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5" w:rsidRPr="00BA6756" w:rsidRDefault="00780315" w:rsidP="00780315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4"/>
          <w:szCs w:val="24"/>
        </w:rPr>
      </w:pPr>
      <w:r w:rsidRPr="00BA6756">
        <w:rPr>
          <w:b/>
          <w:sz w:val="24"/>
          <w:szCs w:val="24"/>
        </w:rPr>
        <w:t>ПАСПОРТ</w:t>
      </w:r>
    </w:p>
    <w:p w:rsidR="00780315" w:rsidRPr="00BA6756" w:rsidRDefault="00780315" w:rsidP="00780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5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780315" w:rsidRPr="0095300B" w:rsidRDefault="00780315" w:rsidP="00780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Безопасный город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22годы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29"/>
      </w:tblGrid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Default="00780315" w:rsidP="0002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80315" w:rsidRPr="00480823" w:rsidRDefault="00780315" w:rsidP="0002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95300B" w:rsidRDefault="00780315" w:rsidP="000254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«Безопасный город</w:t>
            </w:r>
            <w:r w:rsidRPr="00953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953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22годы»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Pr="0095300B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41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«Катангский район»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80315" w:rsidRPr="0095300B" w:rsidRDefault="00780315" w:rsidP="0002549A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7937CF" w:rsidRDefault="00780315" w:rsidP="000254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720" w:right="66" w:hanging="6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80315" w:rsidRPr="0095300B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7937CF" w:rsidRDefault="00780315" w:rsidP="000254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780315" w:rsidRPr="0095300B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CC7CE5" w:rsidDel="00DF2260" w:rsidRDefault="00780315" w:rsidP="0002549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AD2F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овышение безопасности граждан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Катангского района </w:t>
            </w:r>
            <w:r w:rsidRPr="00AD2F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путем эффективного реагирования на угрозы и их последствия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80315" w:rsidRPr="0095300B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-21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3"/>
            </w:tblGrid>
            <w:tr w:rsidR="00780315" w:rsidTr="0002549A">
              <w:trPr>
                <w:trHeight w:val="1112"/>
              </w:trPr>
              <w:tc>
                <w:tcPr>
                  <w:tcW w:w="0" w:type="auto"/>
                </w:tcPr>
                <w:p w:rsidR="00780315" w:rsidRDefault="00780315" w:rsidP="000254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CD6B58">
                    <w:rPr>
                      <w:sz w:val="28"/>
                      <w:szCs w:val="28"/>
                    </w:rPr>
                    <w:t xml:space="preserve">Создание </w:t>
                  </w:r>
                  <w:r>
                    <w:rPr>
                      <w:sz w:val="28"/>
                      <w:szCs w:val="28"/>
                    </w:rPr>
                    <w:t>АПК «Безопасный город»</w:t>
                  </w:r>
                  <w:r w:rsidRPr="00CD6B58">
                    <w:rPr>
                      <w:sz w:val="28"/>
                      <w:szCs w:val="28"/>
                    </w:rPr>
                    <w:t xml:space="preserve"> для повышения эффективности работы и взаимодействия служб экстренного реагирования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80315" w:rsidRDefault="00780315" w:rsidP="000254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CD6B58">
                    <w:rPr>
                      <w:sz w:val="28"/>
                      <w:szCs w:val="28"/>
                    </w:rPr>
                    <w:t>Снижение риск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CD6B58">
                    <w:rPr>
                      <w:sz w:val="28"/>
                      <w:szCs w:val="28"/>
                    </w:rPr>
                    <w:t xml:space="preserve"> возникновения чрезвычайных ситуаций и размеров материальных потерь при их возникновении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80315" w:rsidRPr="00CD6B58" w:rsidRDefault="00780315" w:rsidP="000254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3.Совершенствование базы гражданской обороны.</w:t>
                  </w:r>
                </w:p>
              </w:tc>
            </w:tr>
          </w:tbl>
          <w:p w:rsidR="00780315" w:rsidRPr="001647AA" w:rsidDel="00DF2260" w:rsidRDefault="00780315" w:rsidP="000254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Pr="0095300B" w:rsidRDefault="00780315" w:rsidP="0002549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Default="00780315" w:rsidP="0002549A">
            <w:pPr>
              <w:tabs>
                <w:tab w:val="left" w:pos="540"/>
              </w:tabs>
              <w:spacing w:after="0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2017-2022 годы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Pr="0095300B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pStyle w:val="a3"/>
              <w:widowControl w:val="0"/>
              <w:spacing w:after="0" w:line="240" w:lineRule="auto"/>
              <w:ind w:left="3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1.Уровень оснащенности АПК «Безопасный город».</w:t>
            </w:r>
          </w:p>
          <w:p w:rsidR="00780315" w:rsidRDefault="00780315" w:rsidP="0002549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2.Количество ЧС и предпосылок к ним.</w:t>
            </w:r>
          </w:p>
          <w:p w:rsidR="00780315" w:rsidRPr="000E583F" w:rsidRDefault="00780315" w:rsidP="0002549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3.Уровень развития базы ГО.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80315" w:rsidRPr="0095300B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Default="00780315" w:rsidP="0002549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инфраструктуры АПК «Безопасный город».</w:t>
            </w:r>
          </w:p>
          <w:p w:rsidR="00780315" w:rsidRDefault="00780315" w:rsidP="000254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Катангского района от чрезвычайных ситуаций.</w:t>
            </w:r>
          </w:p>
          <w:p w:rsidR="00780315" w:rsidRPr="00474206" w:rsidRDefault="00780315" w:rsidP="0002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3.Мероприятия по гражданской обороне на территории Катангского района.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8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  <w:p w:rsidR="00780315" w:rsidRPr="000E583F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0E583F" w:rsidRDefault="00780315" w:rsidP="0002549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Pr="0095300B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60236C" w:rsidRDefault="00780315" w:rsidP="0002549A">
            <w:pPr>
              <w:tabs>
                <w:tab w:val="left" w:pos="3714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6023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предусмотрено за счет средств районного бюджета  в объеме </w:t>
            </w:r>
            <w:r w:rsidRPr="0060236C">
              <w:rPr>
                <w:rFonts w:ascii="Times New Roman" w:hAnsi="Times New Roman"/>
                <w:sz w:val="28"/>
              </w:rPr>
              <w:t>–</w:t>
            </w:r>
            <w:r w:rsidRPr="0000467D">
              <w:rPr>
                <w:rFonts w:ascii="Times New Roman" w:hAnsi="Times New Roman"/>
                <w:sz w:val="28"/>
              </w:rPr>
              <w:t>18 696,75</w:t>
            </w:r>
            <w:r w:rsidRPr="0000467D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Pr="0060236C"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0236C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780315" w:rsidRPr="006E4D6F" w:rsidRDefault="00780315" w:rsidP="0002549A">
            <w:pPr>
              <w:tabs>
                <w:tab w:val="left" w:pos="3714"/>
              </w:tabs>
              <w:spacing w:after="0"/>
              <w:ind w:left="709"/>
              <w:jc w:val="both"/>
              <w:rPr>
                <w:rFonts w:ascii="Times New Roman" w:hAnsi="Times New Roman"/>
                <w:sz w:val="28"/>
              </w:rPr>
            </w:pPr>
            <w:r w:rsidRPr="006E4D6F">
              <w:rPr>
                <w:rFonts w:ascii="Times New Roman" w:hAnsi="Times New Roman"/>
                <w:sz w:val="28"/>
              </w:rPr>
              <w:lastRenderedPageBreak/>
              <w:t xml:space="preserve">2017 год </w:t>
            </w:r>
            <w:r w:rsidRPr="00BF49D5">
              <w:rPr>
                <w:rFonts w:ascii="Times New Roman" w:hAnsi="Times New Roman"/>
                <w:sz w:val="28"/>
              </w:rPr>
              <w:t>– 3309</w:t>
            </w:r>
            <w:r w:rsidRPr="006E4D6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958</w:t>
            </w:r>
            <w:r w:rsidRPr="006E4D6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E4D6F">
              <w:rPr>
                <w:rFonts w:ascii="Times New Roman" w:hAnsi="Times New Roman"/>
                <w:sz w:val="28"/>
              </w:rPr>
              <w:t>тыс. рублей;</w:t>
            </w:r>
          </w:p>
          <w:p w:rsidR="00780315" w:rsidRPr="006E4D6F" w:rsidRDefault="00780315" w:rsidP="0002549A">
            <w:pPr>
              <w:tabs>
                <w:tab w:val="left" w:pos="3714"/>
              </w:tabs>
              <w:spacing w:after="0"/>
              <w:ind w:left="709"/>
              <w:jc w:val="both"/>
              <w:rPr>
                <w:rFonts w:ascii="Times New Roman" w:hAnsi="Times New Roman"/>
                <w:sz w:val="28"/>
              </w:rPr>
            </w:pPr>
            <w:r w:rsidRPr="006E4D6F">
              <w:rPr>
                <w:rFonts w:ascii="Times New Roman" w:hAnsi="Times New Roman"/>
                <w:sz w:val="28"/>
              </w:rPr>
              <w:t>2018</w:t>
            </w:r>
            <w:r>
              <w:rPr>
                <w:rFonts w:ascii="Times New Roman" w:hAnsi="Times New Roman"/>
                <w:sz w:val="28"/>
              </w:rPr>
              <w:t xml:space="preserve"> год – 3</w:t>
            </w:r>
            <w:r w:rsidRPr="006E4D6F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93</w:t>
            </w:r>
            <w:r w:rsidRPr="006E4D6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358  </w:t>
            </w:r>
            <w:r w:rsidRPr="006E4D6F">
              <w:rPr>
                <w:rFonts w:ascii="Times New Roman" w:hAnsi="Times New Roman"/>
                <w:sz w:val="28"/>
              </w:rPr>
              <w:t>тыс. рублей;</w:t>
            </w:r>
          </w:p>
          <w:p w:rsidR="00780315" w:rsidRPr="006E4D6F" w:rsidRDefault="00780315" w:rsidP="0002549A">
            <w:pPr>
              <w:tabs>
                <w:tab w:val="left" w:pos="3714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6E4D6F">
              <w:rPr>
                <w:rFonts w:ascii="Times New Roman" w:hAnsi="Times New Roman"/>
                <w:sz w:val="28"/>
              </w:rPr>
              <w:t>2019</w:t>
            </w:r>
            <w:r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3098</w:t>
            </w:r>
            <w:r w:rsidRPr="006E4D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358 </w:t>
            </w:r>
            <w:r w:rsidRPr="006E4D6F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780315" w:rsidRPr="006E4D6F" w:rsidRDefault="00780315" w:rsidP="0002549A">
            <w:pPr>
              <w:tabs>
                <w:tab w:val="left" w:pos="3714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6E4D6F">
              <w:rPr>
                <w:rFonts w:ascii="Times New Roman" w:hAnsi="Times New Roman"/>
                <w:sz w:val="28"/>
              </w:rPr>
              <w:t xml:space="preserve">          2020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2998,358  </w:t>
            </w:r>
            <w:r w:rsidRPr="006E4D6F">
              <w:rPr>
                <w:rFonts w:ascii="Times New Roman" w:hAnsi="Times New Roman"/>
                <w:sz w:val="28"/>
              </w:rPr>
              <w:t>тыс. рублей;</w:t>
            </w:r>
          </w:p>
          <w:p w:rsidR="00780315" w:rsidRDefault="00780315" w:rsidP="0002549A">
            <w:pPr>
              <w:tabs>
                <w:tab w:val="left" w:pos="3714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6E4D6F">
              <w:rPr>
                <w:rFonts w:ascii="Times New Roman" w:hAnsi="Times New Roman"/>
                <w:sz w:val="28"/>
              </w:rPr>
              <w:t xml:space="preserve">          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2998,358  </w:t>
            </w:r>
            <w:r w:rsidRPr="006E4D6F">
              <w:rPr>
                <w:rFonts w:ascii="Times New Roman" w:hAnsi="Times New Roman"/>
                <w:sz w:val="28"/>
              </w:rPr>
              <w:t>тыс. рублей;</w:t>
            </w:r>
          </w:p>
          <w:p w:rsidR="00780315" w:rsidRPr="006E4D6F" w:rsidRDefault="00780315" w:rsidP="0002549A">
            <w:pPr>
              <w:tabs>
                <w:tab w:val="left" w:pos="3714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6E4D6F">
              <w:rPr>
                <w:rFonts w:ascii="Times New Roman" w:hAnsi="Times New Roman"/>
                <w:sz w:val="28"/>
              </w:rPr>
              <w:t xml:space="preserve">          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2998</w:t>
            </w:r>
            <w:r w:rsidRPr="006E4D6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358  </w:t>
            </w:r>
            <w:r w:rsidRPr="006E4D6F">
              <w:rPr>
                <w:rFonts w:ascii="Times New Roman" w:hAnsi="Times New Roman"/>
                <w:sz w:val="28"/>
              </w:rPr>
              <w:t>тыс. рублей.</w:t>
            </w:r>
          </w:p>
          <w:p w:rsidR="00780315" w:rsidRPr="00B23B85" w:rsidRDefault="00780315" w:rsidP="0002549A">
            <w:pPr>
              <w:tabs>
                <w:tab w:val="left" w:pos="371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80315" w:rsidRPr="00480823" w:rsidTr="000254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15" w:rsidRPr="0095300B" w:rsidRDefault="00780315" w:rsidP="00025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15" w:rsidRPr="00983138" w:rsidRDefault="00780315" w:rsidP="0002549A">
            <w:pPr>
              <w:pStyle w:val="a3"/>
              <w:widowControl w:val="0"/>
              <w:spacing w:after="0" w:line="240" w:lineRule="auto"/>
              <w:ind w:left="3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1.Увеличение уровня оснащенности АПК «Безопасный город» </w:t>
            </w:r>
            <w:r w:rsidRPr="00983138">
              <w:rPr>
                <w:rFonts w:ascii="Times New Roman" w:hAnsi="Times New Roman" w:cs="Times New Roman"/>
                <w:sz w:val="28"/>
                <w:szCs w:val="28"/>
              </w:rPr>
              <w:t xml:space="preserve">с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 .</w:t>
            </w:r>
          </w:p>
          <w:p w:rsidR="00780315" w:rsidRDefault="00780315" w:rsidP="000254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2.Уменьшение количества ЧС и предпосылок к ним с 2 до 0 штук в год.</w:t>
            </w:r>
          </w:p>
          <w:p w:rsidR="00780315" w:rsidRPr="00983138" w:rsidRDefault="00780315" w:rsidP="000254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уровня развития базы ГО с 0 до 50% .</w:t>
            </w:r>
          </w:p>
        </w:tc>
      </w:tr>
    </w:tbl>
    <w:p w:rsidR="00780315" w:rsidRDefault="00780315" w:rsidP="00780315">
      <w:pPr>
        <w:spacing w:after="0"/>
      </w:pPr>
    </w:p>
    <w:p w:rsidR="00780315" w:rsidRDefault="00780315" w:rsidP="00780315"/>
    <w:p w:rsidR="0078387F" w:rsidRDefault="0078387F"/>
    <w:sectPr w:rsidR="007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0D"/>
    <w:rsid w:val="00010F72"/>
    <w:rsid w:val="00083B24"/>
    <w:rsid w:val="000D3FCF"/>
    <w:rsid w:val="001009AF"/>
    <w:rsid w:val="00126A7B"/>
    <w:rsid w:val="00146553"/>
    <w:rsid w:val="001A09F6"/>
    <w:rsid w:val="001D21A4"/>
    <w:rsid w:val="001E2AE4"/>
    <w:rsid w:val="001F58E3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0315"/>
    <w:rsid w:val="0078387F"/>
    <w:rsid w:val="007D3F27"/>
    <w:rsid w:val="007E62CE"/>
    <w:rsid w:val="0081139C"/>
    <w:rsid w:val="0083401E"/>
    <w:rsid w:val="0083685C"/>
    <w:rsid w:val="008504BC"/>
    <w:rsid w:val="0086247B"/>
    <w:rsid w:val="00877F0D"/>
    <w:rsid w:val="008B0C61"/>
    <w:rsid w:val="008C5FED"/>
    <w:rsid w:val="008D0C30"/>
    <w:rsid w:val="0098599C"/>
    <w:rsid w:val="00987468"/>
    <w:rsid w:val="009A7493"/>
    <w:rsid w:val="00A443AD"/>
    <w:rsid w:val="00A4625D"/>
    <w:rsid w:val="00A81078"/>
    <w:rsid w:val="00AA53FB"/>
    <w:rsid w:val="00AD6BB2"/>
    <w:rsid w:val="00AF2D17"/>
    <w:rsid w:val="00AF5F29"/>
    <w:rsid w:val="00B15DFC"/>
    <w:rsid w:val="00B74BD1"/>
    <w:rsid w:val="00BD511C"/>
    <w:rsid w:val="00BF1EC4"/>
    <w:rsid w:val="00C0721E"/>
    <w:rsid w:val="00C62E9F"/>
    <w:rsid w:val="00C742B5"/>
    <w:rsid w:val="00CA657E"/>
    <w:rsid w:val="00CB635A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03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PlusCell">
    <w:name w:val="ConsPlusCell"/>
    <w:uiPriority w:val="99"/>
    <w:rsid w:val="0078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803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03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PlusCell">
    <w:name w:val="ConsPlusCell"/>
    <w:uiPriority w:val="99"/>
    <w:rsid w:val="0078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803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2016-11-18T06:39:00Z</dcterms:created>
  <dcterms:modified xsi:type="dcterms:W3CDTF">2016-11-18T06:39:00Z</dcterms:modified>
</cp:coreProperties>
</file>