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E0" w:rsidRPr="00A926E0" w:rsidRDefault="00A926E0" w:rsidP="00A926E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D5A2872" wp14:editId="36CE869D">
            <wp:extent cx="590550" cy="809625"/>
            <wp:effectExtent l="0" t="0" r="0" b="9525"/>
            <wp:docPr id="1" name="Рисунок 1" descr="Описание: 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CEE" w:rsidRPr="00A22CEE" w:rsidRDefault="00A22CEE" w:rsidP="00A22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C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A22CEE" w:rsidRPr="00A22CEE" w:rsidRDefault="00A22CEE" w:rsidP="00A22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2CE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  <w:bookmarkStart w:id="0" w:name="_GoBack"/>
      <w:bookmarkEnd w:id="0"/>
    </w:p>
    <w:p w:rsidR="00A22CEE" w:rsidRPr="00A22CEE" w:rsidRDefault="00A22CEE" w:rsidP="00A22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CEE" w:rsidRPr="00A22CEE" w:rsidRDefault="00A22CEE" w:rsidP="00A22C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2CEE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</w:t>
      </w:r>
    </w:p>
    <w:p w:rsidR="00A22CEE" w:rsidRPr="00A22CEE" w:rsidRDefault="00A22CEE" w:rsidP="00A22C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2CE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«Катангский район»</w:t>
      </w:r>
    </w:p>
    <w:p w:rsidR="00A22CEE" w:rsidRPr="00A22CEE" w:rsidRDefault="00A22CEE" w:rsidP="00A22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CEE" w:rsidRPr="00A22CEE" w:rsidRDefault="00A22CEE" w:rsidP="00A22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A22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A22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A22CEE" w:rsidRDefault="00A22CEE" w:rsidP="00A22CE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678" w:rsidRPr="00A22CEE" w:rsidRDefault="00EC1E7B" w:rsidP="0093367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528F4">
        <w:rPr>
          <w:rFonts w:ascii="Times New Roman" w:eastAsia="Times New Roman" w:hAnsi="Times New Roman" w:cs="Times New Roman"/>
          <w:sz w:val="24"/>
          <w:szCs w:val="24"/>
          <w:lang w:eastAsia="ru-RU"/>
        </w:rPr>
        <w:t>17.05.2021</w:t>
      </w:r>
      <w:r w:rsidR="00A22CEE" w:rsidRPr="00A22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2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A22CEE" w:rsidRPr="00A22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Ербогачен                          </w:t>
      </w:r>
      <w:r w:rsidR="00B2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A22CEE" w:rsidRPr="00A22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528F4">
        <w:rPr>
          <w:rFonts w:ascii="Times New Roman" w:eastAsia="Times New Roman" w:hAnsi="Times New Roman" w:cs="Times New Roman"/>
          <w:sz w:val="24"/>
          <w:szCs w:val="24"/>
          <w:lang w:eastAsia="ru-RU"/>
        </w:rPr>
        <w:t>118</w:t>
      </w:r>
      <w:r w:rsidR="00485B1B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B25932" w:rsidRDefault="00B25932" w:rsidP="00B25932">
      <w:pPr>
        <w:tabs>
          <w:tab w:val="left" w:pos="51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A2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создании межведомственной</w:t>
      </w:r>
      <w:r w:rsidRPr="00054A2E">
        <w:rPr>
          <w:rFonts w:ascii="Times New Roman" w:hAnsi="Times New Roman" w:cs="Times New Roman"/>
          <w:sz w:val="24"/>
          <w:szCs w:val="24"/>
        </w:rPr>
        <w:t xml:space="preserve"> комиссии </w:t>
      </w:r>
    </w:p>
    <w:p w:rsidR="00B25932" w:rsidRDefault="00B25932" w:rsidP="00B25932">
      <w:pPr>
        <w:tabs>
          <w:tab w:val="left" w:pos="51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A2E">
        <w:rPr>
          <w:rFonts w:ascii="Times New Roman" w:hAnsi="Times New Roman" w:cs="Times New Roman"/>
          <w:sz w:val="24"/>
          <w:szCs w:val="24"/>
        </w:rPr>
        <w:t>по снижению неформальной занятости</w:t>
      </w:r>
    </w:p>
    <w:p w:rsidR="00B25932" w:rsidRDefault="00B25932" w:rsidP="00B25932">
      <w:pPr>
        <w:tabs>
          <w:tab w:val="left" w:pos="51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обеспечению прав граждан на вознаграждение</w:t>
      </w:r>
    </w:p>
    <w:p w:rsidR="00C303D0" w:rsidRPr="001F4307" w:rsidRDefault="00B25932" w:rsidP="00B25932">
      <w:pPr>
        <w:tabs>
          <w:tab w:val="left" w:pos="51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труд </w:t>
      </w:r>
      <w:r w:rsidRPr="00054A2E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«Катангский район»</w:t>
      </w:r>
    </w:p>
    <w:p w:rsidR="00B25932" w:rsidRDefault="00C303D0" w:rsidP="00B25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30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03E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5932" w:rsidRPr="00054A2E" w:rsidRDefault="00B25932" w:rsidP="00B25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A2E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>повышения эффективности реализации основных направлений государственной политики в области оплаты тр</w:t>
      </w:r>
      <w:r w:rsidR="00133ABA">
        <w:rPr>
          <w:rFonts w:ascii="Times New Roman" w:hAnsi="Times New Roman" w:cs="Times New Roman"/>
          <w:sz w:val="24"/>
          <w:szCs w:val="24"/>
        </w:rPr>
        <w:t xml:space="preserve">уда, в соответствии со статьями 2, </w:t>
      </w:r>
      <w:r w:rsidR="009A6E5A">
        <w:rPr>
          <w:rFonts w:ascii="Times New Roman" w:hAnsi="Times New Roman" w:cs="Times New Roman"/>
          <w:sz w:val="24"/>
          <w:szCs w:val="24"/>
        </w:rPr>
        <w:t>353.1</w:t>
      </w:r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а также для </w:t>
      </w:r>
      <w:r w:rsidRPr="00054A2E">
        <w:rPr>
          <w:rFonts w:ascii="Times New Roman" w:hAnsi="Times New Roman" w:cs="Times New Roman"/>
          <w:sz w:val="24"/>
          <w:szCs w:val="24"/>
        </w:rPr>
        <w:t xml:space="preserve">организации работы по снижению неформальной занятости, легализации неофициальной заработной платы, </w:t>
      </w:r>
      <w:r w:rsidR="009A6E5A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9A6E5A">
        <w:rPr>
          <w:rFonts w:ascii="Times New Roman" w:hAnsi="Times New Roman" w:cs="Times New Roman"/>
          <w:sz w:val="24"/>
          <w:szCs w:val="24"/>
        </w:rPr>
        <w:br/>
      </w:r>
      <w:r w:rsidR="009A6E5A" w:rsidRPr="001F4307">
        <w:rPr>
          <w:rFonts w:ascii="Times New Roman" w:hAnsi="Times New Roman" w:cs="Times New Roman"/>
          <w:sz w:val="24"/>
          <w:szCs w:val="24"/>
        </w:rPr>
        <w:t>ст. 48 Устава муниципального образования «Катангский район»,</w:t>
      </w:r>
      <w:r w:rsidR="009A6E5A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«Катангский район»</w:t>
      </w:r>
      <w:r w:rsidR="00DD1136">
        <w:rPr>
          <w:rFonts w:ascii="Times New Roman" w:hAnsi="Times New Roman" w:cs="Times New Roman"/>
          <w:sz w:val="24"/>
          <w:szCs w:val="24"/>
        </w:rPr>
        <w:t>,</w:t>
      </w:r>
    </w:p>
    <w:p w:rsidR="00B25932" w:rsidRPr="00054A2E" w:rsidRDefault="00B25932" w:rsidP="00B25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6E5A" w:rsidRDefault="00DD1136" w:rsidP="00DD1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9A6E5A" w:rsidRDefault="009A6E5A" w:rsidP="009A6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E5A" w:rsidRPr="00DD1136" w:rsidRDefault="009A6E5A" w:rsidP="00DD11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25932" w:rsidRPr="005F5540">
        <w:rPr>
          <w:rFonts w:ascii="Times New Roman" w:hAnsi="Times New Roman" w:cs="Times New Roman"/>
          <w:sz w:val="24"/>
          <w:szCs w:val="24"/>
        </w:rPr>
        <w:t xml:space="preserve">Создать </w:t>
      </w:r>
      <w:r>
        <w:rPr>
          <w:rFonts w:ascii="Times New Roman" w:hAnsi="Times New Roman" w:cs="Times New Roman"/>
          <w:sz w:val="24"/>
          <w:szCs w:val="24"/>
        </w:rPr>
        <w:t>межведомственную</w:t>
      </w:r>
      <w:r w:rsidR="00B25932" w:rsidRPr="005F5540">
        <w:rPr>
          <w:rFonts w:ascii="Times New Roman" w:hAnsi="Times New Roman" w:cs="Times New Roman"/>
          <w:sz w:val="24"/>
          <w:szCs w:val="24"/>
        </w:rPr>
        <w:t xml:space="preserve"> комиссию по</w:t>
      </w:r>
      <w:r w:rsidRPr="00054A2E">
        <w:rPr>
          <w:rFonts w:ascii="Times New Roman" w:hAnsi="Times New Roman" w:cs="Times New Roman"/>
          <w:sz w:val="24"/>
          <w:szCs w:val="24"/>
        </w:rPr>
        <w:t xml:space="preserve"> снижению неформальной занятости</w:t>
      </w:r>
      <w:r w:rsidR="00DD11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обеспечению прав граждан на вознаграждение </w:t>
      </w:r>
      <w:r w:rsidRPr="009A6E5A">
        <w:rPr>
          <w:rFonts w:ascii="Times New Roman" w:hAnsi="Times New Roman" w:cs="Times New Roman"/>
          <w:sz w:val="24"/>
          <w:szCs w:val="24"/>
        </w:rPr>
        <w:t>за труд в муниципальном образовании «Катангский район»</w:t>
      </w:r>
      <w:r w:rsidR="00B25932" w:rsidRPr="009A6E5A">
        <w:rPr>
          <w:rFonts w:ascii="Times New Roman" w:hAnsi="Times New Roman" w:cs="Times New Roman"/>
          <w:sz w:val="24"/>
          <w:szCs w:val="24"/>
        </w:rPr>
        <w:t>.</w:t>
      </w:r>
    </w:p>
    <w:p w:rsidR="001C13FC" w:rsidRDefault="009A6E5A" w:rsidP="001C13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C5C73" w:rsidRPr="001C13FC">
        <w:rPr>
          <w:rFonts w:ascii="Times New Roman" w:hAnsi="Times New Roman" w:cs="Times New Roman"/>
          <w:sz w:val="24"/>
          <w:szCs w:val="24"/>
        </w:rPr>
        <w:t xml:space="preserve">Утвердить состав </w:t>
      </w:r>
      <w:r w:rsidR="008C5C73">
        <w:rPr>
          <w:rFonts w:ascii="Times New Roman" w:hAnsi="Times New Roman" w:cs="Times New Roman"/>
          <w:sz w:val="24"/>
          <w:szCs w:val="24"/>
        </w:rPr>
        <w:t>межведомственной</w:t>
      </w:r>
      <w:r w:rsidR="008C5C73" w:rsidRPr="009A6E5A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8C5C73" w:rsidRPr="005F5540">
        <w:rPr>
          <w:rFonts w:ascii="Times New Roman" w:hAnsi="Times New Roman" w:cs="Times New Roman"/>
          <w:sz w:val="24"/>
          <w:szCs w:val="24"/>
        </w:rPr>
        <w:t>по</w:t>
      </w:r>
      <w:r w:rsidR="008C5C73" w:rsidRPr="00054A2E">
        <w:rPr>
          <w:rFonts w:ascii="Times New Roman" w:hAnsi="Times New Roman" w:cs="Times New Roman"/>
          <w:sz w:val="24"/>
          <w:szCs w:val="24"/>
        </w:rPr>
        <w:t xml:space="preserve"> снижению неформальной занятости</w:t>
      </w:r>
      <w:r w:rsidR="008C5C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C73">
        <w:rPr>
          <w:rFonts w:ascii="Times New Roman" w:hAnsi="Times New Roman" w:cs="Times New Roman"/>
          <w:sz w:val="24"/>
          <w:szCs w:val="24"/>
        </w:rPr>
        <w:t xml:space="preserve">и обеспечению прав граждан на вознаграждение </w:t>
      </w:r>
      <w:r w:rsidR="008C5C73" w:rsidRPr="009A6E5A">
        <w:rPr>
          <w:rFonts w:ascii="Times New Roman" w:hAnsi="Times New Roman" w:cs="Times New Roman"/>
          <w:sz w:val="24"/>
          <w:szCs w:val="24"/>
        </w:rPr>
        <w:t>за труд в муниципальном образовании «Катангский район»</w:t>
      </w:r>
      <w:r w:rsidR="008C5C73" w:rsidRPr="001C13FC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8C5C73">
        <w:rPr>
          <w:rFonts w:ascii="Times New Roman" w:hAnsi="Times New Roman" w:cs="Times New Roman"/>
          <w:sz w:val="24"/>
          <w:szCs w:val="24"/>
        </w:rPr>
        <w:t>1</w:t>
      </w:r>
      <w:r w:rsidR="008C5C73" w:rsidRPr="001C13FC">
        <w:rPr>
          <w:rFonts w:ascii="Times New Roman" w:hAnsi="Times New Roman" w:cs="Times New Roman"/>
          <w:sz w:val="24"/>
          <w:szCs w:val="24"/>
        </w:rPr>
        <w:t>).</w:t>
      </w:r>
    </w:p>
    <w:p w:rsidR="001C13FC" w:rsidRPr="001C13FC" w:rsidRDefault="001C13FC" w:rsidP="001C1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3F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C73" w:rsidRPr="009A6E5A">
        <w:rPr>
          <w:rFonts w:ascii="Times New Roman" w:hAnsi="Times New Roman" w:cs="Times New Roman"/>
          <w:sz w:val="24"/>
          <w:szCs w:val="24"/>
        </w:rPr>
        <w:t xml:space="preserve">Утвердить положение о </w:t>
      </w:r>
      <w:r w:rsidR="008C5C73">
        <w:rPr>
          <w:rFonts w:ascii="Times New Roman" w:hAnsi="Times New Roman" w:cs="Times New Roman"/>
          <w:sz w:val="24"/>
          <w:szCs w:val="24"/>
        </w:rPr>
        <w:t>межведомственной</w:t>
      </w:r>
      <w:r w:rsidR="008C5C73" w:rsidRPr="009A6E5A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8C5C73" w:rsidRPr="005F5540">
        <w:rPr>
          <w:rFonts w:ascii="Times New Roman" w:hAnsi="Times New Roman" w:cs="Times New Roman"/>
          <w:sz w:val="24"/>
          <w:szCs w:val="24"/>
        </w:rPr>
        <w:t>по</w:t>
      </w:r>
      <w:r w:rsidR="008C5C73" w:rsidRPr="00054A2E">
        <w:rPr>
          <w:rFonts w:ascii="Times New Roman" w:hAnsi="Times New Roman" w:cs="Times New Roman"/>
          <w:sz w:val="24"/>
          <w:szCs w:val="24"/>
        </w:rPr>
        <w:t xml:space="preserve"> снижению неформальной занятости</w:t>
      </w:r>
      <w:r w:rsidR="008C5C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C73">
        <w:rPr>
          <w:rFonts w:ascii="Times New Roman" w:hAnsi="Times New Roman" w:cs="Times New Roman"/>
          <w:sz w:val="24"/>
          <w:szCs w:val="24"/>
        </w:rPr>
        <w:t xml:space="preserve">и обеспечению прав граждан на вознаграждение </w:t>
      </w:r>
      <w:r w:rsidR="008C5C73" w:rsidRPr="009A6E5A">
        <w:rPr>
          <w:rFonts w:ascii="Times New Roman" w:hAnsi="Times New Roman" w:cs="Times New Roman"/>
          <w:sz w:val="24"/>
          <w:szCs w:val="24"/>
        </w:rPr>
        <w:t>за труд в муниципальном образовании «Катангский район»</w:t>
      </w:r>
      <w:r w:rsidR="008C5C73">
        <w:rPr>
          <w:rFonts w:ascii="Times New Roman" w:hAnsi="Times New Roman" w:cs="Times New Roman"/>
          <w:sz w:val="24"/>
          <w:szCs w:val="24"/>
        </w:rPr>
        <w:t xml:space="preserve"> </w:t>
      </w:r>
      <w:r w:rsidR="008C5C73" w:rsidRPr="009A6E5A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8C5C73">
        <w:rPr>
          <w:rFonts w:ascii="Times New Roman" w:hAnsi="Times New Roman" w:cs="Times New Roman"/>
          <w:sz w:val="24"/>
          <w:szCs w:val="24"/>
        </w:rPr>
        <w:t>2</w:t>
      </w:r>
      <w:r w:rsidR="008C5C73" w:rsidRPr="009A6E5A">
        <w:rPr>
          <w:rFonts w:ascii="Times New Roman" w:hAnsi="Times New Roman" w:cs="Times New Roman"/>
          <w:sz w:val="24"/>
          <w:szCs w:val="24"/>
        </w:rPr>
        <w:t>).</w:t>
      </w:r>
    </w:p>
    <w:p w:rsidR="00DD1136" w:rsidRDefault="001C13FC" w:rsidP="00DD1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3FC">
        <w:rPr>
          <w:rFonts w:ascii="Times New Roman" w:hAnsi="Times New Roman" w:cs="Times New Roman"/>
          <w:sz w:val="24"/>
          <w:szCs w:val="24"/>
        </w:rPr>
        <w:t xml:space="preserve">4. </w:t>
      </w:r>
      <w:r w:rsidR="00B25932" w:rsidRPr="001C13FC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</w:t>
      </w:r>
      <w:r>
        <w:rPr>
          <w:rFonts w:ascii="Times New Roman" w:hAnsi="Times New Roman" w:cs="Times New Roman"/>
          <w:sz w:val="24"/>
          <w:szCs w:val="24"/>
        </w:rPr>
        <w:t>Муниципальный вестник</w:t>
      </w:r>
      <w:r w:rsidR="00B25932" w:rsidRPr="001C13FC">
        <w:rPr>
          <w:rFonts w:ascii="Times New Roman" w:hAnsi="Times New Roman" w:cs="Times New Roman"/>
          <w:sz w:val="24"/>
          <w:szCs w:val="24"/>
        </w:rPr>
        <w:t>» и р</w:t>
      </w:r>
      <w:r w:rsidR="008C5C73">
        <w:rPr>
          <w:rFonts w:ascii="Times New Roman" w:hAnsi="Times New Roman" w:cs="Times New Roman"/>
          <w:sz w:val="24"/>
          <w:szCs w:val="24"/>
        </w:rPr>
        <w:t xml:space="preserve">азместить на официальном сайте </w:t>
      </w:r>
      <w:r w:rsidR="00B25932" w:rsidRPr="001C13F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«Катангский район»</w:t>
      </w:r>
      <w:r w:rsidR="00B25932" w:rsidRPr="001C13FC">
        <w:rPr>
          <w:rFonts w:ascii="Times New Roman" w:hAnsi="Times New Roman" w:cs="Times New Roman"/>
          <w:sz w:val="24"/>
          <w:szCs w:val="24"/>
        </w:rPr>
        <w:t>.</w:t>
      </w:r>
    </w:p>
    <w:p w:rsidR="00D030D2" w:rsidRPr="00DD1136" w:rsidRDefault="001C13FC" w:rsidP="00DD1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12E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</w:t>
      </w:r>
      <w:r w:rsidR="00D0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утратившими силу:</w:t>
      </w:r>
    </w:p>
    <w:p w:rsidR="00DD1136" w:rsidRDefault="00D030D2" w:rsidP="00DD1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D1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«Катангский район» от </w:t>
      </w:r>
      <w:r w:rsidR="00DD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13.12.2017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D1136">
        <w:rPr>
          <w:rFonts w:ascii="Times New Roman" w:eastAsia="Times New Roman" w:hAnsi="Times New Roman" w:cs="Times New Roman"/>
          <w:sz w:val="24"/>
          <w:szCs w:val="24"/>
          <w:lang w:eastAsia="ru-RU"/>
        </w:rPr>
        <w:t>322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</w:t>
      </w:r>
      <w:r w:rsidRPr="00AD0E9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D1136" w:rsidRPr="00AD0E9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Об утверждении положения о межведомственной </w:t>
      </w:r>
      <w:r w:rsidR="00DD113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комиссии по </w:t>
      </w:r>
      <w:r w:rsidR="00DD1136" w:rsidRPr="00AD0E9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снижению неформальной занятости, легализации «серой» заработной платы, повышению</w:t>
      </w:r>
    </w:p>
    <w:p w:rsidR="00D030D2" w:rsidRPr="00DD1136" w:rsidRDefault="00DD1136" w:rsidP="00DD1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D0E9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собираемости страховых взносов во внебюджетные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фонды, ее состава и плана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 w:rsidRPr="009A45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межведомственного взаимодействия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9A45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9A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</w:t>
      </w:r>
      <w:r w:rsidRPr="009A45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неформальной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9A45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занятости и легализации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9A45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неофициальной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9A45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заработной платы, погашени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A4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9A45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заработной плате</w:t>
      </w:r>
      <w:r w:rsidR="00D030D2" w:rsidRPr="00AD0E9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030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2E86" w:rsidRPr="00A926E0" w:rsidRDefault="00D030D2" w:rsidP="00A926E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D1136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DD1136" w:rsidRPr="00DD1136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 w:rsidRPr="00DD1136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муниципального об</w:t>
      </w:r>
      <w:r w:rsidR="00DD1136">
        <w:rPr>
          <w:rFonts w:ascii="Times New Roman" w:hAnsi="Times New Roman" w:cs="Times New Roman"/>
          <w:b w:val="0"/>
          <w:sz w:val="24"/>
          <w:szCs w:val="24"/>
        </w:rPr>
        <w:t xml:space="preserve">разования «Катангский район» от </w:t>
      </w:r>
      <w:r w:rsidR="00DD1136" w:rsidRPr="00DD1136">
        <w:rPr>
          <w:rFonts w:ascii="Times New Roman" w:hAnsi="Times New Roman" w:cs="Times New Roman"/>
          <w:b w:val="0"/>
          <w:sz w:val="24"/>
          <w:szCs w:val="24"/>
        </w:rPr>
        <w:t>03.05.2018</w:t>
      </w:r>
      <w:r w:rsidRPr="00DD1136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DD1136" w:rsidRPr="00DD1136">
        <w:rPr>
          <w:rFonts w:ascii="Times New Roman" w:hAnsi="Times New Roman" w:cs="Times New Roman"/>
          <w:b w:val="0"/>
          <w:sz w:val="24"/>
          <w:szCs w:val="24"/>
        </w:rPr>
        <w:t>143</w:t>
      </w:r>
      <w:r w:rsidRPr="00DD1136">
        <w:rPr>
          <w:rFonts w:ascii="Times New Roman" w:hAnsi="Times New Roman" w:cs="Times New Roman"/>
          <w:b w:val="0"/>
          <w:sz w:val="24"/>
          <w:szCs w:val="24"/>
        </w:rPr>
        <w:t>-п. «</w:t>
      </w:r>
      <w:proofErr w:type="gramStart"/>
      <w:r w:rsidR="00DD1136" w:rsidRPr="00DD1136">
        <w:rPr>
          <w:rFonts w:ascii="Times New Roman" w:hAnsi="Times New Roman" w:cs="Times New Roman"/>
          <w:b w:val="0"/>
          <w:sz w:val="24"/>
          <w:szCs w:val="24"/>
        </w:rPr>
        <w:t xml:space="preserve">О межведомственной комиссии по обеспечению прав граждан на </w:t>
      </w:r>
      <w:r w:rsidR="00DD1136" w:rsidRPr="00DD1136">
        <w:rPr>
          <w:rFonts w:ascii="Times New Roman" w:hAnsi="Times New Roman" w:cs="Times New Roman"/>
          <w:b w:val="0"/>
          <w:sz w:val="24"/>
          <w:szCs w:val="24"/>
        </w:rPr>
        <w:lastRenderedPageBreak/>
        <w:t>вознаграждение за труд в муниципально</w:t>
      </w:r>
      <w:r w:rsidR="00DD1136">
        <w:rPr>
          <w:rFonts w:ascii="Times New Roman" w:hAnsi="Times New Roman" w:cs="Times New Roman"/>
          <w:b w:val="0"/>
          <w:sz w:val="24"/>
          <w:szCs w:val="24"/>
        </w:rPr>
        <w:t>м образовании</w:t>
      </w:r>
      <w:proofErr w:type="gramEnd"/>
      <w:r w:rsidR="00DD1136">
        <w:rPr>
          <w:rFonts w:ascii="Times New Roman" w:hAnsi="Times New Roman" w:cs="Times New Roman"/>
          <w:b w:val="0"/>
          <w:sz w:val="24"/>
          <w:szCs w:val="24"/>
        </w:rPr>
        <w:t xml:space="preserve"> «Катангский район</w:t>
      </w:r>
      <w:r w:rsidRPr="00DD1136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DD1136" w:rsidRDefault="00DD1136" w:rsidP="00DD1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C13FC" w:rsidRPr="00DD1136">
        <w:rPr>
          <w:rFonts w:ascii="Times New Roman" w:hAnsi="Times New Roman" w:cs="Times New Roman"/>
          <w:sz w:val="24"/>
          <w:szCs w:val="24"/>
        </w:rPr>
        <w:t xml:space="preserve">. </w:t>
      </w:r>
      <w:r w:rsidR="00B25932" w:rsidRPr="00DD1136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</w:t>
      </w:r>
      <w:r w:rsidR="00E12E86">
        <w:rPr>
          <w:rFonts w:ascii="Times New Roman" w:hAnsi="Times New Roman" w:cs="Times New Roman"/>
          <w:sz w:val="24"/>
          <w:szCs w:val="24"/>
        </w:rPr>
        <w:t>его подписания</w:t>
      </w:r>
      <w:r w:rsidR="00B25932" w:rsidRPr="00DD1136">
        <w:rPr>
          <w:rFonts w:ascii="Times New Roman" w:hAnsi="Times New Roman" w:cs="Times New Roman"/>
          <w:sz w:val="24"/>
          <w:szCs w:val="24"/>
        </w:rPr>
        <w:t>.</w:t>
      </w:r>
    </w:p>
    <w:p w:rsidR="00C303D0" w:rsidRDefault="00DD1136" w:rsidP="00DD1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B25932" w:rsidRPr="00DD11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25932" w:rsidRPr="00DD113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</w:t>
      </w:r>
      <w:r w:rsidR="00B25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возложить на первого заместителя главы администрации муниципального образования «Катангский район» </w:t>
      </w:r>
      <w:r w:rsidR="0005556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Е.В. Васильеву</w:t>
      </w:r>
      <w:r w:rsidR="0014209C">
        <w:rPr>
          <w:rFonts w:ascii="Times New Roman" w:hAnsi="Times New Roman" w:cs="Times New Roman"/>
          <w:sz w:val="24"/>
          <w:szCs w:val="24"/>
        </w:rPr>
        <w:t>.</w:t>
      </w:r>
    </w:p>
    <w:p w:rsidR="00DD1136" w:rsidRDefault="00DD1136" w:rsidP="00DD1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136" w:rsidRDefault="00DD1136" w:rsidP="00DD1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136" w:rsidRDefault="00DD1136" w:rsidP="00DD1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136" w:rsidRDefault="00DD1136" w:rsidP="00DD1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 w:rsidR="00055563">
        <w:rPr>
          <w:rFonts w:ascii="Times New Roman" w:hAnsi="Times New Roman" w:cs="Times New Roman"/>
          <w:sz w:val="24"/>
          <w:szCs w:val="24"/>
        </w:rPr>
        <w:t>МО «Катангский район»                                                                    С.Ю. Чонский</w:t>
      </w:r>
    </w:p>
    <w:p w:rsidR="00483AA1" w:rsidRDefault="00483AA1" w:rsidP="00483AA1">
      <w:pPr>
        <w:pStyle w:val="a3"/>
        <w:ind w:left="1058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03D0" w:rsidRDefault="00C303D0" w:rsidP="00C303D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E6745" w:rsidRDefault="00DE6745" w:rsidP="00C303D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33678" w:rsidRDefault="00933678" w:rsidP="00C303D0">
      <w:pPr>
        <w:jc w:val="right"/>
        <w:rPr>
          <w:rFonts w:ascii="Times New Roman" w:hAnsi="Times New Roman" w:cs="Times New Roman"/>
        </w:rPr>
      </w:pPr>
    </w:p>
    <w:p w:rsidR="00485B1B" w:rsidRDefault="00485B1B" w:rsidP="00C303D0">
      <w:pPr>
        <w:jc w:val="right"/>
        <w:rPr>
          <w:rFonts w:ascii="Times New Roman" w:hAnsi="Times New Roman" w:cs="Times New Roman"/>
        </w:rPr>
      </w:pPr>
    </w:p>
    <w:p w:rsidR="00485B1B" w:rsidRDefault="00485B1B" w:rsidP="00C303D0">
      <w:pPr>
        <w:jc w:val="right"/>
        <w:rPr>
          <w:rFonts w:ascii="Times New Roman" w:hAnsi="Times New Roman" w:cs="Times New Roman"/>
        </w:rPr>
      </w:pPr>
    </w:p>
    <w:p w:rsidR="00485B1B" w:rsidRDefault="00485B1B" w:rsidP="00C303D0">
      <w:pPr>
        <w:jc w:val="right"/>
        <w:rPr>
          <w:rFonts w:ascii="Times New Roman" w:hAnsi="Times New Roman" w:cs="Times New Roman"/>
        </w:rPr>
      </w:pPr>
    </w:p>
    <w:p w:rsidR="00055563" w:rsidRDefault="00055563" w:rsidP="00C303D0">
      <w:pPr>
        <w:jc w:val="right"/>
        <w:rPr>
          <w:rFonts w:ascii="Times New Roman" w:hAnsi="Times New Roman" w:cs="Times New Roman"/>
        </w:rPr>
      </w:pPr>
    </w:p>
    <w:p w:rsidR="00055563" w:rsidRDefault="00055563" w:rsidP="00C303D0">
      <w:pPr>
        <w:jc w:val="right"/>
        <w:rPr>
          <w:rFonts w:ascii="Times New Roman" w:hAnsi="Times New Roman" w:cs="Times New Roman"/>
        </w:rPr>
      </w:pPr>
    </w:p>
    <w:p w:rsidR="00055563" w:rsidRDefault="00055563" w:rsidP="00C303D0">
      <w:pPr>
        <w:jc w:val="right"/>
        <w:rPr>
          <w:rFonts w:ascii="Times New Roman" w:hAnsi="Times New Roman" w:cs="Times New Roman"/>
        </w:rPr>
      </w:pPr>
    </w:p>
    <w:p w:rsidR="00055563" w:rsidRDefault="00055563" w:rsidP="00C303D0">
      <w:pPr>
        <w:jc w:val="right"/>
        <w:rPr>
          <w:rFonts w:ascii="Times New Roman" w:hAnsi="Times New Roman" w:cs="Times New Roman"/>
        </w:rPr>
      </w:pPr>
    </w:p>
    <w:p w:rsidR="00055563" w:rsidRDefault="00055563" w:rsidP="00C303D0">
      <w:pPr>
        <w:jc w:val="right"/>
        <w:rPr>
          <w:rFonts w:ascii="Times New Roman" w:hAnsi="Times New Roman" w:cs="Times New Roman"/>
        </w:rPr>
      </w:pPr>
    </w:p>
    <w:p w:rsidR="00055563" w:rsidRDefault="00055563" w:rsidP="00C303D0">
      <w:pPr>
        <w:jc w:val="right"/>
        <w:rPr>
          <w:rFonts w:ascii="Times New Roman" w:hAnsi="Times New Roman" w:cs="Times New Roman"/>
        </w:rPr>
      </w:pPr>
    </w:p>
    <w:p w:rsidR="00055563" w:rsidRDefault="00055563" w:rsidP="00C303D0">
      <w:pPr>
        <w:jc w:val="right"/>
        <w:rPr>
          <w:rFonts w:ascii="Times New Roman" w:hAnsi="Times New Roman" w:cs="Times New Roman"/>
        </w:rPr>
      </w:pPr>
    </w:p>
    <w:p w:rsidR="00055563" w:rsidRDefault="00055563" w:rsidP="00C303D0">
      <w:pPr>
        <w:jc w:val="right"/>
        <w:rPr>
          <w:rFonts w:ascii="Times New Roman" w:hAnsi="Times New Roman" w:cs="Times New Roman"/>
        </w:rPr>
      </w:pPr>
    </w:p>
    <w:p w:rsidR="00055563" w:rsidRDefault="00055563" w:rsidP="00C303D0">
      <w:pPr>
        <w:jc w:val="right"/>
        <w:rPr>
          <w:rFonts w:ascii="Times New Roman" w:hAnsi="Times New Roman" w:cs="Times New Roman"/>
        </w:rPr>
      </w:pPr>
    </w:p>
    <w:p w:rsidR="00055563" w:rsidRDefault="00055563" w:rsidP="00C303D0">
      <w:pPr>
        <w:jc w:val="right"/>
        <w:rPr>
          <w:rFonts w:ascii="Times New Roman" w:hAnsi="Times New Roman" w:cs="Times New Roman"/>
        </w:rPr>
      </w:pPr>
    </w:p>
    <w:p w:rsidR="00055563" w:rsidRDefault="00055563" w:rsidP="00C303D0">
      <w:pPr>
        <w:jc w:val="right"/>
        <w:rPr>
          <w:rFonts w:ascii="Times New Roman" w:hAnsi="Times New Roman" w:cs="Times New Roman"/>
        </w:rPr>
      </w:pPr>
    </w:p>
    <w:p w:rsidR="00055563" w:rsidRDefault="00055563" w:rsidP="00C303D0">
      <w:pPr>
        <w:jc w:val="right"/>
        <w:rPr>
          <w:rFonts w:ascii="Times New Roman" w:hAnsi="Times New Roman" w:cs="Times New Roman"/>
        </w:rPr>
      </w:pPr>
    </w:p>
    <w:p w:rsidR="00055563" w:rsidRDefault="00055563" w:rsidP="00C303D0">
      <w:pPr>
        <w:jc w:val="right"/>
        <w:rPr>
          <w:rFonts w:ascii="Times New Roman" w:hAnsi="Times New Roman" w:cs="Times New Roman"/>
        </w:rPr>
      </w:pPr>
    </w:p>
    <w:p w:rsidR="00055563" w:rsidRDefault="00055563" w:rsidP="00C303D0">
      <w:pPr>
        <w:jc w:val="right"/>
        <w:rPr>
          <w:rFonts w:ascii="Times New Roman" w:hAnsi="Times New Roman" w:cs="Times New Roman"/>
        </w:rPr>
      </w:pPr>
    </w:p>
    <w:p w:rsidR="00055563" w:rsidRDefault="00055563" w:rsidP="00C303D0">
      <w:pPr>
        <w:jc w:val="right"/>
        <w:rPr>
          <w:rFonts w:ascii="Times New Roman" w:hAnsi="Times New Roman" w:cs="Times New Roman"/>
        </w:rPr>
      </w:pPr>
    </w:p>
    <w:p w:rsidR="00055563" w:rsidRDefault="00055563" w:rsidP="00C303D0">
      <w:pPr>
        <w:jc w:val="right"/>
        <w:rPr>
          <w:rFonts w:ascii="Times New Roman" w:hAnsi="Times New Roman" w:cs="Times New Roman"/>
        </w:rPr>
      </w:pPr>
    </w:p>
    <w:p w:rsidR="00055563" w:rsidRDefault="00055563" w:rsidP="00C303D0">
      <w:pPr>
        <w:jc w:val="right"/>
        <w:rPr>
          <w:rFonts w:ascii="Times New Roman" w:hAnsi="Times New Roman" w:cs="Times New Roman"/>
        </w:rPr>
      </w:pPr>
    </w:p>
    <w:p w:rsidR="00055563" w:rsidRDefault="00055563" w:rsidP="00C303D0">
      <w:pPr>
        <w:jc w:val="right"/>
        <w:rPr>
          <w:rFonts w:ascii="Times New Roman" w:hAnsi="Times New Roman" w:cs="Times New Roman"/>
        </w:rPr>
      </w:pPr>
    </w:p>
    <w:p w:rsidR="004067EB" w:rsidRPr="003B07AC" w:rsidRDefault="004067EB" w:rsidP="00C303D0">
      <w:pPr>
        <w:jc w:val="right"/>
        <w:rPr>
          <w:rFonts w:ascii="Times New Roman" w:hAnsi="Times New Roman" w:cs="Times New Roman"/>
        </w:rPr>
      </w:pPr>
      <w:r w:rsidRPr="003B07AC">
        <w:rPr>
          <w:rFonts w:ascii="Times New Roman" w:hAnsi="Times New Roman" w:cs="Times New Roman"/>
        </w:rPr>
        <w:t xml:space="preserve">Приложение </w:t>
      </w:r>
      <w:r w:rsidR="0088764A">
        <w:rPr>
          <w:rFonts w:ascii="Times New Roman" w:hAnsi="Times New Roman" w:cs="Times New Roman"/>
        </w:rPr>
        <w:t xml:space="preserve">№ </w:t>
      </w:r>
      <w:r w:rsidR="00CB2769" w:rsidRPr="003B07AC">
        <w:rPr>
          <w:rFonts w:ascii="Times New Roman" w:hAnsi="Times New Roman" w:cs="Times New Roman"/>
        </w:rPr>
        <w:t>1</w:t>
      </w:r>
    </w:p>
    <w:p w:rsidR="004067EB" w:rsidRPr="003B07AC" w:rsidRDefault="008C5C73" w:rsidP="00C303D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750D6F" w:rsidRPr="003B07AC">
        <w:rPr>
          <w:rFonts w:ascii="Times New Roman" w:hAnsi="Times New Roman" w:cs="Times New Roman"/>
        </w:rPr>
        <w:t xml:space="preserve"> п</w:t>
      </w:r>
      <w:r w:rsidR="004067EB" w:rsidRPr="003B07AC">
        <w:rPr>
          <w:rFonts w:ascii="Times New Roman" w:hAnsi="Times New Roman" w:cs="Times New Roman"/>
        </w:rPr>
        <w:t xml:space="preserve">остановлению администрации </w:t>
      </w:r>
    </w:p>
    <w:p w:rsidR="004067EB" w:rsidRPr="003B07AC" w:rsidRDefault="00B41679" w:rsidP="00C303D0">
      <w:pPr>
        <w:spacing w:after="0"/>
        <w:jc w:val="right"/>
        <w:rPr>
          <w:rFonts w:ascii="Times New Roman" w:hAnsi="Times New Roman" w:cs="Times New Roman"/>
        </w:rPr>
      </w:pPr>
      <w:r w:rsidRPr="003B07AC">
        <w:rPr>
          <w:rFonts w:ascii="Times New Roman" w:hAnsi="Times New Roman" w:cs="Times New Roman"/>
        </w:rPr>
        <w:t xml:space="preserve">МО </w:t>
      </w:r>
      <w:r w:rsidR="004067EB" w:rsidRPr="003B07AC">
        <w:rPr>
          <w:rFonts w:ascii="Times New Roman" w:hAnsi="Times New Roman" w:cs="Times New Roman"/>
        </w:rPr>
        <w:t xml:space="preserve">«Катангский район» </w:t>
      </w:r>
    </w:p>
    <w:p w:rsidR="004067EB" w:rsidRPr="003B07AC" w:rsidRDefault="00A22CEE" w:rsidP="00C303D0">
      <w:pPr>
        <w:spacing w:after="0"/>
        <w:jc w:val="right"/>
        <w:rPr>
          <w:rFonts w:ascii="Times New Roman" w:hAnsi="Times New Roman" w:cs="Times New Roman"/>
        </w:rPr>
      </w:pPr>
      <w:r w:rsidRPr="003B07AC">
        <w:rPr>
          <w:rFonts w:ascii="Times New Roman" w:hAnsi="Times New Roman" w:cs="Times New Roman"/>
        </w:rPr>
        <w:t>о</w:t>
      </w:r>
      <w:r w:rsidR="004067EB" w:rsidRPr="003B07AC">
        <w:rPr>
          <w:rFonts w:ascii="Times New Roman" w:hAnsi="Times New Roman" w:cs="Times New Roman"/>
        </w:rPr>
        <w:t xml:space="preserve">т </w:t>
      </w:r>
      <w:r w:rsidR="00C303D0">
        <w:rPr>
          <w:rFonts w:ascii="Times New Roman" w:hAnsi="Times New Roman" w:cs="Times New Roman"/>
        </w:rPr>
        <w:t>__________</w:t>
      </w:r>
      <w:r w:rsidR="00EC1E7B">
        <w:rPr>
          <w:rFonts w:ascii="Times New Roman" w:hAnsi="Times New Roman" w:cs="Times New Roman"/>
        </w:rPr>
        <w:t xml:space="preserve"> </w:t>
      </w:r>
      <w:r w:rsidR="00CB2769" w:rsidRPr="003B07AC">
        <w:rPr>
          <w:rFonts w:ascii="Times New Roman" w:hAnsi="Times New Roman" w:cs="Times New Roman"/>
        </w:rPr>
        <w:t>№</w:t>
      </w:r>
      <w:r w:rsidR="00C303D0">
        <w:rPr>
          <w:rFonts w:ascii="Times New Roman" w:hAnsi="Times New Roman" w:cs="Times New Roman"/>
        </w:rPr>
        <w:t>____</w:t>
      </w:r>
    </w:p>
    <w:p w:rsidR="004067EB" w:rsidRPr="003B07AC" w:rsidRDefault="004067EB" w:rsidP="00AE6D22">
      <w:pPr>
        <w:jc w:val="center"/>
        <w:rPr>
          <w:rFonts w:ascii="Times New Roman" w:hAnsi="Times New Roman" w:cs="Times New Roman"/>
        </w:rPr>
      </w:pPr>
    </w:p>
    <w:p w:rsidR="004067EB" w:rsidRPr="00750D6F" w:rsidRDefault="004067EB" w:rsidP="00AE6D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50D6F">
        <w:rPr>
          <w:rFonts w:ascii="Times New Roman" w:hAnsi="Times New Roman" w:cs="Times New Roman"/>
          <w:b/>
        </w:rPr>
        <w:t>СОСТАВ</w:t>
      </w:r>
    </w:p>
    <w:p w:rsidR="008C5C73" w:rsidRPr="008C5C73" w:rsidRDefault="00A22CEE" w:rsidP="008C5C73">
      <w:pPr>
        <w:tabs>
          <w:tab w:val="left" w:pos="51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C73">
        <w:rPr>
          <w:rFonts w:ascii="Times New Roman" w:hAnsi="Times New Roman" w:cs="Times New Roman"/>
          <w:b/>
          <w:sz w:val="24"/>
          <w:szCs w:val="24"/>
        </w:rPr>
        <w:t>м</w:t>
      </w:r>
      <w:r w:rsidR="004067EB" w:rsidRPr="008C5C73">
        <w:rPr>
          <w:rFonts w:ascii="Times New Roman" w:hAnsi="Times New Roman" w:cs="Times New Roman"/>
          <w:b/>
          <w:sz w:val="24"/>
          <w:szCs w:val="24"/>
        </w:rPr>
        <w:t>ежведомс</w:t>
      </w:r>
      <w:r w:rsidR="00BE259E" w:rsidRPr="008C5C73">
        <w:rPr>
          <w:rFonts w:ascii="Times New Roman" w:hAnsi="Times New Roman" w:cs="Times New Roman"/>
          <w:b/>
          <w:sz w:val="24"/>
          <w:szCs w:val="24"/>
        </w:rPr>
        <w:t xml:space="preserve">твенной комиссии </w:t>
      </w:r>
      <w:r w:rsidR="008C5C73" w:rsidRPr="008C5C73">
        <w:rPr>
          <w:rFonts w:ascii="Times New Roman" w:hAnsi="Times New Roman" w:cs="Times New Roman"/>
          <w:b/>
          <w:sz w:val="24"/>
          <w:szCs w:val="24"/>
        </w:rPr>
        <w:t>по снижению неформальной занятости</w:t>
      </w:r>
    </w:p>
    <w:p w:rsidR="008C5C73" w:rsidRPr="008C5C73" w:rsidRDefault="008C5C73" w:rsidP="008C5C73">
      <w:pPr>
        <w:tabs>
          <w:tab w:val="left" w:pos="51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C73">
        <w:rPr>
          <w:rFonts w:ascii="Times New Roman" w:hAnsi="Times New Roman" w:cs="Times New Roman"/>
          <w:b/>
          <w:sz w:val="24"/>
          <w:szCs w:val="24"/>
        </w:rPr>
        <w:t>и обеспечению прав граждан на вознаграждение</w:t>
      </w:r>
    </w:p>
    <w:p w:rsidR="008C5C73" w:rsidRPr="00C303D0" w:rsidRDefault="008C5C73" w:rsidP="008C5C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5C73">
        <w:rPr>
          <w:rFonts w:ascii="Times New Roman" w:hAnsi="Times New Roman" w:cs="Times New Roman"/>
          <w:sz w:val="24"/>
          <w:szCs w:val="24"/>
        </w:rPr>
        <w:t>за труд в муниципальном образовании «Катангский район»</w:t>
      </w:r>
    </w:p>
    <w:p w:rsidR="00C303D0" w:rsidRPr="00C303D0" w:rsidRDefault="00C303D0" w:rsidP="00C303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067EB" w:rsidRDefault="004067EB" w:rsidP="00AE6D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CEE" w:rsidRPr="00750D6F" w:rsidRDefault="00A22CEE" w:rsidP="00A22C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DF6" w:rsidRPr="00750D6F" w:rsidRDefault="00F50DF6" w:rsidP="00A22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D6F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="001F4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678">
        <w:rPr>
          <w:rFonts w:ascii="Times New Roman" w:hAnsi="Times New Roman" w:cs="Times New Roman"/>
          <w:sz w:val="24"/>
          <w:szCs w:val="24"/>
        </w:rPr>
        <w:t>Васильева Евгения Владимировн</w:t>
      </w:r>
      <w:proofErr w:type="gramStart"/>
      <w:r w:rsidR="0093367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933678">
        <w:rPr>
          <w:rFonts w:ascii="Times New Roman" w:hAnsi="Times New Roman" w:cs="Times New Roman"/>
          <w:sz w:val="24"/>
          <w:szCs w:val="24"/>
        </w:rPr>
        <w:t xml:space="preserve"> </w:t>
      </w:r>
      <w:r w:rsidR="00055563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BE259E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CB2769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BE259E">
        <w:rPr>
          <w:rFonts w:ascii="Times New Roman" w:hAnsi="Times New Roman" w:cs="Times New Roman"/>
          <w:sz w:val="24"/>
          <w:szCs w:val="24"/>
        </w:rPr>
        <w:t xml:space="preserve"> МО «Катангский район»</w:t>
      </w:r>
      <w:r w:rsidR="00C84217">
        <w:rPr>
          <w:rFonts w:ascii="Times New Roman" w:hAnsi="Times New Roman" w:cs="Times New Roman"/>
          <w:sz w:val="24"/>
          <w:szCs w:val="24"/>
        </w:rPr>
        <w:t>;</w:t>
      </w:r>
    </w:p>
    <w:p w:rsidR="00F50DF6" w:rsidRPr="00143A98" w:rsidRDefault="00F50DF6" w:rsidP="00A22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D6F">
        <w:rPr>
          <w:rFonts w:ascii="Times New Roman" w:hAnsi="Times New Roman" w:cs="Times New Roman"/>
          <w:b/>
          <w:sz w:val="24"/>
          <w:szCs w:val="24"/>
        </w:rPr>
        <w:t>Заместитель председателя</w:t>
      </w:r>
      <w:r w:rsidR="00C84217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="00BE259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BE259E" w:rsidRPr="00143A98">
        <w:rPr>
          <w:rFonts w:ascii="Times New Roman" w:hAnsi="Times New Roman" w:cs="Times New Roman"/>
          <w:sz w:val="24"/>
          <w:szCs w:val="24"/>
        </w:rPr>
        <w:t>Светлолобова</w:t>
      </w:r>
      <w:proofErr w:type="spellEnd"/>
      <w:r w:rsidR="00BE259E" w:rsidRPr="00143A98">
        <w:rPr>
          <w:rFonts w:ascii="Times New Roman" w:hAnsi="Times New Roman" w:cs="Times New Roman"/>
          <w:sz w:val="24"/>
          <w:szCs w:val="24"/>
        </w:rPr>
        <w:t xml:space="preserve"> </w:t>
      </w:r>
      <w:r w:rsidR="00503EA4">
        <w:rPr>
          <w:rFonts w:ascii="Times New Roman" w:hAnsi="Times New Roman" w:cs="Times New Roman"/>
          <w:sz w:val="24"/>
          <w:szCs w:val="24"/>
        </w:rPr>
        <w:t>Светлана Анатольевна</w:t>
      </w:r>
      <w:r w:rsidR="00BE259E" w:rsidRPr="00143A98">
        <w:rPr>
          <w:rFonts w:ascii="Times New Roman" w:hAnsi="Times New Roman" w:cs="Times New Roman"/>
          <w:sz w:val="24"/>
          <w:szCs w:val="24"/>
        </w:rPr>
        <w:t xml:space="preserve"> – начальник финансового управления администрации МО «Катангский район»</w:t>
      </w:r>
      <w:r w:rsidR="00C84217" w:rsidRPr="00143A98">
        <w:rPr>
          <w:rFonts w:ascii="Times New Roman" w:hAnsi="Times New Roman" w:cs="Times New Roman"/>
          <w:sz w:val="24"/>
          <w:szCs w:val="24"/>
        </w:rPr>
        <w:t>;</w:t>
      </w:r>
    </w:p>
    <w:p w:rsidR="00BE259E" w:rsidRPr="00143A98" w:rsidRDefault="00BE259E" w:rsidP="00A22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r w:rsidR="00C84217">
        <w:rPr>
          <w:rFonts w:ascii="Times New Roman" w:hAnsi="Times New Roman" w:cs="Times New Roman"/>
          <w:b/>
          <w:sz w:val="24"/>
          <w:szCs w:val="24"/>
        </w:rPr>
        <w:t xml:space="preserve">комиссии: </w:t>
      </w:r>
      <w:proofErr w:type="spellStart"/>
      <w:r w:rsidR="00C84217" w:rsidRPr="00143A98">
        <w:rPr>
          <w:rFonts w:ascii="Times New Roman" w:hAnsi="Times New Roman" w:cs="Times New Roman"/>
          <w:sz w:val="24"/>
          <w:szCs w:val="24"/>
        </w:rPr>
        <w:t>Кабакова</w:t>
      </w:r>
      <w:proofErr w:type="spellEnd"/>
      <w:r w:rsidR="00C84217" w:rsidRPr="00143A98">
        <w:rPr>
          <w:rFonts w:ascii="Times New Roman" w:hAnsi="Times New Roman" w:cs="Times New Roman"/>
          <w:sz w:val="24"/>
          <w:szCs w:val="24"/>
        </w:rPr>
        <w:t xml:space="preserve"> </w:t>
      </w:r>
      <w:r w:rsidR="00503EA4">
        <w:rPr>
          <w:rFonts w:ascii="Times New Roman" w:hAnsi="Times New Roman" w:cs="Times New Roman"/>
          <w:sz w:val="24"/>
          <w:szCs w:val="24"/>
        </w:rPr>
        <w:t>Светлана Петровна</w:t>
      </w:r>
      <w:r w:rsidR="00C84217" w:rsidRPr="00143A98">
        <w:rPr>
          <w:rFonts w:ascii="Times New Roman" w:hAnsi="Times New Roman" w:cs="Times New Roman"/>
          <w:sz w:val="24"/>
          <w:szCs w:val="24"/>
        </w:rPr>
        <w:t xml:space="preserve"> </w:t>
      </w:r>
      <w:r w:rsidR="00C8421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84217" w:rsidRPr="00143A98">
        <w:rPr>
          <w:rFonts w:ascii="Times New Roman" w:hAnsi="Times New Roman" w:cs="Times New Roman"/>
          <w:sz w:val="24"/>
          <w:szCs w:val="24"/>
        </w:rPr>
        <w:t>консультант по охране труда администрации МО «Катангский район»;</w:t>
      </w:r>
    </w:p>
    <w:p w:rsidR="00A22CEE" w:rsidRDefault="00F50DF6" w:rsidP="00A22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D6F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5D271C" w:rsidRDefault="00055563" w:rsidP="00966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Верхотурова Ольга Дмитриевна</w:t>
      </w:r>
      <w:r w:rsidR="00503EA4">
        <w:rPr>
          <w:rFonts w:ascii="Times New Roman" w:hAnsi="Times New Roman" w:cs="Times New Roman"/>
          <w:sz w:val="24"/>
          <w:szCs w:val="24"/>
        </w:rPr>
        <w:t xml:space="preserve"> </w:t>
      </w:r>
      <w:r w:rsidR="00C21768">
        <w:rPr>
          <w:rFonts w:ascii="Times New Roman" w:hAnsi="Times New Roman" w:cs="Times New Roman"/>
          <w:sz w:val="24"/>
          <w:szCs w:val="24"/>
        </w:rPr>
        <w:t xml:space="preserve">– </w:t>
      </w:r>
      <w:r w:rsidR="00C84217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 xml:space="preserve">отдела экономического развития </w:t>
      </w:r>
      <w:r w:rsidR="00C84217">
        <w:rPr>
          <w:rFonts w:ascii="Times New Roman" w:hAnsi="Times New Roman" w:cs="Times New Roman"/>
          <w:sz w:val="24"/>
          <w:szCs w:val="24"/>
        </w:rPr>
        <w:t>администрации МО «Катангский район»;</w:t>
      </w:r>
    </w:p>
    <w:p w:rsidR="00353512" w:rsidRDefault="00353512" w:rsidP="005B7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Грязнова Марина Михайловн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главный бухгалтер администрации </w:t>
      </w:r>
      <w:r>
        <w:rPr>
          <w:rFonts w:ascii="Times New Roman" w:hAnsi="Times New Roman" w:cs="Times New Roman"/>
          <w:sz w:val="24"/>
          <w:szCs w:val="24"/>
        </w:rPr>
        <w:br/>
        <w:t>МО «Катангский район»;</w:t>
      </w:r>
    </w:p>
    <w:p w:rsidR="00B10E9C" w:rsidRDefault="00B10E9C" w:rsidP="005B7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Терпугова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Семеновна</w:t>
      </w:r>
      <w:r w:rsidR="001A24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консультант по внутреннему финансовому контролю администрации МО «Катангский район»;</w:t>
      </w:r>
    </w:p>
    <w:p w:rsidR="005B7295" w:rsidRDefault="005B7295" w:rsidP="005B7295">
      <w:pPr>
        <w:spacing w:after="0" w:line="240" w:lineRule="auto"/>
        <w:ind w:firstLine="709"/>
        <w:jc w:val="both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Полякова Ада Викторовна - </w:t>
      </w:r>
      <w:r w:rsidRPr="00631A0B">
        <w:rPr>
          <w:rFonts w:ascii="Times New Roman" w:hAnsi="Times New Roman" w:cs="Aharoni"/>
          <w:sz w:val="24"/>
          <w:szCs w:val="24"/>
        </w:rPr>
        <w:t>руководитель группы клиентской службы в Катангском районе Управления пенсионного фонда РФ (ГУ в Иркутском районе Иркутской области)</w:t>
      </w:r>
      <w:r w:rsidR="00E12E86">
        <w:rPr>
          <w:rFonts w:ascii="Times New Roman" w:hAnsi="Times New Roman" w:cs="Aharoni"/>
          <w:sz w:val="24"/>
          <w:szCs w:val="24"/>
        </w:rPr>
        <w:t xml:space="preserve"> (по согласованию)</w:t>
      </w:r>
      <w:r>
        <w:rPr>
          <w:rFonts w:ascii="Times New Roman" w:hAnsi="Times New Roman" w:cs="Aharoni"/>
          <w:sz w:val="24"/>
          <w:szCs w:val="24"/>
        </w:rPr>
        <w:t>;</w:t>
      </w:r>
    </w:p>
    <w:p w:rsidR="005B7295" w:rsidRDefault="005B7295" w:rsidP="005B7295">
      <w:pPr>
        <w:spacing w:after="0" w:line="240" w:lineRule="auto"/>
        <w:ind w:firstLine="709"/>
        <w:jc w:val="both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Лагунов Руслан Александрович – начальник ПП (дислокация с. Ербогачен) </w:t>
      </w:r>
      <w:r>
        <w:rPr>
          <w:rFonts w:ascii="Times New Roman" w:hAnsi="Times New Roman" w:cs="Aharoni"/>
          <w:sz w:val="24"/>
          <w:szCs w:val="24"/>
        </w:rPr>
        <w:br/>
        <w:t>МО МВД России «Киренский»</w:t>
      </w:r>
      <w:r w:rsidR="00E12E86">
        <w:rPr>
          <w:rFonts w:ascii="Times New Roman" w:hAnsi="Times New Roman" w:cs="Aharoni"/>
          <w:sz w:val="24"/>
          <w:szCs w:val="24"/>
        </w:rPr>
        <w:t xml:space="preserve"> (по согласованию)</w:t>
      </w:r>
      <w:r>
        <w:rPr>
          <w:rFonts w:ascii="Times New Roman" w:hAnsi="Times New Roman" w:cs="Aharoni"/>
          <w:sz w:val="24"/>
          <w:szCs w:val="24"/>
        </w:rPr>
        <w:t>;</w:t>
      </w:r>
    </w:p>
    <w:p w:rsidR="00B10E9C" w:rsidRPr="00B10E9C" w:rsidRDefault="005B7295" w:rsidP="00B10E9C">
      <w:pPr>
        <w:spacing w:after="0" w:line="240" w:lineRule="auto"/>
        <w:ind w:firstLine="709"/>
        <w:jc w:val="both"/>
        <w:rPr>
          <w:rFonts w:ascii="Times New Roman" w:hAnsi="Times New Roman" w:cs="Aharoni"/>
          <w:sz w:val="24"/>
          <w:szCs w:val="24"/>
        </w:rPr>
      </w:pPr>
      <w:proofErr w:type="spellStart"/>
      <w:r>
        <w:rPr>
          <w:rFonts w:ascii="Times New Roman" w:hAnsi="Times New Roman" w:cs="Aharoni"/>
          <w:sz w:val="24"/>
          <w:szCs w:val="24"/>
        </w:rPr>
        <w:t>Колобовшина</w:t>
      </w:r>
      <w:proofErr w:type="spellEnd"/>
      <w:r>
        <w:rPr>
          <w:rFonts w:ascii="Times New Roman" w:hAnsi="Times New Roman" w:cs="Aharoni"/>
          <w:sz w:val="24"/>
          <w:szCs w:val="24"/>
        </w:rPr>
        <w:t xml:space="preserve"> Светлана Васильевна</w:t>
      </w:r>
      <w:r w:rsidR="00B10E9C">
        <w:rPr>
          <w:rFonts w:ascii="Times New Roman" w:hAnsi="Times New Roman" w:cs="Aharoni"/>
          <w:sz w:val="24"/>
          <w:szCs w:val="24"/>
        </w:rPr>
        <w:t xml:space="preserve"> </w:t>
      </w:r>
      <w:r>
        <w:rPr>
          <w:rFonts w:ascii="Times New Roman" w:hAnsi="Times New Roman" w:cs="Aharoni"/>
          <w:sz w:val="24"/>
          <w:szCs w:val="24"/>
        </w:rPr>
        <w:t xml:space="preserve">- </w:t>
      </w:r>
      <w:r w:rsidR="00B10E9C">
        <w:rPr>
          <w:rFonts w:ascii="Times New Roman" w:hAnsi="Times New Roman" w:cs="Aharoni"/>
          <w:sz w:val="24"/>
          <w:szCs w:val="24"/>
        </w:rPr>
        <w:t>инспектор обособленного подразделения в с. Ербогачен ОГКУ ЦЗН города Ангарска</w:t>
      </w:r>
      <w:r w:rsidR="00E12E86">
        <w:rPr>
          <w:rFonts w:ascii="Times New Roman" w:hAnsi="Times New Roman" w:cs="Aharoni"/>
          <w:sz w:val="24"/>
          <w:szCs w:val="24"/>
        </w:rPr>
        <w:t xml:space="preserve"> (по согласованию)</w:t>
      </w:r>
      <w:r w:rsidR="00B10E9C">
        <w:rPr>
          <w:rFonts w:ascii="Times New Roman" w:hAnsi="Times New Roman" w:cs="Aharoni"/>
          <w:sz w:val="24"/>
          <w:szCs w:val="24"/>
        </w:rPr>
        <w:t>;</w:t>
      </w:r>
    </w:p>
    <w:p w:rsidR="00663062" w:rsidRDefault="00B10E9C" w:rsidP="00A22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Юрьев Василий Евген</w:t>
      </w:r>
      <w:r w:rsidR="001A24A6">
        <w:rPr>
          <w:rFonts w:ascii="Times New Roman" w:hAnsi="Times New Roman" w:cs="Times New Roman"/>
          <w:sz w:val="24"/>
          <w:szCs w:val="24"/>
        </w:rPr>
        <w:t>ьевич</w:t>
      </w:r>
      <w:r w:rsidR="00663062">
        <w:rPr>
          <w:rFonts w:ascii="Times New Roman" w:hAnsi="Times New Roman" w:cs="Times New Roman"/>
          <w:sz w:val="24"/>
          <w:szCs w:val="24"/>
        </w:rPr>
        <w:t xml:space="preserve"> - глава Ербогаченского МО (по согласованию);</w:t>
      </w:r>
    </w:p>
    <w:p w:rsidR="00663062" w:rsidRDefault="00663062" w:rsidP="00A22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Сизых </w:t>
      </w:r>
      <w:r w:rsidR="00503EA4">
        <w:rPr>
          <w:rFonts w:ascii="Times New Roman" w:hAnsi="Times New Roman" w:cs="Times New Roman"/>
          <w:sz w:val="24"/>
          <w:szCs w:val="24"/>
        </w:rPr>
        <w:t>Александр Викторович</w:t>
      </w:r>
      <w:r>
        <w:rPr>
          <w:rFonts w:ascii="Times New Roman" w:hAnsi="Times New Roman" w:cs="Times New Roman"/>
          <w:sz w:val="24"/>
          <w:szCs w:val="24"/>
        </w:rPr>
        <w:t xml:space="preserve"> – глава Непского МО (по согласованию);</w:t>
      </w:r>
    </w:p>
    <w:p w:rsidR="00663062" w:rsidRDefault="005719B8" w:rsidP="00A22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Свистунов </w:t>
      </w:r>
      <w:r w:rsidR="00503EA4">
        <w:rPr>
          <w:rFonts w:ascii="Times New Roman" w:hAnsi="Times New Roman" w:cs="Times New Roman"/>
          <w:sz w:val="24"/>
          <w:szCs w:val="24"/>
        </w:rPr>
        <w:t>Александр Анатольевич</w:t>
      </w:r>
      <w:r>
        <w:rPr>
          <w:rFonts w:ascii="Times New Roman" w:hAnsi="Times New Roman" w:cs="Times New Roman"/>
          <w:sz w:val="24"/>
          <w:szCs w:val="24"/>
        </w:rPr>
        <w:t xml:space="preserve"> – глава Преображенского МО </w:t>
      </w:r>
      <w:r w:rsidR="001A24A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5719B8" w:rsidRDefault="005719B8" w:rsidP="00A22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Сафонов </w:t>
      </w:r>
      <w:r w:rsidR="00503EA4">
        <w:rPr>
          <w:rFonts w:ascii="Times New Roman" w:hAnsi="Times New Roman" w:cs="Times New Roman"/>
          <w:sz w:val="24"/>
          <w:szCs w:val="24"/>
        </w:rPr>
        <w:t>Николай Рафаилови</w:t>
      </w:r>
      <w:proofErr w:type="gramStart"/>
      <w:r w:rsidR="00503EA4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Подволошинского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(по согласованию)</w:t>
      </w:r>
    </w:p>
    <w:p w:rsidR="001A24A6" w:rsidRDefault="001A24A6" w:rsidP="00A22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4A6" w:rsidRDefault="001A24A6" w:rsidP="00A22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4A6" w:rsidRDefault="001A24A6" w:rsidP="00A22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19B8" w:rsidRDefault="005719B8" w:rsidP="008C5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C73" w:rsidRDefault="008C5C73" w:rsidP="008C5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C73" w:rsidRPr="00750D6F" w:rsidRDefault="008C5C73" w:rsidP="008C5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09" w:rsidRDefault="003B1209" w:rsidP="003B1209">
      <w:pPr>
        <w:rPr>
          <w:rFonts w:ascii="Times New Roman" w:hAnsi="Times New Roman" w:cs="Times New Roman"/>
          <w:sz w:val="24"/>
          <w:szCs w:val="24"/>
        </w:rPr>
      </w:pPr>
    </w:p>
    <w:p w:rsidR="003B1209" w:rsidRDefault="003B1209" w:rsidP="003B1209">
      <w:pPr>
        <w:rPr>
          <w:rFonts w:ascii="Times New Roman" w:hAnsi="Times New Roman" w:cs="Times New Roman"/>
          <w:sz w:val="24"/>
          <w:szCs w:val="24"/>
        </w:rPr>
      </w:pPr>
    </w:p>
    <w:p w:rsidR="001A24A6" w:rsidRDefault="001A24A6" w:rsidP="001A24A6">
      <w:pPr>
        <w:rPr>
          <w:rFonts w:ascii="Times New Roman" w:hAnsi="Times New Roman" w:cs="Times New Roman"/>
          <w:sz w:val="24"/>
          <w:szCs w:val="24"/>
        </w:rPr>
      </w:pPr>
    </w:p>
    <w:p w:rsidR="001A24A6" w:rsidRDefault="001A24A6" w:rsidP="001A24A6">
      <w:pPr>
        <w:rPr>
          <w:rFonts w:ascii="Times New Roman" w:eastAsia="Times New Roman" w:hAnsi="Times New Roman" w:cs="Times New Roman"/>
          <w:lang w:eastAsia="ar-SA"/>
        </w:rPr>
      </w:pPr>
    </w:p>
    <w:p w:rsidR="000120B2" w:rsidRPr="003B07AC" w:rsidRDefault="000120B2" w:rsidP="003D7821">
      <w:pPr>
        <w:jc w:val="right"/>
        <w:rPr>
          <w:rFonts w:ascii="Times New Roman" w:hAnsi="Times New Roman" w:cs="Times New Roman"/>
        </w:rPr>
      </w:pPr>
      <w:r w:rsidRPr="003B07AC">
        <w:rPr>
          <w:rFonts w:ascii="Times New Roman" w:eastAsia="Times New Roman" w:hAnsi="Times New Roman" w:cs="Times New Roman"/>
          <w:lang w:eastAsia="ar-SA"/>
        </w:rPr>
        <w:t>Приложение №</w:t>
      </w:r>
      <w:r w:rsidR="0088764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B07AC">
        <w:rPr>
          <w:rFonts w:ascii="Times New Roman" w:eastAsia="Times New Roman" w:hAnsi="Times New Roman" w:cs="Times New Roman"/>
          <w:lang w:eastAsia="ar-SA"/>
        </w:rPr>
        <w:t>2</w:t>
      </w:r>
    </w:p>
    <w:p w:rsidR="000120B2" w:rsidRPr="003B07AC" w:rsidRDefault="000120B2" w:rsidP="003D7821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ar-SA"/>
        </w:rPr>
      </w:pPr>
      <w:r w:rsidRPr="003B07AC">
        <w:rPr>
          <w:rFonts w:ascii="Times New Roman" w:eastAsia="Times New Roman" w:hAnsi="Times New Roman" w:cs="Times New Roman"/>
          <w:lang w:eastAsia="ar-SA"/>
        </w:rPr>
        <w:t xml:space="preserve">к постановлению администрации </w:t>
      </w:r>
    </w:p>
    <w:p w:rsidR="000120B2" w:rsidRPr="003B07AC" w:rsidRDefault="00CB2769" w:rsidP="003D7821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ar-SA"/>
        </w:rPr>
      </w:pPr>
      <w:r w:rsidRPr="003B07AC">
        <w:rPr>
          <w:rFonts w:ascii="Times New Roman" w:eastAsia="Times New Roman" w:hAnsi="Times New Roman" w:cs="Times New Roman"/>
          <w:lang w:eastAsia="ar-SA"/>
        </w:rPr>
        <w:t xml:space="preserve">  </w:t>
      </w:r>
      <w:r w:rsidR="003B07AC">
        <w:rPr>
          <w:rFonts w:ascii="Times New Roman" w:eastAsia="Times New Roman" w:hAnsi="Times New Roman" w:cs="Times New Roman"/>
          <w:lang w:eastAsia="ar-SA"/>
        </w:rPr>
        <w:t xml:space="preserve">                     </w:t>
      </w:r>
      <w:r w:rsidRPr="003B07AC">
        <w:rPr>
          <w:rFonts w:ascii="Times New Roman" w:eastAsia="Times New Roman" w:hAnsi="Times New Roman" w:cs="Times New Roman"/>
          <w:lang w:eastAsia="ar-SA"/>
        </w:rPr>
        <w:t xml:space="preserve"> МО «Катангский район»</w:t>
      </w:r>
    </w:p>
    <w:p w:rsidR="000120B2" w:rsidRPr="00370146" w:rsidRDefault="000120B2" w:rsidP="00370146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ar-SA"/>
        </w:rPr>
      </w:pPr>
      <w:r w:rsidRPr="003B07AC">
        <w:rPr>
          <w:rFonts w:ascii="Times New Roman" w:eastAsia="Times New Roman" w:hAnsi="Times New Roman" w:cs="Times New Roman"/>
          <w:lang w:eastAsia="ar-SA"/>
        </w:rPr>
        <w:t xml:space="preserve">от </w:t>
      </w:r>
      <w:r w:rsidR="00370146">
        <w:rPr>
          <w:rFonts w:ascii="Times New Roman" w:eastAsia="Times New Roman" w:hAnsi="Times New Roman" w:cs="Times New Roman"/>
          <w:lang w:eastAsia="ar-SA"/>
        </w:rPr>
        <w:t>_______________</w:t>
      </w:r>
      <w:r w:rsidR="00EC1E7B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B07AC">
        <w:rPr>
          <w:rFonts w:ascii="Times New Roman" w:eastAsia="Times New Roman" w:hAnsi="Times New Roman" w:cs="Times New Roman"/>
          <w:lang w:eastAsia="ar-SA"/>
        </w:rPr>
        <w:t>№</w:t>
      </w:r>
      <w:r w:rsidR="00370146">
        <w:rPr>
          <w:rFonts w:ascii="Times New Roman" w:eastAsia="Times New Roman" w:hAnsi="Times New Roman" w:cs="Times New Roman"/>
          <w:lang w:eastAsia="ar-SA"/>
        </w:rPr>
        <w:t>___</w:t>
      </w:r>
      <w:proofErr w:type="gramStart"/>
      <w:r w:rsidR="00370146">
        <w:rPr>
          <w:rFonts w:ascii="Times New Roman" w:eastAsia="Times New Roman" w:hAnsi="Times New Roman" w:cs="Times New Roman"/>
          <w:lang w:eastAsia="ar-SA"/>
        </w:rPr>
        <w:t>_</w:t>
      </w:r>
      <w:r w:rsidR="00F61379">
        <w:rPr>
          <w:rFonts w:ascii="Times New Roman" w:eastAsia="Times New Roman" w:hAnsi="Times New Roman" w:cs="Times New Roman"/>
          <w:lang w:eastAsia="ar-SA"/>
        </w:rPr>
        <w:t>-</w:t>
      </w:r>
      <w:proofErr w:type="gramEnd"/>
      <w:r w:rsidR="00F61379">
        <w:rPr>
          <w:rFonts w:ascii="Times New Roman" w:eastAsia="Times New Roman" w:hAnsi="Times New Roman" w:cs="Times New Roman"/>
          <w:lang w:eastAsia="ar-SA"/>
        </w:rPr>
        <w:t>п</w:t>
      </w:r>
    </w:p>
    <w:p w:rsidR="000120B2" w:rsidRDefault="000120B2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:rsidR="00370146" w:rsidRDefault="00370146" w:rsidP="00370146">
      <w:pPr>
        <w:tabs>
          <w:tab w:val="left" w:pos="51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146">
        <w:rPr>
          <w:rFonts w:ascii="Times New Roman" w:hAnsi="Times New Roman" w:cs="Times New Roman"/>
          <w:b/>
          <w:sz w:val="28"/>
          <w:szCs w:val="28"/>
        </w:rPr>
        <w:t xml:space="preserve">Положение о межведомственной комиссии </w:t>
      </w:r>
    </w:p>
    <w:p w:rsidR="00370146" w:rsidRPr="00370146" w:rsidRDefault="00370146" w:rsidP="00370146">
      <w:pPr>
        <w:tabs>
          <w:tab w:val="left" w:pos="51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146">
        <w:rPr>
          <w:rFonts w:ascii="Times New Roman" w:hAnsi="Times New Roman" w:cs="Times New Roman"/>
          <w:b/>
          <w:sz w:val="28"/>
          <w:szCs w:val="28"/>
        </w:rPr>
        <w:t>по снижению неформальной занятости</w:t>
      </w:r>
    </w:p>
    <w:p w:rsidR="00370146" w:rsidRPr="00370146" w:rsidRDefault="00370146" w:rsidP="00370146">
      <w:pPr>
        <w:tabs>
          <w:tab w:val="left" w:pos="51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146">
        <w:rPr>
          <w:rFonts w:ascii="Times New Roman" w:hAnsi="Times New Roman" w:cs="Times New Roman"/>
          <w:b/>
          <w:sz w:val="28"/>
          <w:szCs w:val="28"/>
        </w:rPr>
        <w:t>и обеспечению прав граждан на вознаграждение</w:t>
      </w:r>
    </w:p>
    <w:p w:rsidR="00370146" w:rsidRPr="00BC02E7" w:rsidRDefault="00370146" w:rsidP="003701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146">
        <w:rPr>
          <w:rFonts w:ascii="Times New Roman" w:hAnsi="Times New Roman" w:cs="Times New Roman"/>
          <w:b/>
          <w:sz w:val="28"/>
          <w:szCs w:val="28"/>
        </w:rPr>
        <w:t>за труд в муниципальном образовании «Катангский район»</w:t>
      </w:r>
    </w:p>
    <w:p w:rsidR="00370146" w:rsidRPr="00054A2E" w:rsidRDefault="00370146" w:rsidP="003701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146" w:rsidRPr="00054A2E" w:rsidRDefault="00370146" w:rsidP="0037014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54A2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70146" w:rsidRPr="00054A2E" w:rsidRDefault="00370146" w:rsidP="0037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1D1" w:rsidRDefault="00370146" w:rsidP="000061D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</w:t>
      </w:r>
      <w:proofErr w:type="gramStart"/>
      <w:r w:rsidRPr="00054A2E">
        <w:rPr>
          <w:rFonts w:ascii="Times New Roman" w:hAnsi="Times New Roman" w:cs="Times New Roman"/>
          <w:sz w:val="24"/>
          <w:szCs w:val="24"/>
        </w:rPr>
        <w:t>Межведомственная комисси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C1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054A2E">
        <w:rPr>
          <w:rFonts w:ascii="Times New Roman" w:hAnsi="Times New Roman" w:cs="Times New Roman"/>
          <w:sz w:val="24"/>
          <w:szCs w:val="24"/>
        </w:rPr>
        <w:t>снижению неформальной занятости</w:t>
      </w:r>
      <w:r>
        <w:rPr>
          <w:rFonts w:ascii="Times New Roman" w:hAnsi="Times New Roman" w:cs="Times New Roman"/>
          <w:sz w:val="24"/>
          <w:szCs w:val="24"/>
        </w:rPr>
        <w:t xml:space="preserve"> и обеспечению прав граждан на вознаграждение </w:t>
      </w:r>
      <w:r w:rsidRPr="00370146">
        <w:rPr>
          <w:rFonts w:ascii="Times New Roman" w:hAnsi="Times New Roman" w:cs="Times New Roman"/>
          <w:sz w:val="24"/>
          <w:szCs w:val="24"/>
        </w:rPr>
        <w:t xml:space="preserve">за труд в муниципальном образовании «Катангский район» (далее по тексту - </w:t>
      </w:r>
      <w:r w:rsidR="008C5C73">
        <w:rPr>
          <w:rFonts w:ascii="Times New Roman" w:hAnsi="Times New Roman" w:cs="Times New Roman"/>
          <w:sz w:val="24"/>
          <w:szCs w:val="24"/>
        </w:rPr>
        <w:t>комиссия</w:t>
      </w:r>
      <w:r w:rsidRPr="00370146">
        <w:rPr>
          <w:rFonts w:ascii="Times New Roman" w:hAnsi="Times New Roman" w:cs="Times New Roman"/>
          <w:sz w:val="24"/>
          <w:szCs w:val="24"/>
        </w:rPr>
        <w:t>) является консультативно-совещательным органом, создана для рассмотрения вопросов, связанных с реализацией мер по снижению уровня неформальной занятости, выявлению выплаты неофициальной заработной платы, соблюдению требований трудового законодательства в части своевременности и по</w:t>
      </w:r>
      <w:r w:rsidR="008C5C73">
        <w:rPr>
          <w:rFonts w:ascii="Times New Roman" w:hAnsi="Times New Roman" w:cs="Times New Roman"/>
          <w:sz w:val="24"/>
          <w:szCs w:val="24"/>
        </w:rPr>
        <w:t>лноты выплаты заработной платы,</w:t>
      </w:r>
      <w:r w:rsidR="008C5C73" w:rsidRPr="00370146">
        <w:rPr>
          <w:rFonts w:ascii="Times New Roman" w:hAnsi="Times New Roman" w:cs="Times New Roman"/>
          <w:sz w:val="24"/>
          <w:szCs w:val="24"/>
        </w:rPr>
        <w:t xml:space="preserve"> осуществления обязательного социального страхования</w:t>
      </w:r>
      <w:proofErr w:type="gramEnd"/>
      <w:r w:rsidR="008C5C73" w:rsidRPr="00370146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8C5C73">
        <w:rPr>
          <w:rFonts w:ascii="Times New Roman" w:hAnsi="Times New Roman" w:cs="Times New Roman"/>
          <w:sz w:val="24"/>
          <w:szCs w:val="24"/>
        </w:rPr>
        <w:t>, уплаты страховых взносов</w:t>
      </w:r>
      <w:r w:rsidR="008C5C73" w:rsidRPr="00370146">
        <w:rPr>
          <w:rFonts w:ascii="Times New Roman" w:hAnsi="Times New Roman" w:cs="Times New Roman"/>
          <w:sz w:val="24"/>
          <w:szCs w:val="24"/>
        </w:rPr>
        <w:t xml:space="preserve"> в порядке, уста</w:t>
      </w:r>
      <w:r w:rsidR="00D44F41">
        <w:rPr>
          <w:rFonts w:ascii="Times New Roman" w:hAnsi="Times New Roman" w:cs="Times New Roman"/>
          <w:sz w:val="24"/>
          <w:szCs w:val="24"/>
        </w:rPr>
        <w:t xml:space="preserve">новленном федеральными законами </w:t>
      </w:r>
      <w:r w:rsidRPr="00370146">
        <w:rPr>
          <w:rFonts w:ascii="Times New Roman" w:hAnsi="Times New Roman" w:cs="Times New Roman"/>
          <w:sz w:val="24"/>
          <w:szCs w:val="24"/>
        </w:rPr>
        <w:t xml:space="preserve">за счет </w:t>
      </w:r>
      <w:proofErr w:type="gramStart"/>
      <w:r w:rsidRPr="00370146">
        <w:rPr>
          <w:rFonts w:ascii="Times New Roman" w:hAnsi="Times New Roman" w:cs="Times New Roman"/>
          <w:sz w:val="24"/>
          <w:szCs w:val="24"/>
        </w:rPr>
        <w:t>повышения уровня организации взаимодействия органов местного самоуправления</w:t>
      </w:r>
      <w:proofErr w:type="gramEnd"/>
      <w:r w:rsidRPr="00370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Катангского</w:t>
      </w:r>
      <w:r w:rsidRPr="00370146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Pr="008C5C73">
        <w:rPr>
          <w:rFonts w:ascii="Times New Roman" w:hAnsi="Times New Roman" w:cs="Times New Roman"/>
          <w:sz w:val="24"/>
          <w:szCs w:val="24"/>
        </w:rPr>
        <w:t>территориальных органов исполнительной власти</w:t>
      </w:r>
      <w:r w:rsidRPr="00370146">
        <w:rPr>
          <w:rFonts w:ascii="Times New Roman" w:hAnsi="Times New Roman" w:cs="Times New Roman"/>
          <w:sz w:val="24"/>
          <w:szCs w:val="24"/>
        </w:rPr>
        <w:t xml:space="preserve">, органов государственной власти, организаций всех форм собственности </w:t>
      </w:r>
      <w:r>
        <w:rPr>
          <w:rFonts w:ascii="Times New Roman" w:hAnsi="Times New Roman" w:cs="Times New Roman"/>
          <w:sz w:val="24"/>
          <w:szCs w:val="24"/>
        </w:rPr>
        <w:t>Катангского района</w:t>
      </w:r>
      <w:r w:rsidR="008C5C73">
        <w:rPr>
          <w:rFonts w:ascii="Times New Roman" w:hAnsi="Times New Roman" w:cs="Times New Roman"/>
          <w:sz w:val="24"/>
          <w:szCs w:val="24"/>
        </w:rPr>
        <w:t>.</w:t>
      </w:r>
    </w:p>
    <w:p w:rsidR="00370146" w:rsidRDefault="000061D1" w:rsidP="009A3B1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</w:t>
      </w:r>
      <w:r w:rsidR="00370146" w:rsidRPr="000061D1">
        <w:rPr>
          <w:rFonts w:ascii="Times New Roman" w:hAnsi="Times New Roman" w:cs="Times New Roman"/>
          <w:sz w:val="24"/>
          <w:szCs w:val="24"/>
        </w:rPr>
        <w:t>Комиссия в своей деятельности руководствуется Кон</w:t>
      </w:r>
      <w:r w:rsidR="008C5C73">
        <w:rPr>
          <w:rFonts w:ascii="Times New Roman" w:hAnsi="Times New Roman" w:cs="Times New Roman"/>
          <w:sz w:val="24"/>
          <w:szCs w:val="24"/>
        </w:rPr>
        <w:t>ституцией Российской Федерации</w:t>
      </w:r>
      <w:r w:rsidR="00370146" w:rsidRPr="000061D1">
        <w:rPr>
          <w:rFonts w:ascii="Times New Roman" w:hAnsi="Times New Roman" w:cs="Times New Roman"/>
          <w:sz w:val="24"/>
          <w:szCs w:val="24"/>
        </w:rPr>
        <w:t xml:space="preserve">, федеральными законами, правовыми актами Президента Российской Федерации, Правительства Российской Федерации, законами Иркутской области и иными нормативными правовыми актами Иркутской области, муниципальными правовыми актами муниципального образования </w:t>
      </w:r>
      <w:r w:rsidR="009C5B73" w:rsidRPr="000061D1">
        <w:rPr>
          <w:rFonts w:ascii="Times New Roman" w:hAnsi="Times New Roman" w:cs="Times New Roman"/>
          <w:sz w:val="24"/>
          <w:szCs w:val="24"/>
        </w:rPr>
        <w:t>«Катангский район»</w:t>
      </w:r>
      <w:r w:rsidR="00370146" w:rsidRPr="000061D1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9A3B17" w:rsidRPr="009A3B17" w:rsidRDefault="009A3B17" w:rsidP="009A3B1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</w:t>
      </w:r>
      <w:r w:rsidRPr="009A3B17">
        <w:rPr>
          <w:rFonts w:ascii="Times New Roman" w:hAnsi="Times New Roman" w:cs="Times New Roman"/>
          <w:sz w:val="24"/>
          <w:szCs w:val="24"/>
        </w:rPr>
        <w:t xml:space="preserve">. </w:t>
      </w:r>
      <w:r w:rsidR="008C5C73">
        <w:rPr>
          <w:rFonts w:ascii="Times New Roman" w:hAnsi="Times New Roman" w:cs="Times New Roman"/>
          <w:sz w:val="24"/>
          <w:szCs w:val="24"/>
        </w:rPr>
        <w:t>Положение о комиссии</w:t>
      </w:r>
      <w:r w:rsidRPr="009A3B17">
        <w:rPr>
          <w:rFonts w:ascii="Times New Roman" w:hAnsi="Times New Roman" w:cs="Times New Roman"/>
          <w:sz w:val="24"/>
          <w:szCs w:val="24"/>
        </w:rPr>
        <w:t xml:space="preserve"> утверждается постановлением </w:t>
      </w:r>
      <w:r w:rsidR="008C5C73">
        <w:rPr>
          <w:rFonts w:ascii="Times New Roman" w:hAnsi="Times New Roman" w:cs="Times New Roman"/>
          <w:sz w:val="24"/>
          <w:szCs w:val="24"/>
        </w:rPr>
        <w:t>мэра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«Катангский район».</w:t>
      </w:r>
    </w:p>
    <w:p w:rsidR="00370146" w:rsidRPr="009A3B17" w:rsidRDefault="00370146" w:rsidP="0037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146" w:rsidRPr="00054A2E" w:rsidRDefault="00370146" w:rsidP="0037014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54A2E">
        <w:rPr>
          <w:rFonts w:ascii="Times New Roman" w:hAnsi="Times New Roman" w:cs="Times New Roman"/>
          <w:sz w:val="24"/>
          <w:szCs w:val="24"/>
        </w:rPr>
        <w:t>ЗАДАЧИ КОМИССИИ</w:t>
      </w:r>
    </w:p>
    <w:p w:rsidR="00370146" w:rsidRPr="00054A2E" w:rsidRDefault="00370146" w:rsidP="0037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146" w:rsidRPr="00054A2E" w:rsidRDefault="00370146" w:rsidP="00370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A2E">
        <w:rPr>
          <w:rFonts w:ascii="Times New Roman" w:hAnsi="Times New Roman" w:cs="Times New Roman"/>
          <w:sz w:val="24"/>
          <w:szCs w:val="24"/>
        </w:rPr>
        <w:t xml:space="preserve">Основными задачами </w:t>
      </w:r>
      <w:r w:rsidR="008C5C73">
        <w:rPr>
          <w:rFonts w:ascii="Times New Roman" w:hAnsi="Times New Roman" w:cs="Times New Roman"/>
          <w:sz w:val="24"/>
          <w:szCs w:val="24"/>
        </w:rPr>
        <w:t>комиссии</w:t>
      </w:r>
      <w:r w:rsidRPr="00054A2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370146" w:rsidRPr="00054A2E" w:rsidRDefault="00370146" w:rsidP="00370146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054A2E">
        <w:rPr>
          <w:rFonts w:ascii="Times New Roman" w:hAnsi="Times New Roman" w:cs="Times New Roman"/>
          <w:sz w:val="24"/>
          <w:szCs w:val="24"/>
        </w:rPr>
        <w:t xml:space="preserve">Разработка мероприятий направленных на снижение уровня неформальной занятости, выявлению выплаты неофициальной заработной платы, обеспечения соблюдения требований трудового законодательства по вопросам, входящим в компетенцию </w:t>
      </w:r>
      <w:r w:rsidR="008C5C73">
        <w:rPr>
          <w:rFonts w:ascii="Times New Roman" w:hAnsi="Times New Roman" w:cs="Times New Roman"/>
          <w:sz w:val="24"/>
          <w:szCs w:val="24"/>
        </w:rPr>
        <w:t>комиссии</w:t>
      </w:r>
      <w:r w:rsidRPr="00054A2E">
        <w:rPr>
          <w:rFonts w:ascii="Times New Roman" w:hAnsi="Times New Roman" w:cs="Times New Roman"/>
          <w:sz w:val="24"/>
          <w:szCs w:val="24"/>
        </w:rPr>
        <w:t>.</w:t>
      </w:r>
    </w:p>
    <w:p w:rsidR="00370146" w:rsidRPr="00054A2E" w:rsidRDefault="00370146" w:rsidP="00370146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054A2E">
        <w:rPr>
          <w:rFonts w:ascii="Times New Roman" w:hAnsi="Times New Roman" w:cs="Times New Roman"/>
          <w:sz w:val="24"/>
          <w:szCs w:val="24"/>
        </w:rPr>
        <w:t xml:space="preserve">Подготовка предложений по решению вопросов, входящих в компетенцию </w:t>
      </w:r>
      <w:r w:rsidR="008C5C73">
        <w:rPr>
          <w:rFonts w:ascii="Times New Roman" w:hAnsi="Times New Roman" w:cs="Times New Roman"/>
          <w:sz w:val="24"/>
          <w:szCs w:val="24"/>
        </w:rPr>
        <w:t>комиссии</w:t>
      </w:r>
      <w:r w:rsidRPr="00054A2E">
        <w:rPr>
          <w:rFonts w:ascii="Times New Roman" w:hAnsi="Times New Roman" w:cs="Times New Roman"/>
          <w:sz w:val="24"/>
          <w:szCs w:val="24"/>
        </w:rPr>
        <w:t>.</w:t>
      </w:r>
    </w:p>
    <w:p w:rsidR="00370146" w:rsidRDefault="00067EA7" w:rsidP="00370146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353512">
        <w:rPr>
          <w:rFonts w:ascii="Times New Roman" w:hAnsi="Times New Roman" w:cs="Times New Roman"/>
          <w:sz w:val="24"/>
          <w:szCs w:val="24"/>
        </w:rPr>
        <w:t>Проведение информационно-разъяснительной работы в отношении населения с целью формирования негативного отношения к неформальной занятости и в отношении работодателей, находящихся на территории Катангского района, о необходимости соблюдения трудового</w:t>
      </w:r>
      <w:r w:rsidRPr="00067EA7">
        <w:rPr>
          <w:rFonts w:ascii="Calibri" w:eastAsia="Calibri" w:hAnsi="Calibri" w:cs="Times New Roman"/>
        </w:rPr>
        <w:t xml:space="preserve"> </w:t>
      </w:r>
      <w:r w:rsidRPr="00067EA7">
        <w:rPr>
          <w:rFonts w:ascii="Times New Roman" w:eastAsia="Calibri" w:hAnsi="Times New Roman" w:cs="Times New Roman"/>
          <w:sz w:val="24"/>
          <w:szCs w:val="24"/>
        </w:rPr>
        <w:t>законодательства в части официального оформления трудовых отношений с работниками и выплаты им официальной заработной платы</w:t>
      </w:r>
      <w:r w:rsidRPr="00067EA7">
        <w:rPr>
          <w:rFonts w:ascii="Times New Roman" w:hAnsi="Times New Roman" w:cs="Times New Roman"/>
          <w:sz w:val="24"/>
          <w:szCs w:val="24"/>
        </w:rPr>
        <w:t>, бюджетного и налогового законодательства.</w:t>
      </w:r>
    </w:p>
    <w:p w:rsidR="00370146" w:rsidRDefault="00370146" w:rsidP="00370146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Подготовка предложений по погашению задолженности по заработной плате работникам.</w:t>
      </w:r>
      <w:r w:rsidR="00364733" w:rsidRPr="00364733">
        <w:t xml:space="preserve"> </w:t>
      </w:r>
    </w:p>
    <w:p w:rsidR="00370146" w:rsidRPr="00353512" w:rsidRDefault="00364733" w:rsidP="00353512">
      <w:pPr>
        <w:autoSpaceDE w:val="0"/>
        <w:autoSpaceDN w:val="0"/>
        <w:adjustRightInd w:val="0"/>
        <w:spacing w:after="0" w:line="240" w:lineRule="auto"/>
        <w:ind w:left="6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353512">
        <w:rPr>
          <w:rFonts w:ascii="Times New Roman" w:hAnsi="Times New Roman" w:cs="Times New Roman"/>
          <w:sz w:val="24"/>
          <w:szCs w:val="24"/>
        </w:rPr>
        <w:t>2.5. Обеспечение координации работы по погашению задолженности по налоговым и иным сборам и платежам в местный бюджет.</w:t>
      </w:r>
    </w:p>
    <w:p w:rsidR="00364733" w:rsidRPr="00353512" w:rsidRDefault="00364733" w:rsidP="003535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512">
        <w:rPr>
          <w:rFonts w:ascii="Times New Roman" w:hAnsi="Times New Roman" w:cs="Times New Roman"/>
          <w:sz w:val="24"/>
          <w:szCs w:val="24"/>
        </w:rPr>
        <w:t xml:space="preserve">2.6. Организация работы для приема информации от граждан о фактах не оформления трудовых отношений или </w:t>
      </w:r>
      <w:r w:rsidR="009A3B17" w:rsidRPr="00353512">
        <w:rPr>
          <w:rFonts w:ascii="Times New Roman" w:hAnsi="Times New Roman" w:cs="Times New Roman"/>
          <w:sz w:val="24"/>
          <w:szCs w:val="24"/>
        </w:rPr>
        <w:t>выплаты «серой» заработной платы</w:t>
      </w:r>
      <w:r w:rsidRPr="00353512">
        <w:rPr>
          <w:rFonts w:ascii="Times New Roman" w:hAnsi="Times New Roman" w:cs="Times New Roman"/>
          <w:sz w:val="24"/>
          <w:szCs w:val="24"/>
        </w:rPr>
        <w:t>, иных наруше</w:t>
      </w:r>
      <w:r w:rsidR="009A3B17" w:rsidRPr="00353512">
        <w:rPr>
          <w:rFonts w:ascii="Times New Roman" w:hAnsi="Times New Roman" w:cs="Times New Roman"/>
          <w:sz w:val="24"/>
          <w:szCs w:val="24"/>
        </w:rPr>
        <w:t>ниях трудового законодательства (по телефонной связи, личный прием граждан, консультирование).</w:t>
      </w:r>
    </w:p>
    <w:p w:rsidR="00370146" w:rsidRPr="00067EA7" w:rsidRDefault="009A3B17" w:rsidP="003535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512">
        <w:rPr>
          <w:rFonts w:ascii="Times New Roman" w:hAnsi="Times New Roman" w:cs="Times New Roman"/>
          <w:sz w:val="24"/>
          <w:szCs w:val="24"/>
        </w:rPr>
        <w:t xml:space="preserve">2.7. </w:t>
      </w:r>
      <w:r w:rsidR="00067EA7">
        <w:rPr>
          <w:rFonts w:ascii="Times New Roman" w:eastAsia="Calibri" w:hAnsi="Times New Roman" w:cs="Times New Roman"/>
          <w:sz w:val="24"/>
          <w:szCs w:val="24"/>
        </w:rPr>
        <w:t>Обсуждение</w:t>
      </w:r>
      <w:r w:rsidR="00067EA7" w:rsidRPr="00067EA7">
        <w:rPr>
          <w:rFonts w:ascii="Times New Roman" w:eastAsia="Calibri" w:hAnsi="Times New Roman" w:cs="Times New Roman"/>
          <w:sz w:val="24"/>
          <w:szCs w:val="24"/>
        </w:rPr>
        <w:t xml:space="preserve"> иных вопросов, относящихся к </w:t>
      </w:r>
      <w:r w:rsidR="00E111B3">
        <w:rPr>
          <w:rFonts w:ascii="Times New Roman" w:eastAsia="Calibri" w:hAnsi="Times New Roman" w:cs="Times New Roman"/>
          <w:sz w:val="24"/>
          <w:szCs w:val="24"/>
        </w:rPr>
        <w:t xml:space="preserve">компетенции </w:t>
      </w:r>
      <w:r w:rsidR="008C5C73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="00067EA7" w:rsidRPr="00067EA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70146" w:rsidRDefault="00370146" w:rsidP="0037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1B3" w:rsidRPr="00054A2E" w:rsidRDefault="00E111B3" w:rsidP="0037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146" w:rsidRPr="00054A2E" w:rsidRDefault="00370146" w:rsidP="0037014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54A2E">
        <w:rPr>
          <w:rFonts w:ascii="Times New Roman" w:hAnsi="Times New Roman" w:cs="Times New Roman"/>
          <w:sz w:val="24"/>
          <w:szCs w:val="24"/>
        </w:rPr>
        <w:t>ФУНКЦИИ КОМИССИИ</w:t>
      </w:r>
    </w:p>
    <w:p w:rsidR="00370146" w:rsidRPr="00054A2E" w:rsidRDefault="00370146" w:rsidP="00370146">
      <w:pPr>
        <w:pStyle w:val="a3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70146" w:rsidRPr="00054A2E" w:rsidRDefault="00370146" w:rsidP="00370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A2E">
        <w:rPr>
          <w:rFonts w:ascii="Times New Roman" w:hAnsi="Times New Roman" w:cs="Times New Roman"/>
          <w:sz w:val="24"/>
          <w:szCs w:val="24"/>
        </w:rPr>
        <w:t xml:space="preserve">Для выполнения указанных задач </w:t>
      </w:r>
      <w:r w:rsidR="008C5C73">
        <w:rPr>
          <w:rFonts w:ascii="Times New Roman" w:hAnsi="Times New Roman" w:cs="Times New Roman"/>
          <w:sz w:val="24"/>
          <w:szCs w:val="24"/>
        </w:rPr>
        <w:t>комиссия</w:t>
      </w:r>
      <w:r w:rsidRPr="00054A2E">
        <w:rPr>
          <w:rFonts w:ascii="Times New Roman" w:hAnsi="Times New Roman" w:cs="Times New Roman"/>
          <w:sz w:val="24"/>
          <w:szCs w:val="24"/>
        </w:rPr>
        <w:t xml:space="preserve"> осуществляет следующие функции:</w:t>
      </w:r>
    </w:p>
    <w:p w:rsidR="00370146" w:rsidRPr="00054A2E" w:rsidRDefault="00370146" w:rsidP="00370146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054A2E">
        <w:rPr>
          <w:rFonts w:ascii="Times New Roman" w:hAnsi="Times New Roman" w:cs="Times New Roman"/>
          <w:sz w:val="24"/>
          <w:szCs w:val="24"/>
        </w:rPr>
        <w:t>Заслушивает</w:t>
      </w:r>
      <w:r w:rsidR="00241A07">
        <w:rPr>
          <w:rFonts w:ascii="Times New Roman" w:hAnsi="Times New Roman" w:cs="Times New Roman"/>
          <w:sz w:val="24"/>
          <w:szCs w:val="24"/>
        </w:rPr>
        <w:t xml:space="preserve"> (запрашивает информацию)</w:t>
      </w:r>
      <w:r w:rsidRPr="00054A2E">
        <w:rPr>
          <w:rFonts w:ascii="Times New Roman" w:hAnsi="Times New Roman" w:cs="Times New Roman"/>
          <w:sz w:val="24"/>
          <w:szCs w:val="24"/>
        </w:rPr>
        <w:t xml:space="preserve"> руководителей (представителей) организаций всех форм собственности, расположенных на территории </w:t>
      </w:r>
      <w:r w:rsidR="00241A07">
        <w:rPr>
          <w:rFonts w:ascii="Times New Roman" w:hAnsi="Times New Roman" w:cs="Times New Roman"/>
          <w:sz w:val="24"/>
          <w:szCs w:val="24"/>
        </w:rPr>
        <w:t>Катангского района</w:t>
      </w:r>
      <w:r w:rsidRPr="00054A2E">
        <w:rPr>
          <w:rFonts w:ascii="Times New Roman" w:hAnsi="Times New Roman" w:cs="Times New Roman"/>
          <w:sz w:val="24"/>
          <w:szCs w:val="24"/>
        </w:rPr>
        <w:t xml:space="preserve">, по вопросам, отнесенным к компетенции </w:t>
      </w:r>
      <w:r w:rsidR="008C5C73">
        <w:rPr>
          <w:rFonts w:ascii="Times New Roman" w:hAnsi="Times New Roman" w:cs="Times New Roman"/>
          <w:sz w:val="24"/>
          <w:szCs w:val="24"/>
        </w:rPr>
        <w:t>комиссии</w:t>
      </w:r>
      <w:r w:rsidRPr="00054A2E">
        <w:rPr>
          <w:rFonts w:ascii="Times New Roman" w:hAnsi="Times New Roman" w:cs="Times New Roman"/>
          <w:sz w:val="24"/>
          <w:szCs w:val="24"/>
        </w:rPr>
        <w:t>.</w:t>
      </w:r>
    </w:p>
    <w:p w:rsidR="00370146" w:rsidRPr="00054A2E" w:rsidRDefault="00370146" w:rsidP="00370146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054A2E">
        <w:rPr>
          <w:rFonts w:ascii="Times New Roman" w:hAnsi="Times New Roman" w:cs="Times New Roman"/>
          <w:sz w:val="24"/>
          <w:szCs w:val="24"/>
        </w:rPr>
        <w:t xml:space="preserve">Осуществляет контроль исполнения решений, принятых </w:t>
      </w:r>
      <w:r w:rsidR="008C5C73">
        <w:rPr>
          <w:rFonts w:ascii="Times New Roman" w:hAnsi="Times New Roman" w:cs="Times New Roman"/>
          <w:sz w:val="24"/>
          <w:szCs w:val="24"/>
        </w:rPr>
        <w:t>комиссией</w:t>
      </w:r>
      <w:r w:rsidRPr="00054A2E">
        <w:rPr>
          <w:rFonts w:ascii="Times New Roman" w:hAnsi="Times New Roman" w:cs="Times New Roman"/>
          <w:sz w:val="24"/>
          <w:szCs w:val="24"/>
        </w:rPr>
        <w:t>.</w:t>
      </w:r>
    </w:p>
    <w:p w:rsidR="00370146" w:rsidRPr="00054A2E" w:rsidRDefault="00E111B3" w:rsidP="00370146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Запрашивает, при необходимости, </w:t>
      </w:r>
      <w:r w:rsidR="00370146" w:rsidRPr="00054A2E">
        <w:rPr>
          <w:rFonts w:ascii="Times New Roman" w:hAnsi="Times New Roman" w:cs="Times New Roman"/>
          <w:sz w:val="24"/>
          <w:szCs w:val="24"/>
        </w:rPr>
        <w:t>в установленном порядке необходимую информацию от территориальных органов федеральных органов исполнительной власти, органов государств</w:t>
      </w:r>
      <w:r>
        <w:rPr>
          <w:rFonts w:ascii="Times New Roman" w:hAnsi="Times New Roman" w:cs="Times New Roman"/>
          <w:sz w:val="24"/>
          <w:szCs w:val="24"/>
        </w:rPr>
        <w:t>енной власти Иркутской области</w:t>
      </w:r>
      <w:r w:rsidR="00370146">
        <w:rPr>
          <w:rFonts w:ascii="Times New Roman" w:hAnsi="Times New Roman" w:cs="Times New Roman"/>
          <w:sz w:val="24"/>
          <w:szCs w:val="24"/>
        </w:rPr>
        <w:t>,</w:t>
      </w:r>
      <w:r w:rsidR="00370146" w:rsidRPr="00054A2E">
        <w:rPr>
          <w:rFonts w:ascii="Times New Roman" w:hAnsi="Times New Roman" w:cs="Times New Roman"/>
          <w:sz w:val="24"/>
          <w:szCs w:val="24"/>
        </w:rPr>
        <w:t xml:space="preserve"> организаций всех форм собственности, расположенных на территории </w:t>
      </w:r>
      <w:r w:rsidR="00241A07">
        <w:rPr>
          <w:rFonts w:ascii="Times New Roman" w:hAnsi="Times New Roman" w:cs="Times New Roman"/>
          <w:sz w:val="24"/>
          <w:szCs w:val="24"/>
        </w:rPr>
        <w:t>Катангского района</w:t>
      </w:r>
      <w:r w:rsidR="00370146" w:rsidRPr="00054A2E">
        <w:rPr>
          <w:rFonts w:ascii="Times New Roman" w:hAnsi="Times New Roman" w:cs="Times New Roman"/>
          <w:sz w:val="24"/>
          <w:szCs w:val="24"/>
        </w:rPr>
        <w:t xml:space="preserve">, по вопросам, отнесенным к компетенции </w:t>
      </w:r>
      <w:r w:rsidR="008C5C73">
        <w:rPr>
          <w:rFonts w:ascii="Times New Roman" w:hAnsi="Times New Roman" w:cs="Times New Roman"/>
          <w:sz w:val="24"/>
          <w:szCs w:val="24"/>
        </w:rPr>
        <w:t>комиссии</w:t>
      </w:r>
      <w:r w:rsidR="00370146" w:rsidRPr="00054A2E">
        <w:rPr>
          <w:rFonts w:ascii="Times New Roman" w:hAnsi="Times New Roman" w:cs="Times New Roman"/>
          <w:sz w:val="24"/>
          <w:szCs w:val="24"/>
        </w:rPr>
        <w:t>, с учетом соблюдения норм законодательства.</w:t>
      </w:r>
    </w:p>
    <w:p w:rsidR="00370146" w:rsidRPr="00054A2E" w:rsidRDefault="00370146" w:rsidP="00370146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054A2E">
        <w:rPr>
          <w:rFonts w:ascii="Times New Roman" w:hAnsi="Times New Roman" w:cs="Times New Roman"/>
          <w:sz w:val="24"/>
          <w:szCs w:val="24"/>
        </w:rPr>
        <w:t xml:space="preserve">Заслушивает на заседаниях </w:t>
      </w:r>
      <w:r w:rsidR="008C5C73">
        <w:rPr>
          <w:rFonts w:ascii="Times New Roman" w:hAnsi="Times New Roman" w:cs="Times New Roman"/>
          <w:sz w:val="24"/>
          <w:szCs w:val="24"/>
        </w:rPr>
        <w:t>комиссии</w:t>
      </w:r>
      <w:r w:rsidRPr="00054A2E">
        <w:rPr>
          <w:rFonts w:ascii="Times New Roman" w:hAnsi="Times New Roman" w:cs="Times New Roman"/>
          <w:sz w:val="24"/>
          <w:szCs w:val="24"/>
        </w:rPr>
        <w:t xml:space="preserve"> информацию членов </w:t>
      </w:r>
      <w:r w:rsidR="008C5C73">
        <w:rPr>
          <w:rFonts w:ascii="Times New Roman" w:hAnsi="Times New Roman" w:cs="Times New Roman"/>
          <w:sz w:val="24"/>
          <w:szCs w:val="24"/>
        </w:rPr>
        <w:t>комиссии</w:t>
      </w:r>
      <w:r w:rsidRPr="00054A2E">
        <w:rPr>
          <w:rFonts w:ascii="Times New Roman" w:hAnsi="Times New Roman" w:cs="Times New Roman"/>
          <w:sz w:val="24"/>
          <w:szCs w:val="24"/>
        </w:rPr>
        <w:t xml:space="preserve"> по вопросам, к</w:t>
      </w:r>
      <w:r w:rsidR="00C94DD0">
        <w:rPr>
          <w:rFonts w:ascii="Times New Roman" w:hAnsi="Times New Roman" w:cs="Times New Roman"/>
          <w:sz w:val="24"/>
          <w:szCs w:val="24"/>
        </w:rPr>
        <w:t xml:space="preserve">асающимся деятельности </w:t>
      </w:r>
      <w:r w:rsidR="008C5C73">
        <w:rPr>
          <w:rFonts w:ascii="Times New Roman" w:hAnsi="Times New Roman" w:cs="Times New Roman"/>
          <w:sz w:val="24"/>
          <w:szCs w:val="24"/>
        </w:rPr>
        <w:t>комиссии</w:t>
      </w:r>
      <w:r w:rsidRPr="00054A2E">
        <w:rPr>
          <w:rFonts w:ascii="Times New Roman" w:hAnsi="Times New Roman" w:cs="Times New Roman"/>
          <w:sz w:val="24"/>
          <w:szCs w:val="24"/>
        </w:rPr>
        <w:t>.</w:t>
      </w:r>
    </w:p>
    <w:p w:rsidR="00370146" w:rsidRPr="00054A2E" w:rsidRDefault="00376121" w:rsidP="00370146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Обсуждает проведение мероприятий</w:t>
      </w:r>
      <w:r w:rsidR="00370146" w:rsidRPr="00054A2E">
        <w:rPr>
          <w:rFonts w:ascii="Times New Roman" w:hAnsi="Times New Roman" w:cs="Times New Roman"/>
          <w:sz w:val="24"/>
          <w:szCs w:val="24"/>
        </w:rPr>
        <w:t>, направленных на снижение уровня неформальной занятости, выявление выплаты неофициальной заработной платы</w:t>
      </w:r>
      <w:r w:rsidR="00370146">
        <w:rPr>
          <w:rFonts w:ascii="Times New Roman" w:hAnsi="Times New Roman" w:cs="Times New Roman"/>
          <w:sz w:val="24"/>
          <w:szCs w:val="24"/>
        </w:rPr>
        <w:t>, на обеспечение</w:t>
      </w:r>
      <w:r w:rsidR="00370146" w:rsidRPr="00054A2E">
        <w:rPr>
          <w:rFonts w:ascii="Times New Roman" w:hAnsi="Times New Roman" w:cs="Times New Roman"/>
          <w:sz w:val="24"/>
          <w:szCs w:val="24"/>
        </w:rPr>
        <w:t xml:space="preserve"> соблюдения требований трудового законодательства по вопросам, входящим в компетенцию </w:t>
      </w:r>
      <w:r w:rsidR="008C5C73">
        <w:rPr>
          <w:rFonts w:ascii="Times New Roman" w:hAnsi="Times New Roman" w:cs="Times New Roman"/>
          <w:sz w:val="24"/>
          <w:szCs w:val="24"/>
        </w:rPr>
        <w:t>комиссии</w:t>
      </w:r>
      <w:r w:rsidR="00370146" w:rsidRPr="00054A2E">
        <w:rPr>
          <w:rFonts w:ascii="Times New Roman" w:hAnsi="Times New Roman" w:cs="Times New Roman"/>
          <w:sz w:val="24"/>
          <w:szCs w:val="24"/>
        </w:rPr>
        <w:t>.</w:t>
      </w:r>
    </w:p>
    <w:p w:rsidR="00370146" w:rsidRDefault="00370146" w:rsidP="00370146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054A2E">
        <w:rPr>
          <w:rFonts w:ascii="Times New Roman" w:hAnsi="Times New Roman" w:cs="Times New Roman"/>
          <w:sz w:val="24"/>
          <w:szCs w:val="24"/>
        </w:rPr>
        <w:t>Вносит предложения территориальным органам федеральных органов исполнительной власти</w:t>
      </w:r>
      <w:r w:rsidR="00376121">
        <w:rPr>
          <w:rFonts w:ascii="Times New Roman" w:hAnsi="Times New Roman" w:cs="Times New Roman"/>
          <w:sz w:val="24"/>
          <w:szCs w:val="24"/>
        </w:rPr>
        <w:t xml:space="preserve">, органам надзора и контроля </w:t>
      </w:r>
      <w:r w:rsidRPr="00054A2E">
        <w:rPr>
          <w:rFonts w:ascii="Times New Roman" w:hAnsi="Times New Roman" w:cs="Times New Roman"/>
          <w:sz w:val="24"/>
          <w:szCs w:val="24"/>
        </w:rPr>
        <w:t xml:space="preserve">о применении предусмотренных законодательством мер к организациям всех форм собственности, расположенным на территории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054A2E">
        <w:rPr>
          <w:rFonts w:ascii="Times New Roman" w:hAnsi="Times New Roman" w:cs="Times New Roman"/>
          <w:sz w:val="24"/>
          <w:szCs w:val="24"/>
        </w:rPr>
        <w:t>, допустившим нарушения в области оплаты труда, легализации трудовых отношений.</w:t>
      </w:r>
    </w:p>
    <w:p w:rsidR="00370146" w:rsidRDefault="00370146" w:rsidP="00370146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Рассматривает поступившую информацию от контрольно-надзорных органов о нарушениях в области оплаты труда, выявленных в организациях в ходе проверок.</w:t>
      </w:r>
    </w:p>
    <w:p w:rsidR="00370146" w:rsidRDefault="00370146" w:rsidP="00370146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Заслушивает руководит</w:t>
      </w:r>
      <w:r w:rsidR="00376121">
        <w:rPr>
          <w:rFonts w:ascii="Times New Roman" w:hAnsi="Times New Roman" w:cs="Times New Roman"/>
          <w:sz w:val="24"/>
          <w:szCs w:val="24"/>
        </w:rPr>
        <w:t xml:space="preserve">елей (представителей) </w:t>
      </w:r>
      <w:r>
        <w:rPr>
          <w:rFonts w:ascii="Times New Roman" w:hAnsi="Times New Roman" w:cs="Times New Roman"/>
          <w:sz w:val="24"/>
          <w:szCs w:val="24"/>
        </w:rPr>
        <w:t xml:space="preserve">организаций (индивидуальных предпринимателей), допустивших задолженность по выплате заработной платы, </w:t>
      </w:r>
      <w:r w:rsidR="00376121">
        <w:rPr>
          <w:rFonts w:ascii="Times New Roman" w:hAnsi="Times New Roman" w:cs="Times New Roman"/>
          <w:sz w:val="24"/>
          <w:szCs w:val="24"/>
        </w:rPr>
        <w:t xml:space="preserve">страховых взносов и иных выплат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44F41">
        <w:rPr>
          <w:rFonts w:ascii="Times New Roman" w:hAnsi="Times New Roman" w:cs="Times New Roman"/>
          <w:sz w:val="24"/>
          <w:szCs w:val="24"/>
        </w:rPr>
        <w:t>причинах</w:t>
      </w:r>
      <w:r w:rsidR="008573BF">
        <w:rPr>
          <w:rFonts w:ascii="Times New Roman" w:hAnsi="Times New Roman" w:cs="Times New Roman"/>
          <w:sz w:val="24"/>
          <w:szCs w:val="24"/>
        </w:rPr>
        <w:t xml:space="preserve"> образовавшейся задолженности, а также </w:t>
      </w:r>
      <w:r>
        <w:rPr>
          <w:rFonts w:ascii="Times New Roman" w:hAnsi="Times New Roman" w:cs="Times New Roman"/>
          <w:sz w:val="24"/>
          <w:szCs w:val="24"/>
        </w:rPr>
        <w:t>принимаемых мерах по погашению и недопущению просроченной задолженности, определяет эффективные методы воздействия на руководителей предприятий и организаций (индивидуальных предпринимателей), имеющих задолженность.</w:t>
      </w:r>
    </w:p>
    <w:p w:rsidR="00370146" w:rsidRDefault="00370146" w:rsidP="00370146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Заслушивает руководител</w:t>
      </w:r>
      <w:r w:rsidR="00376121">
        <w:rPr>
          <w:rFonts w:ascii="Times New Roman" w:hAnsi="Times New Roman" w:cs="Times New Roman"/>
          <w:sz w:val="24"/>
          <w:szCs w:val="24"/>
        </w:rPr>
        <w:t xml:space="preserve">ей организаций (индивидуальных </w:t>
      </w:r>
      <w:r>
        <w:rPr>
          <w:rFonts w:ascii="Times New Roman" w:hAnsi="Times New Roman" w:cs="Times New Roman"/>
          <w:sz w:val="24"/>
          <w:szCs w:val="24"/>
        </w:rPr>
        <w:t>предпринимателей</w:t>
      </w:r>
      <w:r w:rsidR="003761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легализации трудовых отношений на территории муниципального образования </w:t>
      </w:r>
      <w:r w:rsidR="00376121">
        <w:rPr>
          <w:rFonts w:ascii="Times New Roman" w:hAnsi="Times New Roman" w:cs="Times New Roman"/>
          <w:sz w:val="24"/>
          <w:szCs w:val="24"/>
        </w:rPr>
        <w:t>«Катангский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F41" w:rsidRPr="00054A2E" w:rsidRDefault="00D44F41" w:rsidP="00370146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Рассматривает иные вопросы, входящие в компетенцию </w:t>
      </w:r>
      <w:r w:rsidR="008573BF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0146" w:rsidRPr="00054A2E" w:rsidRDefault="00370146" w:rsidP="0037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146" w:rsidRPr="00054A2E" w:rsidRDefault="00370146" w:rsidP="0037014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54A2E">
        <w:rPr>
          <w:rFonts w:ascii="Times New Roman" w:hAnsi="Times New Roman" w:cs="Times New Roman"/>
          <w:sz w:val="24"/>
          <w:szCs w:val="24"/>
        </w:rPr>
        <w:t>ПРАВА КОМИССИИ</w:t>
      </w:r>
    </w:p>
    <w:p w:rsidR="00370146" w:rsidRPr="00054A2E" w:rsidRDefault="00370146" w:rsidP="00370146">
      <w:pPr>
        <w:pStyle w:val="a3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70146" w:rsidRPr="00054A2E" w:rsidRDefault="00A25082" w:rsidP="003701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</w:t>
      </w:r>
      <w:r w:rsidR="00370146" w:rsidRPr="00054A2E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370146" w:rsidRPr="00054A2E" w:rsidRDefault="00370146" w:rsidP="00370146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A2E">
        <w:rPr>
          <w:rFonts w:ascii="Times New Roman" w:hAnsi="Times New Roman" w:cs="Times New Roman"/>
          <w:sz w:val="24"/>
          <w:szCs w:val="24"/>
        </w:rPr>
        <w:lastRenderedPageBreak/>
        <w:t>Запрашивать у органов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A2E">
        <w:rPr>
          <w:rFonts w:ascii="Times New Roman" w:hAnsi="Times New Roman" w:cs="Times New Roman"/>
          <w:sz w:val="24"/>
          <w:szCs w:val="24"/>
        </w:rPr>
        <w:t xml:space="preserve">власти Иркутской области, работодателей организаций всех форм собственности информацию по вопросам, относящимся к компетенции </w:t>
      </w:r>
      <w:r w:rsidR="00A25082">
        <w:rPr>
          <w:rFonts w:ascii="Times New Roman" w:hAnsi="Times New Roman" w:cs="Times New Roman"/>
          <w:sz w:val="24"/>
          <w:szCs w:val="24"/>
        </w:rPr>
        <w:t>комиссии</w:t>
      </w:r>
      <w:r w:rsidRPr="00054A2E">
        <w:rPr>
          <w:rFonts w:ascii="Times New Roman" w:hAnsi="Times New Roman" w:cs="Times New Roman"/>
          <w:sz w:val="24"/>
          <w:szCs w:val="24"/>
        </w:rPr>
        <w:t>;</w:t>
      </w:r>
    </w:p>
    <w:p w:rsidR="00370146" w:rsidRPr="00054A2E" w:rsidRDefault="00370146" w:rsidP="00370146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A2E">
        <w:rPr>
          <w:rFonts w:ascii="Times New Roman" w:hAnsi="Times New Roman" w:cs="Times New Roman"/>
          <w:sz w:val="24"/>
          <w:szCs w:val="24"/>
        </w:rPr>
        <w:t xml:space="preserve">Приглашать и заслушивать на заседаниях </w:t>
      </w:r>
      <w:r w:rsidR="00A25082">
        <w:rPr>
          <w:rFonts w:ascii="Times New Roman" w:hAnsi="Times New Roman" w:cs="Times New Roman"/>
          <w:sz w:val="24"/>
          <w:szCs w:val="24"/>
        </w:rPr>
        <w:t>комиссии</w:t>
      </w:r>
      <w:r w:rsidRPr="00054A2E">
        <w:rPr>
          <w:rFonts w:ascii="Times New Roman" w:hAnsi="Times New Roman" w:cs="Times New Roman"/>
          <w:sz w:val="24"/>
          <w:szCs w:val="24"/>
        </w:rPr>
        <w:t xml:space="preserve"> руководителей (представителей) организаций всех форм собственности, по вопросам, относящимся к компетенции </w:t>
      </w:r>
      <w:r w:rsidR="00A25082">
        <w:rPr>
          <w:rFonts w:ascii="Times New Roman" w:hAnsi="Times New Roman" w:cs="Times New Roman"/>
          <w:sz w:val="24"/>
          <w:szCs w:val="24"/>
        </w:rPr>
        <w:t>комиссии</w:t>
      </w:r>
      <w:r w:rsidRPr="00054A2E">
        <w:rPr>
          <w:rFonts w:ascii="Times New Roman" w:hAnsi="Times New Roman" w:cs="Times New Roman"/>
          <w:sz w:val="24"/>
          <w:szCs w:val="24"/>
        </w:rPr>
        <w:t>;</w:t>
      </w:r>
    </w:p>
    <w:p w:rsidR="00370146" w:rsidRDefault="00370146" w:rsidP="00370146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A2E">
        <w:rPr>
          <w:rFonts w:ascii="Times New Roman" w:hAnsi="Times New Roman" w:cs="Times New Roman"/>
          <w:sz w:val="24"/>
          <w:szCs w:val="24"/>
        </w:rPr>
        <w:t xml:space="preserve">Направлять информацию в государственную инспекцию труда Иркутской области, надзорные органы, правоохранительные, контрольно-ревизионные, фискальные службы по инициированию внеплановых проверок и ревизий финансово-хозяйственной деятельности организаций всех форм собственности, расположенных на территории </w:t>
      </w:r>
      <w:r w:rsidR="00376121">
        <w:rPr>
          <w:rFonts w:ascii="Times New Roman" w:hAnsi="Times New Roman" w:cs="Times New Roman"/>
          <w:sz w:val="24"/>
          <w:szCs w:val="24"/>
        </w:rPr>
        <w:t>Катангского района</w:t>
      </w:r>
      <w:r w:rsidRPr="00054A2E">
        <w:rPr>
          <w:rFonts w:ascii="Times New Roman" w:hAnsi="Times New Roman" w:cs="Times New Roman"/>
          <w:sz w:val="24"/>
          <w:szCs w:val="24"/>
        </w:rPr>
        <w:t>, допустивших трудовые отношения с работниками без оформления трудового договора, выплаты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A2E">
        <w:rPr>
          <w:rFonts w:ascii="Times New Roman" w:hAnsi="Times New Roman" w:cs="Times New Roman"/>
          <w:sz w:val="24"/>
          <w:szCs w:val="24"/>
        </w:rPr>
        <w:t>неофициальной заработной платы и иные нарушения трудового законодательства.</w:t>
      </w:r>
    </w:p>
    <w:p w:rsidR="00370146" w:rsidRDefault="00370146" w:rsidP="0037014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70146" w:rsidRPr="00054A2E" w:rsidRDefault="00370146" w:rsidP="0037014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680"/>
        <w:jc w:val="both"/>
        <w:rPr>
          <w:rFonts w:ascii="Times New Roman" w:hAnsi="Times New Roman" w:cs="Times New Roman"/>
          <w:sz w:val="24"/>
          <w:szCs w:val="24"/>
        </w:rPr>
      </w:pPr>
    </w:p>
    <w:p w:rsidR="00370146" w:rsidRPr="00977D25" w:rsidRDefault="00370146" w:rsidP="0037014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D25">
        <w:rPr>
          <w:rFonts w:ascii="Times New Roman" w:hAnsi="Times New Roman" w:cs="Times New Roman"/>
          <w:sz w:val="24"/>
          <w:szCs w:val="24"/>
        </w:rPr>
        <w:t>ПОРЯДОК ФОРМИРОВАНИЯ И ДЕЯТЕЛЬНОСТИ КОМИССИИ</w:t>
      </w:r>
    </w:p>
    <w:p w:rsidR="009E6957" w:rsidRDefault="009E6957" w:rsidP="00C94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605" w:rsidRDefault="009E6957" w:rsidP="00C94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977D25">
        <w:rPr>
          <w:rFonts w:ascii="Times New Roman" w:hAnsi="Times New Roman" w:cs="Times New Roman"/>
          <w:sz w:val="24"/>
          <w:szCs w:val="24"/>
        </w:rPr>
        <w:t xml:space="preserve">Состав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977D25">
        <w:rPr>
          <w:rFonts w:ascii="Times New Roman" w:hAnsi="Times New Roman" w:cs="Times New Roman"/>
          <w:sz w:val="24"/>
          <w:szCs w:val="24"/>
        </w:rPr>
        <w:t xml:space="preserve"> утверждается постановлением мэра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«Катангский район»</w:t>
      </w:r>
      <w:r w:rsidRPr="00977D25">
        <w:rPr>
          <w:rFonts w:ascii="Times New Roman" w:hAnsi="Times New Roman" w:cs="Times New Roman"/>
          <w:sz w:val="24"/>
          <w:szCs w:val="24"/>
        </w:rPr>
        <w:t>.</w:t>
      </w:r>
    </w:p>
    <w:p w:rsidR="009E6957" w:rsidRDefault="009E6957" w:rsidP="00C94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977D25">
        <w:rPr>
          <w:rFonts w:ascii="Times New Roman" w:hAnsi="Times New Roman" w:cs="Times New Roman"/>
          <w:sz w:val="24"/>
          <w:szCs w:val="24"/>
        </w:rPr>
        <w:t>Комиссия формируется в составе председателя комиссии, заместителя председателя комиссии, секретаря комиссии и членов комиссии.</w:t>
      </w:r>
    </w:p>
    <w:p w:rsidR="00C94DD0" w:rsidRPr="00C94DD0" w:rsidRDefault="003F2605" w:rsidP="00C94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E6957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</w:t>
      </w:r>
      <w:r w:rsidR="00C94DD0" w:rsidRPr="00C9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Председатель комиссии:</w:t>
      </w:r>
    </w:p>
    <w:p w:rsidR="00C94DD0" w:rsidRPr="00C94DD0" w:rsidRDefault="00C94DD0" w:rsidP="00C94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возглавляет комиссию и организует ее работу;</w:t>
      </w:r>
    </w:p>
    <w:p w:rsidR="00C94DD0" w:rsidRPr="00C94DD0" w:rsidRDefault="00C94DD0" w:rsidP="00376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представляет комиссию в отношениях с органами государственной власти, иными государственными органами, ор</w:t>
      </w:r>
      <w:r w:rsidR="00376121" w:rsidRPr="00977D2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ганами местного самоуправления;</w:t>
      </w:r>
    </w:p>
    <w:p w:rsidR="00C94DD0" w:rsidRPr="00C94DD0" w:rsidRDefault="00C24E28" w:rsidP="00376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C94DD0" w:rsidRPr="00C9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) распределяет обязанности между заместителем председателя комиссии, секретарем комиссии, и иными членами комиссии и контролирует их исполнение;</w:t>
      </w:r>
    </w:p>
    <w:p w:rsidR="00977D25" w:rsidRPr="00C94DD0" w:rsidRDefault="00C24E28" w:rsidP="00977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C94DD0" w:rsidRPr="00C9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дает поручения заместителю председателя комиссии, секретарю комиссии, иным членам комиссии, связанные с полномочиями комиссии, заслушивает их отчеты на заседании комиссии о ходе выпол</w:t>
      </w:r>
      <w:r w:rsidR="00977D25" w:rsidRPr="00977D2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нения ими полученных поручений;</w:t>
      </w:r>
    </w:p>
    <w:p w:rsidR="00C94DD0" w:rsidRPr="00C94DD0" w:rsidRDefault="00C24E28" w:rsidP="00977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C94DD0" w:rsidRPr="00C9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определяет и утверждает повестку заседания комиссии;</w:t>
      </w:r>
    </w:p>
    <w:p w:rsidR="00C94DD0" w:rsidRPr="00C94DD0" w:rsidRDefault="00C24E28" w:rsidP="00977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C94DD0" w:rsidRPr="00C9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назначает дату заседания комиссии, председательствует на заседании комиссии и подписывает </w:t>
      </w:r>
      <w:r w:rsidR="00977D2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протоколы</w:t>
      </w:r>
      <w:r w:rsidR="00C94DD0" w:rsidRPr="00C9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A41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заседаний </w:t>
      </w:r>
      <w:r w:rsidR="00C94DD0" w:rsidRPr="00C9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комиссии;</w:t>
      </w:r>
    </w:p>
    <w:p w:rsidR="00C94DD0" w:rsidRDefault="00C24E28" w:rsidP="00977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="00C94DD0" w:rsidRPr="00C9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вносит в установленном порядке предложения по изменению состава комиссии;</w:t>
      </w:r>
    </w:p>
    <w:p w:rsidR="00977D25" w:rsidRPr="00C94DD0" w:rsidRDefault="00977D25" w:rsidP="00977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4DD0" w:rsidRPr="00C94DD0" w:rsidRDefault="003F2605" w:rsidP="00C94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</w:t>
      </w:r>
      <w:r w:rsidR="009E6957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C94DD0" w:rsidRPr="00C9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Заместитель председателя комиссии:</w:t>
      </w:r>
    </w:p>
    <w:p w:rsidR="00C94DD0" w:rsidRPr="00C94DD0" w:rsidRDefault="00C94DD0" w:rsidP="00C94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осуществляет полномочия председателя комиссии в период отсутствия председателя комиссии;</w:t>
      </w:r>
    </w:p>
    <w:p w:rsidR="00C94DD0" w:rsidRPr="00C94DD0" w:rsidRDefault="00C94DD0" w:rsidP="00977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в соответствии с распределением обязанностей, установленным председателем комиссии, координирует работу комиссии, дает поручения секретарю комиссии, инспектору комиссии и контролирует их деятельность;</w:t>
      </w:r>
    </w:p>
    <w:p w:rsidR="00C94DD0" w:rsidRPr="00C94DD0" w:rsidRDefault="00C94DD0" w:rsidP="00C24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выполняет поручения председателя комиссии и осуществляет полномочия, возложенные на него председателем комиссии;</w:t>
      </w:r>
    </w:p>
    <w:p w:rsidR="00C94DD0" w:rsidRPr="00C94DD0" w:rsidRDefault="00C94DD0" w:rsidP="00C94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4DD0" w:rsidRPr="00C94DD0" w:rsidRDefault="009E6957" w:rsidP="00C94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5.2.3.</w:t>
      </w:r>
      <w:r w:rsidR="00C94DD0" w:rsidRPr="00C9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секретарь комиссии:</w:t>
      </w:r>
    </w:p>
    <w:p w:rsidR="00C94DD0" w:rsidRPr="00C94DD0" w:rsidRDefault="00C94DD0" w:rsidP="00C94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осуществляет сбор, обобщение и анализ информации по вопросам деятельности комиссии;</w:t>
      </w:r>
    </w:p>
    <w:p w:rsidR="00C94DD0" w:rsidRPr="00C94DD0" w:rsidRDefault="00C94DD0" w:rsidP="00C94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отправляет по поручению комиссии органам государственной власти, иным государственным органам, органам местного самоуправления, </w:t>
      </w:r>
      <w:r w:rsidR="00C24E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иным организациям</w:t>
      </w:r>
      <w:r w:rsidRPr="00C9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информацию, предложения, </w:t>
      </w:r>
      <w:r w:rsidR="00C24E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запросы, письма и др.</w:t>
      </w:r>
      <w:r w:rsidRPr="00C9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C94DD0" w:rsidRPr="00C94DD0" w:rsidRDefault="00C94DD0" w:rsidP="00C94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обеспечивает взаимодействие комиссии с руководителями и иными должностными лицами органов государственной власти, иных государственных органов, </w:t>
      </w:r>
      <w:r w:rsidR="00C24E2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органов местного самоуправления</w:t>
      </w:r>
      <w:r w:rsidRPr="00C9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91D1B" w:rsidRDefault="00C94DD0" w:rsidP="00C94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4)</w:t>
      </w:r>
      <w:r w:rsidR="00791D1B" w:rsidRPr="00791D1B">
        <w:rPr>
          <w:rFonts w:ascii="Times New Roman" w:hAnsi="Times New Roman" w:cs="Times New Roman"/>
          <w:sz w:val="24"/>
          <w:szCs w:val="24"/>
        </w:rPr>
        <w:t xml:space="preserve"> </w:t>
      </w:r>
      <w:r w:rsidR="00791D1B">
        <w:rPr>
          <w:rFonts w:ascii="Times New Roman" w:hAnsi="Times New Roman" w:cs="Times New Roman"/>
          <w:sz w:val="24"/>
          <w:szCs w:val="24"/>
        </w:rPr>
        <w:t>Осуществляет организационное</w:t>
      </w:r>
      <w:r w:rsidR="00791D1B" w:rsidRPr="00977D25">
        <w:rPr>
          <w:rFonts w:ascii="Times New Roman" w:hAnsi="Times New Roman" w:cs="Times New Roman"/>
          <w:sz w:val="24"/>
          <w:szCs w:val="24"/>
        </w:rPr>
        <w:t xml:space="preserve"> и информац</w:t>
      </w:r>
      <w:r w:rsidR="00791D1B">
        <w:rPr>
          <w:rFonts w:ascii="Times New Roman" w:hAnsi="Times New Roman" w:cs="Times New Roman"/>
          <w:sz w:val="24"/>
          <w:szCs w:val="24"/>
        </w:rPr>
        <w:t>ионное обеспечение деятельности комиссии;</w:t>
      </w:r>
    </w:p>
    <w:p w:rsidR="00C94DD0" w:rsidRPr="00C94DD0" w:rsidRDefault="00C94DD0" w:rsidP="00C94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докладывает председателю комиссии текущую информацию по вопросам деятельности комиссии;</w:t>
      </w:r>
    </w:p>
    <w:p w:rsidR="00C94DD0" w:rsidRPr="00C94DD0" w:rsidRDefault="00C94DD0" w:rsidP="00C94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выполняет поручения председателя комиссии, заместителя председателя комиссии и осуществляет полномочия, возложенные на него председателем комиссии;</w:t>
      </w:r>
    </w:p>
    <w:p w:rsidR="00C94DD0" w:rsidRPr="00C94DD0" w:rsidRDefault="00C94DD0" w:rsidP="00C94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7) организует проведение заседаний комиссии и оформляет </w:t>
      </w:r>
      <w:r w:rsidR="008A41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протоколы заседаний</w:t>
      </w:r>
      <w:r w:rsidRPr="00C9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комиссии;</w:t>
      </w:r>
    </w:p>
    <w:p w:rsidR="008A4124" w:rsidRDefault="00C94DD0" w:rsidP="00C94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8) подготавливает необходимые материалы к заседанию комиссии</w:t>
      </w:r>
      <w:r w:rsidR="008A412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C94DD0" w:rsidRPr="00C94DD0" w:rsidRDefault="00C94DD0" w:rsidP="008A4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9) оповещает лиц, входящих в состав комиссии, и приглашенных на заседание комиссии лиц о сроках и месте проведения заседаний комиссии, рассматриваемых на них вопросах;</w:t>
      </w:r>
    </w:p>
    <w:p w:rsidR="00C94DD0" w:rsidRPr="00C94DD0" w:rsidRDefault="009E6957" w:rsidP="008A4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5.2.4.</w:t>
      </w:r>
      <w:r w:rsidR="00C94DD0" w:rsidRPr="00C9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Иные члены комиссии:</w:t>
      </w:r>
    </w:p>
    <w:p w:rsidR="00C94DD0" w:rsidRPr="00C94DD0" w:rsidRDefault="008A4124" w:rsidP="00C94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C94DD0" w:rsidRPr="00C9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выполняют поручения председателя комиссии и осуществляют полномочия, возложенные на них председателем комиссии;</w:t>
      </w:r>
    </w:p>
    <w:p w:rsidR="00C94DD0" w:rsidRPr="00C94DD0" w:rsidRDefault="008A4124" w:rsidP="008A4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C94DD0" w:rsidRPr="00C9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представляют необходимую информацию и материалы к заседанию комиссии;</w:t>
      </w:r>
    </w:p>
    <w:p w:rsidR="003F2605" w:rsidRDefault="003F2605" w:rsidP="003F2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6957" w:rsidRDefault="009E6957" w:rsidP="003F2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</w:t>
      </w:r>
      <w:r w:rsidR="00791D1B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C94DD0" w:rsidRPr="00C9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Заседания комиссии </w:t>
      </w:r>
      <w:r w:rsidRPr="00977D25">
        <w:rPr>
          <w:rFonts w:ascii="Times New Roman" w:hAnsi="Times New Roman" w:cs="Times New Roman"/>
          <w:sz w:val="24"/>
          <w:szCs w:val="24"/>
        </w:rPr>
        <w:t xml:space="preserve">проводятся по мере необходимости, но не реже одного раза </w:t>
      </w:r>
      <w:r>
        <w:rPr>
          <w:rFonts w:ascii="Times New Roman" w:hAnsi="Times New Roman" w:cs="Times New Roman"/>
          <w:sz w:val="24"/>
          <w:szCs w:val="24"/>
        </w:rPr>
        <w:t>в шесть месяцев</w:t>
      </w:r>
      <w:r w:rsidRPr="00977D25">
        <w:rPr>
          <w:rFonts w:ascii="Times New Roman" w:hAnsi="Times New Roman" w:cs="Times New Roman"/>
          <w:sz w:val="24"/>
          <w:szCs w:val="24"/>
        </w:rPr>
        <w:t>.</w:t>
      </w:r>
    </w:p>
    <w:p w:rsidR="003F2605" w:rsidRPr="00C94DD0" w:rsidRDefault="003F2605" w:rsidP="003F2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2605">
        <w:rPr>
          <w:rFonts w:ascii="Times New Roman" w:hAnsi="Times New Roman" w:cs="Times New Roman"/>
          <w:sz w:val="24"/>
          <w:szCs w:val="24"/>
        </w:rPr>
        <w:t xml:space="preserve">В исключительных случаях и при наличии технической возможности члены </w:t>
      </w:r>
      <w:r w:rsidR="009E6957">
        <w:rPr>
          <w:rFonts w:ascii="Times New Roman" w:hAnsi="Times New Roman" w:cs="Times New Roman"/>
          <w:sz w:val="24"/>
          <w:szCs w:val="24"/>
        </w:rPr>
        <w:t>комиссии</w:t>
      </w:r>
      <w:r w:rsidRPr="003F2605">
        <w:rPr>
          <w:rFonts w:ascii="Times New Roman" w:hAnsi="Times New Roman" w:cs="Times New Roman"/>
          <w:sz w:val="24"/>
          <w:szCs w:val="24"/>
        </w:rPr>
        <w:t xml:space="preserve">, за исключением председателя и секретаря </w:t>
      </w:r>
      <w:r w:rsidR="009E6957">
        <w:rPr>
          <w:rFonts w:ascii="Times New Roman" w:hAnsi="Times New Roman" w:cs="Times New Roman"/>
          <w:sz w:val="24"/>
          <w:szCs w:val="24"/>
        </w:rPr>
        <w:t>комиссии</w:t>
      </w:r>
      <w:r w:rsidRPr="003F2605">
        <w:rPr>
          <w:rFonts w:ascii="Times New Roman" w:hAnsi="Times New Roman" w:cs="Times New Roman"/>
          <w:sz w:val="24"/>
          <w:szCs w:val="24"/>
        </w:rPr>
        <w:t>, иные лица, участвующие в заседании Комиссии, могут участвовать в заседании путем использования систем видеоконференц-связи, а также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605">
        <w:rPr>
          <w:rFonts w:ascii="Times New Roman" w:hAnsi="Times New Roman" w:cs="Times New Roman"/>
          <w:sz w:val="24"/>
          <w:szCs w:val="24"/>
        </w:rPr>
        <w:t>режиме аудио конференции.</w:t>
      </w:r>
    </w:p>
    <w:p w:rsidR="003F2605" w:rsidRDefault="009E6957" w:rsidP="003F2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</w:t>
      </w:r>
      <w:r w:rsidR="00791D1B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C94DD0" w:rsidRPr="00C9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Заседание комиссии считается правомочным, если на нем присутствует не менее половины ее состава.</w:t>
      </w:r>
    </w:p>
    <w:p w:rsidR="00C94DD0" w:rsidRDefault="00C94DD0" w:rsidP="00C94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Члены </w:t>
      </w:r>
      <w:r w:rsidR="003F26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комиссии</w:t>
      </w:r>
      <w:r w:rsidRPr="00C9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участвующие в заседании с использованием систем </w:t>
      </w:r>
      <w:proofErr w:type="spellStart"/>
      <w:proofErr w:type="gramStart"/>
      <w:r w:rsidRPr="00C9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видеоконференц</w:t>
      </w:r>
      <w:proofErr w:type="spellEnd"/>
      <w:r w:rsidRPr="00C9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связи</w:t>
      </w:r>
      <w:proofErr w:type="gramEnd"/>
      <w:r w:rsidRPr="00C9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3F2605" w:rsidRPr="003F2605">
        <w:rPr>
          <w:rFonts w:ascii="Times New Roman" w:hAnsi="Times New Roman" w:cs="Times New Roman"/>
          <w:sz w:val="24"/>
          <w:szCs w:val="24"/>
        </w:rPr>
        <w:t>а также в</w:t>
      </w:r>
      <w:r w:rsidR="003F2605">
        <w:rPr>
          <w:rFonts w:ascii="Times New Roman" w:hAnsi="Times New Roman" w:cs="Times New Roman"/>
          <w:sz w:val="24"/>
          <w:szCs w:val="24"/>
        </w:rPr>
        <w:t xml:space="preserve"> </w:t>
      </w:r>
      <w:r w:rsidR="003F2605" w:rsidRPr="003F2605">
        <w:rPr>
          <w:rFonts w:ascii="Times New Roman" w:hAnsi="Times New Roman" w:cs="Times New Roman"/>
          <w:sz w:val="24"/>
          <w:szCs w:val="24"/>
        </w:rPr>
        <w:t>режиме аудио конференции</w:t>
      </w:r>
      <w:r w:rsidR="003F2605">
        <w:rPr>
          <w:rFonts w:ascii="Times New Roman" w:hAnsi="Times New Roman" w:cs="Times New Roman"/>
          <w:sz w:val="24"/>
          <w:szCs w:val="24"/>
        </w:rPr>
        <w:t>,</w:t>
      </w:r>
      <w:r w:rsidR="003F2605" w:rsidRPr="00C9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9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считаются присутствующими на заседании.</w:t>
      </w:r>
    </w:p>
    <w:p w:rsidR="00791D1B" w:rsidRPr="00C94DD0" w:rsidRDefault="00791D1B" w:rsidP="00C94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5.5. </w:t>
      </w:r>
      <w:r w:rsidRPr="00977D25">
        <w:rPr>
          <w:rFonts w:ascii="Times New Roman" w:hAnsi="Times New Roman" w:cs="Times New Roman"/>
          <w:sz w:val="24"/>
          <w:szCs w:val="24"/>
        </w:rPr>
        <w:t xml:space="preserve">В случае отсутствия члена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977D25">
        <w:rPr>
          <w:rFonts w:ascii="Times New Roman" w:hAnsi="Times New Roman" w:cs="Times New Roman"/>
          <w:sz w:val="24"/>
          <w:szCs w:val="24"/>
        </w:rPr>
        <w:t xml:space="preserve"> на заседании он имеет право представить вместо себя уполномоченное лицо, а в случае </w:t>
      </w:r>
      <w:r>
        <w:rPr>
          <w:rFonts w:ascii="Times New Roman" w:hAnsi="Times New Roman" w:cs="Times New Roman"/>
          <w:sz w:val="24"/>
          <w:szCs w:val="24"/>
        </w:rPr>
        <w:t xml:space="preserve">его (уполномоченного лица) </w:t>
      </w:r>
      <w:r w:rsidRPr="00977D25">
        <w:rPr>
          <w:rFonts w:ascii="Times New Roman" w:hAnsi="Times New Roman" w:cs="Times New Roman"/>
          <w:sz w:val="24"/>
          <w:szCs w:val="24"/>
        </w:rPr>
        <w:t xml:space="preserve">отсутствия вправе изложить свое мнение по рассматриваемым вопросам в письменном виде и направить секретарю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977D25">
        <w:rPr>
          <w:rFonts w:ascii="Times New Roman" w:hAnsi="Times New Roman" w:cs="Times New Roman"/>
          <w:sz w:val="24"/>
          <w:szCs w:val="24"/>
        </w:rPr>
        <w:t xml:space="preserve"> за </w:t>
      </w:r>
      <w:r w:rsidR="008573BF">
        <w:rPr>
          <w:rFonts w:ascii="Times New Roman" w:hAnsi="Times New Roman" w:cs="Times New Roman"/>
          <w:sz w:val="24"/>
          <w:szCs w:val="24"/>
        </w:rPr>
        <w:t>день</w:t>
      </w:r>
      <w:r w:rsidRPr="00977D25">
        <w:rPr>
          <w:rFonts w:ascii="Times New Roman" w:hAnsi="Times New Roman" w:cs="Times New Roman"/>
          <w:sz w:val="24"/>
          <w:szCs w:val="24"/>
        </w:rPr>
        <w:t xml:space="preserve"> до начала заседания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977D25">
        <w:rPr>
          <w:rFonts w:ascii="Times New Roman" w:hAnsi="Times New Roman" w:cs="Times New Roman"/>
          <w:sz w:val="24"/>
          <w:szCs w:val="24"/>
        </w:rPr>
        <w:t>.</w:t>
      </w:r>
    </w:p>
    <w:p w:rsidR="00C94DD0" w:rsidRPr="00C94DD0" w:rsidRDefault="009E6957" w:rsidP="003F2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</w:t>
      </w:r>
      <w:r w:rsidR="00791D1B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C94DD0" w:rsidRPr="00C9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Решения комиссии принимаются путем проведения открытого голосования большинством голосов присутствую</w:t>
      </w:r>
      <w:r w:rsidR="008573BF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щих на заседании членов комиссии, в том числе председателя, заместителя председателя и секретаря комиссии</w:t>
      </w:r>
      <w:r w:rsidR="00C94DD0" w:rsidRPr="00C9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При равном количестве голосов председательствующий на заседании имеет право решающего голоса.</w:t>
      </w:r>
    </w:p>
    <w:p w:rsidR="00791D1B" w:rsidRDefault="009E6957" w:rsidP="0079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</w:t>
      </w:r>
      <w:r w:rsidR="00791D1B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="00C94DD0" w:rsidRPr="00C9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По результатам заседания комиссии составляется протокол, который подписывается председательствующим на заседании и </w:t>
      </w:r>
      <w:r w:rsidR="003F26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секретарем комиссии</w:t>
      </w:r>
      <w:r w:rsidR="00791D1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91D1B" w:rsidRDefault="00791D1B" w:rsidP="0079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1D1B" w:rsidRDefault="00791D1B" w:rsidP="0079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1D1B" w:rsidRDefault="00791D1B" w:rsidP="0079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1D1B" w:rsidRDefault="00791D1B" w:rsidP="0079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1D1B" w:rsidRDefault="00791D1B" w:rsidP="0079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1D1B" w:rsidRDefault="00791D1B" w:rsidP="0079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1D1B" w:rsidRDefault="00791D1B" w:rsidP="0079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1D1B" w:rsidRDefault="00791D1B" w:rsidP="0079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1D1B" w:rsidRDefault="00791D1B" w:rsidP="0079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1D1B" w:rsidRDefault="00791D1B" w:rsidP="0079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1D1B" w:rsidRDefault="00791D1B" w:rsidP="0079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1D1B" w:rsidRDefault="00791D1B" w:rsidP="0079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1D1B" w:rsidRDefault="00791D1B" w:rsidP="0079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5082" w:rsidRDefault="00A25082" w:rsidP="00750D6F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26E0" w:rsidRPr="00750D6F" w:rsidRDefault="00A926E0" w:rsidP="00750D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A926E0" w:rsidRPr="00750D6F" w:rsidSect="00D5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589"/>
    <w:multiLevelType w:val="hybridMultilevel"/>
    <w:tmpl w:val="5F6C0518"/>
    <w:lvl w:ilvl="0" w:tplc="FBE05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46491C"/>
    <w:multiLevelType w:val="hybridMultilevel"/>
    <w:tmpl w:val="1D3873EC"/>
    <w:lvl w:ilvl="0" w:tplc="0BA28FA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0369C6"/>
    <w:multiLevelType w:val="multilevel"/>
    <w:tmpl w:val="09FA351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FBD4BC8"/>
    <w:multiLevelType w:val="multilevel"/>
    <w:tmpl w:val="F1A0438A"/>
    <w:lvl w:ilvl="0">
      <w:start w:val="4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4">
    <w:nsid w:val="22ED0C0C"/>
    <w:multiLevelType w:val="hybridMultilevel"/>
    <w:tmpl w:val="55BC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66837"/>
    <w:multiLevelType w:val="hybridMultilevel"/>
    <w:tmpl w:val="339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C1328"/>
    <w:multiLevelType w:val="hybridMultilevel"/>
    <w:tmpl w:val="A96E6EE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42C57"/>
    <w:multiLevelType w:val="multilevel"/>
    <w:tmpl w:val="0BC61A7C"/>
    <w:lvl w:ilvl="0">
      <w:start w:val="1"/>
      <w:numFmt w:val="decimal"/>
      <w:lvlText w:val="%1."/>
      <w:lvlJc w:val="left"/>
      <w:pPr>
        <w:ind w:left="633" w:firstLine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360"/>
      </w:pPr>
      <w:rPr>
        <w:rFonts w:ascii="Calibri" w:hAnsi="Calibri" w:cs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778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138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38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498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498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58" w:hanging="1800"/>
      </w:pPr>
      <w:rPr>
        <w:rFonts w:ascii="Calibri" w:hAnsi="Calibri" w:cs="Calibri" w:hint="default"/>
        <w:sz w:val="22"/>
      </w:rPr>
    </w:lvl>
  </w:abstractNum>
  <w:abstractNum w:abstractNumId="8">
    <w:nsid w:val="3612187A"/>
    <w:multiLevelType w:val="multilevel"/>
    <w:tmpl w:val="83444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44A64442"/>
    <w:multiLevelType w:val="hybridMultilevel"/>
    <w:tmpl w:val="6722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D1688"/>
    <w:multiLevelType w:val="hybridMultilevel"/>
    <w:tmpl w:val="FA0055EC"/>
    <w:lvl w:ilvl="0" w:tplc="D7960EE0">
      <w:start w:val="1"/>
      <w:numFmt w:val="decimal"/>
      <w:lvlText w:val="%1."/>
      <w:lvlJc w:val="left"/>
      <w:pPr>
        <w:ind w:left="14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1">
    <w:nsid w:val="54C3049D"/>
    <w:multiLevelType w:val="hybridMultilevel"/>
    <w:tmpl w:val="D18A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E368D"/>
    <w:multiLevelType w:val="hybridMultilevel"/>
    <w:tmpl w:val="789EDC86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4612C8C"/>
    <w:multiLevelType w:val="hybridMultilevel"/>
    <w:tmpl w:val="BF640A68"/>
    <w:lvl w:ilvl="0" w:tplc="18388A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6453D5D"/>
    <w:multiLevelType w:val="hybridMultilevel"/>
    <w:tmpl w:val="760E6BCE"/>
    <w:lvl w:ilvl="0" w:tplc="3C1ED62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D11013E"/>
    <w:multiLevelType w:val="hybridMultilevel"/>
    <w:tmpl w:val="CA280804"/>
    <w:lvl w:ilvl="0" w:tplc="4712F33C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F155858"/>
    <w:multiLevelType w:val="multilevel"/>
    <w:tmpl w:val="99BC6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17">
    <w:nsid w:val="7E1C55A0"/>
    <w:multiLevelType w:val="multilevel"/>
    <w:tmpl w:val="6C14C8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Theme="minorHAnsi" w:hAnsi="Times New Roman" w:cs="Times New Roman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Theme="minorHAnsi" w:hAnsiTheme="minorHAnsi" w:cstheme="minorBidi" w:hint="default"/>
        <w:sz w:val="22"/>
      </w:rPr>
    </w:lvl>
  </w:abstractNum>
  <w:abstractNum w:abstractNumId="18">
    <w:nsid w:val="7F9963A8"/>
    <w:multiLevelType w:val="multilevel"/>
    <w:tmpl w:val="C99E6A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18"/>
  </w:num>
  <w:num w:numId="5">
    <w:abstractNumId w:val="2"/>
  </w:num>
  <w:num w:numId="6">
    <w:abstractNumId w:val="11"/>
  </w:num>
  <w:num w:numId="7">
    <w:abstractNumId w:val="5"/>
  </w:num>
  <w:num w:numId="8">
    <w:abstractNumId w:val="13"/>
  </w:num>
  <w:num w:numId="9">
    <w:abstractNumId w:val="15"/>
  </w:num>
  <w:num w:numId="10">
    <w:abstractNumId w:val="14"/>
  </w:num>
  <w:num w:numId="11">
    <w:abstractNumId w:val="12"/>
  </w:num>
  <w:num w:numId="12">
    <w:abstractNumId w:val="4"/>
  </w:num>
  <w:num w:numId="13">
    <w:abstractNumId w:val="0"/>
  </w:num>
  <w:num w:numId="14">
    <w:abstractNumId w:val="6"/>
  </w:num>
  <w:num w:numId="15">
    <w:abstractNumId w:val="1"/>
  </w:num>
  <w:num w:numId="16">
    <w:abstractNumId w:val="7"/>
  </w:num>
  <w:num w:numId="17">
    <w:abstractNumId w:val="10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6A"/>
    <w:rsid w:val="000061D1"/>
    <w:rsid w:val="000120B2"/>
    <w:rsid w:val="00024036"/>
    <w:rsid w:val="00055563"/>
    <w:rsid w:val="00067EA7"/>
    <w:rsid w:val="000707DC"/>
    <w:rsid w:val="000C265F"/>
    <w:rsid w:val="000D6240"/>
    <w:rsid w:val="000E6D96"/>
    <w:rsid w:val="00111B09"/>
    <w:rsid w:val="0011296A"/>
    <w:rsid w:val="00124E59"/>
    <w:rsid w:val="00133ABA"/>
    <w:rsid w:val="0014209C"/>
    <w:rsid w:val="00143A98"/>
    <w:rsid w:val="00156153"/>
    <w:rsid w:val="001722C1"/>
    <w:rsid w:val="001A0BFA"/>
    <w:rsid w:val="001A24A6"/>
    <w:rsid w:val="001C13FC"/>
    <w:rsid w:val="001F4307"/>
    <w:rsid w:val="00213E7B"/>
    <w:rsid w:val="002242BA"/>
    <w:rsid w:val="00241A07"/>
    <w:rsid w:val="00250BF5"/>
    <w:rsid w:val="002750CF"/>
    <w:rsid w:val="002A16EF"/>
    <w:rsid w:val="002D2E14"/>
    <w:rsid w:val="00353512"/>
    <w:rsid w:val="00364733"/>
    <w:rsid w:val="00370146"/>
    <w:rsid w:val="00376121"/>
    <w:rsid w:val="003B07AC"/>
    <w:rsid w:val="003B1209"/>
    <w:rsid w:val="003B7418"/>
    <w:rsid w:val="003D7821"/>
    <w:rsid w:val="003F2605"/>
    <w:rsid w:val="004067EB"/>
    <w:rsid w:val="00425BE2"/>
    <w:rsid w:val="00442519"/>
    <w:rsid w:val="0046792A"/>
    <w:rsid w:val="00471A74"/>
    <w:rsid w:val="00475067"/>
    <w:rsid w:val="00483AA1"/>
    <w:rsid w:val="00485B1B"/>
    <w:rsid w:val="004E00A5"/>
    <w:rsid w:val="004E64C0"/>
    <w:rsid w:val="00503EA4"/>
    <w:rsid w:val="005719B8"/>
    <w:rsid w:val="0059643D"/>
    <w:rsid w:val="005B7295"/>
    <w:rsid w:val="005D271C"/>
    <w:rsid w:val="005D4794"/>
    <w:rsid w:val="005E1B1A"/>
    <w:rsid w:val="00633E98"/>
    <w:rsid w:val="00663062"/>
    <w:rsid w:val="00681463"/>
    <w:rsid w:val="00686322"/>
    <w:rsid w:val="00695AC8"/>
    <w:rsid w:val="006C34DE"/>
    <w:rsid w:val="0072554C"/>
    <w:rsid w:val="0074401C"/>
    <w:rsid w:val="00750D6F"/>
    <w:rsid w:val="00791D1B"/>
    <w:rsid w:val="007A6864"/>
    <w:rsid w:val="007D7290"/>
    <w:rsid w:val="00805843"/>
    <w:rsid w:val="00844EA2"/>
    <w:rsid w:val="008573BF"/>
    <w:rsid w:val="008643D2"/>
    <w:rsid w:val="00871211"/>
    <w:rsid w:val="0088764A"/>
    <w:rsid w:val="008A4124"/>
    <w:rsid w:val="008C5C73"/>
    <w:rsid w:val="008E7411"/>
    <w:rsid w:val="00920B4E"/>
    <w:rsid w:val="00930EB9"/>
    <w:rsid w:val="00933678"/>
    <w:rsid w:val="009602D1"/>
    <w:rsid w:val="00966C11"/>
    <w:rsid w:val="00970D01"/>
    <w:rsid w:val="009755E1"/>
    <w:rsid w:val="00977D25"/>
    <w:rsid w:val="00987CA1"/>
    <w:rsid w:val="009A3B17"/>
    <w:rsid w:val="009A6E5A"/>
    <w:rsid w:val="009C5B73"/>
    <w:rsid w:val="009E6957"/>
    <w:rsid w:val="00A22CEE"/>
    <w:rsid w:val="00A25082"/>
    <w:rsid w:val="00A528F4"/>
    <w:rsid w:val="00A90F3E"/>
    <w:rsid w:val="00A910D7"/>
    <w:rsid w:val="00A926E0"/>
    <w:rsid w:val="00A979FA"/>
    <w:rsid w:val="00AD09FA"/>
    <w:rsid w:val="00AE6D22"/>
    <w:rsid w:val="00B10E9C"/>
    <w:rsid w:val="00B25932"/>
    <w:rsid w:val="00B41679"/>
    <w:rsid w:val="00BA3ACD"/>
    <w:rsid w:val="00BE259E"/>
    <w:rsid w:val="00BF6643"/>
    <w:rsid w:val="00BF78A4"/>
    <w:rsid w:val="00C07DCC"/>
    <w:rsid w:val="00C21768"/>
    <w:rsid w:val="00C24E28"/>
    <w:rsid w:val="00C303D0"/>
    <w:rsid w:val="00C31BE1"/>
    <w:rsid w:val="00C613F2"/>
    <w:rsid w:val="00C77F70"/>
    <w:rsid w:val="00C84217"/>
    <w:rsid w:val="00C94DD0"/>
    <w:rsid w:val="00CA3722"/>
    <w:rsid w:val="00CB2769"/>
    <w:rsid w:val="00CC4373"/>
    <w:rsid w:val="00CD3EAC"/>
    <w:rsid w:val="00CF4494"/>
    <w:rsid w:val="00D030D2"/>
    <w:rsid w:val="00D44F41"/>
    <w:rsid w:val="00D54223"/>
    <w:rsid w:val="00D863E9"/>
    <w:rsid w:val="00D93E2F"/>
    <w:rsid w:val="00DD1136"/>
    <w:rsid w:val="00DE6745"/>
    <w:rsid w:val="00DE7FB3"/>
    <w:rsid w:val="00E111B3"/>
    <w:rsid w:val="00E12E86"/>
    <w:rsid w:val="00E152F5"/>
    <w:rsid w:val="00EC1E7B"/>
    <w:rsid w:val="00EC2821"/>
    <w:rsid w:val="00F04633"/>
    <w:rsid w:val="00F345CD"/>
    <w:rsid w:val="00F50DF6"/>
    <w:rsid w:val="00F542CC"/>
    <w:rsid w:val="00F61379"/>
    <w:rsid w:val="00F73827"/>
    <w:rsid w:val="00F95428"/>
    <w:rsid w:val="00FB38BC"/>
    <w:rsid w:val="00FF7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A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8BC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0120B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633E98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72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8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C43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F7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A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8BC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0120B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633E98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72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8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C43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F7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1E305-DC7C-43C6-9F5C-7635240AC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8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2021-05-20T06:22:00Z</cp:lastPrinted>
  <dcterms:created xsi:type="dcterms:W3CDTF">2021-05-13T03:37:00Z</dcterms:created>
  <dcterms:modified xsi:type="dcterms:W3CDTF">2021-05-24T09:07:00Z</dcterms:modified>
</cp:coreProperties>
</file>