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B" w:rsidRDefault="006B217B" w:rsidP="00B55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7EB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457">
        <w:rPr>
          <w:rFonts w:ascii="Times New Roman" w:hAnsi="Times New Roman"/>
          <w:b/>
          <w:sz w:val="28"/>
          <w:szCs w:val="28"/>
        </w:rPr>
        <w:t xml:space="preserve">Формы ежеквартальных и годового отчетов о реализации муниципальной программы </w:t>
      </w:r>
    </w:p>
    <w:p w:rsidR="00F60457" w:rsidRPr="00F60457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457">
        <w:rPr>
          <w:rFonts w:ascii="Times New Roman" w:hAnsi="Times New Roman"/>
          <w:b/>
          <w:sz w:val="28"/>
          <w:szCs w:val="28"/>
        </w:rPr>
        <w:t>«</w:t>
      </w:r>
      <w:r w:rsidR="00F477EB">
        <w:rPr>
          <w:rFonts w:ascii="Times New Roman" w:hAnsi="Times New Roman"/>
          <w:b/>
          <w:sz w:val="28"/>
          <w:szCs w:val="28"/>
        </w:rPr>
        <w:t>Экономическое развитие муниципального образования Катангский район» на 2019-2024</w:t>
      </w:r>
      <w:r w:rsidRPr="00F6045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60457" w:rsidRPr="008328D9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01.07</w:t>
      </w:r>
      <w:r w:rsidR="008328D9" w:rsidRPr="008328D9">
        <w:rPr>
          <w:rFonts w:ascii="Times New Roman" w:hAnsi="Times New Roman"/>
          <w:b/>
          <w:sz w:val="28"/>
          <w:szCs w:val="28"/>
        </w:rPr>
        <w:t>.201</w:t>
      </w:r>
      <w:r w:rsidR="00F477EB">
        <w:rPr>
          <w:rFonts w:ascii="Times New Roman" w:hAnsi="Times New Roman"/>
          <w:b/>
          <w:sz w:val="28"/>
          <w:szCs w:val="28"/>
        </w:rPr>
        <w:t>9</w:t>
      </w:r>
      <w:r w:rsidR="008328D9" w:rsidRPr="008328D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5BCF" w:rsidRPr="00F60457" w:rsidRDefault="008931AB" w:rsidP="00585567">
      <w:pPr>
        <w:spacing w:after="0"/>
        <w:jc w:val="center"/>
        <w:rPr>
          <w:rFonts w:ascii="Times New Roman" w:hAnsi="Times New Roman"/>
          <w:b/>
          <w:lang w:eastAsia="ru-RU"/>
        </w:rPr>
      </w:pPr>
      <w:hyperlink r:id="rId8" w:history="1">
        <w:r w:rsidR="00B55BCF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B55BCF" w:rsidRPr="00F60457">
        <w:rPr>
          <w:rFonts w:ascii="Times New Roman" w:hAnsi="Times New Roman"/>
          <w:b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B55BCF" w:rsidRPr="000B2035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0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683"/>
        <w:gridCol w:w="486"/>
        <w:gridCol w:w="3386"/>
        <w:gridCol w:w="1113"/>
        <w:gridCol w:w="1411"/>
        <w:gridCol w:w="1240"/>
        <w:gridCol w:w="1240"/>
        <w:gridCol w:w="949"/>
        <w:gridCol w:w="1134"/>
        <w:gridCol w:w="1134"/>
        <w:gridCol w:w="106"/>
        <w:gridCol w:w="1345"/>
      </w:tblGrid>
      <w:tr w:rsidR="00B55BCF" w:rsidRPr="000B2035" w:rsidTr="00AF59A7">
        <w:trPr>
          <w:trHeight w:val="20"/>
        </w:trPr>
        <w:tc>
          <w:tcPr>
            <w:tcW w:w="1530" w:type="dxa"/>
            <w:gridSpan w:val="2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49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gridSpan w:val="2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0B2035" w:rsidTr="00AF59A7">
        <w:trPr>
          <w:trHeight w:val="310"/>
        </w:trPr>
        <w:tc>
          <w:tcPr>
            <w:tcW w:w="1530" w:type="dxa"/>
            <w:gridSpan w:val="2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6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49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0B2035" w:rsidTr="00221B48">
        <w:trPr>
          <w:trHeight w:val="1512"/>
        </w:trPr>
        <w:tc>
          <w:tcPr>
            <w:tcW w:w="847" w:type="dxa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3" w:type="dxa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86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6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0B2035" w:rsidTr="00585567">
        <w:trPr>
          <w:trHeight w:val="20"/>
        </w:trPr>
        <w:tc>
          <w:tcPr>
            <w:tcW w:w="847" w:type="dxa"/>
            <w:vMerge w:val="restart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dxa"/>
            <w:vMerge w:val="restart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8" w:type="dxa"/>
            <w:gridSpan w:val="10"/>
            <w:noWrap/>
            <w:vAlign w:val="center"/>
            <w:hideMark/>
          </w:tcPr>
          <w:p w:rsidR="00B55BCF" w:rsidRPr="000B2035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0B203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0B2035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74D86" w:rsidRPr="000B2035" w:rsidTr="00074D86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074D86" w:rsidRPr="000B2035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074D86" w:rsidRPr="000B2035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074D86" w:rsidRPr="000B2035" w:rsidRDefault="00074D8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6" w:type="dxa"/>
            <w:vAlign w:val="bottom"/>
            <w:hideMark/>
          </w:tcPr>
          <w:p w:rsidR="00074D86" w:rsidRPr="000B2035" w:rsidRDefault="00074D86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13" w:type="dxa"/>
            <w:noWrap/>
            <w:vAlign w:val="center"/>
          </w:tcPr>
          <w:p w:rsidR="00074D86" w:rsidRPr="00074D86" w:rsidRDefault="00074D86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074D86" w:rsidRPr="000B2035" w:rsidRDefault="003470A9" w:rsidP="00A935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074D86" w:rsidRPr="000B2035" w:rsidRDefault="003470A9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074D86" w:rsidRPr="000B2035" w:rsidRDefault="00786574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074D86" w:rsidRPr="000B2035" w:rsidRDefault="00BD0CBB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134" w:type="dxa"/>
            <w:noWrap/>
            <w:vAlign w:val="center"/>
          </w:tcPr>
          <w:p w:rsidR="00074D86" w:rsidRPr="000B2035" w:rsidRDefault="00AF2EB2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40" w:type="dxa"/>
            <w:gridSpan w:val="2"/>
            <w:noWrap/>
            <w:vAlign w:val="center"/>
          </w:tcPr>
          <w:p w:rsidR="00074D86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074D86" w:rsidRPr="000B2035" w:rsidRDefault="00074D86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6" w:type="dxa"/>
            <w:vAlign w:val="bottom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6" w:type="dxa"/>
            <w:noWrap/>
            <w:vAlign w:val="bottom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6" w:type="dxa"/>
            <w:noWrap/>
            <w:vAlign w:val="bottom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6" w:type="dxa"/>
            <w:noWrap/>
            <w:vAlign w:val="bottom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49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-43,10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6" w:type="dxa"/>
            <w:noWrap/>
            <w:vAlign w:val="bottom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074D86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386D3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-45,50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53,81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386D3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6" w:type="dxa"/>
            <w:noWrap/>
            <w:vAlign w:val="bottom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количество нарушений бюджетного законодательства Российской Федерации и иных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нормативных правовых актов, выявленных при осуществлении проверок и ревизий</w:t>
            </w:r>
          </w:p>
        </w:tc>
        <w:tc>
          <w:tcPr>
            <w:tcW w:w="1113" w:type="dxa"/>
            <w:noWrap/>
            <w:vAlign w:val="center"/>
          </w:tcPr>
          <w:p w:rsidR="003D71C7" w:rsidRPr="00074D86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86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A074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bottom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0B2035" w:rsidTr="00AF59A7">
        <w:trPr>
          <w:trHeight w:val="20"/>
        </w:trPr>
        <w:tc>
          <w:tcPr>
            <w:tcW w:w="847" w:type="dxa"/>
            <w:vMerge w:val="restart"/>
            <w:noWrap/>
            <w:vAlign w:val="center"/>
            <w:hideMark/>
          </w:tcPr>
          <w:p w:rsidR="00B55BCF" w:rsidRPr="000B2035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683" w:type="dxa"/>
            <w:vMerge w:val="restart"/>
            <w:noWrap/>
            <w:vAlign w:val="center"/>
            <w:hideMark/>
          </w:tcPr>
          <w:p w:rsidR="00B55BCF" w:rsidRPr="000B2035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noWrap/>
            <w:vAlign w:val="center"/>
            <w:hideMark/>
          </w:tcPr>
          <w:p w:rsidR="00B55BCF" w:rsidRPr="000B2035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8" w:type="dxa"/>
            <w:gridSpan w:val="10"/>
            <w:noWrap/>
            <w:vAlign w:val="center"/>
            <w:hideMark/>
          </w:tcPr>
          <w:p w:rsidR="00B55BCF" w:rsidRPr="000B2035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D71C7" w:rsidRPr="000B2035" w:rsidTr="00DE2365">
        <w:trPr>
          <w:trHeight w:val="358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3D71C7" w:rsidRPr="000B2035" w:rsidRDefault="003D71C7" w:rsidP="00221B48">
            <w:pPr>
              <w:pStyle w:val="a3"/>
              <w:spacing w:before="40" w:after="40"/>
              <w:jc w:val="both"/>
              <w:rPr>
                <w:sz w:val="18"/>
                <w:szCs w:val="18"/>
              </w:rPr>
            </w:pPr>
            <w:r w:rsidRPr="00585567">
              <w:rPr>
                <w:sz w:val="18"/>
                <w:szCs w:val="18"/>
              </w:rPr>
              <w:t>Обеспечение насе</w:t>
            </w:r>
            <w:r>
              <w:rPr>
                <w:sz w:val="18"/>
                <w:szCs w:val="18"/>
              </w:rPr>
              <w:t>ления потребительскими товарами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960D7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6A2F1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705,49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-494,51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58,79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2B16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93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3D71C7" w:rsidRPr="000B2035" w:rsidRDefault="003D71C7" w:rsidP="00221B48">
            <w:pPr>
              <w:pStyle w:val="a3"/>
              <w:spacing w:before="40" w:after="40"/>
              <w:jc w:val="both"/>
              <w:rPr>
                <w:sz w:val="18"/>
                <w:szCs w:val="18"/>
              </w:rPr>
            </w:pPr>
            <w:r w:rsidRPr="00585567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960D7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2C730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2B16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center"/>
          </w:tcPr>
          <w:p w:rsidR="003D71C7" w:rsidRPr="000B2035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:rsidTr="00B9416E">
        <w:trPr>
          <w:trHeight w:val="20"/>
        </w:trPr>
        <w:tc>
          <w:tcPr>
            <w:tcW w:w="847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8" w:type="dxa"/>
            <w:gridSpan w:val="10"/>
            <w:noWrap/>
            <w:vAlign w:val="center"/>
            <w:hideMark/>
          </w:tcPr>
          <w:p w:rsidR="00585567" w:rsidRPr="000B2035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D71C7" w:rsidRPr="000B2035" w:rsidTr="00DE2365">
        <w:trPr>
          <w:trHeight w:val="971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:rsidR="003D71C7" w:rsidRPr="000B2035" w:rsidRDefault="003D71C7" w:rsidP="000D3F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54A36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E531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61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6" w:type="dxa"/>
            <w:noWrap/>
            <w:vAlign w:val="bottom"/>
          </w:tcPr>
          <w:p w:rsidR="003D71C7" w:rsidRPr="000B2035" w:rsidRDefault="003D71C7" w:rsidP="000D3FF6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4A36">
              <w:rPr>
                <w:rFonts w:ascii="Times New Roman" w:hAnsi="Times New Roman"/>
                <w:sz w:val="18"/>
                <w:szCs w:val="18"/>
              </w:rPr>
              <w:t>Обе</w:t>
            </w:r>
            <w:r>
              <w:rPr>
                <w:rFonts w:ascii="Times New Roman" w:hAnsi="Times New Roman"/>
                <w:sz w:val="18"/>
                <w:szCs w:val="18"/>
              </w:rPr>
              <w:t>спечение пассажирских перевозок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D71C7" w:rsidRPr="000B2035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BF0F30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2C5860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40" w:type="dxa"/>
            <w:gridSpan w:val="2"/>
            <w:noWrap/>
          </w:tcPr>
          <w:p w:rsidR="003D71C7" w:rsidRDefault="003D71C7" w:rsidP="003D71C7">
            <w:pPr>
              <w:jc w:val="center"/>
            </w:pPr>
            <w:r w:rsidRPr="00E531D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5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:rsidTr="00B9416E">
        <w:trPr>
          <w:trHeight w:val="20"/>
        </w:trPr>
        <w:tc>
          <w:tcPr>
            <w:tcW w:w="847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3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8" w:type="dxa"/>
            <w:gridSpan w:val="10"/>
            <w:noWrap/>
            <w:vAlign w:val="center"/>
            <w:hideMark/>
          </w:tcPr>
          <w:p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3D71C7" w:rsidRPr="000B2035" w:rsidTr="00F459E4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6" w:type="dxa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13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4A48C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4A48C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1134" w:type="dxa"/>
            <w:noWrap/>
            <w:vAlign w:val="center"/>
          </w:tcPr>
          <w:p w:rsidR="003D71C7" w:rsidRPr="005665FC" w:rsidRDefault="004A48C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65FC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F459E4">
            <w:pPr>
              <w:jc w:val="center"/>
            </w:pPr>
            <w:r w:rsidRPr="002C52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F459E4">
        <w:trPr>
          <w:trHeight w:val="1651"/>
        </w:trPr>
        <w:tc>
          <w:tcPr>
            <w:tcW w:w="847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6" w:type="dxa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13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D71C7" w:rsidRPr="000B2035" w:rsidRDefault="004A48C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4A48CE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4A48CE" w:rsidP="004A48C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F459E4">
            <w:pPr>
              <w:jc w:val="center"/>
            </w:pPr>
            <w:r w:rsidRPr="002C52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6" w:type="dxa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40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-481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DF2315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noWrap/>
          </w:tcPr>
          <w:p w:rsidR="003D71C7" w:rsidRDefault="003D71C7" w:rsidP="003D71C7">
            <w:pPr>
              <w:jc w:val="center"/>
            </w:pPr>
            <w:r w:rsidRPr="002C52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DE2365">
        <w:trPr>
          <w:trHeight w:val="20"/>
        </w:trPr>
        <w:tc>
          <w:tcPr>
            <w:tcW w:w="847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6" w:type="dxa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13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9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F459E4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D71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709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noWrap/>
          </w:tcPr>
          <w:p w:rsidR="003D71C7" w:rsidRDefault="003D71C7" w:rsidP="003D71C7">
            <w:pPr>
              <w:jc w:val="center"/>
            </w:pPr>
            <w:r w:rsidRPr="002C52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73D5" w:rsidRPr="000B2035" w:rsidRDefault="00B373D5">
      <w:pPr>
        <w:rPr>
          <w:rFonts w:ascii="Times New Roman" w:hAnsi="Times New Roman"/>
          <w:sz w:val="18"/>
          <w:szCs w:val="18"/>
        </w:rPr>
      </w:pPr>
    </w:p>
    <w:p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2035">
        <w:rPr>
          <w:rFonts w:ascii="Times New Roman" w:hAnsi="Times New Roman"/>
          <w:sz w:val="18"/>
          <w:szCs w:val="18"/>
        </w:rPr>
        <w:br w:type="page"/>
      </w:r>
    </w:p>
    <w:p w:rsidR="00B373D5" w:rsidRPr="00F60457" w:rsidRDefault="008931AB" w:rsidP="0066285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9" w:history="1">
        <w:r w:rsidR="00B373D5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B373D5" w:rsidRPr="00F60457">
        <w:rPr>
          <w:rFonts w:ascii="Times New Roman" w:hAnsi="Times New Roman"/>
          <w:b/>
          <w:lang w:eastAsia="ru-RU"/>
        </w:rPr>
        <w:t xml:space="preserve"> о выполнении основных мероприятий муниципальной программы</w:t>
      </w:r>
    </w:p>
    <w:p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80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850"/>
        <w:gridCol w:w="851"/>
        <w:gridCol w:w="2693"/>
        <w:gridCol w:w="1701"/>
        <w:gridCol w:w="2175"/>
      </w:tblGrid>
      <w:tr w:rsidR="00662854" w:rsidRPr="000B2035" w:rsidTr="00A075B9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:rsidTr="00A075B9">
        <w:trPr>
          <w:trHeight w:val="20"/>
          <w:tblHeader/>
        </w:trPr>
        <w:tc>
          <w:tcPr>
            <w:tcW w:w="53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39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A075B9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«Катангский район»</w:t>
            </w:r>
          </w:p>
        </w:tc>
        <w:tc>
          <w:tcPr>
            <w:tcW w:w="850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полномочий органов местного 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8F5832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851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70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F60457" w:rsidRPr="000B2035" w:rsidRDefault="00386D30" w:rsidP="00F6045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B3F11" w:rsidRPr="000B2035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Ценовое регулирование предоставления услуг торговли </w:t>
            </w: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Повышение доступности товаров для населения,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30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:rsidR="007B3F11" w:rsidRPr="000B2035" w:rsidRDefault="000A1E24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туризма в Катангском районе</w:t>
            </w:r>
          </w:p>
        </w:tc>
        <w:tc>
          <w:tcPr>
            <w:tcW w:w="1559" w:type="dxa"/>
            <w:vMerge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 w:rsidR="001C605E"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D3220D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21466A" w:rsidRPr="000B2035" w:rsidRDefault="00D3220D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21466A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Ежегодная расчистка зимника, обеспечивающая беспрепятственный доступ к населенным пунктам МО «Катангский район» с заданными параметрами, </w:t>
            </w:r>
            <w:proofErr w:type="gramStart"/>
            <w:r w:rsidRPr="00D3220D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муниципальных контрактов.</w:t>
            </w:r>
          </w:p>
        </w:tc>
        <w:tc>
          <w:tcPr>
            <w:tcW w:w="1701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пассажирских </w:t>
            </w: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перевозок на территории муниципального образования "Катангский район"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662854" w:rsidRPr="000B2035" w:rsidRDefault="00D3220D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noWrap/>
            <w:vAlign w:val="bottom"/>
          </w:tcPr>
          <w:p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662854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Количество рейсов достигнуть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>до 160.</w:t>
            </w:r>
          </w:p>
        </w:tc>
        <w:tc>
          <w:tcPr>
            <w:tcW w:w="1701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662854" w:rsidRPr="000B2035" w:rsidRDefault="00662854" w:rsidP="006845C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 w:rsidR="006845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2854" w:rsidRPr="000B2035" w:rsidRDefault="00662854" w:rsidP="00A075B9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6845C0" w:rsidP="006628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0B20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2017-2022г</w:t>
            </w:r>
            <w:proofErr w:type="gramStart"/>
            <w:r w:rsidRPr="000B2035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662854" w:rsidRPr="000B2035" w:rsidRDefault="00C86EF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662854" w:rsidRPr="000B203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693" w:type="dxa"/>
            <w:noWrap/>
            <w:vAlign w:val="center"/>
          </w:tcPr>
          <w:p w:rsidR="00662854" w:rsidRPr="000B2035" w:rsidRDefault="000F3C4A" w:rsidP="00662854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701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6845C0" w:rsidP="006628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2017-2022г</w:t>
            </w:r>
            <w:proofErr w:type="gramStart"/>
            <w:r w:rsidRPr="000B2035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662854" w:rsidRPr="000B2035" w:rsidRDefault="00C86EF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662854" w:rsidRPr="000B203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2693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7642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B17642" w:rsidRPr="000B2035" w:rsidRDefault="00B17642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B17642" w:rsidRPr="000B2035" w:rsidRDefault="00B17642" w:rsidP="006628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B17642" w:rsidRPr="000B2035" w:rsidRDefault="00B17642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B17642" w:rsidRPr="000B2035" w:rsidRDefault="00B17642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17642" w:rsidRPr="000B2035" w:rsidRDefault="00B17642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B17642" w:rsidRPr="000B2035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17642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B17642" w:rsidRPr="000B2035" w:rsidRDefault="000F3C4A" w:rsidP="00662854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701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7642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B17642" w:rsidRPr="000B2035" w:rsidRDefault="00B17642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B17642" w:rsidRPr="000B2035" w:rsidRDefault="00B17642" w:rsidP="006628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</w:tcPr>
          <w:p w:rsidR="00B17642" w:rsidRPr="000B2035" w:rsidRDefault="00B17642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B17642" w:rsidRPr="000B2035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17642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B17642" w:rsidRPr="000B2035" w:rsidRDefault="00B17642" w:rsidP="00662854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7642" w:rsidRPr="000B2035" w:rsidTr="00A075B9">
        <w:trPr>
          <w:trHeight w:val="20"/>
        </w:trPr>
        <w:tc>
          <w:tcPr>
            <w:tcW w:w="53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B17642" w:rsidRPr="000B2035" w:rsidRDefault="00B17642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B17642" w:rsidRPr="000B2035" w:rsidRDefault="00B17642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B17642" w:rsidRPr="000B2035" w:rsidRDefault="00B17642" w:rsidP="006628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</w:tcPr>
          <w:p w:rsidR="00B17642" w:rsidRPr="000B2035" w:rsidRDefault="00B17642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B17642" w:rsidRPr="000B2035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17642" w:rsidRDefault="00B17642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B17642" w:rsidRPr="000B2035" w:rsidRDefault="00B17642" w:rsidP="00662854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B17642" w:rsidRPr="000B2035" w:rsidRDefault="00B17642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7B4E" w:rsidRPr="00C324D2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7B4E" w:rsidRPr="00F60457" w:rsidRDefault="00857B4E" w:rsidP="0085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4282" w:rsidRPr="00F60457" w:rsidRDefault="008931AB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0" w:history="1">
        <w:r w:rsidR="00C54282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C54282" w:rsidRPr="00F60457">
        <w:rPr>
          <w:rFonts w:ascii="Times New Roman" w:hAnsi="Times New Roman"/>
          <w:b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0743" w:rsidRDefault="008931AB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1" w:history="1">
        <w:r w:rsidR="00857B4E" w:rsidRPr="00D6238C">
          <w:rPr>
            <w:rFonts w:ascii="Times New Roman" w:hAnsi="Times New Roman"/>
            <w:b/>
            <w:lang w:eastAsia="ru-RU"/>
          </w:rPr>
          <w:t>Отчет</w:t>
        </w:r>
      </w:hyperlink>
      <w:r w:rsidR="00857B4E" w:rsidRPr="00D6238C">
        <w:rPr>
          <w:rFonts w:ascii="Times New Roman" w:hAnsi="Times New Roman"/>
          <w:b/>
          <w:lang w:eastAsia="ru-RU"/>
        </w:rPr>
        <w:t xml:space="preserve"> об использовании бюджетных ассигнований бюджета </w:t>
      </w:r>
      <w:r w:rsidR="00270743">
        <w:rPr>
          <w:rFonts w:ascii="Times New Roman" w:hAnsi="Times New Roman"/>
          <w:b/>
          <w:lang w:eastAsia="ru-RU"/>
        </w:rPr>
        <w:t>муниципального образования</w:t>
      </w:r>
      <w:r w:rsidR="00857B4E" w:rsidRPr="00D6238C">
        <w:rPr>
          <w:rFonts w:ascii="Times New Roman" w:hAnsi="Times New Roman"/>
          <w:b/>
          <w:lang w:eastAsia="ru-RU"/>
        </w:rPr>
        <w:t xml:space="preserve"> «Катангский район» </w:t>
      </w:r>
    </w:p>
    <w:p w:rsidR="00857B4E" w:rsidRPr="00D6238C" w:rsidRDefault="00857B4E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6238C">
        <w:rPr>
          <w:rFonts w:ascii="Times New Roman" w:hAnsi="Times New Roman"/>
          <w:b/>
          <w:lang w:eastAsia="ru-RU"/>
        </w:rPr>
        <w:t>на реализацию муниципальной программы</w:t>
      </w:r>
    </w:p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3686"/>
        <w:gridCol w:w="2977"/>
        <w:gridCol w:w="1134"/>
        <w:gridCol w:w="992"/>
        <w:gridCol w:w="1276"/>
        <w:gridCol w:w="992"/>
        <w:gridCol w:w="1120"/>
        <w:gridCol w:w="14"/>
      </w:tblGrid>
      <w:tr w:rsidR="00857B4E" w:rsidRPr="000B2035" w:rsidTr="00365483">
        <w:trPr>
          <w:gridAfter w:val="1"/>
          <w:wAfter w:w="14" w:type="dxa"/>
          <w:trHeight w:val="499"/>
          <w:tblHeader/>
        </w:trPr>
        <w:tc>
          <w:tcPr>
            <w:tcW w:w="2283" w:type="dxa"/>
            <w:gridSpan w:val="4"/>
            <w:vMerge w:val="restart"/>
            <w:vAlign w:val="center"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МО «Катангский район», тыс. рублей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57B4E" w:rsidRPr="000B2035" w:rsidTr="00365483">
        <w:trPr>
          <w:gridAfter w:val="1"/>
          <w:wAfter w:w="14" w:type="dxa"/>
          <w:trHeight w:val="620"/>
          <w:tblHeader/>
        </w:trPr>
        <w:tc>
          <w:tcPr>
            <w:tcW w:w="2283" w:type="dxa"/>
            <w:gridSpan w:val="4"/>
            <w:vMerge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57B4E" w:rsidRPr="000B2035" w:rsidRDefault="00857B4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539D5" w:rsidRPr="000B2035" w:rsidTr="00CE1866">
        <w:trPr>
          <w:gridAfter w:val="1"/>
          <w:wAfter w:w="14" w:type="dxa"/>
          <w:trHeight w:val="345"/>
          <w:tblHeader/>
        </w:trPr>
        <w:tc>
          <w:tcPr>
            <w:tcW w:w="582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:rsidR="001539D5" w:rsidRPr="000B2035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1539D5" w:rsidRPr="000B2035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38" w:rsidRPr="000B2035" w:rsidTr="00365483">
        <w:trPr>
          <w:gridAfter w:val="1"/>
          <w:wAfter w:w="14" w:type="dxa"/>
          <w:trHeight w:val="259"/>
        </w:trPr>
        <w:tc>
          <w:tcPr>
            <w:tcW w:w="582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2B38" w:rsidRPr="000B2035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Наименование программы: </w:t>
            </w:r>
            <w:r w:rsidRPr="0027074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район» на 2019-2024 годы»</w:t>
            </w:r>
          </w:p>
        </w:tc>
        <w:tc>
          <w:tcPr>
            <w:tcW w:w="2977" w:type="dxa"/>
            <w:vAlign w:val="center"/>
            <w:hideMark/>
          </w:tcPr>
          <w:p w:rsidR="00612B38" w:rsidRPr="000B2035" w:rsidRDefault="00612B3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12B38" w:rsidRPr="00E51F76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1F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189116,17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A32B2C" w:rsidRDefault="00612B38" w:rsidP="00902E20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32B2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105674,14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612B38" w:rsidRPr="00A32B2C" w:rsidRDefault="00612B38" w:rsidP="00DE2365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32B2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105674,14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BF5EA9" w:rsidRDefault="00612B3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F5EA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612B38" w:rsidRPr="00BF5EA9" w:rsidRDefault="00612B3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F5EA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12B38" w:rsidRPr="000B2035" w:rsidTr="00365483">
        <w:trPr>
          <w:gridAfter w:val="1"/>
          <w:wAfter w:w="14" w:type="dxa"/>
          <w:trHeight w:val="445"/>
        </w:trPr>
        <w:tc>
          <w:tcPr>
            <w:tcW w:w="582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2B38" w:rsidRPr="000B2035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аппарата, 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Отдел управления муниципальным имуществом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612B38" w:rsidRPr="000B203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0B203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612B38" w:rsidRPr="000B2035" w:rsidRDefault="00612B3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BF5EA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612B38" w:rsidRPr="00BF5EA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11CAA" w:rsidRPr="000B2035" w:rsidTr="00D11CAA">
        <w:trPr>
          <w:gridAfter w:val="1"/>
          <w:wAfter w:w="14" w:type="dxa"/>
          <w:trHeight w:val="193"/>
        </w:trPr>
        <w:tc>
          <w:tcPr>
            <w:tcW w:w="582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1CAA" w:rsidRPr="00270743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2977" w:type="dxa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1CAA" w:rsidRPr="002C6E8C" w:rsidRDefault="00D11CAA" w:rsidP="00D11CAA">
            <w:pPr>
              <w:spacing w:after="0" w:line="240" w:lineRule="auto"/>
              <w:jc w:val="center"/>
              <w:rPr>
                <w:b/>
              </w:rPr>
            </w:pPr>
            <w:r w:rsidRPr="002C6E8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116910,74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CAA" w:rsidRPr="00AA1AC7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AC7">
              <w:rPr>
                <w:rFonts w:ascii="Times New Roman" w:hAnsi="Times New Roman"/>
                <w:b/>
                <w:sz w:val="20"/>
                <w:szCs w:val="20"/>
              </w:rPr>
              <w:t>78959,6</w:t>
            </w:r>
            <w:r w:rsidR="00DC743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11CAA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CAA" w:rsidRPr="00AA1AC7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AC7">
              <w:rPr>
                <w:rFonts w:ascii="Times New Roman" w:hAnsi="Times New Roman"/>
                <w:b/>
                <w:sz w:val="20"/>
                <w:szCs w:val="20"/>
              </w:rPr>
              <w:t>78959,6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Pr="00BF5EA9" w:rsidRDefault="00D11CAA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1CAA" w:rsidRPr="00BF5EA9" w:rsidRDefault="00D11CAA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EA9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D11CAA" w:rsidRPr="00BF5EA9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11CAA" w:rsidRPr="00BF5EA9" w:rsidRDefault="00D11CAA" w:rsidP="00D11CAA">
            <w:pPr>
              <w:spacing w:after="0" w:line="240" w:lineRule="auto"/>
              <w:jc w:val="center"/>
              <w:rPr>
                <w:b/>
              </w:rPr>
            </w:pPr>
            <w:r w:rsidRPr="00BF5EA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11CAA" w:rsidRPr="000B2035" w:rsidTr="00365483">
        <w:trPr>
          <w:gridAfter w:val="1"/>
          <w:wAfter w:w="14" w:type="dxa"/>
          <w:trHeight w:val="715"/>
        </w:trPr>
        <w:tc>
          <w:tcPr>
            <w:tcW w:w="582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CAA" w:rsidRPr="000B2035" w:rsidTr="00365483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и развитие муниципальной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AA1A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1325,88</w:t>
            </w:r>
            <w:r w:rsidR="00DC74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1325,88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0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11CAA" w:rsidRPr="000B203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AA1A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167,94</w:t>
            </w:r>
            <w:r w:rsidR="00DC74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167,94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20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8B38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11CAA" w:rsidRPr="000B203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16751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16751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1CAA" w:rsidRPr="000B203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16751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16751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11CAA" w:rsidRPr="000B203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реализации полномочий органов местного самоуправления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113030,29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77327,54</w:t>
            </w:r>
            <w:r w:rsidR="00DC74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77327,54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0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8B38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11CAA" w:rsidRPr="000B203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270743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602,45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AA1A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138,28</w:t>
            </w:r>
            <w:r w:rsidR="00DC74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D11CAA" w:rsidRPr="000B203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138,28</w:t>
            </w:r>
          </w:p>
        </w:tc>
        <w:tc>
          <w:tcPr>
            <w:tcW w:w="992" w:type="dxa"/>
            <w:noWrap/>
            <w:vAlign w:val="center"/>
          </w:tcPr>
          <w:p w:rsidR="00D11CAA" w:rsidRPr="000B203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noWrap/>
            <w:vAlign w:val="center"/>
          </w:tcPr>
          <w:p w:rsidR="00D11CAA" w:rsidRDefault="00D11CAA" w:rsidP="00D11CAA">
            <w:pPr>
              <w:jc w:val="center"/>
            </w:pPr>
            <w:r w:rsidRPr="008B388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541D3" w:rsidRPr="000B2035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3541D3" w:rsidRPr="00BA2CA4" w:rsidRDefault="003541D3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541D3" w:rsidRPr="00BA2CA4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3541D3" w:rsidRPr="000B2035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541D3" w:rsidRPr="000B2035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3541D3" w:rsidRPr="000B2035" w:rsidRDefault="003541D3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2977" w:type="dxa"/>
            <w:vAlign w:val="center"/>
            <w:hideMark/>
          </w:tcPr>
          <w:p w:rsidR="003541D3" w:rsidRPr="000B2035" w:rsidRDefault="003541D3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3541D3" w:rsidRPr="00C53716" w:rsidRDefault="003541D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7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992" w:type="dxa"/>
            <w:noWrap/>
            <w:vAlign w:val="center"/>
          </w:tcPr>
          <w:p w:rsidR="003541D3" w:rsidRPr="003541D3" w:rsidRDefault="003541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1D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12981,24</w:t>
            </w:r>
          </w:p>
        </w:tc>
        <w:tc>
          <w:tcPr>
            <w:tcW w:w="1276" w:type="dxa"/>
            <w:noWrap/>
            <w:vAlign w:val="center"/>
          </w:tcPr>
          <w:p w:rsidR="003541D3" w:rsidRPr="003541D3" w:rsidRDefault="003541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1D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12981,24</w:t>
            </w:r>
          </w:p>
        </w:tc>
        <w:tc>
          <w:tcPr>
            <w:tcW w:w="992" w:type="dxa"/>
            <w:noWrap/>
            <w:vAlign w:val="center"/>
          </w:tcPr>
          <w:p w:rsidR="003541D3" w:rsidRPr="003541D3" w:rsidRDefault="003541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1D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541D3" w:rsidRPr="003541D3" w:rsidRDefault="003541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41D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3183E" w:rsidRPr="000B2035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3183E" w:rsidRPr="000B2035" w:rsidRDefault="0029005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развития и социальной политики 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3183E" w:rsidRPr="000B203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3183E" w:rsidRPr="000B2035" w:rsidRDefault="00293BB8" w:rsidP="00652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0B2035" w:rsidTr="00386D30">
        <w:trPr>
          <w:trHeight w:val="908"/>
        </w:trPr>
        <w:tc>
          <w:tcPr>
            <w:tcW w:w="582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BA2CA4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мероприятия: Поддержка начинающих – гранты начинающим малым предприятиям на создание собственного дела </w:t>
            </w:r>
          </w:p>
        </w:tc>
        <w:tc>
          <w:tcPr>
            <w:tcW w:w="2977" w:type="dxa"/>
            <w:vMerge/>
            <w:vAlign w:val="center"/>
            <w:hideMark/>
          </w:tcPr>
          <w:p w:rsidR="00293BB8" w:rsidRPr="000B2035" w:rsidRDefault="00293BB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0B2035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0B203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12981,24</w:t>
            </w:r>
          </w:p>
        </w:tc>
        <w:tc>
          <w:tcPr>
            <w:tcW w:w="1276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12981,24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3183E" w:rsidRPr="000B2035" w:rsidTr="00386D30">
        <w:trPr>
          <w:trHeight w:val="948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0B203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21832,90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12031,24</w:t>
            </w:r>
          </w:p>
        </w:tc>
        <w:tc>
          <w:tcPr>
            <w:tcW w:w="1276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12031,24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0B2035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2977" w:type="dxa"/>
            <w:vMerge/>
            <w:vAlign w:val="center"/>
          </w:tcPr>
          <w:p w:rsidR="00293BB8" w:rsidRPr="000B2035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3686" w:type="dxa"/>
            <w:noWrap/>
            <w:vAlign w:val="center"/>
          </w:tcPr>
          <w:p w:rsidR="0023183E" w:rsidRPr="00BA2CA4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аптечного обслуживания населения МО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0B203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3B1C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4E0B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3BB8" w:rsidRPr="00293BB8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Развитие туризма на территории "Катангского района"</w:t>
            </w:r>
          </w:p>
        </w:tc>
        <w:tc>
          <w:tcPr>
            <w:tcW w:w="2977" w:type="dxa"/>
            <w:vMerge/>
            <w:vAlign w:val="center"/>
          </w:tcPr>
          <w:p w:rsidR="00293BB8" w:rsidRPr="00293BB8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293BB8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293BB8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293BB8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293BB8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293BB8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3B1C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4E0B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</w:tcPr>
          <w:p w:rsidR="00293BB8" w:rsidRPr="00BA2CA4" w:rsidRDefault="00293BB8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Развитие инфраструктуры туризма в Катангском районе</w:t>
            </w:r>
          </w:p>
        </w:tc>
        <w:tc>
          <w:tcPr>
            <w:tcW w:w="2977" w:type="dxa"/>
            <w:vMerge/>
            <w:vAlign w:val="center"/>
          </w:tcPr>
          <w:p w:rsidR="00293BB8" w:rsidRPr="000B2035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0B203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0B203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B2F7E" w:rsidRPr="000B2035" w:rsidTr="006B2F7E">
        <w:trPr>
          <w:trHeight w:val="525"/>
        </w:trPr>
        <w:tc>
          <w:tcPr>
            <w:tcW w:w="582" w:type="dxa"/>
            <w:noWrap/>
            <w:vAlign w:val="center"/>
          </w:tcPr>
          <w:p w:rsidR="006B2F7E" w:rsidRPr="00DA6319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BA2CA4" w:rsidRDefault="006B2F7E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«Развитие дорожного хозяйства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center"/>
          </w:tcPr>
          <w:p w:rsidR="006B2F7E" w:rsidRPr="006B2F7E" w:rsidRDefault="006B2F7E" w:rsidP="00960D7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6B2F7E" w:rsidRPr="00C53716" w:rsidRDefault="002520A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7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46460,53</w:t>
            </w:r>
          </w:p>
        </w:tc>
        <w:tc>
          <w:tcPr>
            <w:tcW w:w="992" w:type="dxa"/>
            <w:noWrap/>
            <w:vAlign w:val="center"/>
          </w:tcPr>
          <w:p w:rsidR="006B2F7E" w:rsidRPr="00C53716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13706,45</w:t>
            </w:r>
          </w:p>
        </w:tc>
        <w:tc>
          <w:tcPr>
            <w:tcW w:w="1276" w:type="dxa"/>
            <w:noWrap/>
            <w:vAlign w:val="center"/>
          </w:tcPr>
          <w:p w:rsidR="006B2F7E" w:rsidRPr="00C53716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13706,45</w:t>
            </w:r>
          </w:p>
        </w:tc>
        <w:tc>
          <w:tcPr>
            <w:tcW w:w="992" w:type="dxa"/>
            <w:noWrap/>
            <w:vAlign w:val="center"/>
          </w:tcPr>
          <w:p w:rsidR="006B2F7E" w:rsidRPr="00C53716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Pr="00C53716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B2F7E" w:rsidRPr="000B2035" w:rsidTr="008B2990">
        <w:trPr>
          <w:trHeight w:val="792"/>
        </w:trPr>
        <w:tc>
          <w:tcPr>
            <w:tcW w:w="582" w:type="dxa"/>
            <w:noWrap/>
            <w:vAlign w:val="center"/>
          </w:tcPr>
          <w:p w:rsid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2977" w:type="dxa"/>
            <w:vMerge w:val="restart"/>
            <w:vAlign w:val="center"/>
          </w:tcPr>
          <w:p w:rsidR="006B2F7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="006B2F7E"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развития и социальной политики (</w:t>
            </w:r>
            <w:r w:rsidR="006B2F7E"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6B2F7E" w:rsidRPr="000B2035" w:rsidRDefault="002520A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44460,53</w:t>
            </w:r>
          </w:p>
        </w:tc>
        <w:tc>
          <w:tcPr>
            <w:tcW w:w="992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13283,68</w:t>
            </w:r>
          </w:p>
        </w:tc>
        <w:tc>
          <w:tcPr>
            <w:tcW w:w="1276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13283,68</w:t>
            </w:r>
          </w:p>
        </w:tc>
        <w:tc>
          <w:tcPr>
            <w:tcW w:w="992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B2F7E" w:rsidRPr="000B2035" w:rsidTr="008B2990">
        <w:trPr>
          <w:trHeight w:val="721"/>
        </w:trPr>
        <w:tc>
          <w:tcPr>
            <w:tcW w:w="582" w:type="dxa"/>
            <w:noWrap/>
            <w:vAlign w:val="center"/>
          </w:tcPr>
          <w:p w:rsid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2977" w:type="dxa"/>
            <w:vMerge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B2F7E" w:rsidRPr="000B2035" w:rsidRDefault="002520A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92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422,77</w:t>
            </w:r>
          </w:p>
        </w:tc>
        <w:tc>
          <w:tcPr>
            <w:tcW w:w="1276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422,77</w:t>
            </w:r>
          </w:p>
        </w:tc>
        <w:tc>
          <w:tcPr>
            <w:tcW w:w="992" w:type="dxa"/>
            <w:noWrap/>
            <w:vAlign w:val="center"/>
          </w:tcPr>
          <w:p w:rsidR="006B2F7E" w:rsidRPr="000B2035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Default="009E7F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9005E" w:rsidRPr="000B2035" w:rsidTr="008B2990">
        <w:trPr>
          <w:trHeight w:val="238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BA2CA4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29005E" w:rsidRPr="00C53716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537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2962,00</w:t>
            </w:r>
          </w:p>
        </w:tc>
        <w:tc>
          <w:tcPr>
            <w:tcW w:w="992" w:type="dxa"/>
            <w:noWrap/>
            <w:vAlign w:val="center"/>
          </w:tcPr>
          <w:p w:rsidR="0029005E" w:rsidRPr="00C53716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26,786</w:t>
            </w:r>
          </w:p>
        </w:tc>
        <w:tc>
          <w:tcPr>
            <w:tcW w:w="1276" w:type="dxa"/>
            <w:noWrap/>
            <w:vAlign w:val="center"/>
          </w:tcPr>
          <w:p w:rsidR="0029005E" w:rsidRPr="00C53716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26,786</w:t>
            </w:r>
          </w:p>
        </w:tc>
        <w:tc>
          <w:tcPr>
            <w:tcW w:w="992" w:type="dxa"/>
            <w:noWrap/>
            <w:vAlign w:val="center"/>
          </w:tcPr>
          <w:p w:rsidR="0029005E" w:rsidRPr="00C53716" w:rsidRDefault="00CD725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C53716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CD72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29005E" w:rsidRPr="000B2035" w:rsidTr="008B2990">
        <w:trPr>
          <w:trHeight w:val="712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vMerge w:val="restart"/>
            <w:vAlign w:val="center"/>
          </w:tcPr>
          <w:p w:rsidR="00E96E23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29005E" w:rsidRPr="0029005E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0B203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9005E" w:rsidRPr="000B2035" w:rsidTr="008B2990">
        <w:trPr>
          <w:trHeight w:val="870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vMerge/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005E" w:rsidRPr="000B203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276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CD72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,33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CD72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29005E" w:rsidRPr="000B2035" w:rsidTr="0029005E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2977" w:type="dxa"/>
            <w:vMerge/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005E" w:rsidRPr="000B203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9005E" w:rsidRPr="000B2035" w:rsidTr="0029005E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vMerge/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005E" w:rsidRPr="000B203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7,786</w:t>
            </w:r>
          </w:p>
        </w:tc>
        <w:tc>
          <w:tcPr>
            <w:tcW w:w="1276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7,786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CD725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24,33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CD72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29005E" w:rsidRPr="000B2035" w:rsidTr="0029005E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2977" w:type="dxa"/>
            <w:vAlign w:val="center"/>
          </w:tcPr>
          <w:p w:rsidR="006948E3" w:rsidRDefault="006948E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29005E" w:rsidRPr="0029005E" w:rsidRDefault="006948E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0B203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5F0E2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005E" w:rsidRPr="000B203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21466A" w:rsidRPr="000B2035" w:rsidRDefault="0021466A" w:rsidP="0021466A">
      <w:pPr>
        <w:rPr>
          <w:rFonts w:ascii="Times New Roman" w:hAnsi="Times New Roman"/>
          <w:sz w:val="18"/>
          <w:szCs w:val="18"/>
          <w:lang w:eastAsia="ru-RU"/>
        </w:rPr>
        <w:sectPr w:rsidR="0021466A" w:rsidRPr="000B2035" w:rsidSect="006B217B">
          <w:footerReference w:type="default" r:id="rId12"/>
          <w:pgSz w:w="16838" w:h="11906" w:orient="landscape"/>
          <w:pgMar w:top="567" w:right="1418" w:bottom="284" w:left="1418" w:header="709" w:footer="709" w:gutter="0"/>
          <w:pgNumType w:start="1"/>
          <w:cols w:space="708"/>
          <w:titlePg/>
          <w:docGrid w:linePitch="360"/>
        </w:sectPr>
      </w:pPr>
    </w:p>
    <w:p w:rsidR="00F509A6" w:rsidRPr="00F60457" w:rsidRDefault="008931AB" w:rsidP="00F509A6">
      <w:pPr>
        <w:jc w:val="center"/>
        <w:rPr>
          <w:rFonts w:ascii="Times New Roman" w:hAnsi="Times New Roman"/>
          <w:b/>
          <w:lang w:eastAsia="ru-RU"/>
        </w:rPr>
      </w:pPr>
      <w:hyperlink r:id="rId13" w:history="1">
        <w:r w:rsidR="00F509A6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F509A6" w:rsidRPr="00F60457">
        <w:rPr>
          <w:rFonts w:ascii="Times New Roman" w:hAnsi="Times New Roman"/>
          <w:b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A6" w:rsidRPr="000B2035" w:rsidTr="00960D7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A6" w:rsidRPr="000B2035" w:rsidTr="00960D76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A6" w:rsidRPr="000B2035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509A6" w:rsidRPr="000B2035" w:rsidRDefault="00F509A6" w:rsidP="00E41A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программы: </w:t>
            </w:r>
            <w:r w:rsidR="00E41A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Экономическое развитие муниципального образования </w:t>
            </w:r>
            <w:r w:rsidR="00E41A02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E41A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Катангский район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A802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1A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2019-2024 годы</w:t>
            </w:r>
            <w:r w:rsidR="00E41A02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509A6" w:rsidRPr="007A1B53" w:rsidRDefault="007A1B53" w:rsidP="00D168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B5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189116,17</w:t>
            </w:r>
          </w:p>
        </w:tc>
        <w:tc>
          <w:tcPr>
            <w:tcW w:w="1480" w:type="dxa"/>
            <w:noWrap/>
            <w:vAlign w:val="center"/>
          </w:tcPr>
          <w:p w:rsidR="00F509A6" w:rsidRPr="007A1B53" w:rsidRDefault="002D7787" w:rsidP="00D168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778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105674,14</w:t>
            </w:r>
          </w:p>
        </w:tc>
        <w:tc>
          <w:tcPr>
            <w:tcW w:w="1540" w:type="dxa"/>
            <w:noWrap/>
            <w:vAlign w:val="center"/>
          </w:tcPr>
          <w:p w:rsidR="00F509A6" w:rsidRPr="007A1B53" w:rsidRDefault="00A979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979B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3A74D0" w:rsidRDefault="002D7787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133811,82</w:t>
            </w: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0924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61176,45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D7787" w:rsidRPr="0058525C" w:rsidRDefault="00A979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0924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133811,82</w:t>
            </w: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61176,45</w:t>
            </w:r>
          </w:p>
        </w:tc>
        <w:tc>
          <w:tcPr>
            <w:tcW w:w="1540" w:type="dxa"/>
            <w:noWrap/>
            <w:vAlign w:val="center"/>
          </w:tcPr>
          <w:p w:rsidR="002D7787" w:rsidRPr="000B2035" w:rsidRDefault="00A979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49550,65</w:t>
            </w: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41807,38</w:t>
            </w:r>
          </w:p>
        </w:tc>
        <w:tc>
          <w:tcPr>
            <w:tcW w:w="1540" w:type="dxa"/>
            <w:noWrap/>
            <w:vAlign w:val="center"/>
          </w:tcPr>
          <w:p w:rsidR="002D7787" w:rsidRPr="000B2035" w:rsidRDefault="00A979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5753,70</w:t>
            </w: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2690,31</w:t>
            </w:r>
          </w:p>
        </w:tc>
        <w:tc>
          <w:tcPr>
            <w:tcW w:w="1540" w:type="dxa"/>
            <w:noWrap/>
            <w:vAlign w:val="center"/>
          </w:tcPr>
          <w:p w:rsidR="002D7787" w:rsidRPr="000B2035" w:rsidRDefault="00A979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B203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D7787" w:rsidRPr="000B2035" w:rsidRDefault="009A609C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2D7787" w:rsidRPr="00DE2365" w:rsidRDefault="002D778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236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116910,74</w:t>
            </w:r>
          </w:p>
        </w:tc>
        <w:tc>
          <w:tcPr>
            <w:tcW w:w="1480" w:type="dxa"/>
            <w:noWrap/>
            <w:vAlign w:val="center"/>
          </w:tcPr>
          <w:p w:rsidR="002D7787" w:rsidRPr="00DE236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78959,66</w:t>
            </w:r>
          </w:p>
        </w:tc>
        <w:tc>
          <w:tcPr>
            <w:tcW w:w="1540" w:type="dxa"/>
            <w:noWrap/>
            <w:vAlign w:val="center"/>
          </w:tcPr>
          <w:p w:rsidR="002D7787" w:rsidRPr="00DE236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78854,29</w:t>
            </w: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3B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43966,60</w:t>
            </w:r>
          </w:p>
        </w:tc>
        <w:tc>
          <w:tcPr>
            <w:tcW w:w="1540" w:type="dxa"/>
            <w:noWrap/>
            <w:vAlign w:val="center"/>
          </w:tcPr>
          <w:p w:rsidR="002D7787" w:rsidRPr="003A74D0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3A74D0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78854,29</w:t>
            </w:r>
          </w:p>
        </w:tc>
        <w:tc>
          <w:tcPr>
            <w:tcW w:w="1480" w:type="dxa"/>
            <w:noWrap/>
            <w:vAlign w:val="center"/>
          </w:tcPr>
          <w:p w:rsidR="002D7787" w:rsidRPr="002155A2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B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43966,60</w:t>
            </w:r>
          </w:p>
        </w:tc>
        <w:tc>
          <w:tcPr>
            <w:tcW w:w="1540" w:type="dxa"/>
            <w:noWrap/>
            <w:vAlign w:val="center"/>
          </w:tcPr>
          <w:p w:rsidR="002D7787" w:rsidRPr="003A74D0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7787" w:rsidRPr="000B2035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32302,75</w:t>
            </w:r>
          </w:p>
        </w:tc>
        <w:tc>
          <w:tcPr>
            <w:tcW w:w="1480" w:type="dxa"/>
            <w:noWrap/>
            <w:vAlign w:val="center"/>
          </w:tcPr>
          <w:p w:rsidR="002D7787" w:rsidRPr="002155A2" w:rsidRDefault="002D7787" w:rsidP="002155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B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32302,75</w:t>
            </w:r>
          </w:p>
        </w:tc>
        <w:tc>
          <w:tcPr>
            <w:tcW w:w="1540" w:type="dxa"/>
            <w:noWrap/>
            <w:vAlign w:val="center"/>
          </w:tcPr>
          <w:p w:rsidR="002D7787" w:rsidRPr="003A74D0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5753,70</w:t>
            </w:r>
          </w:p>
        </w:tc>
        <w:tc>
          <w:tcPr>
            <w:tcW w:w="1480" w:type="dxa"/>
            <w:noWrap/>
            <w:vAlign w:val="center"/>
          </w:tcPr>
          <w:p w:rsidR="002D7787" w:rsidRPr="002155A2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03B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2690,31</w:t>
            </w:r>
          </w:p>
        </w:tc>
        <w:tc>
          <w:tcPr>
            <w:tcW w:w="1540" w:type="dxa"/>
            <w:noWrap/>
            <w:vAlign w:val="center"/>
          </w:tcPr>
          <w:p w:rsidR="002D7787" w:rsidRPr="003A74D0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B2035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2155A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2155A2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2155A2">
        <w:trPr>
          <w:trHeight w:val="328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B203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B2035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7016E3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6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7016E3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6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12981,24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7016E3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F41218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5535,00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F41218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3476,61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F41218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</w:t>
            </w: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5535,00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3476,61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</w:t>
            </w:r>
          </w:p>
        </w:tc>
      </w:tr>
      <w:tr w:rsidR="002D7787" w:rsidRPr="000B2035" w:rsidTr="004C2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3B5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17247,90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9504,63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55</w:t>
            </w: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B2035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B2035" w:rsidRDefault="00074A7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2D7787" w:rsidRPr="000B20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2D778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  <w:r w:rsidR="002D7787"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24F00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F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46460,53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24F00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F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13706,45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24F00" w:rsidRDefault="002D7787" w:rsidP="00EF0A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F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29,50</w:t>
            </w: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46460,53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13706,45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29,50</w:t>
            </w: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46460,53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C2263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13706,45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29,50</w:t>
            </w:r>
          </w:p>
        </w:tc>
      </w:tr>
      <w:tr w:rsidR="002D7787" w:rsidRPr="000B2035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D661C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2D661C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B2035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B2035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B2035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09A6" w:rsidRPr="000B2035" w:rsidRDefault="00F509A6" w:rsidP="009026F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F509A6" w:rsidRDefault="00F509A6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0"/>
        <w:gridCol w:w="795"/>
        <w:gridCol w:w="3402"/>
        <w:gridCol w:w="4994"/>
        <w:gridCol w:w="1620"/>
        <w:gridCol w:w="1480"/>
        <w:gridCol w:w="1540"/>
      </w:tblGrid>
      <w:tr w:rsidR="00B84F22" w:rsidRPr="000B2035" w:rsidTr="00B84F22">
        <w:trPr>
          <w:trHeight w:val="972"/>
          <w:tblHeader/>
        </w:trPr>
        <w:tc>
          <w:tcPr>
            <w:tcW w:w="1575" w:type="dxa"/>
            <w:gridSpan w:val="2"/>
            <w:vAlign w:val="center"/>
            <w:hideMark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  <w:hideMark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7EE" w:rsidRPr="000B2035" w:rsidTr="00B84F22">
        <w:trPr>
          <w:trHeight w:val="224"/>
          <w:tblHeader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3B47EE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:rsidR="003B47EE" w:rsidRPr="000B2035" w:rsidRDefault="00074A76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B47EE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3B47EE" w:rsidRPr="000B2035" w:rsidRDefault="00074A76" w:rsidP="00074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3B47EE" w:rsidRPr="000B2035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3B47EE"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</w:t>
            </w:r>
            <w:r w:rsidR="003B47EE"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994" w:type="dxa"/>
            <w:vAlign w:val="center"/>
          </w:tcPr>
          <w:p w:rsidR="003B47EE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vAlign w:val="center"/>
          </w:tcPr>
          <w:p w:rsidR="003B47EE" w:rsidRPr="003B47EE" w:rsidRDefault="003B47EE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47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2962,0</w:t>
            </w:r>
          </w:p>
        </w:tc>
        <w:tc>
          <w:tcPr>
            <w:tcW w:w="1480" w:type="dxa"/>
            <w:vAlign w:val="center"/>
          </w:tcPr>
          <w:p w:rsidR="003B47EE" w:rsidRPr="003B47EE" w:rsidRDefault="003B47EE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47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26,786</w:t>
            </w:r>
          </w:p>
        </w:tc>
        <w:tc>
          <w:tcPr>
            <w:tcW w:w="1540" w:type="dxa"/>
            <w:vAlign w:val="center"/>
          </w:tcPr>
          <w:p w:rsidR="003B47EE" w:rsidRPr="003B47EE" w:rsidRDefault="003B47EE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47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2962,0</w:t>
            </w:r>
          </w:p>
        </w:tc>
        <w:tc>
          <w:tcPr>
            <w:tcW w:w="148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26,786</w:t>
            </w:r>
          </w:p>
        </w:tc>
        <w:tc>
          <w:tcPr>
            <w:tcW w:w="154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2962,0</w:t>
            </w:r>
          </w:p>
        </w:tc>
        <w:tc>
          <w:tcPr>
            <w:tcW w:w="148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26,786</w:t>
            </w:r>
          </w:p>
        </w:tc>
        <w:tc>
          <w:tcPr>
            <w:tcW w:w="1540" w:type="dxa"/>
            <w:vAlign w:val="center"/>
          </w:tcPr>
          <w:p w:rsidR="00B84F22" w:rsidRPr="000B2035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B84F22">
        <w:trPr>
          <w:trHeight w:val="224"/>
          <w:tblHeader/>
        </w:trPr>
        <w:tc>
          <w:tcPr>
            <w:tcW w:w="78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:rsidR="00B84F22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26F2" w:rsidRDefault="009026F2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9026F2" w:rsidSect="00B55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A2" w:rsidRDefault="00FE3AA2" w:rsidP="00902E20">
      <w:pPr>
        <w:spacing w:after="0" w:line="240" w:lineRule="auto"/>
      </w:pPr>
      <w:r>
        <w:separator/>
      </w:r>
    </w:p>
  </w:endnote>
  <w:endnote w:type="continuationSeparator" w:id="0">
    <w:p w:rsidR="00FE3AA2" w:rsidRDefault="00FE3AA2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55437"/>
      <w:docPartObj>
        <w:docPartGallery w:val="Page Numbers (Bottom of Page)"/>
        <w:docPartUnique/>
      </w:docPartObj>
    </w:sdtPr>
    <w:sdtEndPr/>
    <w:sdtContent>
      <w:p w:rsidR="00DE2365" w:rsidRDefault="00DE23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AB">
          <w:rPr>
            <w:noProof/>
          </w:rPr>
          <w:t>3</w:t>
        </w:r>
        <w:r>
          <w:fldChar w:fldCharType="end"/>
        </w:r>
      </w:p>
    </w:sdtContent>
  </w:sdt>
  <w:p w:rsidR="00DE2365" w:rsidRDefault="00DE2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A2" w:rsidRDefault="00FE3AA2" w:rsidP="00902E20">
      <w:pPr>
        <w:spacing w:after="0" w:line="240" w:lineRule="auto"/>
      </w:pPr>
      <w:r>
        <w:separator/>
      </w:r>
    </w:p>
  </w:footnote>
  <w:footnote w:type="continuationSeparator" w:id="0">
    <w:p w:rsidR="00FE3AA2" w:rsidRDefault="00FE3AA2" w:rsidP="0090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CF"/>
    <w:rsid w:val="000009CE"/>
    <w:rsid w:val="00011598"/>
    <w:rsid w:val="00012936"/>
    <w:rsid w:val="00017A08"/>
    <w:rsid w:val="00020C3F"/>
    <w:rsid w:val="00021CE6"/>
    <w:rsid w:val="00023AD1"/>
    <w:rsid w:val="00023AE9"/>
    <w:rsid w:val="00024692"/>
    <w:rsid w:val="00025877"/>
    <w:rsid w:val="00026CB7"/>
    <w:rsid w:val="00030A65"/>
    <w:rsid w:val="00033D99"/>
    <w:rsid w:val="0003717D"/>
    <w:rsid w:val="00037698"/>
    <w:rsid w:val="00053605"/>
    <w:rsid w:val="00053C87"/>
    <w:rsid w:val="00055EE2"/>
    <w:rsid w:val="0006009F"/>
    <w:rsid w:val="00060CF2"/>
    <w:rsid w:val="00061DF0"/>
    <w:rsid w:val="0006269C"/>
    <w:rsid w:val="0006494A"/>
    <w:rsid w:val="00064DB3"/>
    <w:rsid w:val="00074A76"/>
    <w:rsid w:val="00074D86"/>
    <w:rsid w:val="000846C8"/>
    <w:rsid w:val="000847DB"/>
    <w:rsid w:val="00090F5D"/>
    <w:rsid w:val="000915C5"/>
    <w:rsid w:val="00093BB0"/>
    <w:rsid w:val="00094784"/>
    <w:rsid w:val="000A05B1"/>
    <w:rsid w:val="000A161A"/>
    <w:rsid w:val="000A1E24"/>
    <w:rsid w:val="000A5634"/>
    <w:rsid w:val="000B2035"/>
    <w:rsid w:val="000B4B96"/>
    <w:rsid w:val="000B4FC6"/>
    <w:rsid w:val="000B597D"/>
    <w:rsid w:val="000B6291"/>
    <w:rsid w:val="000B6337"/>
    <w:rsid w:val="000C3205"/>
    <w:rsid w:val="000C6D84"/>
    <w:rsid w:val="000D3FF6"/>
    <w:rsid w:val="000D5948"/>
    <w:rsid w:val="000E7121"/>
    <w:rsid w:val="000F2C7D"/>
    <w:rsid w:val="000F3C4A"/>
    <w:rsid w:val="000F6ED9"/>
    <w:rsid w:val="001129C5"/>
    <w:rsid w:val="0012173E"/>
    <w:rsid w:val="001371EA"/>
    <w:rsid w:val="00141C66"/>
    <w:rsid w:val="001430D6"/>
    <w:rsid w:val="00147627"/>
    <w:rsid w:val="001539D5"/>
    <w:rsid w:val="00153D11"/>
    <w:rsid w:val="001545FA"/>
    <w:rsid w:val="001612F4"/>
    <w:rsid w:val="00161DAF"/>
    <w:rsid w:val="001622F4"/>
    <w:rsid w:val="00180AFA"/>
    <w:rsid w:val="00186D33"/>
    <w:rsid w:val="0019378F"/>
    <w:rsid w:val="00194711"/>
    <w:rsid w:val="001A76D3"/>
    <w:rsid w:val="001B6987"/>
    <w:rsid w:val="001C05DA"/>
    <w:rsid w:val="001C23E6"/>
    <w:rsid w:val="001C605E"/>
    <w:rsid w:val="001C76A8"/>
    <w:rsid w:val="001D16CA"/>
    <w:rsid w:val="001D3265"/>
    <w:rsid w:val="001E0D73"/>
    <w:rsid w:val="001F21A5"/>
    <w:rsid w:val="001F5D7E"/>
    <w:rsid w:val="001F6089"/>
    <w:rsid w:val="00201E20"/>
    <w:rsid w:val="00211D8F"/>
    <w:rsid w:val="00212B28"/>
    <w:rsid w:val="002141B5"/>
    <w:rsid w:val="0021466A"/>
    <w:rsid w:val="002155A2"/>
    <w:rsid w:val="00221284"/>
    <w:rsid w:val="00221B48"/>
    <w:rsid w:val="00223179"/>
    <w:rsid w:val="00224B3C"/>
    <w:rsid w:val="00224F00"/>
    <w:rsid w:val="0023183E"/>
    <w:rsid w:val="00233474"/>
    <w:rsid w:val="00240452"/>
    <w:rsid w:val="00242B1B"/>
    <w:rsid w:val="00246966"/>
    <w:rsid w:val="002520A1"/>
    <w:rsid w:val="00256A92"/>
    <w:rsid w:val="002638C7"/>
    <w:rsid w:val="00270743"/>
    <w:rsid w:val="00272927"/>
    <w:rsid w:val="00273D6A"/>
    <w:rsid w:val="002841D8"/>
    <w:rsid w:val="00284245"/>
    <w:rsid w:val="0029005E"/>
    <w:rsid w:val="00293BB8"/>
    <w:rsid w:val="00294B27"/>
    <w:rsid w:val="00294BCF"/>
    <w:rsid w:val="00294D54"/>
    <w:rsid w:val="0029544D"/>
    <w:rsid w:val="002B0574"/>
    <w:rsid w:val="002B0BEC"/>
    <w:rsid w:val="002B5646"/>
    <w:rsid w:val="002B6CFA"/>
    <w:rsid w:val="002C3EE7"/>
    <w:rsid w:val="002C4289"/>
    <w:rsid w:val="002C5265"/>
    <w:rsid w:val="002C5860"/>
    <w:rsid w:val="002C6E8C"/>
    <w:rsid w:val="002C730D"/>
    <w:rsid w:val="002D0123"/>
    <w:rsid w:val="002D547B"/>
    <w:rsid w:val="002D661C"/>
    <w:rsid w:val="002D7787"/>
    <w:rsid w:val="002E3D83"/>
    <w:rsid w:val="003008C7"/>
    <w:rsid w:val="003008F1"/>
    <w:rsid w:val="003021A1"/>
    <w:rsid w:val="0030780B"/>
    <w:rsid w:val="00307C5A"/>
    <w:rsid w:val="003130A5"/>
    <w:rsid w:val="0032578D"/>
    <w:rsid w:val="00330EED"/>
    <w:rsid w:val="00331E0D"/>
    <w:rsid w:val="00333F90"/>
    <w:rsid w:val="003470A9"/>
    <w:rsid w:val="00352740"/>
    <w:rsid w:val="003530C9"/>
    <w:rsid w:val="003541D3"/>
    <w:rsid w:val="00357375"/>
    <w:rsid w:val="00360C1F"/>
    <w:rsid w:val="00360CC2"/>
    <w:rsid w:val="00365483"/>
    <w:rsid w:val="003657C8"/>
    <w:rsid w:val="00366EDE"/>
    <w:rsid w:val="0036750A"/>
    <w:rsid w:val="00370072"/>
    <w:rsid w:val="0037541C"/>
    <w:rsid w:val="00377BD9"/>
    <w:rsid w:val="0038095B"/>
    <w:rsid w:val="003865E6"/>
    <w:rsid w:val="00386D30"/>
    <w:rsid w:val="003935A1"/>
    <w:rsid w:val="003A74D0"/>
    <w:rsid w:val="003B3DFB"/>
    <w:rsid w:val="003B4696"/>
    <w:rsid w:val="003B47EE"/>
    <w:rsid w:val="003C34F3"/>
    <w:rsid w:val="003D71C7"/>
    <w:rsid w:val="003E5086"/>
    <w:rsid w:val="003E5166"/>
    <w:rsid w:val="003F3905"/>
    <w:rsid w:val="003F5EC2"/>
    <w:rsid w:val="00420D7A"/>
    <w:rsid w:val="00422D4E"/>
    <w:rsid w:val="00422DC9"/>
    <w:rsid w:val="004255BC"/>
    <w:rsid w:val="00425FAF"/>
    <w:rsid w:val="00432FF6"/>
    <w:rsid w:val="00434FF8"/>
    <w:rsid w:val="0043549F"/>
    <w:rsid w:val="00443EFC"/>
    <w:rsid w:val="00447109"/>
    <w:rsid w:val="00447345"/>
    <w:rsid w:val="004519BF"/>
    <w:rsid w:val="00451D74"/>
    <w:rsid w:val="00452887"/>
    <w:rsid w:val="004547A3"/>
    <w:rsid w:val="00454815"/>
    <w:rsid w:val="00460FD3"/>
    <w:rsid w:val="00472209"/>
    <w:rsid w:val="00473D81"/>
    <w:rsid w:val="00475232"/>
    <w:rsid w:val="00482F4B"/>
    <w:rsid w:val="00491F2E"/>
    <w:rsid w:val="00497FA9"/>
    <w:rsid w:val="004A2C62"/>
    <w:rsid w:val="004A48CE"/>
    <w:rsid w:val="004A5F78"/>
    <w:rsid w:val="004B4A9E"/>
    <w:rsid w:val="004B6000"/>
    <w:rsid w:val="004C180D"/>
    <w:rsid w:val="004C2FAA"/>
    <w:rsid w:val="004E4E4D"/>
    <w:rsid w:val="004F1A03"/>
    <w:rsid w:val="004F206B"/>
    <w:rsid w:val="004F4E72"/>
    <w:rsid w:val="004F512A"/>
    <w:rsid w:val="005014B4"/>
    <w:rsid w:val="005027FA"/>
    <w:rsid w:val="005127F9"/>
    <w:rsid w:val="0051578E"/>
    <w:rsid w:val="005160D1"/>
    <w:rsid w:val="00524BE0"/>
    <w:rsid w:val="00525537"/>
    <w:rsid w:val="00525733"/>
    <w:rsid w:val="00526E0F"/>
    <w:rsid w:val="00530BC3"/>
    <w:rsid w:val="00530F8F"/>
    <w:rsid w:val="00531286"/>
    <w:rsid w:val="00535322"/>
    <w:rsid w:val="00536984"/>
    <w:rsid w:val="005426A0"/>
    <w:rsid w:val="00543B05"/>
    <w:rsid w:val="00564DB6"/>
    <w:rsid w:val="005665FC"/>
    <w:rsid w:val="0057074D"/>
    <w:rsid w:val="00570D07"/>
    <w:rsid w:val="00575763"/>
    <w:rsid w:val="0058525C"/>
    <w:rsid w:val="00585567"/>
    <w:rsid w:val="00590F3C"/>
    <w:rsid w:val="005A2CBA"/>
    <w:rsid w:val="005A6F9C"/>
    <w:rsid w:val="005B36B2"/>
    <w:rsid w:val="005B6635"/>
    <w:rsid w:val="005B6B0C"/>
    <w:rsid w:val="005C6B79"/>
    <w:rsid w:val="005C77F1"/>
    <w:rsid w:val="005C7D6E"/>
    <w:rsid w:val="005D020C"/>
    <w:rsid w:val="005E0D8A"/>
    <w:rsid w:val="005E6550"/>
    <w:rsid w:val="005E7BEB"/>
    <w:rsid w:val="005F03CF"/>
    <w:rsid w:val="005F0E2A"/>
    <w:rsid w:val="005F35A6"/>
    <w:rsid w:val="005F3972"/>
    <w:rsid w:val="005F7881"/>
    <w:rsid w:val="00600406"/>
    <w:rsid w:val="00602B99"/>
    <w:rsid w:val="006051FA"/>
    <w:rsid w:val="006110DC"/>
    <w:rsid w:val="006116E4"/>
    <w:rsid w:val="00612B38"/>
    <w:rsid w:val="00614E38"/>
    <w:rsid w:val="00622819"/>
    <w:rsid w:val="006306F0"/>
    <w:rsid w:val="00631EFE"/>
    <w:rsid w:val="0063275E"/>
    <w:rsid w:val="00634DB5"/>
    <w:rsid w:val="00637EB6"/>
    <w:rsid w:val="00640F86"/>
    <w:rsid w:val="00642E2D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6D84"/>
    <w:rsid w:val="00670308"/>
    <w:rsid w:val="00672676"/>
    <w:rsid w:val="006751D6"/>
    <w:rsid w:val="00683224"/>
    <w:rsid w:val="00683F31"/>
    <w:rsid w:val="006845C0"/>
    <w:rsid w:val="00691C58"/>
    <w:rsid w:val="006948E3"/>
    <w:rsid w:val="006A2DD9"/>
    <w:rsid w:val="006A2F17"/>
    <w:rsid w:val="006A5F01"/>
    <w:rsid w:val="006B217B"/>
    <w:rsid w:val="006B2F7E"/>
    <w:rsid w:val="006C0B49"/>
    <w:rsid w:val="006C6059"/>
    <w:rsid w:val="006D1A13"/>
    <w:rsid w:val="006D2650"/>
    <w:rsid w:val="006D4682"/>
    <w:rsid w:val="006E4721"/>
    <w:rsid w:val="006E4B10"/>
    <w:rsid w:val="006E4BDD"/>
    <w:rsid w:val="006E6B90"/>
    <w:rsid w:val="006F750E"/>
    <w:rsid w:val="007016E3"/>
    <w:rsid w:val="00702FE4"/>
    <w:rsid w:val="0070415C"/>
    <w:rsid w:val="007109AE"/>
    <w:rsid w:val="007211EE"/>
    <w:rsid w:val="00721CC7"/>
    <w:rsid w:val="007239DB"/>
    <w:rsid w:val="00732811"/>
    <w:rsid w:val="00741124"/>
    <w:rsid w:val="00745BE3"/>
    <w:rsid w:val="00750BE7"/>
    <w:rsid w:val="00764DED"/>
    <w:rsid w:val="0078169C"/>
    <w:rsid w:val="00786574"/>
    <w:rsid w:val="007A1B53"/>
    <w:rsid w:val="007A1D3C"/>
    <w:rsid w:val="007A36EF"/>
    <w:rsid w:val="007A3EF9"/>
    <w:rsid w:val="007B10AB"/>
    <w:rsid w:val="007B14D8"/>
    <w:rsid w:val="007B3F11"/>
    <w:rsid w:val="007B5873"/>
    <w:rsid w:val="007C6327"/>
    <w:rsid w:val="007E3513"/>
    <w:rsid w:val="007F333D"/>
    <w:rsid w:val="007F538F"/>
    <w:rsid w:val="007F7383"/>
    <w:rsid w:val="007F743F"/>
    <w:rsid w:val="007F782F"/>
    <w:rsid w:val="0080381E"/>
    <w:rsid w:val="0080382A"/>
    <w:rsid w:val="00803C83"/>
    <w:rsid w:val="00804B48"/>
    <w:rsid w:val="0081532D"/>
    <w:rsid w:val="00815F23"/>
    <w:rsid w:val="00817159"/>
    <w:rsid w:val="0083010A"/>
    <w:rsid w:val="00831E5A"/>
    <w:rsid w:val="008328D9"/>
    <w:rsid w:val="00833F4B"/>
    <w:rsid w:val="00842D6F"/>
    <w:rsid w:val="00851181"/>
    <w:rsid w:val="00856F73"/>
    <w:rsid w:val="00857B4E"/>
    <w:rsid w:val="00860E4C"/>
    <w:rsid w:val="00870957"/>
    <w:rsid w:val="00885E7B"/>
    <w:rsid w:val="00893029"/>
    <w:rsid w:val="008931AB"/>
    <w:rsid w:val="00895651"/>
    <w:rsid w:val="00895961"/>
    <w:rsid w:val="008A2594"/>
    <w:rsid w:val="008A43A6"/>
    <w:rsid w:val="008A56EB"/>
    <w:rsid w:val="008B2990"/>
    <w:rsid w:val="008C3BE4"/>
    <w:rsid w:val="008C61B5"/>
    <w:rsid w:val="008D52BF"/>
    <w:rsid w:val="008D57D9"/>
    <w:rsid w:val="008E4928"/>
    <w:rsid w:val="008E766F"/>
    <w:rsid w:val="008F24A5"/>
    <w:rsid w:val="008F5832"/>
    <w:rsid w:val="009026F2"/>
    <w:rsid w:val="00902E20"/>
    <w:rsid w:val="0091102B"/>
    <w:rsid w:val="00911D9C"/>
    <w:rsid w:val="0091266B"/>
    <w:rsid w:val="009139B7"/>
    <w:rsid w:val="00917023"/>
    <w:rsid w:val="009173D6"/>
    <w:rsid w:val="00920E92"/>
    <w:rsid w:val="00926A98"/>
    <w:rsid w:val="00935841"/>
    <w:rsid w:val="00941173"/>
    <w:rsid w:val="00942D5D"/>
    <w:rsid w:val="00942F41"/>
    <w:rsid w:val="00945A12"/>
    <w:rsid w:val="00951633"/>
    <w:rsid w:val="0095428E"/>
    <w:rsid w:val="00960542"/>
    <w:rsid w:val="0096070C"/>
    <w:rsid w:val="00960AA5"/>
    <w:rsid w:val="00960D76"/>
    <w:rsid w:val="00960E6E"/>
    <w:rsid w:val="00962CD2"/>
    <w:rsid w:val="00976601"/>
    <w:rsid w:val="009A3956"/>
    <w:rsid w:val="009A609C"/>
    <w:rsid w:val="009B3A3C"/>
    <w:rsid w:val="009B7D15"/>
    <w:rsid w:val="009D0158"/>
    <w:rsid w:val="009D2ACB"/>
    <w:rsid w:val="009D65AE"/>
    <w:rsid w:val="009E2B24"/>
    <w:rsid w:val="009E557E"/>
    <w:rsid w:val="009E7F43"/>
    <w:rsid w:val="009F08B0"/>
    <w:rsid w:val="009F7652"/>
    <w:rsid w:val="009F7AAC"/>
    <w:rsid w:val="00A0525A"/>
    <w:rsid w:val="00A075B9"/>
    <w:rsid w:val="00A0774B"/>
    <w:rsid w:val="00A2234F"/>
    <w:rsid w:val="00A246AC"/>
    <w:rsid w:val="00A256E7"/>
    <w:rsid w:val="00A265F0"/>
    <w:rsid w:val="00A3191F"/>
    <w:rsid w:val="00A32B2C"/>
    <w:rsid w:val="00A3371F"/>
    <w:rsid w:val="00A42A0C"/>
    <w:rsid w:val="00A43494"/>
    <w:rsid w:val="00A4569F"/>
    <w:rsid w:val="00A5293A"/>
    <w:rsid w:val="00A56BA5"/>
    <w:rsid w:val="00A62C06"/>
    <w:rsid w:val="00A66242"/>
    <w:rsid w:val="00A740DF"/>
    <w:rsid w:val="00A74993"/>
    <w:rsid w:val="00A756C8"/>
    <w:rsid w:val="00A772E2"/>
    <w:rsid w:val="00A80220"/>
    <w:rsid w:val="00A82B61"/>
    <w:rsid w:val="00A83AA9"/>
    <w:rsid w:val="00A904A7"/>
    <w:rsid w:val="00A906F6"/>
    <w:rsid w:val="00A90F0A"/>
    <w:rsid w:val="00A93570"/>
    <w:rsid w:val="00A979B6"/>
    <w:rsid w:val="00AA1AC7"/>
    <w:rsid w:val="00AA7206"/>
    <w:rsid w:val="00AB0D21"/>
    <w:rsid w:val="00AB1D07"/>
    <w:rsid w:val="00AE12F6"/>
    <w:rsid w:val="00AF2EB2"/>
    <w:rsid w:val="00AF59A7"/>
    <w:rsid w:val="00AF6F42"/>
    <w:rsid w:val="00B10297"/>
    <w:rsid w:val="00B12BD5"/>
    <w:rsid w:val="00B15B3D"/>
    <w:rsid w:val="00B17642"/>
    <w:rsid w:val="00B24954"/>
    <w:rsid w:val="00B2672A"/>
    <w:rsid w:val="00B373D5"/>
    <w:rsid w:val="00B450B6"/>
    <w:rsid w:val="00B510D4"/>
    <w:rsid w:val="00B53501"/>
    <w:rsid w:val="00B55BCF"/>
    <w:rsid w:val="00B5752C"/>
    <w:rsid w:val="00B644E4"/>
    <w:rsid w:val="00B84F22"/>
    <w:rsid w:val="00B9416E"/>
    <w:rsid w:val="00BA2CA4"/>
    <w:rsid w:val="00BA3D95"/>
    <w:rsid w:val="00BC4D43"/>
    <w:rsid w:val="00BD0CBB"/>
    <w:rsid w:val="00BD6DFA"/>
    <w:rsid w:val="00BE358C"/>
    <w:rsid w:val="00BE437A"/>
    <w:rsid w:val="00BE5129"/>
    <w:rsid w:val="00BF0F30"/>
    <w:rsid w:val="00BF5EA9"/>
    <w:rsid w:val="00C025CD"/>
    <w:rsid w:val="00C03B5D"/>
    <w:rsid w:val="00C056FC"/>
    <w:rsid w:val="00C1647C"/>
    <w:rsid w:val="00C2263C"/>
    <w:rsid w:val="00C2271D"/>
    <w:rsid w:val="00C324D2"/>
    <w:rsid w:val="00C350F8"/>
    <w:rsid w:val="00C36371"/>
    <w:rsid w:val="00C40C16"/>
    <w:rsid w:val="00C41AA4"/>
    <w:rsid w:val="00C528DE"/>
    <w:rsid w:val="00C53716"/>
    <w:rsid w:val="00C54282"/>
    <w:rsid w:val="00C561F4"/>
    <w:rsid w:val="00C705F0"/>
    <w:rsid w:val="00C7785B"/>
    <w:rsid w:val="00C845E0"/>
    <w:rsid w:val="00C85671"/>
    <w:rsid w:val="00C856C1"/>
    <w:rsid w:val="00C86C20"/>
    <w:rsid w:val="00C86EF4"/>
    <w:rsid w:val="00C928A0"/>
    <w:rsid w:val="00C950E3"/>
    <w:rsid w:val="00C95262"/>
    <w:rsid w:val="00C97D8D"/>
    <w:rsid w:val="00CA0A80"/>
    <w:rsid w:val="00CA2E62"/>
    <w:rsid w:val="00CA601E"/>
    <w:rsid w:val="00CA724D"/>
    <w:rsid w:val="00CB2088"/>
    <w:rsid w:val="00CB302F"/>
    <w:rsid w:val="00CB418D"/>
    <w:rsid w:val="00CB4847"/>
    <w:rsid w:val="00CC0B8A"/>
    <w:rsid w:val="00CC300E"/>
    <w:rsid w:val="00CC7537"/>
    <w:rsid w:val="00CD2710"/>
    <w:rsid w:val="00CD7245"/>
    <w:rsid w:val="00CD7259"/>
    <w:rsid w:val="00CE1866"/>
    <w:rsid w:val="00CE4D30"/>
    <w:rsid w:val="00CE5E97"/>
    <w:rsid w:val="00CE6E13"/>
    <w:rsid w:val="00CE77B4"/>
    <w:rsid w:val="00CF0AD0"/>
    <w:rsid w:val="00CF0F94"/>
    <w:rsid w:val="00D00468"/>
    <w:rsid w:val="00D01415"/>
    <w:rsid w:val="00D05936"/>
    <w:rsid w:val="00D10A33"/>
    <w:rsid w:val="00D114A5"/>
    <w:rsid w:val="00D11CAA"/>
    <w:rsid w:val="00D12C43"/>
    <w:rsid w:val="00D12D1C"/>
    <w:rsid w:val="00D16704"/>
    <w:rsid w:val="00D16814"/>
    <w:rsid w:val="00D17151"/>
    <w:rsid w:val="00D2142A"/>
    <w:rsid w:val="00D226B7"/>
    <w:rsid w:val="00D22752"/>
    <w:rsid w:val="00D30A6C"/>
    <w:rsid w:val="00D3220D"/>
    <w:rsid w:val="00D32EB4"/>
    <w:rsid w:val="00D335BD"/>
    <w:rsid w:val="00D3414B"/>
    <w:rsid w:val="00D378D7"/>
    <w:rsid w:val="00D4288D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4846"/>
    <w:rsid w:val="00D74B09"/>
    <w:rsid w:val="00D75800"/>
    <w:rsid w:val="00D85F9F"/>
    <w:rsid w:val="00D8637B"/>
    <w:rsid w:val="00D87C42"/>
    <w:rsid w:val="00D94515"/>
    <w:rsid w:val="00D97C81"/>
    <w:rsid w:val="00DA37D9"/>
    <w:rsid w:val="00DA6396"/>
    <w:rsid w:val="00DB5424"/>
    <w:rsid w:val="00DB6241"/>
    <w:rsid w:val="00DC0862"/>
    <w:rsid w:val="00DC243F"/>
    <w:rsid w:val="00DC743A"/>
    <w:rsid w:val="00DD3522"/>
    <w:rsid w:val="00DD7EE2"/>
    <w:rsid w:val="00DE061C"/>
    <w:rsid w:val="00DE147E"/>
    <w:rsid w:val="00DE2365"/>
    <w:rsid w:val="00DE7234"/>
    <w:rsid w:val="00DF2315"/>
    <w:rsid w:val="00DF64F6"/>
    <w:rsid w:val="00DF7E09"/>
    <w:rsid w:val="00E020D0"/>
    <w:rsid w:val="00E13D25"/>
    <w:rsid w:val="00E148B0"/>
    <w:rsid w:val="00E15BAA"/>
    <w:rsid w:val="00E173C1"/>
    <w:rsid w:val="00E22BDA"/>
    <w:rsid w:val="00E276D5"/>
    <w:rsid w:val="00E3725E"/>
    <w:rsid w:val="00E41A02"/>
    <w:rsid w:val="00E44F2D"/>
    <w:rsid w:val="00E45FE3"/>
    <w:rsid w:val="00E47DF9"/>
    <w:rsid w:val="00E50352"/>
    <w:rsid w:val="00E51F76"/>
    <w:rsid w:val="00E575F7"/>
    <w:rsid w:val="00E60A87"/>
    <w:rsid w:val="00E654EE"/>
    <w:rsid w:val="00E66F6B"/>
    <w:rsid w:val="00E73046"/>
    <w:rsid w:val="00E90CF5"/>
    <w:rsid w:val="00E95BB3"/>
    <w:rsid w:val="00E96C26"/>
    <w:rsid w:val="00E96E23"/>
    <w:rsid w:val="00EA0C27"/>
    <w:rsid w:val="00EA23A3"/>
    <w:rsid w:val="00EA7893"/>
    <w:rsid w:val="00EB171D"/>
    <w:rsid w:val="00EB1DE7"/>
    <w:rsid w:val="00EC2D40"/>
    <w:rsid w:val="00EC5C6E"/>
    <w:rsid w:val="00EC74C5"/>
    <w:rsid w:val="00ED6701"/>
    <w:rsid w:val="00EF0A3F"/>
    <w:rsid w:val="00EF4883"/>
    <w:rsid w:val="00F03ECA"/>
    <w:rsid w:val="00F06350"/>
    <w:rsid w:val="00F1150C"/>
    <w:rsid w:val="00F12F7B"/>
    <w:rsid w:val="00F21D33"/>
    <w:rsid w:val="00F2486A"/>
    <w:rsid w:val="00F25BF2"/>
    <w:rsid w:val="00F30E58"/>
    <w:rsid w:val="00F34665"/>
    <w:rsid w:val="00F379A4"/>
    <w:rsid w:val="00F41218"/>
    <w:rsid w:val="00F459E4"/>
    <w:rsid w:val="00F474BF"/>
    <w:rsid w:val="00F477EB"/>
    <w:rsid w:val="00F509A6"/>
    <w:rsid w:val="00F54A36"/>
    <w:rsid w:val="00F57619"/>
    <w:rsid w:val="00F60457"/>
    <w:rsid w:val="00F60CC5"/>
    <w:rsid w:val="00F63350"/>
    <w:rsid w:val="00F65C0E"/>
    <w:rsid w:val="00F75DBB"/>
    <w:rsid w:val="00F7775D"/>
    <w:rsid w:val="00F80B24"/>
    <w:rsid w:val="00F80F21"/>
    <w:rsid w:val="00F83B6E"/>
    <w:rsid w:val="00F87EB7"/>
    <w:rsid w:val="00F90286"/>
    <w:rsid w:val="00FA0525"/>
    <w:rsid w:val="00FA0897"/>
    <w:rsid w:val="00FB0B1E"/>
    <w:rsid w:val="00FB0D62"/>
    <w:rsid w:val="00FB2B2D"/>
    <w:rsid w:val="00FB3FCF"/>
    <w:rsid w:val="00FC4875"/>
    <w:rsid w:val="00FD35C3"/>
    <w:rsid w:val="00FD7754"/>
    <w:rsid w:val="00FE0679"/>
    <w:rsid w:val="00FE14D0"/>
    <w:rsid w:val="00FE2D5B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03F2-A76C-41F9-A562-4915D352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user</cp:lastModifiedBy>
  <cp:revision>262</cp:revision>
  <cp:lastPrinted>2019-07-17T05:10:00Z</cp:lastPrinted>
  <dcterms:created xsi:type="dcterms:W3CDTF">2017-07-20T07:32:00Z</dcterms:created>
  <dcterms:modified xsi:type="dcterms:W3CDTF">2019-07-30T07:52:00Z</dcterms:modified>
</cp:coreProperties>
</file>