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7A9BEC1" w:rsidR="002D5DE1" w:rsidRPr="002D5DE1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>30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>июня</w:t>
      </w:r>
      <w:r w:rsidR="0005735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1906A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5743B3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Ербогачен                                       </w:t>
      </w:r>
      <w:r w:rsidR="00B443D8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EF1688">
        <w:rPr>
          <w:rFonts w:ascii="Times New Roman" w:eastAsia="Calibri" w:hAnsi="Times New Roman" w:cs="Times New Roman"/>
          <w:color w:val="auto"/>
          <w:lang w:eastAsia="en-US" w:bidi="ar-SA"/>
        </w:rPr>
        <w:t>242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439A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566A3E36" w14:textId="73342D9B" w:rsidR="000E6886" w:rsidRDefault="005743B3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5743B3">
        <w:rPr>
          <w:rFonts w:ascii="Times New Roman" w:hAnsi="Times New Roman" w:cs="Times New Roman"/>
          <w:bCs/>
          <w:iCs/>
        </w:rPr>
        <w:t xml:space="preserve">О введении режима функционирования «Повышенная готовность»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Pr="005743B3">
        <w:rPr>
          <w:rFonts w:ascii="Times New Roman" w:hAnsi="Times New Roman" w:cs="Times New Roman"/>
          <w:bCs/>
          <w:iCs/>
        </w:rPr>
        <w:t>Подволошинского</w:t>
      </w:r>
      <w:proofErr w:type="spellEnd"/>
      <w:r w:rsidRPr="005743B3">
        <w:rPr>
          <w:rFonts w:ascii="Times New Roman" w:hAnsi="Times New Roman" w:cs="Times New Roman"/>
          <w:bCs/>
          <w:iCs/>
        </w:rPr>
        <w:t xml:space="preserve"> муниципального образования в районе населенного пункта Подволошино в связи с подъемом уровня воды на реке Нижняя Тунгуска из за обильных осадков</w:t>
      </w:r>
    </w:p>
    <w:p w14:paraId="5A05D2EF" w14:textId="77777777" w:rsidR="00057357" w:rsidRPr="00F8628B" w:rsidRDefault="00057357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2C48A5F4" w:rsidR="00B70281" w:rsidRPr="00967039" w:rsidRDefault="00453F5B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highlight w:val="yellow"/>
          <w:lang w:bidi="ar-SA"/>
        </w:rPr>
      </w:pPr>
      <w:r w:rsidRPr="00967039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057357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связи с угрозой подтопления территори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057357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населенн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="00057357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пункт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а Подволошино </w:t>
      </w:r>
      <w:proofErr w:type="spellStart"/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Подволошинского</w:t>
      </w:r>
      <w:proofErr w:type="spellEnd"/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«Катангский район» от 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30 июня</w:t>
      </w:r>
      <w:r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27</w:t>
      </w:r>
      <w:r w:rsidRPr="0096703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67039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877FFA4" w14:textId="7E8EDDA0" w:rsidR="000F6828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AEEB708" w14:textId="1E9814B8" w:rsidR="005743B3" w:rsidRPr="00967039" w:rsidRDefault="00632412" w:rsidP="005743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039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С 1</w:t>
      </w:r>
      <w:r w:rsidR="00BF0D9E" w:rsidRPr="00967039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часов </w:t>
      </w:r>
      <w:r w:rsidR="00BF0D9E" w:rsidRPr="00967039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0 минут 30 июня 2023 года ввести режим функционирования «Повышенная готовность» для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</w:t>
      </w:r>
      <w:proofErr w:type="spellStart"/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>Подволошинского</w:t>
      </w:r>
      <w:proofErr w:type="spellEnd"/>
      <w:r w:rsidR="005743B3" w:rsidRPr="0096703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в районе населенного пункта Подволошино в связи с подъемом уровня воды на реке Нижняя Тунгуска из за обильных осадков.</w:t>
      </w:r>
    </w:p>
    <w:p w14:paraId="21FECB1A" w14:textId="2D791818" w:rsidR="005743B3" w:rsidRPr="00967039" w:rsidRDefault="005743B3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 w:rsidRPr="00967039">
        <w:rPr>
          <w:rFonts w:ascii="Times New Roman" w:hAnsi="Times New Roman" w:cs="Times New Roman"/>
        </w:rPr>
        <w:t xml:space="preserve">2. Рекомендовать главе </w:t>
      </w:r>
      <w:proofErr w:type="spellStart"/>
      <w:r w:rsidRPr="00967039">
        <w:rPr>
          <w:rFonts w:ascii="Times New Roman" w:hAnsi="Times New Roman" w:cs="Times New Roman"/>
        </w:rPr>
        <w:t>Подволошинского</w:t>
      </w:r>
      <w:proofErr w:type="spellEnd"/>
      <w:r w:rsidRPr="00967039">
        <w:rPr>
          <w:rFonts w:ascii="Times New Roman" w:hAnsi="Times New Roman" w:cs="Times New Roman"/>
        </w:rPr>
        <w:t xml:space="preserve"> муниципального образования:</w:t>
      </w:r>
    </w:p>
    <w:p w14:paraId="46C25FA3" w14:textId="61807C64" w:rsidR="005743B3" w:rsidRPr="00967039" w:rsidRDefault="005743B3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 w:rsidRPr="00967039">
        <w:rPr>
          <w:rFonts w:ascii="Times New Roman" w:hAnsi="Times New Roman" w:cs="Times New Roman"/>
        </w:rPr>
        <w:t>2.1. продолжить мониторинг гидрологической обстановки, при её осложнении информировать МКУ ЕДДС МО «Катангский район»;</w:t>
      </w:r>
    </w:p>
    <w:p w14:paraId="29DBDD16" w14:textId="04ABEE6D" w:rsidR="005743B3" w:rsidRPr="00967039" w:rsidRDefault="005743B3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 w:rsidRPr="00967039">
        <w:rPr>
          <w:rFonts w:ascii="Times New Roman" w:hAnsi="Times New Roman" w:cs="Times New Roman"/>
        </w:rPr>
        <w:t>2.2. усилить работу по информированию населения о сложившейся ситуации;</w:t>
      </w:r>
    </w:p>
    <w:p w14:paraId="72BD6BE8" w14:textId="6D8C45C1" w:rsidR="005743B3" w:rsidRPr="00967039" w:rsidRDefault="005743B3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 w:rsidRPr="00967039">
        <w:rPr>
          <w:rFonts w:ascii="Times New Roman" w:hAnsi="Times New Roman" w:cs="Times New Roman"/>
        </w:rPr>
        <w:t xml:space="preserve">2.3. организовать </w:t>
      </w:r>
      <w:proofErr w:type="spellStart"/>
      <w:r w:rsidRPr="00967039">
        <w:rPr>
          <w:rFonts w:ascii="Times New Roman" w:hAnsi="Times New Roman" w:cs="Times New Roman"/>
        </w:rPr>
        <w:t>подворовой</w:t>
      </w:r>
      <w:proofErr w:type="spellEnd"/>
      <w:r w:rsidRPr="00967039">
        <w:rPr>
          <w:rFonts w:ascii="Times New Roman" w:hAnsi="Times New Roman" w:cs="Times New Roman"/>
        </w:rPr>
        <w:t xml:space="preserve"> обход населения, проживающего в зоне возможного подтопления и довести до них маршруты эвакуации и места временного размещения;</w:t>
      </w:r>
    </w:p>
    <w:p w14:paraId="67E19818" w14:textId="49444BF3" w:rsidR="005743B3" w:rsidRPr="00967039" w:rsidRDefault="005743B3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 w:rsidRPr="00967039">
        <w:rPr>
          <w:rFonts w:ascii="Times New Roman" w:hAnsi="Times New Roman" w:cs="Times New Roman"/>
        </w:rPr>
        <w:t>2.4. привести в готовность имеющ</w:t>
      </w:r>
      <w:r w:rsidR="00967039">
        <w:rPr>
          <w:rFonts w:ascii="Times New Roman" w:hAnsi="Times New Roman" w:cs="Times New Roman"/>
        </w:rPr>
        <w:t>и</w:t>
      </w:r>
      <w:r w:rsidRPr="00967039">
        <w:rPr>
          <w:rFonts w:ascii="Times New Roman" w:hAnsi="Times New Roman" w:cs="Times New Roman"/>
        </w:rPr>
        <w:t>еся силы и средства в подтопляемых населенных пунктах;</w:t>
      </w:r>
    </w:p>
    <w:p w14:paraId="1E31F72F" w14:textId="6C50759E" w:rsidR="005743B3" w:rsidRPr="00967039" w:rsidRDefault="005743B3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 w:rsidRPr="00967039">
        <w:rPr>
          <w:rFonts w:ascii="Times New Roman" w:hAnsi="Times New Roman" w:cs="Times New Roman"/>
        </w:rPr>
        <w:lastRenderedPageBreak/>
        <w:t>2.5. принять дополнительные меры по защите населения и территорий.</w:t>
      </w:r>
    </w:p>
    <w:p w14:paraId="65BD23E2" w14:textId="747F4803" w:rsidR="007F445D" w:rsidRPr="00967039" w:rsidRDefault="007F445D" w:rsidP="005743B3">
      <w:pPr>
        <w:widowControl/>
        <w:ind w:firstLine="709"/>
        <w:jc w:val="both"/>
        <w:rPr>
          <w:rFonts w:ascii="Times New Roman" w:hAnsi="Times New Roman" w:cs="Times New Roman"/>
        </w:rPr>
      </w:pPr>
      <w:r w:rsidRPr="00967039">
        <w:rPr>
          <w:rFonts w:ascii="Times New Roman" w:hAnsi="Times New Roman" w:cs="Times New Roman"/>
        </w:rPr>
        <w:t xml:space="preserve">3. Рекомендовать главам Преображенского, </w:t>
      </w:r>
      <w:proofErr w:type="spellStart"/>
      <w:r w:rsidRPr="00967039">
        <w:rPr>
          <w:rFonts w:ascii="Times New Roman" w:hAnsi="Times New Roman" w:cs="Times New Roman"/>
        </w:rPr>
        <w:t>Непского</w:t>
      </w:r>
      <w:proofErr w:type="spellEnd"/>
      <w:r w:rsidRPr="00967039">
        <w:rPr>
          <w:rFonts w:ascii="Times New Roman" w:hAnsi="Times New Roman" w:cs="Times New Roman"/>
        </w:rPr>
        <w:t xml:space="preserve"> муниципальных образований продолжить мониторинг гидрологической обстановки, при её осложнении информировать МКУ ЕДДС МО «Катангский район».</w:t>
      </w:r>
    </w:p>
    <w:p w14:paraId="465EFBA2" w14:textId="11C9E85A" w:rsidR="00632412" w:rsidRPr="00967039" w:rsidRDefault="007F445D" w:rsidP="00975D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039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967039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44E85AC8" w14:textId="26EA99E5" w:rsidR="00632412" w:rsidRPr="00967039" w:rsidRDefault="007F445D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7039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32412" w:rsidRPr="00967039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F8628B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0E1BF89" w14:textId="77777777" w:rsidR="005743B3" w:rsidRDefault="005743B3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Исполняющий обязанности главы</w:t>
      </w:r>
      <w:r w:rsidR="002D5D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A1658F6" w14:textId="57A1115B" w:rsidR="002D5DE1" w:rsidRDefault="005743B3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2D5DE1">
        <w:rPr>
          <w:rFonts w:ascii="Times New Roman" w:eastAsia="Times New Roman" w:hAnsi="Times New Roman" w:cs="Times New Roman"/>
          <w:color w:val="auto"/>
        </w:rPr>
        <w:t>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58A3B67A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</w:t>
      </w:r>
      <w:proofErr w:type="gramStart"/>
      <w:r w:rsidRPr="00F8628B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F8628B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 </w:t>
      </w:r>
      <w:r w:rsidR="005743B3">
        <w:rPr>
          <w:rFonts w:ascii="Times New Roman" w:eastAsia="Times New Roman" w:hAnsi="Times New Roman" w:cs="Times New Roman"/>
          <w:color w:val="auto"/>
        </w:rPr>
        <w:t xml:space="preserve"> Е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r w:rsidR="005743B3">
        <w:rPr>
          <w:rFonts w:ascii="Times New Roman" w:eastAsia="Times New Roman" w:hAnsi="Times New Roman" w:cs="Times New Roman"/>
          <w:color w:val="auto"/>
        </w:rPr>
        <w:t>В</w:t>
      </w:r>
      <w:r w:rsidR="002D5DE1">
        <w:rPr>
          <w:rFonts w:ascii="Times New Roman" w:eastAsia="Times New Roman" w:hAnsi="Times New Roman" w:cs="Times New Roman"/>
          <w:color w:val="auto"/>
        </w:rPr>
        <w:t xml:space="preserve">. </w:t>
      </w:r>
      <w:r w:rsidR="005743B3">
        <w:rPr>
          <w:rFonts w:ascii="Times New Roman" w:eastAsia="Times New Roman" w:hAnsi="Times New Roman" w:cs="Times New Roman"/>
          <w:color w:val="auto"/>
        </w:rPr>
        <w:t>Васильева</w:t>
      </w:r>
    </w:p>
    <w:sectPr w:rsidR="002D5DE1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3387" w14:textId="77777777" w:rsidR="00F81C02" w:rsidRDefault="00F81C02">
      <w:r>
        <w:separator/>
      </w:r>
    </w:p>
  </w:endnote>
  <w:endnote w:type="continuationSeparator" w:id="0">
    <w:p w14:paraId="3AC38FE7" w14:textId="77777777" w:rsidR="00F81C02" w:rsidRDefault="00F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D227" w14:textId="77777777" w:rsidR="00F81C02" w:rsidRDefault="00F81C02"/>
  </w:footnote>
  <w:footnote w:type="continuationSeparator" w:id="0">
    <w:p w14:paraId="6187EBA2" w14:textId="77777777" w:rsidR="00F81C02" w:rsidRDefault="00F81C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22DD5"/>
    <w:rsid w:val="00036195"/>
    <w:rsid w:val="00057357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44759"/>
    <w:rsid w:val="00155E7A"/>
    <w:rsid w:val="00161CD0"/>
    <w:rsid w:val="00164C20"/>
    <w:rsid w:val="001906AD"/>
    <w:rsid w:val="00193408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805CE"/>
    <w:rsid w:val="00383E14"/>
    <w:rsid w:val="0039237E"/>
    <w:rsid w:val="00395F08"/>
    <w:rsid w:val="003A551C"/>
    <w:rsid w:val="003B7ACA"/>
    <w:rsid w:val="003C1060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743B3"/>
    <w:rsid w:val="005C00E7"/>
    <w:rsid w:val="00632412"/>
    <w:rsid w:val="006350A9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7F445D"/>
    <w:rsid w:val="00815348"/>
    <w:rsid w:val="0082304D"/>
    <w:rsid w:val="008308A1"/>
    <w:rsid w:val="008472F3"/>
    <w:rsid w:val="0085038B"/>
    <w:rsid w:val="0085561B"/>
    <w:rsid w:val="00855639"/>
    <w:rsid w:val="008A02A6"/>
    <w:rsid w:val="008A759D"/>
    <w:rsid w:val="008E2C11"/>
    <w:rsid w:val="008F4610"/>
    <w:rsid w:val="009108E8"/>
    <w:rsid w:val="00920BA1"/>
    <w:rsid w:val="00967039"/>
    <w:rsid w:val="00967C1A"/>
    <w:rsid w:val="00975D43"/>
    <w:rsid w:val="009B537A"/>
    <w:rsid w:val="009C2C26"/>
    <w:rsid w:val="009E0672"/>
    <w:rsid w:val="009E68B5"/>
    <w:rsid w:val="00A07C0D"/>
    <w:rsid w:val="00A60DEF"/>
    <w:rsid w:val="00A71F86"/>
    <w:rsid w:val="00AA2313"/>
    <w:rsid w:val="00AA3131"/>
    <w:rsid w:val="00AA501C"/>
    <w:rsid w:val="00AC09E9"/>
    <w:rsid w:val="00AC20EE"/>
    <w:rsid w:val="00AC7349"/>
    <w:rsid w:val="00AF1BBD"/>
    <w:rsid w:val="00AF3F6B"/>
    <w:rsid w:val="00AF7391"/>
    <w:rsid w:val="00B337C5"/>
    <w:rsid w:val="00B33A51"/>
    <w:rsid w:val="00B443D8"/>
    <w:rsid w:val="00B54EFE"/>
    <w:rsid w:val="00B70281"/>
    <w:rsid w:val="00B951EF"/>
    <w:rsid w:val="00BA5E4E"/>
    <w:rsid w:val="00BC2986"/>
    <w:rsid w:val="00BD38CD"/>
    <w:rsid w:val="00BE27A6"/>
    <w:rsid w:val="00BE297F"/>
    <w:rsid w:val="00BE6FF2"/>
    <w:rsid w:val="00BF0D9E"/>
    <w:rsid w:val="00BF3475"/>
    <w:rsid w:val="00C014B8"/>
    <w:rsid w:val="00C064B3"/>
    <w:rsid w:val="00C11D3E"/>
    <w:rsid w:val="00C20259"/>
    <w:rsid w:val="00CA42F5"/>
    <w:rsid w:val="00CE245D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1CB8"/>
    <w:rsid w:val="00E53886"/>
    <w:rsid w:val="00E6362B"/>
    <w:rsid w:val="00EC4FA7"/>
    <w:rsid w:val="00EF1121"/>
    <w:rsid w:val="00EF1688"/>
    <w:rsid w:val="00EF67FF"/>
    <w:rsid w:val="00F210A7"/>
    <w:rsid w:val="00F22F17"/>
    <w:rsid w:val="00F313C5"/>
    <w:rsid w:val="00F42362"/>
    <w:rsid w:val="00F809E9"/>
    <w:rsid w:val="00F81C02"/>
    <w:rsid w:val="00F8628B"/>
    <w:rsid w:val="00FA0850"/>
    <w:rsid w:val="00FA24BC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BAD7-5FB0-41A3-9B6E-D2FA30A3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210</cp:revision>
  <cp:lastPrinted>2023-06-30T07:40:00Z</cp:lastPrinted>
  <dcterms:created xsi:type="dcterms:W3CDTF">2020-04-27T08:20:00Z</dcterms:created>
  <dcterms:modified xsi:type="dcterms:W3CDTF">2023-11-30T04:28:00Z</dcterms:modified>
</cp:coreProperties>
</file>