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91A" w:rsidRDefault="00187CF8" w:rsidP="003C02A4">
      <w:pPr>
        <w:pStyle w:val="af2"/>
        <w:jc w:val="right"/>
        <w:outlineLvl w:val="0"/>
        <w:rPr>
          <w:rFonts w:ascii="Times New Roman" w:hAnsi="Times New Roman"/>
        </w:rPr>
      </w:pPr>
      <w:r w:rsidRPr="00F5657A">
        <w:rPr>
          <w:rFonts w:ascii="Times New Roman" w:hAnsi="Times New Roman"/>
        </w:rPr>
        <w:t>/</w:t>
      </w:r>
      <w:r w:rsidR="003C02A4" w:rsidRPr="003C02A4">
        <w:rPr>
          <w:rFonts w:ascii="Times New Roman" w:hAnsi="Times New Roman"/>
        </w:rPr>
        <w:t>Приложение</w:t>
      </w:r>
      <w:r w:rsidR="0084191A">
        <w:rPr>
          <w:rFonts w:ascii="Times New Roman" w:hAnsi="Times New Roman"/>
        </w:rPr>
        <w:t xml:space="preserve"> № 1</w:t>
      </w:r>
    </w:p>
    <w:p w:rsidR="00222E6F" w:rsidRPr="003C02A4" w:rsidRDefault="00222E6F" w:rsidP="003C02A4">
      <w:pPr>
        <w:pStyle w:val="af2"/>
        <w:jc w:val="right"/>
        <w:outlineLvl w:val="0"/>
        <w:rPr>
          <w:rFonts w:ascii="Times New Roman" w:hAnsi="Times New Roman"/>
        </w:rPr>
      </w:pPr>
      <w:r w:rsidRPr="003C02A4">
        <w:rPr>
          <w:rFonts w:ascii="Times New Roman" w:hAnsi="Times New Roman"/>
        </w:rPr>
        <w:t>к постановлению администрации</w:t>
      </w:r>
    </w:p>
    <w:p w:rsidR="00222E6F" w:rsidRPr="003C02A4" w:rsidRDefault="00222E6F" w:rsidP="003C02A4">
      <w:pPr>
        <w:pStyle w:val="af2"/>
        <w:jc w:val="right"/>
        <w:rPr>
          <w:rFonts w:ascii="Times New Roman" w:hAnsi="Times New Roman"/>
        </w:rPr>
      </w:pPr>
      <w:r w:rsidRPr="003C02A4">
        <w:rPr>
          <w:rFonts w:ascii="Times New Roman" w:hAnsi="Times New Roman"/>
        </w:rPr>
        <w:t>муниципального образования «Катангский район»</w:t>
      </w:r>
    </w:p>
    <w:p w:rsidR="00222E6F" w:rsidRPr="003C02A4" w:rsidRDefault="00222E6F" w:rsidP="00222E6F">
      <w:pPr>
        <w:pStyle w:val="af2"/>
        <w:jc w:val="right"/>
        <w:rPr>
          <w:rFonts w:ascii="Times New Roman" w:hAnsi="Times New Roman"/>
        </w:rPr>
      </w:pPr>
      <w:r w:rsidRPr="003C02A4">
        <w:rPr>
          <w:rFonts w:ascii="Times New Roman" w:hAnsi="Times New Roman"/>
        </w:rPr>
        <w:t xml:space="preserve">от </w:t>
      </w:r>
      <w:r w:rsidR="003C02A4">
        <w:rPr>
          <w:rFonts w:ascii="Times New Roman" w:hAnsi="Times New Roman"/>
        </w:rPr>
        <w:t>«»</w:t>
      </w:r>
      <w:r w:rsidR="00094AAB">
        <w:rPr>
          <w:rFonts w:ascii="Times New Roman" w:hAnsi="Times New Roman"/>
        </w:rPr>
        <w:t xml:space="preserve"> </w:t>
      </w:r>
      <w:r w:rsidR="003C02A4" w:rsidRPr="004859BF">
        <w:rPr>
          <w:rFonts w:ascii="Times New Roman" w:hAnsi="Times New Roman"/>
          <w:u w:val="single"/>
        </w:rPr>
        <w:t>20</w:t>
      </w:r>
      <w:r w:rsidR="00F518A8">
        <w:rPr>
          <w:rFonts w:ascii="Times New Roman" w:hAnsi="Times New Roman"/>
          <w:u w:val="single"/>
        </w:rPr>
        <w:t>22</w:t>
      </w:r>
      <w:r w:rsidRPr="004859BF">
        <w:rPr>
          <w:rFonts w:ascii="Times New Roman" w:hAnsi="Times New Roman"/>
          <w:u w:val="single"/>
        </w:rPr>
        <w:t>г</w:t>
      </w:r>
      <w:r w:rsidRPr="003C02A4">
        <w:rPr>
          <w:rFonts w:ascii="Times New Roman" w:hAnsi="Times New Roman"/>
        </w:rPr>
        <w:t>.</w:t>
      </w:r>
      <w:r w:rsidR="003C02A4" w:rsidRPr="003C02A4">
        <w:rPr>
          <w:rFonts w:ascii="Times New Roman" w:hAnsi="Times New Roman"/>
        </w:rPr>
        <w:t xml:space="preserve">№ </w:t>
      </w:r>
      <w:proofErr w:type="gramStart"/>
      <w:r w:rsidR="003C02A4" w:rsidRPr="003C02A4">
        <w:rPr>
          <w:rFonts w:ascii="Times New Roman" w:hAnsi="Times New Roman"/>
          <w:u w:val="single"/>
        </w:rPr>
        <w:t>-</w:t>
      </w:r>
      <w:proofErr w:type="spellStart"/>
      <w:r w:rsidR="003C02A4" w:rsidRPr="003C02A4">
        <w:rPr>
          <w:rFonts w:ascii="Times New Roman" w:hAnsi="Times New Roman"/>
          <w:u w:val="single"/>
        </w:rPr>
        <w:t>п</w:t>
      </w:r>
      <w:proofErr w:type="spellEnd"/>
      <w:proofErr w:type="gramEnd"/>
    </w:p>
    <w:p w:rsidR="004E7484" w:rsidRPr="000817FC" w:rsidRDefault="004E7484" w:rsidP="000817FC">
      <w:pPr>
        <w:ind w:firstLine="851"/>
        <w:jc w:val="right"/>
        <w:rPr>
          <w:rFonts w:ascii="Times New Roman" w:hAnsi="Times New Roman"/>
          <w:sz w:val="28"/>
          <w:szCs w:val="28"/>
        </w:rPr>
      </w:pPr>
    </w:p>
    <w:p w:rsidR="004E7484" w:rsidRPr="00222E6F" w:rsidRDefault="004E7484" w:rsidP="000817FC">
      <w:pPr>
        <w:ind w:firstLine="851"/>
        <w:rPr>
          <w:rFonts w:ascii="Times New Roman" w:hAnsi="Times New Roman"/>
          <w:sz w:val="28"/>
          <w:szCs w:val="28"/>
        </w:rPr>
      </w:pPr>
    </w:p>
    <w:p w:rsidR="004E7484" w:rsidRPr="00222E6F" w:rsidRDefault="004E7484" w:rsidP="000817FC">
      <w:pPr>
        <w:ind w:firstLine="851"/>
        <w:rPr>
          <w:rFonts w:ascii="Times New Roman" w:hAnsi="Times New Roman"/>
          <w:sz w:val="28"/>
          <w:szCs w:val="28"/>
        </w:rPr>
      </w:pPr>
    </w:p>
    <w:p w:rsidR="004E7484" w:rsidRPr="00222E6F" w:rsidRDefault="004E7484" w:rsidP="000817FC">
      <w:pPr>
        <w:ind w:firstLine="851"/>
        <w:rPr>
          <w:rFonts w:ascii="Times New Roman" w:hAnsi="Times New Roman"/>
          <w:sz w:val="28"/>
          <w:szCs w:val="28"/>
        </w:rPr>
      </w:pPr>
    </w:p>
    <w:p w:rsidR="004E7484" w:rsidRPr="00222E6F" w:rsidRDefault="004E7484" w:rsidP="000817FC">
      <w:pPr>
        <w:ind w:firstLine="851"/>
        <w:rPr>
          <w:rFonts w:ascii="Times New Roman" w:hAnsi="Times New Roman"/>
          <w:sz w:val="28"/>
          <w:szCs w:val="28"/>
        </w:rPr>
      </w:pPr>
    </w:p>
    <w:p w:rsidR="004E7484" w:rsidRPr="00222E6F" w:rsidRDefault="004E7484" w:rsidP="000817FC">
      <w:pPr>
        <w:ind w:firstLine="851"/>
        <w:rPr>
          <w:rFonts w:ascii="Times New Roman" w:hAnsi="Times New Roman"/>
          <w:sz w:val="28"/>
          <w:szCs w:val="28"/>
        </w:rPr>
      </w:pPr>
    </w:p>
    <w:p w:rsidR="00222E6F" w:rsidRPr="00222E6F" w:rsidRDefault="00222E6F" w:rsidP="000817FC">
      <w:pPr>
        <w:ind w:firstLine="851"/>
        <w:rPr>
          <w:rFonts w:ascii="Times New Roman" w:hAnsi="Times New Roman"/>
          <w:sz w:val="28"/>
          <w:szCs w:val="28"/>
        </w:rPr>
      </w:pPr>
    </w:p>
    <w:p w:rsidR="00222E6F" w:rsidRPr="00222E6F" w:rsidRDefault="00222E6F" w:rsidP="000817FC">
      <w:pPr>
        <w:ind w:firstLine="851"/>
        <w:rPr>
          <w:rFonts w:ascii="Times New Roman" w:hAnsi="Times New Roman"/>
          <w:sz w:val="28"/>
          <w:szCs w:val="28"/>
        </w:rPr>
      </w:pPr>
    </w:p>
    <w:p w:rsidR="004E7484" w:rsidRPr="000817FC" w:rsidRDefault="004E7484" w:rsidP="000817FC">
      <w:pPr>
        <w:ind w:firstLine="851"/>
        <w:jc w:val="center"/>
        <w:rPr>
          <w:rFonts w:ascii="Times New Roman" w:hAnsi="Times New Roman"/>
          <w:sz w:val="28"/>
          <w:szCs w:val="28"/>
        </w:rPr>
      </w:pPr>
    </w:p>
    <w:p w:rsidR="004E7484" w:rsidRPr="000817FC" w:rsidRDefault="004E7484" w:rsidP="000817FC">
      <w:pPr>
        <w:ind w:firstLine="851"/>
        <w:jc w:val="center"/>
        <w:rPr>
          <w:rFonts w:ascii="Times New Roman" w:hAnsi="Times New Roman"/>
          <w:sz w:val="28"/>
          <w:szCs w:val="28"/>
        </w:rPr>
      </w:pPr>
    </w:p>
    <w:p w:rsidR="004E7484" w:rsidRPr="000817FC" w:rsidRDefault="004E7484" w:rsidP="000817FC">
      <w:pPr>
        <w:ind w:firstLine="851"/>
        <w:jc w:val="center"/>
        <w:rPr>
          <w:rFonts w:ascii="Times New Roman" w:hAnsi="Times New Roman"/>
          <w:sz w:val="28"/>
          <w:szCs w:val="28"/>
        </w:rPr>
      </w:pPr>
    </w:p>
    <w:p w:rsidR="004E7484" w:rsidRPr="000817FC" w:rsidRDefault="004E7484" w:rsidP="000817FC">
      <w:pPr>
        <w:ind w:firstLine="851"/>
        <w:jc w:val="center"/>
        <w:rPr>
          <w:rFonts w:ascii="Times New Roman" w:hAnsi="Times New Roman"/>
          <w:sz w:val="28"/>
          <w:szCs w:val="28"/>
        </w:rPr>
      </w:pPr>
    </w:p>
    <w:p w:rsidR="004E7484" w:rsidRPr="000817FC" w:rsidRDefault="004E7484" w:rsidP="000817FC">
      <w:pPr>
        <w:ind w:firstLine="851"/>
        <w:jc w:val="center"/>
        <w:rPr>
          <w:rFonts w:ascii="Times New Roman" w:hAnsi="Times New Roman"/>
          <w:sz w:val="28"/>
          <w:szCs w:val="28"/>
        </w:rPr>
      </w:pPr>
    </w:p>
    <w:p w:rsidR="004E7484" w:rsidRPr="000817FC" w:rsidRDefault="004E7484" w:rsidP="000817FC">
      <w:pPr>
        <w:ind w:firstLine="851"/>
        <w:jc w:val="center"/>
        <w:rPr>
          <w:rFonts w:ascii="Times New Roman" w:hAnsi="Times New Roman"/>
          <w:sz w:val="28"/>
          <w:szCs w:val="28"/>
        </w:rPr>
      </w:pPr>
    </w:p>
    <w:p w:rsidR="004E7484" w:rsidRPr="000817FC" w:rsidRDefault="004E7484" w:rsidP="000817FC">
      <w:pPr>
        <w:ind w:firstLine="851"/>
        <w:jc w:val="center"/>
        <w:rPr>
          <w:rFonts w:ascii="Times New Roman" w:hAnsi="Times New Roman"/>
          <w:sz w:val="28"/>
          <w:szCs w:val="28"/>
        </w:rPr>
      </w:pPr>
    </w:p>
    <w:p w:rsidR="004E7484" w:rsidRPr="00222E6F" w:rsidRDefault="00222E6F" w:rsidP="00222E6F">
      <w:pPr>
        <w:jc w:val="center"/>
        <w:rPr>
          <w:rFonts w:ascii="Times New Roman" w:hAnsi="Times New Roman"/>
          <w:b/>
          <w:sz w:val="28"/>
          <w:szCs w:val="28"/>
        </w:rPr>
      </w:pPr>
      <w:r w:rsidRPr="00222E6F">
        <w:rPr>
          <w:rFonts w:ascii="Times New Roman" w:hAnsi="Times New Roman"/>
          <w:b/>
          <w:sz w:val="28"/>
          <w:szCs w:val="28"/>
        </w:rPr>
        <w:t>МУНИЦИПАЛЬНАЯ ПРОГРАММА</w:t>
      </w:r>
    </w:p>
    <w:p w:rsidR="004E7484" w:rsidRPr="00222E6F" w:rsidRDefault="00222E6F" w:rsidP="00222E6F">
      <w:pPr>
        <w:jc w:val="center"/>
        <w:rPr>
          <w:rFonts w:ascii="Times New Roman" w:hAnsi="Times New Roman"/>
          <w:b/>
          <w:sz w:val="28"/>
          <w:szCs w:val="28"/>
        </w:rPr>
      </w:pPr>
      <w:r w:rsidRPr="00222E6F">
        <w:rPr>
          <w:rFonts w:ascii="Times New Roman" w:eastAsia="Times New Roman" w:hAnsi="Times New Roman"/>
          <w:b/>
          <w:color w:val="000000"/>
          <w:sz w:val="28"/>
          <w:szCs w:val="28"/>
        </w:rPr>
        <w:t xml:space="preserve">«ЭКОНОМИЧЕСКОЕ РАЗВИТИЕ МУНИЦИПАЛЬНОГО ОБРАЗОВАНИЯ «КАТАНГСКИЙ РАЙОН» </w:t>
      </w:r>
      <w:r w:rsidRPr="00222E6F">
        <w:rPr>
          <w:rFonts w:ascii="Times New Roman" w:hAnsi="Times New Roman"/>
          <w:b/>
          <w:sz w:val="28"/>
          <w:szCs w:val="28"/>
        </w:rPr>
        <w:t>НА 20</w:t>
      </w:r>
      <w:r w:rsidR="007203FC">
        <w:rPr>
          <w:rFonts w:ascii="Times New Roman" w:hAnsi="Times New Roman"/>
          <w:b/>
          <w:sz w:val="28"/>
          <w:szCs w:val="28"/>
        </w:rPr>
        <w:t>23</w:t>
      </w:r>
      <w:r w:rsidRPr="00222E6F">
        <w:rPr>
          <w:rFonts w:ascii="Times New Roman" w:hAnsi="Times New Roman"/>
          <w:b/>
          <w:sz w:val="28"/>
          <w:szCs w:val="28"/>
        </w:rPr>
        <w:t>-202</w:t>
      </w:r>
      <w:r w:rsidR="007203FC">
        <w:rPr>
          <w:rFonts w:ascii="Times New Roman" w:hAnsi="Times New Roman"/>
          <w:b/>
          <w:sz w:val="28"/>
          <w:szCs w:val="28"/>
        </w:rPr>
        <w:t>8</w:t>
      </w:r>
      <w:r w:rsidRPr="00222E6F">
        <w:rPr>
          <w:rFonts w:ascii="Times New Roman" w:hAnsi="Times New Roman"/>
          <w:b/>
          <w:sz w:val="28"/>
          <w:szCs w:val="28"/>
        </w:rPr>
        <w:t xml:space="preserve"> ГОДЫ»</w:t>
      </w:r>
    </w:p>
    <w:p w:rsidR="004E7484" w:rsidRPr="00222E6F" w:rsidRDefault="004E7484" w:rsidP="000817FC">
      <w:pPr>
        <w:ind w:firstLine="851"/>
        <w:jc w:val="both"/>
        <w:rPr>
          <w:rFonts w:ascii="Times New Roman" w:hAnsi="Times New Roman"/>
          <w:b/>
          <w:sz w:val="28"/>
          <w:szCs w:val="28"/>
        </w:rPr>
      </w:pPr>
    </w:p>
    <w:p w:rsidR="004E7484" w:rsidRPr="000817FC" w:rsidRDefault="004E7484" w:rsidP="000817FC">
      <w:pPr>
        <w:ind w:firstLine="851"/>
        <w:jc w:val="both"/>
        <w:rPr>
          <w:rFonts w:ascii="Times New Roman" w:hAnsi="Times New Roman"/>
          <w:sz w:val="28"/>
          <w:szCs w:val="28"/>
        </w:rPr>
      </w:pPr>
    </w:p>
    <w:p w:rsidR="004E7484" w:rsidRPr="000817FC" w:rsidRDefault="004E7484" w:rsidP="000817FC">
      <w:pPr>
        <w:ind w:firstLine="851"/>
        <w:jc w:val="both"/>
        <w:rPr>
          <w:rFonts w:ascii="Times New Roman" w:hAnsi="Times New Roman"/>
          <w:sz w:val="28"/>
          <w:szCs w:val="28"/>
        </w:rPr>
      </w:pPr>
    </w:p>
    <w:p w:rsidR="004E7484" w:rsidRPr="000817FC" w:rsidRDefault="004E7484" w:rsidP="000817FC">
      <w:pPr>
        <w:ind w:firstLine="851"/>
        <w:jc w:val="both"/>
        <w:rPr>
          <w:rFonts w:ascii="Times New Roman" w:hAnsi="Times New Roman"/>
          <w:sz w:val="28"/>
          <w:szCs w:val="28"/>
        </w:rPr>
      </w:pPr>
    </w:p>
    <w:p w:rsidR="004E7484" w:rsidRPr="000817FC" w:rsidRDefault="004E7484" w:rsidP="000817FC">
      <w:pPr>
        <w:ind w:firstLine="851"/>
        <w:jc w:val="both"/>
        <w:rPr>
          <w:rFonts w:ascii="Times New Roman" w:hAnsi="Times New Roman"/>
          <w:sz w:val="28"/>
          <w:szCs w:val="28"/>
        </w:rPr>
      </w:pPr>
    </w:p>
    <w:p w:rsidR="004E7484" w:rsidRPr="000817FC" w:rsidRDefault="004E7484" w:rsidP="000817FC">
      <w:pPr>
        <w:ind w:firstLine="851"/>
        <w:jc w:val="both"/>
        <w:rPr>
          <w:rFonts w:ascii="Times New Roman" w:hAnsi="Times New Roman"/>
          <w:sz w:val="28"/>
          <w:szCs w:val="28"/>
        </w:rPr>
      </w:pPr>
    </w:p>
    <w:p w:rsidR="004E7484" w:rsidRPr="000817FC" w:rsidRDefault="004E7484" w:rsidP="000817FC">
      <w:pPr>
        <w:ind w:firstLine="851"/>
        <w:jc w:val="both"/>
        <w:rPr>
          <w:rFonts w:ascii="Times New Roman" w:hAnsi="Times New Roman"/>
          <w:sz w:val="28"/>
          <w:szCs w:val="28"/>
        </w:rPr>
      </w:pPr>
    </w:p>
    <w:p w:rsidR="004E7484" w:rsidRPr="000817FC" w:rsidRDefault="004E7484" w:rsidP="000817FC">
      <w:pPr>
        <w:ind w:firstLine="851"/>
        <w:rPr>
          <w:rFonts w:ascii="Times New Roman" w:hAnsi="Times New Roman"/>
          <w:sz w:val="28"/>
          <w:szCs w:val="28"/>
        </w:rPr>
      </w:pPr>
    </w:p>
    <w:p w:rsidR="004E7484" w:rsidRPr="000817FC" w:rsidRDefault="004E7484" w:rsidP="000817FC">
      <w:pPr>
        <w:ind w:firstLine="851"/>
        <w:rPr>
          <w:rFonts w:ascii="Times New Roman" w:hAnsi="Times New Roman"/>
          <w:sz w:val="28"/>
          <w:szCs w:val="28"/>
        </w:rPr>
      </w:pPr>
    </w:p>
    <w:p w:rsidR="004E7484" w:rsidRPr="000817FC" w:rsidRDefault="004E7484" w:rsidP="000817FC">
      <w:pPr>
        <w:ind w:firstLine="851"/>
        <w:rPr>
          <w:rFonts w:ascii="Times New Roman" w:hAnsi="Times New Roman"/>
          <w:sz w:val="28"/>
          <w:szCs w:val="28"/>
        </w:rPr>
      </w:pPr>
    </w:p>
    <w:p w:rsidR="004E7484" w:rsidRPr="000817FC" w:rsidRDefault="004E7484" w:rsidP="000817FC">
      <w:pPr>
        <w:ind w:firstLine="851"/>
        <w:rPr>
          <w:rFonts w:ascii="Times New Roman" w:hAnsi="Times New Roman"/>
          <w:sz w:val="28"/>
          <w:szCs w:val="28"/>
        </w:rPr>
      </w:pPr>
    </w:p>
    <w:p w:rsidR="004E7484" w:rsidRPr="000817FC" w:rsidRDefault="004E7484" w:rsidP="000817FC">
      <w:pPr>
        <w:ind w:firstLine="851"/>
        <w:rPr>
          <w:rFonts w:ascii="Times New Roman" w:hAnsi="Times New Roman"/>
          <w:sz w:val="28"/>
          <w:szCs w:val="28"/>
        </w:rPr>
      </w:pPr>
    </w:p>
    <w:p w:rsidR="004E7484" w:rsidRPr="000817FC" w:rsidRDefault="004E7484" w:rsidP="000817FC">
      <w:pPr>
        <w:ind w:firstLine="851"/>
        <w:rPr>
          <w:rFonts w:ascii="Times New Roman" w:hAnsi="Times New Roman"/>
          <w:sz w:val="28"/>
          <w:szCs w:val="28"/>
        </w:rPr>
      </w:pPr>
    </w:p>
    <w:p w:rsidR="004E7484" w:rsidRPr="000817FC" w:rsidRDefault="004E7484" w:rsidP="000817FC">
      <w:pPr>
        <w:ind w:firstLine="851"/>
        <w:rPr>
          <w:rFonts w:ascii="Times New Roman" w:hAnsi="Times New Roman"/>
          <w:sz w:val="28"/>
          <w:szCs w:val="28"/>
        </w:rPr>
      </w:pPr>
    </w:p>
    <w:p w:rsidR="004E7484" w:rsidRDefault="004E7484" w:rsidP="000817FC">
      <w:pPr>
        <w:ind w:firstLine="851"/>
        <w:rPr>
          <w:rFonts w:ascii="Times New Roman" w:hAnsi="Times New Roman"/>
          <w:sz w:val="28"/>
          <w:szCs w:val="28"/>
        </w:rPr>
      </w:pPr>
    </w:p>
    <w:p w:rsidR="005A1DF6" w:rsidRDefault="005A1DF6" w:rsidP="000817FC">
      <w:pPr>
        <w:ind w:firstLine="851"/>
        <w:rPr>
          <w:rFonts w:ascii="Times New Roman" w:hAnsi="Times New Roman"/>
          <w:sz w:val="28"/>
          <w:szCs w:val="28"/>
        </w:rPr>
      </w:pPr>
    </w:p>
    <w:p w:rsidR="005A1DF6" w:rsidRPr="000817FC" w:rsidRDefault="005A1DF6" w:rsidP="000817FC">
      <w:pPr>
        <w:ind w:firstLine="851"/>
        <w:rPr>
          <w:rFonts w:ascii="Times New Roman" w:hAnsi="Times New Roman"/>
          <w:sz w:val="28"/>
          <w:szCs w:val="28"/>
        </w:rPr>
      </w:pPr>
    </w:p>
    <w:p w:rsidR="004E7484" w:rsidRPr="000817FC" w:rsidRDefault="004E7484" w:rsidP="000817FC">
      <w:pPr>
        <w:ind w:firstLine="851"/>
        <w:rPr>
          <w:rFonts w:ascii="Times New Roman" w:hAnsi="Times New Roman"/>
          <w:sz w:val="28"/>
          <w:szCs w:val="28"/>
        </w:rPr>
      </w:pPr>
    </w:p>
    <w:p w:rsidR="0026503D" w:rsidRPr="000817FC" w:rsidRDefault="0026503D" w:rsidP="000817FC">
      <w:pPr>
        <w:ind w:firstLine="851"/>
        <w:rPr>
          <w:rFonts w:ascii="Times New Roman" w:hAnsi="Times New Roman"/>
          <w:sz w:val="28"/>
          <w:szCs w:val="28"/>
        </w:rPr>
      </w:pPr>
    </w:p>
    <w:p w:rsidR="0026503D" w:rsidRPr="000817FC" w:rsidRDefault="0026503D" w:rsidP="000817FC">
      <w:pPr>
        <w:ind w:firstLine="851"/>
        <w:rPr>
          <w:rFonts w:ascii="Times New Roman" w:hAnsi="Times New Roman"/>
          <w:sz w:val="28"/>
          <w:szCs w:val="28"/>
        </w:rPr>
      </w:pPr>
    </w:p>
    <w:p w:rsidR="004E7484" w:rsidRPr="000817FC" w:rsidRDefault="004E7484" w:rsidP="000817FC">
      <w:pPr>
        <w:ind w:firstLine="851"/>
        <w:rPr>
          <w:rFonts w:ascii="Times New Roman" w:hAnsi="Times New Roman"/>
          <w:sz w:val="28"/>
          <w:szCs w:val="28"/>
        </w:rPr>
      </w:pPr>
    </w:p>
    <w:p w:rsidR="004E7484" w:rsidRDefault="004E7484" w:rsidP="000817FC">
      <w:pPr>
        <w:ind w:firstLine="851"/>
        <w:rPr>
          <w:rFonts w:ascii="Times New Roman" w:hAnsi="Times New Roman"/>
          <w:sz w:val="28"/>
          <w:szCs w:val="28"/>
        </w:rPr>
      </w:pPr>
    </w:p>
    <w:p w:rsidR="00A87B82" w:rsidRPr="000817FC" w:rsidRDefault="00A87B82" w:rsidP="000817FC">
      <w:pPr>
        <w:ind w:firstLine="851"/>
        <w:rPr>
          <w:rFonts w:ascii="Times New Roman" w:hAnsi="Times New Roman"/>
          <w:sz w:val="28"/>
          <w:szCs w:val="28"/>
        </w:rPr>
      </w:pPr>
    </w:p>
    <w:p w:rsidR="004E7484" w:rsidRPr="000817FC" w:rsidRDefault="00CE24B1" w:rsidP="00222E6F">
      <w:pPr>
        <w:jc w:val="center"/>
        <w:rPr>
          <w:rFonts w:ascii="Times New Roman" w:hAnsi="Times New Roman"/>
          <w:sz w:val="28"/>
          <w:szCs w:val="28"/>
        </w:rPr>
      </w:pPr>
      <w:r>
        <w:rPr>
          <w:rFonts w:ascii="Times New Roman" w:hAnsi="Times New Roman"/>
          <w:sz w:val="28"/>
          <w:szCs w:val="28"/>
        </w:rPr>
        <w:t>20</w:t>
      </w:r>
      <w:r w:rsidR="00A908C4">
        <w:rPr>
          <w:rFonts w:ascii="Times New Roman" w:hAnsi="Times New Roman"/>
          <w:sz w:val="28"/>
          <w:szCs w:val="28"/>
        </w:rPr>
        <w:t>22</w:t>
      </w:r>
      <w:r w:rsidR="00222E6F">
        <w:rPr>
          <w:rFonts w:ascii="Times New Roman" w:hAnsi="Times New Roman"/>
          <w:sz w:val="28"/>
          <w:szCs w:val="28"/>
        </w:rPr>
        <w:t xml:space="preserve"> г.</w:t>
      </w:r>
    </w:p>
    <w:p w:rsidR="0026503D" w:rsidRPr="00222E6F" w:rsidRDefault="0026503D" w:rsidP="00222E6F">
      <w:pPr>
        <w:jc w:val="center"/>
        <w:rPr>
          <w:rFonts w:ascii="Times New Roman" w:hAnsi="Times New Roman"/>
          <w:b/>
          <w:sz w:val="28"/>
          <w:szCs w:val="28"/>
          <w:lang w:eastAsia="ru-RU"/>
        </w:rPr>
      </w:pPr>
      <w:r w:rsidRPr="000817FC">
        <w:rPr>
          <w:rFonts w:ascii="Times New Roman" w:hAnsi="Times New Roman"/>
          <w:b/>
          <w:sz w:val="28"/>
          <w:szCs w:val="28"/>
          <w:lang w:eastAsia="ru-RU"/>
        </w:rPr>
        <w:lastRenderedPageBreak/>
        <w:t>Краткая характеристика (паспорт) муниципальной программы</w:t>
      </w:r>
      <w:r w:rsidR="00222E6F" w:rsidRPr="00222E6F">
        <w:rPr>
          <w:rFonts w:ascii="Times New Roman" w:eastAsia="Times New Roman" w:hAnsi="Times New Roman"/>
          <w:b/>
          <w:color w:val="000000"/>
          <w:sz w:val="28"/>
          <w:szCs w:val="28"/>
        </w:rPr>
        <w:t xml:space="preserve">«Экономическое развитие муниципального образования «Катангский район» </w:t>
      </w:r>
      <w:r w:rsidR="00222E6F" w:rsidRPr="00222E6F">
        <w:rPr>
          <w:rFonts w:ascii="Times New Roman" w:hAnsi="Times New Roman"/>
          <w:b/>
          <w:sz w:val="28"/>
          <w:szCs w:val="28"/>
        </w:rPr>
        <w:t>на 20</w:t>
      </w:r>
      <w:r w:rsidR="00C625FE">
        <w:rPr>
          <w:rFonts w:ascii="Times New Roman" w:hAnsi="Times New Roman"/>
          <w:b/>
          <w:sz w:val="28"/>
          <w:szCs w:val="28"/>
        </w:rPr>
        <w:t>23</w:t>
      </w:r>
      <w:r w:rsidR="00222E6F" w:rsidRPr="00222E6F">
        <w:rPr>
          <w:rFonts w:ascii="Times New Roman" w:hAnsi="Times New Roman"/>
          <w:b/>
          <w:sz w:val="28"/>
          <w:szCs w:val="28"/>
        </w:rPr>
        <w:t>-202</w:t>
      </w:r>
      <w:r w:rsidR="00C625FE">
        <w:rPr>
          <w:rFonts w:ascii="Times New Roman" w:hAnsi="Times New Roman"/>
          <w:b/>
          <w:sz w:val="28"/>
          <w:szCs w:val="28"/>
        </w:rPr>
        <w:t>8</w:t>
      </w:r>
      <w:r w:rsidR="00222E6F" w:rsidRPr="00222E6F">
        <w:rPr>
          <w:rFonts w:ascii="Times New Roman" w:hAnsi="Times New Roman"/>
          <w:b/>
          <w:sz w:val="28"/>
          <w:szCs w:val="28"/>
        </w:rPr>
        <w:t xml:space="preserve"> годы»</w:t>
      </w:r>
    </w:p>
    <w:p w:rsidR="00222E6F" w:rsidRPr="000817FC" w:rsidRDefault="00222E6F" w:rsidP="00222E6F">
      <w:pPr>
        <w:jc w:val="center"/>
        <w:rPr>
          <w:rFonts w:ascii="Times New Roman" w:hAnsi="Times New Roman"/>
          <w:b/>
          <w:sz w:val="28"/>
          <w:szCs w:val="28"/>
          <w:lang w:eastAsia="ru-RU"/>
        </w:rPr>
      </w:pPr>
    </w:p>
    <w:tbl>
      <w:tblPr>
        <w:tblpPr w:leftFromText="180" w:rightFromText="180" w:vertAnchor="text" w:horzAnchor="margin" w:tblpY="18"/>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7477"/>
      </w:tblGrid>
      <w:tr w:rsidR="003A3905" w:rsidRPr="000817FC" w:rsidTr="00222E6F">
        <w:tc>
          <w:tcPr>
            <w:tcW w:w="1312" w:type="pct"/>
          </w:tcPr>
          <w:p w:rsidR="003A3905" w:rsidRPr="000817FC" w:rsidRDefault="003A3905" w:rsidP="00222E6F">
            <w:pPr>
              <w:autoSpaceDE w:val="0"/>
              <w:autoSpaceDN w:val="0"/>
              <w:adjustRightInd w:val="0"/>
              <w:rPr>
                <w:rFonts w:ascii="Times New Roman" w:hAnsi="Times New Roman"/>
                <w:sz w:val="28"/>
                <w:szCs w:val="28"/>
                <w:lang w:eastAsia="ru-RU"/>
              </w:rPr>
            </w:pPr>
            <w:r w:rsidRPr="000817FC">
              <w:rPr>
                <w:rFonts w:ascii="Times New Roman" w:hAnsi="Times New Roman"/>
                <w:sz w:val="28"/>
                <w:szCs w:val="28"/>
                <w:lang w:eastAsia="ru-RU"/>
              </w:rPr>
              <w:t>Наименование муниципальной программы</w:t>
            </w:r>
          </w:p>
        </w:tc>
        <w:tc>
          <w:tcPr>
            <w:tcW w:w="3688" w:type="pct"/>
          </w:tcPr>
          <w:p w:rsidR="003A3905" w:rsidRPr="000817FC" w:rsidRDefault="003A3905" w:rsidP="00222E6F">
            <w:pPr>
              <w:autoSpaceDE w:val="0"/>
              <w:autoSpaceDN w:val="0"/>
              <w:adjustRightInd w:val="0"/>
              <w:jc w:val="both"/>
              <w:rPr>
                <w:rFonts w:ascii="Times New Roman" w:hAnsi="Times New Roman"/>
                <w:sz w:val="28"/>
                <w:szCs w:val="28"/>
                <w:lang w:eastAsia="ru-RU"/>
              </w:rPr>
            </w:pPr>
            <w:r w:rsidRPr="000817FC">
              <w:rPr>
                <w:rFonts w:ascii="Times New Roman" w:eastAsia="Times New Roman" w:hAnsi="Times New Roman"/>
                <w:color w:val="000000"/>
                <w:sz w:val="28"/>
                <w:szCs w:val="28"/>
              </w:rPr>
              <w:t xml:space="preserve">«Экономическое развитие муниципального образования «Катангский район» </w:t>
            </w:r>
            <w:r w:rsidR="00B65737">
              <w:rPr>
                <w:rFonts w:ascii="Times New Roman" w:hAnsi="Times New Roman"/>
                <w:sz w:val="28"/>
                <w:szCs w:val="28"/>
              </w:rPr>
              <w:t xml:space="preserve">на </w:t>
            </w:r>
            <w:r w:rsidRPr="000817FC">
              <w:rPr>
                <w:rFonts w:ascii="Times New Roman" w:hAnsi="Times New Roman"/>
                <w:sz w:val="28"/>
                <w:szCs w:val="28"/>
              </w:rPr>
              <w:t>20</w:t>
            </w:r>
            <w:r w:rsidR="00C625FE">
              <w:rPr>
                <w:rFonts w:ascii="Times New Roman" w:hAnsi="Times New Roman"/>
                <w:sz w:val="28"/>
                <w:szCs w:val="28"/>
              </w:rPr>
              <w:t>23</w:t>
            </w:r>
            <w:r w:rsidRPr="000817FC">
              <w:rPr>
                <w:rFonts w:ascii="Times New Roman" w:hAnsi="Times New Roman"/>
                <w:sz w:val="28"/>
                <w:szCs w:val="28"/>
              </w:rPr>
              <w:t>-202</w:t>
            </w:r>
            <w:r w:rsidR="00C625FE">
              <w:rPr>
                <w:rFonts w:ascii="Times New Roman" w:hAnsi="Times New Roman"/>
                <w:sz w:val="28"/>
                <w:szCs w:val="28"/>
              </w:rPr>
              <w:t>8</w:t>
            </w:r>
            <w:r w:rsidRPr="000817FC">
              <w:rPr>
                <w:rFonts w:ascii="Times New Roman" w:hAnsi="Times New Roman"/>
                <w:sz w:val="28"/>
                <w:szCs w:val="28"/>
              </w:rPr>
              <w:t xml:space="preserve"> годы»</w:t>
            </w:r>
          </w:p>
        </w:tc>
      </w:tr>
      <w:tr w:rsidR="003A3905" w:rsidRPr="000817FC" w:rsidTr="00222E6F">
        <w:tc>
          <w:tcPr>
            <w:tcW w:w="1312" w:type="pct"/>
          </w:tcPr>
          <w:p w:rsidR="003A3905" w:rsidRPr="000817FC" w:rsidRDefault="003A3905" w:rsidP="00222E6F">
            <w:pPr>
              <w:autoSpaceDE w:val="0"/>
              <w:autoSpaceDN w:val="0"/>
              <w:adjustRightInd w:val="0"/>
              <w:rPr>
                <w:rFonts w:ascii="Times New Roman" w:hAnsi="Times New Roman"/>
                <w:sz w:val="28"/>
                <w:szCs w:val="28"/>
                <w:lang w:eastAsia="ru-RU"/>
              </w:rPr>
            </w:pPr>
            <w:r w:rsidRPr="000817FC">
              <w:rPr>
                <w:rFonts w:ascii="Times New Roman" w:hAnsi="Times New Roman"/>
                <w:sz w:val="28"/>
                <w:szCs w:val="28"/>
                <w:lang w:eastAsia="ru-RU"/>
              </w:rPr>
              <w:t xml:space="preserve">Подпрограммы </w:t>
            </w:r>
          </w:p>
        </w:tc>
        <w:tc>
          <w:tcPr>
            <w:tcW w:w="3688" w:type="pct"/>
          </w:tcPr>
          <w:p w:rsidR="00222E6F" w:rsidRDefault="003A3905" w:rsidP="00222E6F">
            <w:pPr>
              <w:autoSpaceDE w:val="0"/>
              <w:autoSpaceDN w:val="0"/>
              <w:adjustRightInd w:val="0"/>
              <w:jc w:val="both"/>
              <w:rPr>
                <w:rFonts w:ascii="Times New Roman" w:hAnsi="Times New Roman"/>
                <w:sz w:val="28"/>
                <w:szCs w:val="28"/>
                <w:lang w:eastAsia="ru-RU"/>
              </w:rPr>
            </w:pPr>
            <w:r w:rsidRPr="00222E6F">
              <w:rPr>
                <w:rFonts w:ascii="Times New Roman" w:hAnsi="Times New Roman"/>
                <w:sz w:val="28"/>
                <w:szCs w:val="28"/>
                <w:u w:val="single"/>
                <w:lang w:eastAsia="ru-RU"/>
              </w:rPr>
              <w:t>Подпрограмма</w:t>
            </w:r>
            <w:r w:rsidR="00222E6F">
              <w:rPr>
                <w:rFonts w:ascii="Times New Roman" w:hAnsi="Times New Roman"/>
                <w:sz w:val="28"/>
                <w:szCs w:val="28"/>
                <w:u w:val="single"/>
                <w:lang w:eastAsia="ru-RU"/>
              </w:rPr>
              <w:t> </w:t>
            </w:r>
            <w:r w:rsidRPr="00222E6F">
              <w:rPr>
                <w:rFonts w:ascii="Times New Roman" w:hAnsi="Times New Roman"/>
                <w:sz w:val="28"/>
                <w:szCs w:val="28"/>
                <w:u w:val="single"/>
                <w:lang w:eastAsia="ru-RU"/>
              </w:rPr>
              <w:t>1</w:t>
            </w:r>
            <w:r w:rsidR="00222E6F">
              <w:rPr>
                <w:rFonts w:ascii="Times New Roman" w:hAnsi="Times New Roman"/>
                <w:sz w:val="28"/>
                <w:szCs w:val="28"/>
                <w:lang w:eastAsia="ru-RU"/>
              </w:rPr>
              <w:t>«</w:t>
            </w:r>
            <w:r w:rsidRPr="005938E2">
              <w:rPr>
                <w:rFonts w:ascii="Times New Roman" w:hAnsi="Times New Roman"/>
                <w:sz w:val="28"/>
                <w:szCs w:val="28"/>
              </w:rPr>
              <w:t>Выполнение полномочий органов местного самоуправления в соответствии с действующим законодательством</w:t>
            </w:r>
            <w:r w:rsidR="00222E6F">
              <w:rPr>
                <w:rFonts w:ascii="Times New Roman" w:hAnsi="Times New Roman"/>
                <w:sz w:val="28"/>
                <w:szCs w:val="28"/>
              </w:rPr>
              <w:t>»;</w:t>
            </w:r>
          </w:p>
          <w:p w:rsidR="003A3905" w:rsidRPr="00222E6F" w:rsidRDefault="003A3905" w:rsidP="00222E6F">
            <w:pPr>
              <w:autoSpaceDE w:val="0"/>
              <w:autoSpaceDN w:val="0"/>
              <w:adjustRightInd w:val="0"/>
              <w:jc w:val="both"/>
              <w:rPr>
                <w:rFonts w:ascii="Times New Roman" w:hAnsi="Times New Roman"/>
                <w:sz w:val="28"/>
                <w:szCs w:val="28"/>
                <w:lang w:eastAsia="ru-RU"/>
              </w:rPr>
            </w:pPr>
            <w:r w:rsidRPr="00222E6F">
              <w:rPr>
                <w:rFonts w:ascii="Times New Roman" w:hAnsi="Times New Roman"/>
                <w:sz w:val="28"/>
                <w:szCs w:val="28"/>
                <w:u w:val="single"/>
                <w:lang w:eastAsia="ru-RU"/>
              </w:rPr>
              <w:t>Подпрограмма</w:t>
            </w:r>
            <w:r w:rsidR="00222E6F">
              <w:rPr>
                <w:rFonts w:ascii="Times New Roman" w:hAnsi="Times New Roman"/>
                <w:sz w:val="28"/>
                <w:szCs w:val="28"/>
                <w:u w:val="single"/>
                <w:lang w:eastAsia="ru-RU"/>
              </w:rPr>
              <w:t> </w:t>
            </w:r>
            <w:r w:rsidRPr="00222E6F">
              <w:rPr>
                <w:rFonts w:ascii="Times New Roman" w:hAnsi="Times New Roman"/>
                <w:sz w:val="28"/>
                <w:szCs w:val="28"/>
                <w:u w:val="single"/>
                <w:lang w:eastAsia="ru-RU"/>
              </w:rPr>
              <w:t>2</w:t>
            </w:r>
            <w:r w:rsidR="00222E6F" w:rsidRPr="00087E22">
              <w:rPr>
                <w:rFonts w:ascii="Times New Roman" w:hAnsi="Times New Roman"/>
                <w:sz w:val="28"/>
                <w:szCs w:val="28"/>
                <w:lang w:eastAsia="ru-RU"/>
              </w:rPr>
              <w:t>«</w:t>
            </w:r>
            <w:r w:rsidRPr="000817FC">
              <w:rPr>
                <w:rFonts w:ascii="Times New Roman" w:hAnsi="Times New Roman"/>
                <w:sz w:val="28"/>
                <w:szCs w:val="28"/>
              </w:rPr>
              <w:t>Создание условий для устойчивого экономического развития</w:t>
            </w:r>
            <w:r w:rsidR="00222E6F">
              <w:rPr>
                <w:rFonts w:ascii="Times New Roman" w:hAnsi="Times New Roman"/>
                <w:sz w:val="28"/>
                <w:szCs w:val="28"/>
              </w:rPr>
              <w:t>»;</w:t>
            </w:r>
          </w:p>
          <w:p w:rsidR="003A3905" w:rsidRPr="000817FC" w:rsidRDefault="003A3905" w:rsidP="00222E6F">
            <w:pPr>
              <w:autoSpaceDE w:val="0"/>
              <w:autoSpaceDN w:val="0"/>
              <w:adjustRightInd w:val="0"/>
              <w:jc w:val="both"/>
              <w:rPr>
                <w:rFonts w:ascii="Times New Roman" w:hAnsi="Times New Roman"/>
                <w:sz w:val="28"/>
                <w:szCs w:val="28"/>
                <w:lang w:eastAsia="ru-RU"/>
              </w:rPr>
            </w:pPr>
            <w:r w:rsidRPr="00222E6F">
              <w:rPr>
                <w:rFonts w:ascii="Times New Roman" w:hAnsi="Times New Roman"/>
                <w:sz w:val="28"/>
                <w:szCs w:val="28"/>
                <w:u w:val="single"/>
                <w:lang w:eastAsia="ru-RU"/>
              </w:rPr>
              <w:t>Подпрограмма</w:t>
            </w:r>
            <w:r w:rsidR="00222E6F">
              <w:rPr>
                <w:rFonts w:ascii="Times New Roman" w:hAnsi="Times New Roman"/>
                <w:sz w:val="28"/>
                <w:szCs w:val="28"/>
                <w:u w:val="single"/>
                <w:lang w:eastAsia="ru-RU"/>
              </w:rPr>
              <w:t> </w:t>
            </w:r>
            <w:r w:rsidRPr="00222E6F">
              <w:rPr>
                <w:rFonts w:ascii="Times New Roman" w:hAnsi="Times New Roman"/>
                <w:sz w:val="28"/>
                <w:szCs w:val="28"/>
                <w:u w:val="single"/>
                <w:lang w:eastAsia="ru-RU"/>
              </w:rPr>
              <w:t>3</w:t>
            </w:r>
            <w:r w:rsidR="00222E6F">
              <w:rPr>
                <w:rFonts w:ascii="Times New Roman" w:hAnsi="Times New Roman"/>
                <w:sz w:val="28"/>
                <w:szCs w:val="28"/>
                <w:lang w:eastAsia="ru-RU"/>
              </w:rPr>
              <w:t>«</w:t>
            </w:r>
            <w:r w:rsidRPr="000817FC">
              <w:rPr>
                <w:rFonts w:ascii="Times New Roman" w:hAnsi="Times New Roman"/>
                <w:sz w:val="28"/>
                <w:szCs w:val="28"/>
              </w:rPr>
              <w:t>Развитие дорожного хозяйства</w:t>
            </w:r>
            <w:r w:rsidR="00222E6F">
              <w:rPr>
                <w:rFonts w:ascii="Times New Roman" w:hAnsi="Times New Roman"/>
                <w:sz w:val="28"/>
                <w:szCs w:val="28"/>
              </w:rPr>
              <w:t>»;</w:t>
            </w:r>
          </w:p>
          <w:p w:rsidR="003A3905" w:rsidRPr="000817FC" w:rsidRDefault="003A3905" w:rsidP="00087E22">
            <w:pPr>
              <w:autoSpaceDE w:val="0"/>
              <w:autoSpaceDN w:val="0"/>
              <w:adjustRightInd w:val="0"/>
              <w:jc w:val="both"/>
              <w:rPr>
                <w:rFonts w:ascii="Times New Roman" w:hAnsi="Times New Roman"/>
                <w:sz w:val="28"/>
                <w:szCs w:val="28"/>
                <w:lang w:eastAsia="ru-RU"/>
              </w:rPr>
            </w:pPr>
            <w:r w:rsidRPr="00222E6F">
              <w:rPr>
                <w:rFonts w:ascii="Times New Roman" w:hAnsi="Times New Roman"/>
                <w:sz w:val="28"/>
                <w:szCs w:val="28"/>
                <w:u w:val="single"/>
                <w:lang w:eastAsia="ru-RU"/>
              </w:rPr>
              <w:t>Подпрограмма</w:t>
            </w:r>
            <w:r w:rsidR="00222E6F">
              <w:rPr>
                <w:rFonts w:ascii="Times New Roman" w:hAnsi="Times New Roman"/>
                <w:sz w:val="28"/>
                <w:szCs w:val="28"/>
                <w:u w:val="single"/>
                <w:lang w:eastAsia="ru-RU"/>
              </w:rPr>
              <w:t> </w:t>
            </w:r>
            <w:r w:rsidRPr="00222E6F">
              <w:rPr>
                <w:rFonts w:ascii="Times New Roman" w:hAnsi="Times New Roman"/>
                <w:sz w:val="28"/>
                <w:szCs w:val="28"/>
                <w:u w:val="single"/>
                <w:lang w:eastAsia="ru-RU"/>
              </w:rPr>
              <w:t>4</w:t>
            </w:r>
            <w:r w:rsidR="00222E6F">
              <w:rPr>
                <w:rFonts w:ascii="Times New Roman" w:hAnsi="Times New Roman"/>
                <w:sz w:val="28"/>
                <w:szCs w:val="28"/>
                <w:lang w:eastAsia="ru-RU"/>
              </w:rPr>
              <w:t>«</w:t>
            </w:r>
            <w:r w:rsidRPr="000817FC">
              <w:rPr>
                <w:rFonts w:ascii="Times New Roman" w:hAnsi="Times New Roman"/>
                <w:sz w:val="28"/>
                <w:szCs w:val="28"/>
              </w:rPr>
              <w:t>Управление муниципальным имуществом</w:t>
            </w:r>
            <w:r w:rsidR="00222E6F">
              <w:rPr>
                <w:rFonts w:ascii="Times New Roman" w:hAnsi="Times New Roman"/>
                <w:sz w:val="28"/>
                <w:szCs w:val="28"/>
              </w:rPr>
              <w:t>»;</w:t>
            </w:r>
          </w:p>
        </w:tc>
      </w:tr>
      <w:tr w:rsidR="003A3905" w:rsidRPr="000817FC" w:rsidTr="00222E6F">
        <w:tc>
          <w:tcPr>
            <w:tcW w:w="1312" w:type="pct"/>
          </w:tcPr>
          <w:p w:rsidR="003A3905" w:rsidRPr="000817FC" w:rsidRDefault="003A3905" w:rsidP="00222E6F">
            <w:pPr>
              <w:autoSpaceDE w:val="0"/>
              <w:autoSpaceDN w:val="0"/>
              <w:adjustRightInd w:val="0"/>
              <w:rPr>
                <w:rFonts w:ascii="Times New Roman" w:hAnsi="Times New Roman"/>
                <w:b/>
                <w:sz w:val="28"/>
                <w:szCs w:val="28"/>
                <w:lang w:eastAsia="ru-RU"/>
              </w:rPr>
            </w:pPr>
            <w:r w:rsidRPr="000817FC">
              <w:rPr>
                <w:rFonts w:ascii="Times New Roman" w:hAnsi="Times New Roman"/>
                <w:sz w:val="28"/>
                <w:szCs w:val="28"/>
                <w:lang w:eastAsia="ru-RU"/>
              </w:rPr>
              <w:t xml:space="preserve">Ответственный исполнитель </w:t>
            </w:r>
          </w:p>
        </w:tc>
        <w:tc>
          <w:tcPr>
            <w:tcW w:w="3688" w:type="pct"/>
          </w:tcPr>
          <w:p w:rsidR="003A3905" w:rsidRPr="000817FC" w:rsidRDefault="00C625FE" w:rsidP="00222E6F">
            <w:pPr>
              <w:autoSpaceDE w:val="0"/>
              <w:autoSpaceDN w:val="0"/>
              <w:adjustRightInd w:val="0"/>
              <w:jc w:val="both"/>
              <w:rPr>
                <w:rFonts w:ascii="Times New Roman" w:hAnsi="Times New Roman"/>
                <w:sz w:val="28"/>
                <w:szCs w:val="28"/>
                <w:lang w:eastAsia="ru-RU"/>
              </w:rPr>
            </w:pPr>
            <w:r>
              <w:rPr>
                <w:rFonts w:ascii="Times New Roman" w:hAnsi="Times New Roman"/>
                <w:sz w:val="28"/>
                <w:szCs w:val="28"/>
                <w:lang w:eastAsia="ru-RU"/>
              </w:rPr>
              <w:t xml:space="preserve">Отдел </w:t>
            </w:r>
            <w:r w:rsidR="003A3905" w:rsidRPr="000817FC">
              <w:rPr>
                <w:rFonts w:ascii="Times New Roman" w:hAnsi="Times New Roman"/>
                <w:sz w:val="28"/>
                <w:szCs w:val="28"/>
                <w:lang w:eastAsia="ru-RU"/>
              </w:rPr>
              <w:t xml:space="preserve">экономического развития администрация </w:t>
            </w:r>
            <w:r w:rsidR="00222E6F" w:rsidRPr="000817FC">
              <w:rPr>
                <w:rFonts w:ascii="Times New Roman" w:eastAsia="Times New Roman" w:hAnsi="Times New Roman"/>
                <w:color w:val="000000"/>
                <w:sz w:val="28"/>
                <w:szCs w:val="28"/>
              </w:rPr>
              <w:t xml:space="preserve">муниципального образования </w:t>
            </w:r>
            <w:r w:rsidR="003A3905" w:rsidRPr="000817FC">
              <w:rPr>
                <w:rFonts w:ascii="Times New Roman" w:hAnsi="Times New Roman"/>
                <w:sz w:val="28"/>
                <w:szCs w:val="28"/>
                <w:lang w:eastAsia="ru-RU"/>
              </w:rPr>
              <w:t>«Катангский район»</w:t>
            </w:r>
          </w:p>
        </w:tc>
      </w:tr>
      <w:tr w:rsidR="003A3905" w:rsidRPr="000817FC" w:rsidTr="00222E6F">
        <w:tc>
          <w:tcPr>
            <w:tcW w:w="1312" w:type="pct"/>
          </w:tcPr>
          <w:p w:rsidR="003A3905" w:rsidRPr="000817FC" w:rsidRDefault="003A3905" w:rsidP="00222E6F">
            <w:pPr>
              <w:autoSpaceDE w:val="0"/>
              <w:autoSpaceDN w:val="0"/>
              <w:adjustRightInd w:val="0"/>
              <w:rPr>
                <w:rFonts w:ascii="Times New Roman" w:hAnsi="Times New Roman"/>
                <w:b/>
                <w:sz w:val="28"/>
                <w:szCs w:val="28"/>
                <w:lang w:eastAsia="ru-RU"/>
              </w:rPr>
            </w:pPr>
            <w:r w:rsidRPr="000817FC">
              <w:rPr>
                <w:rFonts w:ascii="Times New Roman" w:hAnsi="Times New Roman"/>
                <w:sz w:val="28"/>
                <w:szCs w:val="28"/>
                <w:lang w:eastAsia="ru-RU"/>
              </w:rPr>
              <w:t xml:space="preserve">Соисполнители </w:t>
            </w:r>
          </w:p>
        </w:tc>
        <w:tc>
          <w:tcPr>
            <w:tcW w:w="3688" w:type="pct"/>
          </w:tcPr>
          <w:p w:rsidR="003A3905" w:rsidRPr="000817FC" w:rsidRDefault="003A3905" w:rsidP="00222E6F">
            <w:pPr>
              <w:autoSpaceDE w:val="0"/>
              <w:autoSpaceDN w:val="0"/>
              <w:adjustRightInd w:val="0"/>
              <w:jc w:val="both"/>
              <w:rPr>
                <w:rFonts w:ascii="Times New Roman" w:hAnsi="Times New Roman"/>
                <w:sz w:val="28"/>
                <w:szCs w:val="28"/>
                <w:lang w:eastAsia="ru-RU"/>
              </w:rPr>
            </w:pPr>
            <w:r w:rsidRPr="000817FC">
              <w:rPr>
                <w:rFonts w:ascii="Times New Roman" w:eastAsia="Times New Roman" w:hAnsi="Times New Roman"/>
                <w:color w:val="000000"/>
                <w:sz w:val="28"/>
                <w:szCs w:val="28"/>
              </w:rPr>
              <w:t>Руководитель аппарата администрации</w:t>
            </w:r>
            <w:r w:rsidR="00222E6F" w:rsidRPr="000817FC">
              <w:rPr>
                <w:rFonts w:ascii="Times New Roman" w:eastAsia="Times New Roman" w:hAnsi="Times New Roman"/>
                <w:color w:val="000000"/>
                <w:sz w:val="28"/>
                <w:szCs w:val="28"/>
              </w:rPr>
              <w:t xml:space="preserve"> муниципального образования </w:t>
            </w:r>
            <w:r w:rsidRPr="000817FC">
              <w:rPr>
                <w:rFonts w:ascii="Times New Roman" w:eastAsia="Times New Roman" w:hAnsi="Times New Roman"/>
                <w:color w:val="000000"/>
                <w:sz w:val="28"/>
                <w:szCs w:val="28"/>
              </w:rPr>
              <w:t>«Катангский район», Отдел управления муниципальным имуществом и транспортом</w:t>
            </w:r>
            <w:r>
              <w:rPr>
                <w:rFonts w:ascii="Times New Roman" w:eastAsia="Times New Roman" w:hAnsi="Times New Roman"/>
                <w:color w:val="000000"/>
                <w:sz w:val="28"/>
                <w:szCs w:val="28"/>
              </w:rPr>
              <w:t xml:space="preserve"> администрации </w:t>
            </w:r>
            <w:r w:rsidR="00222E6F" w:rsidRPr="000817FC">
              <w:rPr>
                <w:rFonts w:ascii="Times New Roman" w:eastAsia="Times New Roman" w:hAnsi="Times New Roman"/>
                <w:color w:val="000000"/>
                <w:sz w:val="28"/>
                <w:szCs w:val="28"/>
              </w:rPr>
              <w:t xml:space="preserve">муниципального образования </w:t>
            </w:r>
            <w:r>
              <w:rPr>
                <w:rFonts w:ascii="Times New Roman" w:eastAsia="Times New Roman" w:hAnsi="Times New Roman"/>
                <w:color w:val="000000"/>
                <w:sz w:val="28"/>
                <w:szCs w:val="28"/>
              </w:rPr>
              <w:t>«Катангский район».</w:t>
            </w:r>
          </w:p>
        </w:tc>
      </w:tr>
      <w:tr w:rsidR="003A3905" w:rsidRPr="000817FC" w:rsidTr="00222E6F">
        <w:tc>
          <w:tcPr>
            <w:tcW w:w="1312" w:type="pct"/>
          </w:tcPr>
          <w:p w:rsidR="003A3905" w:rsidRPr="000817FC" w:rsidRDefault="003A3905" w:rsidP="00222E6F">
            <w:pPr>
              <w:autoSpaceDE w:val="0"/>
              <w:autoSpaceDN w:val="0"/>
              <w:adjustRightInd w:val="0"/>
              <w:rPr>
                <w:rFonts w:ascii="Times New Roman" w:hAnsi="Times New Roman"/>
                <w:b/>
                <w:sz w:val="28"/>
                <w:szCs w:val="28"/>
                <w:lang w:eastAsia="ru-RU"/>
              </w:rPr>
            </w:pPr>
            <w:r w:rsidRPr="000817FC">
              <w:rPr>
                <w:rFonts w:ascii="Times New Roman" w:hAnsi="Times New Roman"/>
                <w:sz w:val="28"/>
                <w:szCs w:val="28"/>
                <w:lang w:eastAsia="ru-RU"/>
              </w:rPr>
              <w:t>Цель</w:t>
            </w:r>
          </w:p>
        </w:tc>
        <w:tc>
          <w:tcPr>
            <w:tcW w:w="3688" w:type="pct"/>
          </w:tcPr>
          <w:p w:rsidR="003A3905" w:rsidRPr="000817FC" w:rsidRDefault="00222E6F" w:rsidP="00222E6F">
            <w:pPr>
              <w:autoSpaceDE w:val="0"/>
              <w:autoSpaceDN w:val="0"/>
              <w:adjustRightInd w:val="0"/>
              <w:jc w:val="both"/>
              <w:rPr>
                <w:rFonts w:ascii="Times New Roman" w:hAnsi="Times New Roman"/>
                <w:sz w:val="28"/>
                <w:szCs w:val="28"/>
                <w:lang w:eastAsia="ru-RU"/>
              </w:rPr>
            </w:pPr>
            <w:r>
              <w:rPr>
                <w:rFonts w:ascii="Times New Roman" w:hAnsi="Times New Roman"/>
                <w:sz w:val="28"/>
                <w:szCs w:val="28"/>
                <w:lang w:eastAsia="ru-RU"/>
              </w:rPr>
              <w:t>1. П</w:t>
            </w:r>
            <w:r w:rsidR="003A3905" w:rsidRPr="000817FC">
              <w:rPr>
                <w:rFonts w:ascii="Times New Roman" w:hAnsi="Times New Roman"/>
                <w:sz w:val="28"/>
                <w:szCs w:val="28"/>
                <w:lang w:eastAsia="ru-RU"/>
              </w:rPr>
              <w:t>овышение эффективности деятельности органов местного самоуправления и результативности профессиональной служебной деятельности муниципальных служащих и работников администрации</w:t>
            </w:r>
            <w:r>
              <w:rPr>
                <w:rFonts w:ascii="Times New Roman" w:hAnsi="Times New Roman"/>
                <w:sz w:val="28"/>
                <w:szCs w:val="28"/>
                <w:lang w:eastAsia="ru-RU"/>
              </w:rPr>
              <w:t>.</w:t>
            </w:r>
          </w:p>
          <w:p w:rsidR="003A3905" w:rsidRPr="000817FC" w:rsidRDefault="00222E6F" w:rsidP="00222E6F">
            <w:pPr>
              <w:autoSpaceDE w:val="0"/>
              <w:autoSpaceDN w:val="0"/>
              <w:adjustRightInd w:val="0"/>
              <w:jc w:val="both"/>
              <w:rPr>
                <w:rFonts w:ascii="Times New Roman" w:hAnsi="Times New Roman"/>
                <w:sz w:val="28"/>
                <w:szCs w:val="28"/>
                <w:lang w:eastAsia="ru-RU"/>
              </w:rPr>
            </w:pPr>
            <w:r>
              <w:rPr>
                <w:rFonts w:ascii="Times New Roman" w:hAnsi="Times New Roman"/>
                <w:sz w:val="28"/>
                <w:szCs w:val="28"/>
                <w:lang w:eastAsia="ru-RU"/>
              </w:rPr>
              <w:t>2. П</w:t>
            </w:r>
            <w:r w:rsidR="003A3905" w:rsidRPr="000817FC">
              <w:rPr>
                <w:rFonts w:ascii="Times New Roman" w:hAnsi="Times New Roman"/>
                <w:sz w:val="28"/>
                <w:szCs w:val="28"/>
                <w:lang w:eastAsia="ru-RU"/>
              </w:rPr>
              <w:t>роведение эффективной политики по предупреждению коррупции на уровне органов местного самоуправления</w:t>
            </w:r>
            <w:r>
              <w:rPr>
                <w:rFonts w:ascii="Times New Roman" w:hAnsi="Times New Roman"/>
                <w:sz w:val="28"/>
                <w:szCs w:val="28"/>
                <w:lang w:eastAsia="ru-RU"/>
              </w:rPr>
              <w:t>.</w:t>
            </w:r>
          </w:p>
          <w:p w:rsidR="003A3905" w:rsidRDefault="00A908C4" w:rsidP="00222E6F">
            <w:pPr>
              <w:jc w:val="both"/>
              <w:rPr>
                <w:rFonts w:ascii="Times New Roman" w:hAnsi="Times New Roman"/>
                <w:sz w:val="28"/>
                <w:szCs w:val="28"/>
                <w:lang w:eastAsia="ru-RU"/>
              </w:rPr>
            </w:pPr>
            <w:r>
              <w:rPr>
                <w:rFonts w:ascii="Times New Roman" w:hAnsi="Times New Roman"/>
                <w:sz w:val="28"/>
                <w:szCs w:val="28"/>
                <w:lang w:eastAsia="ru-RU"/>
              </w:rPr>
              <w:t>3</w:t>
            </w:r>
            <w:r w:rsidR="00222E6F">
              <w:rPr>
                <w:rFonts w:ascii="Times New Roman" w:hAnsi="Times New Roman"/>
                <w:sz w:val="28"/>
                <w:szCs w:val="28"/>
                <w:lang w:eastAsia="ru-RU"/>
              </w:rPr>
              <w:t>. О</w:t>
            </w:r>
            <w:r w:rsidR="003A3905" w:rsidRPr="000817FC">
              <w:rPr>
                <w:rFonts w:ascii="Times New Roman" w:hAnsi="Times New Roman"/>
                <w:sz w:val="28"/>
                <w:szCs w:val="28"/>
                <w:lang w:eastAsia="ru-RU"/>
              </w:rPr>
              <w:t>рганизация выполнения полномочий органов местного самоуправления.</w:t>
            </w:r>
          </w:p>
          <w:p w:rsidR="004221B2" w:rsidRPr="00187CF8" w:rsidRDefault="00A908C4" w:rsidP="00222E6F">
            <w:pPr>
              <w:jc w:val="both"/>
              <w:rPr>
                <w:rFonts w:ascii="Times New Roman" w:hAnsi="Times New Roman"/>
                <w:b/>
                <w:color w:val="FF0000"/>
                <w:sz w:val="28"/>
                <w:szCs w:val="28"/>
                <w:lang w:eastAsia="ru-RU"/>
              </w:rPr>
            </w:pPr>
            <w:r>
              <w:rPr>
                <w:rFonts w:ascii="Times New Roman" w:hAnsi="Times New Roman"/>
                <w:sz w:val="28"/>
                <w:szCs w:val="28"/>
                <w:lang w:eastAsia="ru-RU"/>
              </w:rPr>
              <w:t>4</w:t>
            </w:r>
            <w:r w:rsidR="00997858" w:rsidRPr="00E13C5C">
              <w:rPr>
                <w:rFonts w:ascii="Times New Roman" w:hAnsi="Times New Roman"/>
                <w:sz w:val="28"/>
                <w:szCs w:val="28"/>
                <w:lang w:eastAsia="ru-RU"/>
              </w:rPr>
              <w:t>. Соблюдение внутренних стандартов и процедур составления и исполнения бюджета, составления бюджетной отчетности и ведения бюджетного учета, в том числе и в отношении расходов связанных с осуществлением закупок для обеспечения нужд муниципального образования, достоверности учета таких расходов и отчетности, а также подготовки и организации осуществления мер, направленных на повышение результативности (эффективности и экономности) использования бюджетных средств, подтверждение достоверности бухгалтерского учета и отчетности</w:t>
            </w:r>
            <w:r w:rsidR="00187CF8">
              <w:rPr>
                <w:rFonts w:ascii="Times New Roman" w:hAnsi="Times New Roman"/>
                <w:sz w:val="28"/>
                <w:szCs w:val="28"/>
                <w:lang w:eastAsia="ru-RU"/>
              </w:rPr>
              <w:t>.</w:t>
            </w:r>
          </w:p>
          <w:p w:rsidR="00222E6F" w:rsidRPr="00E13C5C" w:rsidRDefault="00A908C4" w:rsidP="00222E6F">
            <w:pPr>
              <w:jc w:val="both"/>
              <w:rPr>
                <w:rFonts w:ascii="Times New Roman" w:hAnsi="Times New Roman"/>
                <w:sz w:val="28"/>
                <w:szCs w:val="28"/>
              </w:rPr>
            </w:pPr>
            <w:r>
              <w:rPr>
                <w:rFonts w:ascii="Times New Roman" w:hAnsi="Times New Roman"/>
                <w:sz w:val="28"/>
                <w:szCs w:val="28"/>
              </w:rPr>
              <w:t>5</w:t>
            </w:r>
            <w:r w:rsidR="00222E6F" w:rsidRPr="00E13C5C">
              <w:rPr>
                <w:rFonts w:ascii="Times New Roman" w:hAnsi="Times New Roman"/>
                <w:sz w:val="28"/>
                <w:szCs w:val="28"/>
              </w:rPr>
              <w:t>. С</w:t>
            </w:r>
            <w:r w:rsidR="003A3905" w:rsidRPr="00E13C5C">
              <w:rPr>
                <w:rFonts w:ascii="Times New Roman" w:hAnsi="Times New Roman"/>
                <w:sz w:val="28"/>
                <w:szCs w:val="28"/>
              </w:rPr>
              <w:t>оздание условий для устойчивого и сбалансированного экономического развития муниципального образования «Катангский район»</w:t>
            </w:r>
            <w:r w:rsidR="00222E6F" w:rsidRPr="00E13C5C">
              <w:rPr>
                <w:rFonts w:ascii="Times New Roman" w:hAnsi="Times New Roman"/>
                <w:sz w:val="28"/>
                <w:szCs w:val="28"/>
              </w:rPr>
              <w:t>.</w:t>
            </w:r>
          </w:p>
          <w:p w:rsidR="00222E6F" w:rsidRDefault="00A908C4" w:rsidP="00222E6F">
            <w:pPr>
              <w:jc w:val="both"/>
              <w:rPr>
                <w:rFonts w:ascii="Times New Roman" w:hAnsi="Times New Roman"/>
                <w:sz w:val="28"/>
                <w:szCs w:val="28"/>
              </w:rPr>
            </w:pPr>
            <w:r>
              <w:rPr>
                <w:rFonts w:ascii="Times New Roman" w:hAnsi="Times New Roman"/>
                <w:sz w:val="28"/>
                <w:szCs w:val="28"/>
              </w:rPr>
              <w:t>6</w:t>
            </w:r>
            <w:r w:rsidR="00222E6F" w:rsidRPr="00E13C5C">
              <w:rPr>
                <w:rFonts w:ascii="Times New Roman" w:hAnsi="Times New Roman"/>
                <w:sz w:val="28"/>
                <w:szCs w:val="28"/>
              </w:rPr>
              <w:t>. О</w:t>
            </w:r>
            <w:r w:rsidR="003A3905" w:rsidRPr="00E13C5C">
              <w:rPr>
                <w:rFonts w:ascii="Times New Roman" w:hAnsi="Times New Roman"/>
                <w:sz w:val="28"/>
                <w:szCs w:val="28"/>
              </w:rPr>
              <w:t xml:space="preserve">беспечение бесперебойного и безопасного </w:t>
            </w:r>
            <w:r w:rsidR="003A3905" w:rsidRPr="00E13C5C">
              <w:rPr>
                <w:rFonts w:ascii="Times New Roman" w:hAnsi="Times New Roman"/>
                <w:sz w:val="28"/>
                <w:szCs w:val="28"/>
              </w:rPr>
              <w:lastRenderedPageBreak/>
              <w:t>функционирования дорожного хозя</w:t>
            </w:r>
            <w:r w:rsidR="003A3905" w:rsidRPr="00222E6F">
              <w:rPr>
                <w:rFonts w:ascii="Times New Roman" w:hAnsi="Times New Roman"/>
                <w:sz w:val="28"/>
                <w:szCs w:val="28"/>
              </w:rPr>
              <w:t>йства</w:t>
            </w:r>
            <w:r w:rsidR="00222E6F">
              <w:rPr>
                <w:rFonts w:ascii="Times New Roman" w:hAnsi="Times New Roman"/>
                <w:sz w:val="28"/>
                <w:szCs w:val="28"/>
              </w:rPr>
              <w:t>.</w:t>
            </w:r>
          </w:p>
          <w:p w:rsidR="00222E6F" w:rsidRPr="00222E6F" w:rsidRDefault="00A908C4" w:rsidP="00222E6F">
            <w:pPr>
              <w:jc w:val="both"/>
              <w:rPr>
                <w:rFonts w:ascii="Times New Roman" w:hAnsi="Times New Roman"/>
                <w:sz w:val="28"/>
                <w:szCs w:val="28"/>
                <w:lang w:eastAsia="ru-RU"/>
              </w:rPr>
            </w:pPr>
            <w:r>
              <w:rPr>
                <w:rFonts w:ascii="Times New Roman" w:hAnsi="Times New Roman"/>
                <w:sz w:val="28"/>
                <w:szCs w:val="28"/>
              </w:rPr>
              <w:t>7</w:t>
            </w:r>
            <w:r w:rsidR="00222E6F">
              <w:rPr>
                <w:rFonts w:ascii="Times New Roman" w:hAnsi="Times New Roman"/>
                <w:sz w:val="28"/>
                <w:szCs w:val="28"/>
              </w:rPr>
              <w:t>. Э</w:t>
            </w:r>
            <w:r w:rsidR="003A3905" w:rsidRPr="00222E6F">
              <w:rPr>
                <w:rFonts w:ascii="Times New Roman" w:hAnsi="Times New Roman"/>
                <w:sz w:val="28"/>
                <w:szCs w:val="28"/>
                <w:lang w:eastAsia="ru-RU"/>
              </w:rPr>
              <w:t>ффективное управление и распоряжение муниципальным имуществом, обеспечение</w:t>
            </w:r>
            <w:r w:rsidR="003A3905" w:rsidRPr="000817FC">
              <w:rPr>
                <w:rFonts w:ascii="Times New Roman" w:hAnsi="Times New Roman"/>
                <w:sz w:val="28"/>
                <w:szCs w:val="28"/>
                <w:lang w:eastAsia="ru-RU"/>
              </w:rPr>
              <w:t xml:space="preserve"> его сохранности и целевого использования</w:t>
            </w:r>
            <w:r w:rsidR="00222E6F">
              <w:rPr>
                <w:rFonts w:ascii="Times New Roman" w:hAnsi="Times New Roman"/>
                <w:sz w:val="28"/>
                <w:szCs w:val="28"/>
                <w:lang w:eastAsia="ru-RU"/>
              </w:rPr>
              <w:t>.</w:t>
            </w:r>
          </w:p>
        </w:tc>
      </w:tr>
      <w:tr w:rsidR="003A3905" w:rsidRPr="000817FC" w:rsidTr="00222E6F">
        <w:tc>
          <w:tcPr>
            <w:tcW w:w="1312" w:type="pct"/>
          </w:tcPr>
          <w:p w:rsidR="003A3905" w:rsidRPr="000817FC" w:rsidRDefault="003A3905" w:rsidP="00222E6F">
            <w:pPr>
              <w:autoSpaceDE w:val="0"/>
              <w:autoSpaceDN w:val="0"/>
              <w:adjustRightInd w:val="0"/>
              <w:rPr>
                <w:rFonts w:ascii="Times New Roman" w:hAnsi="Times New Roman"/>
                <w:b/>
                <w:sz w:val="28"/>
                <w:szCs w:val="28"/>
                <w:lang w:eastAsia="ru-RU"/>
              </w:rPr>
            </w:pPr>
            <w:r w:rsidRPr="000817FC">
              <w:rPr>
                <w:rFonts w:ascii="Times New Roman" w:hAnsi="Times New Roman"/>
                <w:sz w:val="28"/>
                <w:szCs w:val="28"/>
                <w:lang w:eastAsia="ru-RU"/>
              </w:rPr>
              <w:lastRenderedPageBreak/>
              <w:t>Задачи программы (цели подпрограмм)</w:t>
            </w:r>
          </w:p>
        </w:tc>
        <w:tc>
          <w:tcPr>
            <w:tcW w:w="3688" w:type="pct"/>
          </w:tcPr>
          <w:p w:rsidR="003A3905" w:rsidRPr="00E13C5C" w:rsidRDefault="00222E6F" w:rsidP="00222E6F">
            <w:pPr>
              <w:jc w:val="both"/>
              <w:rPr>
                <w:rFonts w:ascii="Times New Roman" w:hAnsi="Times New Roman"/>
                <w:sz w:val="28"/>
                <w:szCs w:val="28"/>
              </w:rPr>
            </w:pPr>
            <w:r w:rsidRPr="00E13C5C">
              <w:rPr>
                <w:rFonts w:ascii="Times New Roman" w:hAnsi="Times New Roman"/>
                <w:sz w:val="28"/>
                <w:szCs w:val="28"/>
              </w:rPr>
              <w:t>- </w:t>
            </w:r>
            <w:r w:rsidR="003A3905" w:rsidRPr="00E13C5C">
              <w:rPr>
                <w:rFonts w:ascii="Times New Roman" w:hAnsi="Times New Roman"/>
                <w:sz w:val="28"/>
                <w:szCs w:val="28"/>
              </w:rPr>
              <w:t xml:space="preserve">создание условий для профессионального развития и подготовки кадров муниципальной службы </w:t>
            </w:r>
            <w:r w:rsidRPr="00E13C5C">
              <w:rPr>
                <w:rFonts w:ascii="Times New Roman" w:eastAsia="Times New Roman" w:hAnsi="Times New Roman"/>
                <w:color w:val="000000"/>
                <w:sz w:val="28"/>
                <w:szCs w:val="28"/>
              </w:rPr>
              <w:t xml:space="preserve"> муниципального образования </w:t>
            </w:r>
            <w:r w:rsidR="003A3905" w:rsidRPr="00E13C5C">
              <w:rPr>
                <w:rFonts w:ascii="Times New Roman" w:hAnsi="Times New Roman"/>
                <w:sz w:val="28"/>
                <w:szCs w:val="28"/>
              </w:rPr>
              <w:t>«Катангский район»;</w:t>
            </w:r>
          </w:p>
          <w:p w:rsidR="003A3905" w:rsidRPr="00E13C5C" w:rsidRDefault="003A3905" w:rsidP="00222E6F">
            <w:pPr>
              <w:autoSpaceDE w:val="0"/>
              <w:autoSpaceDN w:val="0"/>
              <w:adjustRightInd w:val="0"/>
              <w:jc w:val="both"/>
              <w:rPr>
                <w:rFonts w:ascii="Times New Roman" w:hAnsi="Times New Roman"/>
                <w:sz w:val="28"/>
                <w:szCs w:val="28"/>
              </w:rPr>
            </w:pPr>
            <w:r w:rsidRPr="00E13C5C">
              <w:rPr>
                <w:rFonts w:ascii="Times New Roman" w:hAnsi="Times New Roman"/>
                <w:sz w:val="28"/>
                <w:szCs w:val="28"/>
              </w:rPr>
              <w:t>-</w:t>
            </w:r>
            <w:r w:rsidR="00222E6F" w:rsidRPr="00E13C5C">
              <w:rPr>
                <w:rFonts w:ascii="Times New Roman" w:hAnsi="Times New Roman"/>
                <w:sz w:val="28"/>
                <w:szCs w:val="28"/>
              </w:rPr>
              <w:t> </w:t>
            </w:r>
            <w:r w:rsidRPr="00E13C5C">
              <w:rPr>
                <w:rFonts w:ascii="Times New Roman" w:hAnsi="Times New Roman"/>
                <w:sz w:val="28"/>
                <w:szCs w:val="28"/>
              </w:rPr>
              <w:t>совершенствование муниципальной службы в целях  устранения условий, порождающих коррупцию;</w:t>
            </w:r>
          </w:p>
          <w:p w:rsidR="003A3905" w:rsidRPr="00E13C5C" w:rsidRDefault="003A3905" w:rsidP="00222E6F">
            <w:pPr>
              <w:jc w:val="both"/>
              <w:rPr>
                <w:rFonts w:ascii="Times New Roman" w:hAnsi="Times New Roman"/>
                <w:sz w:val="28"/>
                <w:szCs w:val="28"/>
              </w:rPr>
            </w:pPr>
            <w:r w:rsidRPr="00E13C5C">
              <w:rPr>
                <w:rFonts w:ascii="Times New Roman" w:hAnsi="Times New Roman"/>
                <w:sz w:val="28"/>
                <w:szCs w:val="28"/>
              </w:rPr>
              <w:t>-</w:t>
            </w:r>
            <w:r w:rsidR="00222E6F" w:rsidRPr="00E13C5C">
              <w:rPr>
                <w:rFonts w:ascii="Times New Roman" w:hAnsi="Times New Roman"/>
                <w:sz w:val="28"/>
                <w:szCs w:val="28"/>
              </w:rPr>
              <w:t> </w:t>
            </w:r>
            <w:r w:rsidRPr="00E13C5C">
              <w:rPr>
                <w:rFonts w:ascii="Times New Roman" w:hAnsi="Times New Roman"/>
                <w:sz w:val="28"/>
                <w:szCs w:val="28"/>
              </w:rPr>
              <w:t xml:space="preserve">обеспечение хозяйственной деятельности администрации </w:t>
            </w:r>
            <w:r w:rsidR="00222E6F" w:rsidRPr="00E13C5C">
              <w:rPr>
                <w:rFonts w:ascii="Times New Roman" w:eastAsia="Times New Roman" w:hAnsi="Times New Roman"/>
                <w:color w:val="000000"/>
                <w:sz w:val="28"/>
                <w:szCs w:val="28"/>
              </w:rPr>
              <w:t xml:space="preserve"> муниципального образования </w:t>
            </w:r>
            <w:r w:rsidRPr="00E13C5C">
              <w:rPr>
                <w:rFonts w:ascii="Times New Roman" w:hAnsi="Times New Roman"/>
                <w:sz w:val="28"/>
                <w:szCs w:val="28"/>
              </w:rPr>
              <w:t>«Катангский район» и МКУ «</w:t>
            </w:r>
            <w:r w:rsidR="00222E6F" w:rsidRPr="00E13C5C">
              <w:rPr>
                <w:rFonts w:ascii="Times New Roman" w:hAnsi="Times New Roman"/>
                <w:sz w:val="28"/>
                <w:szCs w:val="28"/>
              </w:rPr>
              <w:t>Административно-хозяйственная часть</w:t>
            </w:r>
            <w:r w:rsidRPr="00E13C5C">
              <w:rPr>
                <w:rFonts w:ascii="Times New Roman" w:hAnsi="Times New Roman"/>
                <w:sz w:val="28"/>
                <w:szCs w:val="28"/>
              </w:rPr>
              <w:t>»;</w:t>
            </w:r>
          </w:p>
          <w:p w:rsidR="003A3905" w:rsidRPr="00E13C5C" w:rsidRDefault="003A3905" w:rsidP="00222E6F">
            <w:pPr>
              <w:jc w:val="both"/>
              <w:rPr>
                <w:rFonts w:ascii="Times New Roman" w:hAnsi="Times New Roman"/>
                <w:sz w:val="28"/>
                <w:szCs w:val="28"/>
              </w:rPr>
            </w:pPr>
            <w:r w:rsidRPr="00E13C5C">
              <w:rPr>
                <w:rFonts w:ascii="Times New Roman" w:hAnsi="Times New Roman"/>
                <w:sz w:val="28"/>
                <w:szCs w:val="28"/>
              </w:rPr>
              <w:t>-</w:t>
            </w:r>
            <w:r w:rsidR="00222E6F" w:rsidRPr="00E13C5C">
              <w:rPr>
                <w:rFonts w:ascii="Times New Roman" w:hAnsi="Times New Roman"/>
                <w:sz w:val="28"/>
                <w:szCs w:val="28"/>
              </w:rPr>
              <w:t> </w:t>
            </w:r>
            <w:r w:rsidRPr="00E13C5C">
              <w:rPr>
                <w:rFonts w:ascii="Times New Roman" w:hAnsi="Times New Roman"/>
                <w:sz w:val="28"/>
                <w:szCs w:val="28"/>
              </w:rPr>
              <w:t xml:space="preserve">обеспечение осуществления управленческих функций администрации </w:t>
            </w:r>
            <w:r w:rsidR="00222E6F" w:rsidRPr="00E13C5C">
              <w:rPr>
                <w:rFonts w:ascii="Times New Roman" w:eastAsia="Times New Roman" w:hAnsi="Times New Roman"/>
                <w:color w:val="000000"/>
                <w:sz w:val="28"/>
                <w:szCs w:val="28"/>
              </w:rPr>
              <w:t xml:space="preserve">муниципального образования </w:t>
            </w:r>
            <w:r w:rsidRPr="00E13C5C">
              <w:rPr>
                <w:rFonts w:ascii="Times New Roman" w:hAnsi="Times New Roman"/>
                <w:sz w:val="28"/>
                <w:szCs w:val="28"/>
              </w:rPr>
              <w:t>«Катангский район»;</w:t>
            </w:r>
          </w:p>
          <w:p w:rsidR="001D7F2D" w:rsidRPr="00A158EE" w:rsidRDefault="001D7F2D" w:rsidP="00222E6F">
            <w:pPr>
              <w:jc w:val="both"/>
              <w:rPr>
                <w:rFonts w:ascii="Times New Roman" w:hAnsi="Times New Roman"/>
                <w:color w:val="000000" w:themeColor="text1"/>
                <w:sz w:val="28"/>
                <w:szCs w:val="28"/>
              </w:rPr>
            </w:pPr>
            <w:r w:rsidRPr="00E13C5C">
              <w:rPr>
                <w:rFonts w:ascii="Times New Roman" w:hAnsi="Times New Roman"/>
                <w:color w:val="000000" w:themeColor="text1"/>
                <w:sz w:val="28"/>
                <w:szCs w:val="28"/>
              </w:rPr>
              <w:t xml:space="preserve">- осуществление внутреннего финансового контроля за деятельностью главных распорядителей, получателей средств бюджета района, иных учреждений, предприятий и </w:t>
            </w:r>
            <w:r w:rsidRPr="00A158EE">
              <w:rPr>
                <w:rFonts w:ascii="Times New Roman" w:hAnsi="Times New Roman"/>
                <w:color w:val="000000" w:themeColor="text1"/>
                <w:sz w:val="28"/>
                <w:szCs w:val="28"/>
              </w:rPr>
              <w:t>организаций, использующих в своей деятельности средства бюджета Катангского района в целом;</w:t>
            </w:r>
          </w:p>
          <w:p w:rsidR="003A3905" w:rsidRPr="00E13C5C" w:rsidRDefault="003A3905" w:rsidP="00222E6F">
            <w:pPr>
              <w:jc w:val="both"/>
            </w:pPr>
            <w:r w:rsidRPr="00A158EE">
              <w:rPr>
                <w:rFonts w:ascii="Times New Roman" w:hAnsi="Times New Roman"/>
                <w:sz w:val="28"/>
                <w:szCs w:val="28"/>
              </w:rPr>
              <w:t>-</w:t>
            </w:r>
            <w:r w:rsidR="00222E6F" w:rsidRPr="00A158EE">
              <w:rPr>
                <w:rFonts w:ascii="Times New Roman" w:hAnsi="Times New Roman"/>
                <w:sz w:val="28"/>
                <w:szCs w:val="28"/>
              </w:rPr>
              <w:t> </w:t>
            </w:r>
            <w:r w:rsidRPr="00A158EE">
              <w:rPr>
                <w:rFonts w:ascii="Times New Roman" w:hAnsi="Times New Roman"/>
                <w:sz w:val="28"/>
                <w:szCs w:val="28"/>
              </w:rPr>
              <w:t xml:space="preserve">обеспечение устойчивого, максимально возможного </w:t>
            </w:r>
            <w:r w:rsidRPr="00395F19">
              <w:rPr>
                <w:rFonts w:ascii="Times New Roman" w:hAnsi="Times New Roman"/>
                <w:sz w:val="28"/>
                <w:szCs w:val="28"/>
              </w:rPr>
              <w:t>удовлетворения спроса жителей района на потребительские товары</w:t>
            </w:r>
            <w:proofErr w:type="gramStart"/>
            <w:r w:rsidRPr="00395F19">
              <w:rPr>
                <w:rFonts w:ascii="Times New Roman" w:hAnsi="Times New Roman"/>
                <w:sz w:val="28"/>
                <w:szCs w:val="28"/>
              </w:rPr>
              <w:t>,</w:t>
            </w:r>
            <w:r w:rsidR="00395F19" w:rsidRPr="00395F19">
              <w:rPr>
                <w:rFonts w:ascii="Times New Roman" w:hAnsi="Times New Roman"/>
                <w:sz w:val="28"/>
                <w:szCs w:val="28"/>
              </w:rPr>
              <w:t>р</w:t>
            </w:r>
            <w:proofErr w:type="gramEnd"/>
            <w:r w:rsidR="00395F19" w:rsidRPr="00395F19">
              <w:rPr>
                <w:rFonts w:ascii="Times New Roman" w:hAnsi="Times New Roman"/>
                <w:sz w:val="28"/>
                <w:szCs w:val="28"/>
              </w:rPr>
              <w:t xml:space="preserve">еализация товаров и оказание услуг по обеспечению населения лекарственными средствами, </w:t>
            </w:r>
            <w:r w:rsidRPr="00395F19">
              <w:rPr>
                <w:rFonts w:ascii="Times New Roman" w:hAnsi="Times New Roman"/>
                <w:sz w:val="28"/>
                <w:szCs w:val="28"/>
              </w:rPr>
              <w:t>услуги сферы торговли, по доступным ценам, в соответствии с нормами</w:t>
            </w:r>
            <w:r w:rsidRPr="00A158EE">
              <w:rPr>
                <w:rFonts w:ascii="Times New Roman" w:hAnsi="Times New Roman"/>
                <w:sz w:val="28"/>
                <w:szCs w:val="28"/>
              </w:rPr>
              <w:t xml:space="preserve"> качества и безопасности, в пределах территориальной доступности</w:t>
            </w:r>
            <w:r w:rsidR="00222E6F" w:rsidRPr="00A158EE">
              <w:rPr>
                <w:rFonts w:ascii="Times New Roman" w:hAnsi="Times New Roman"/>
                <w:sz w:val="28"/>
                <w:szCs w:val="28"/>
              </w:rPr>
              <w:t>;</w:t>
            </w:r>
          </w:p>
          <w:p w:rsidR="003A3905" w:rsidRPr="00E13C5C" w:rsidRDefault="003A3905" w:rsidP="00222E6F">
            <w:pPr>
              <w:jc w:val="both"/>
            </w:pPr>
            <w:r w:rsidRPr="00E13C5C">
              <w:rPr>
                <w:rFonts w:ascii="Times New Roman" w:hAnsi="Times New Roman"/>
                <w:sz w:val="28"/>
                <w:szCs w:val="28"/>
              </w:rPr>
              <w:t>-</w:t>
            </w:r>
            <w:r w:rsidR="00222E6F" w:rsidRPr="00E13C5C">
              <w:rPr>
                <w:rFonts w:ascii="Times New Roman" w:hAnsi="Times New Roman"/>
                <w:sz w:val="28"/>
                <w:szCs w:val="28"/>
              </w:rPr>
              <w:t> </w:t>
            </w:r>
            <w:r w:rsidRPr="00E13C5C">
              <w:rPr>
                <w:rFonts w:ascii="Times New Roman" w:hAnsi="Times New Roman"/>
                <w:sz w:val="28"/>
                <w:szCs w:val="28"/>
              </w:rPr>
              <w:t xml:space="preserve">сохранность и развитие автомобильных дорог общего пользования местного значения, </w:t>
            </w:r>
            <w:r w:rsidRPr="00E13C5C">
              <w:rPr>
                <w:rStyle w:val="11"/>
                <w:rFonts w:ascii="Times New Roman" w:eastAsia="Calibri" w:hAnsi="Times New Roman" w:cs="Times New Roman"/>
                <w:sz w:val="28"/>
                <w:szCs w:val="28"/>
              </w:rPr>
              <w:t>обеспечение дорожной деятельности</w:t>
            </w:r>
            <w:r w:rsidR="00222E6F" w:rsidRPr="00E13C5C">
              <w:rPr>
                <w:rStyle w:val="11"/>
                <w:rFonts w:ascii="Times New Roman" w:eastAsia="Calibri" w:hAnsi="Times New Roman" w:cs="Times New Roman"/>
                <w:sz w:val="28"/>
                <w:szCs w:val="28"/>
              </w:rPr>
              <w:t>;</w:t>
            </w:r>
          </w:p>
          <w:p w:rsidR="003A3905" w:rsidRPr="00E13C5C" w:rsidRDefault="003A3905" w:rsidP="00222E6F">
            <w:pPr>
              <w:jc w:val="both"/>
              <w:rPr>
                <w:rFonts w:ascii="Times New Roman" w:hAnsi="Times New Roman"/>
                <w:sz w:val="28"/>
                <w:szCs w:val="28"/>
                <w:lang w:eastAsia="ru-RU"/>
              </w:rPr>
            </w:pPr>
            <w:r w:rsidRPr="00E13C5C">
              <w:rPr>
                <w:rFonts w:ascii="Times New Roman" w:hAnsi="Times New Roman"/>
                <w:sz w:val="28"/>
                <w:szCs w:val="28"/>
                <w:lang w:eastAsia="ru-RU"/>
              </w:rPr>
              <w:t>-</w:t>
            </w:r>
            <w:r w:rsidR="00222E6F" w:rsidRPr="00E13C5C">
              <w:rPr>
                <w:rFonts w:ascii="Times New Roman" w:hAnsi="Times New Roman"/>
                <w:sz w:val="28"/>
                <w:szCs w:val="28"/>
                <w:lang w:eastAsia="ru-RU"/>
              </w:rPr>
              <w:t> </w:t>
            </w:r>
            <w:r w:rsidRPr="00E13C5C">
              <w:rPr>
                <w:rFonts w:ascii="Times New Roman" w:hAnsi="Times New Roman"/>
                <w:sz w:val="28"/>
                <w:szCs w:val="28"/>
                <w:lang w:eastAsia="ru-RU"/>
              </w:rPr>
              <w:t>оптимизация состава и структуры муниципального имущества, отвечающего функциям (полномочиям) муниципального образования «Катангский район</w:t>
            </w:r>
            <w:r w:rsidR="00222E6F" w:rsidRPr="00E13C5C">
              <w:rPr>
                <w:rFonts w:ascii="Times New Roman" w:hAnsi="Times New Roman"/>
                <w:sz w:val="28"/>
                <w:szCs w:val="28"/>
                <w:lang w:eastAsia="ru-RU"/>
              </w:rPr>
              <w:t>;</w:t>
            </w:r>
          </w:p>
          <w:p w:rsidR="003A3905" w:rsidRPr="00E13C5C" w:rsidRDefault="003A3905" w:rsidP="00222E6F">
            <w:pPr>
              <w:jc w:val="both"/>
              <w:rPr>
                <w:rFonts w:ascii="Times New Roman" w:hAnsi="Times New Roman"/>
                <w:sz w:val="28"/>
                <w:szCs w:val="28"/>
                <w:lang w:eastAsia="ru-RU"/>
              </w:rPr>
            </w:pPr>
            <w:r w:rsidRPr="00E13C5C">
              <w:rPr>
                <w:rFonts w:ascii="Times New Roman" w:hAnsi="Times New Roman"/>
                <w:sz w:val="28"/>
                <w:szCs w:val="28"/>
                <w:lang w:eastAsia="ru-RU"/>
              </w:rPr>
              <w:t>-</w:t>
            </w:r>
            <w:r w:rsidR="00222E6F" w:rsidRPr="00E13C5C">
              <w:rPr>
                <w:rFonts w:ascii="Times New Roman" w:hAnsi="Times New Roman"/>
                <w:sz w:val="28"/>
                <w:szCs w:val="28"/>
                <w:lang w:eastAsia="ru-RU"/>
              </w:rPr>
              <w:t> </w:t>
            </w:r>
            <w:r w:rsidRPr="00E13C5C">
              <w:rPr>
                <w:rFonts w:ascii="Times New Roman" w:hAnsi="Times New Roman"/>
                <w:sz w:val="28"/>
                <w:szCs w:val="28"/>
                <w:lang w:eastAsia="ru-RU"/>
              </w:rPr>
              <w:t>вовлечение муниципального имущества в хозяйственный оборот, обеспечение поступления в бюджет муниципального образования «Катангский район» доходов и средств от использования и продажи муниципального имущества</w:t>
            </w:r>
            <w:r w:rsidR="00222E6F" w:rsidRPr="00E13C5C">
              <w:rPr>
                <w:rFonts w:ascii="Times New Roman" w:hAnsi="Times New Roman"/>
                <w:sz w:val="28"/>
                <w:szCs w:val="28"/>
                <w:lang w:eastAsia="ru-RU"/>
              </w:rPr>
              <w:t>;</w:t>
            </w:r>
          </w:p>
          <w:p w:rsidR="003A3905" w:rsidRPr="00E13C5C" w:rsidRDefault="003A3905" w:rsidP="00222E6F">
            <w:pPr>
              <w:jc w:val="both"/>
              <w:rPr>
                <w:rFonts w:ascii="Times New Roman" w:hAnsi="Times New Roman"/>
                <w:sz w:val="28"/>
                <w:szCs w:val="28"/>
                <w:lang w:eastAsia="ru-RU"/>
              </w:rPr>
            </w:pPr>
            <w:r w:rsidRPr="00E13C5C">
              <w:rPr>
                <w:rFonts w:ascii="Times New Roman" w:hAnsi="Times New Roman"/>
                <w:sz w:val="28"/>
                <w:szCs w:val="28"/>
                <w:lang w:eastAsia="ru-RU"/>
              </w:rPr>
              <w:t>-</w:t>
            </w:r>
            <w:r w:rsidR="00222E6F" w:rsidRPr="00E13C5C">
              <w:rPr>
                <w:rFonts w:ascii="Times New Roman" w:hAnsi="Times New Roman"/>
                <w:sz w:val="28"/>
                <w:szCs w:val="28"/>
                <w:lang w:eastAsia="ru-RU"/>
              </w:rPr>
              <w:t> </w:t>
            </w:r>
            <w:r w:rsidRPr="00E13C5C">
              <w:rPr>
                <w:rFonts w:ascii="Times New Roman" w:hAnsi="Times New Roman"/>
                <w:sz w:val="28"/>
                <w:szCs w:val="28"/>
                <w:lang w:eastAsia="ru-RU"/>
              </w:rPr>
              <w:t>повышение эффективности и открытости проведения приватизации муниципального имущества</w:t>
            </w:r>
            <w:r w:rsidR="00222E6F" w:rsidRPr="00E13C5C">
              <w:rPr>
                <w:rFonts w:ascii="Times New Roman" w:hAnsi="Times New Roman"/>
                <w:sz w:val="28"/>
                <w:szCs w:val="28"/>
                <w:lang w:eastAsia="ru-RU"/>
              </w:rPr>
              <w:t>;</w:t>
            </w:r>
          </w:p>
          <w:p w:rsidR="003A3905" w:rsidRPr="00E13C5C" w:rsidRDefault="003A3905" w:rsidP="00222E6F">
            <w:pPr>
              <w:tabs>
                <w:tab w:val="left" w:pos="318"/>
              </w:tabs>
              <w:jc w:val="both"/>
              <w:rPr>
                <w:rFonts w:ascii="Times New Roman" w:hAnsi="Times New Roman"/>
                <w:sz w:val="28"/>
                <w:szCs w:val="28"/>
              </w:rPr>
            </w:pPr>
            <w:r w:rsidRPr="00E13C5C">
              <w:rPr>
                <w:rFonts w:ascii="Times New Roman" w:hAnsi="Times New Roman"/>
                <w:sz w:val="28"/>
                <w:szCs w:val="28"/>
                <w:lang w:eastAsia="ru-RU"/>
              </w:rPr>
              <w:t>-</w:t>
            </w:r>
            <w:r w:rsidR="00222E6F" w:rsidRPr="00E13C5C">
              <w:rPr>
                <w:rFonts w:ascii="Times New Roman" w:hAnsi="Times New Roman"/>
                <w:sz w:val="28"/>
                <w:szCs w:val="28"/>
                <w:lang w:eastAsia="ru-RU"/>
              </w:rPr>
              <w:t> </w:t>
            </w:r>
            <w:r w:rsidRPr="00E13C5C">
              <w:rPr>
                <w:rFonts w:ascii="Times New Roman" w:hAnsi="Times New Roman"/>
                <w:sz w:val="28"/>
                <w:szCs w:val="28"/>
                <w:lang w:eastAsia="ru-RU"/>
              </w:rPr>
              <w:t>обновление программного комплекса по учету и управлению муниципальным имуществом и предоставления сведений о нем</w:t>
            </w:r>
            <w:r w:rsidR="00222E6F" w:rsidRPr="00E13C5C">
              <w:rPr>
                <w:rFonts w:ascii="Times New Roman" w:hAnsi="Times New Roman"/>
                <w:sz w:val="28"/>
                <w:szCs w:val="28"/>
                <w:lang w:eastAsia="ru-RU"/>
              </w:rPr>
              <w:t>.</w:t>
            </w:r>
          </w:p>
        </w:tc>
      </w:tr>
      <w:tr w:rsidR="006B6955" w:rsidRPr="00E13C5C" w:rsidTr="00222E6F">
        <w:tc>
          <w:tcPr>
            <w:tcW w:w="1312" w:type="pct"/>
          </w:tcPr>
          <w:p w:rsidR="00222E6F" w:rsidRPr="00E13C5C" w:rsidRDefault="00222E6F" w:rsidP="00222E6F">
            <w:pPr>
              <w:autoSpaceDE w:val="0"/>
              <w:autoSpaceDN w:val="0"/>
              <w:adjustRightInd w:val="0"/>
              <w:rPr>
                <w:rFonts w:ascii="Times New Roman" w:hAnsi="Times New Roman"/>
                <w:sz w:val="28"/>
                <w:szCs w:val="28"/>
                <w:lang w:eastAsia="ru-RU"/>
              </w:rPr>
            </w:pPr>
            <w:r w:rsidRPr="00E13C5C">
              <w:rPr>
                <w:rFonts w:ascii="Times New Roman" w:hAnsi="Times New Roman"/>
                <w:sz w:val="28"/>
                <w:szCs w:val="28"/>
                <w:lang w:eastAsia="ru-RU"/>
              </w:rPr>
              <w:t xml:space="preserve">Целевые показатели (индикаторы) </w:t>
            </w:r>
          </w:p>
          <w:p w:rsidR="006B6955" w:rsidRPr="00E13C5C" w:rsidRDefault="006B6955" w:rsidP="00222E6F">
            <w:pPr>
              <w:autoSpaceDE w:val="0"/>
              <w:autoSpaceDN w:val="0"/>
              <w:adjustRightInd w:val="0"/>
              <w:rPr>
                <w:rFonts w:ascii="Times New Roman" w:hAnsi="Times New Roman"/>
                <w:b/>
                <w:sz w:val="28"/>
                <w:szCs w:val="28"/>
                <w:lang w:eastAsia="ru-RU"/>
              </w:rPr>
            </w:pPr>
          </w:p>
        </w:tc>
        <w:tc>
          <w:tcPr>
            <w:tcW w:w="3688" w:type="pct"/>
          </w:tcPr>
          <w:p w:rsidR="006B6955" w:rsidRPr="00E13C5C" w:rsidRDefault="006B6955" w:rsidP="00222E6F">
            <w:pPr>
              <w:jc w:val="both"/>
              <w:rPr>
                <w:rFonts w:ascii="Times New Roman" w:hAnsi="Times New Roman"/>
                <w:sz w:val="28"/>
                <w:szCs w:val="28"/>
              </w:rPr>
            </w:pPr>
            <w:r w:rsidRPr="00E13C5C">
              <w:rPr>
                <w:rFonts w:ascii="Times New Roman" w:hAnsi="Times New Roman"/>
                <w:sz w:val="28"/>
                <w:szCs w:val="28"/>
                <w:lang w:eastAsia="ru-RU"/>
              </w:rPr>
              <w:lastRenderedPageBreak/>
              <w:t>1.</w:t>
            </w:r>
            <w:r w:rsidR="00222E6F" w:rsidRPr="00E13C5C">
              <w:rPr>
                <w:rFonts w:ascii="Times New Roman" w:hAnsi="Times New Roman"/>
                <w:sz w:val="28"/>
                <w:szCs w:val="28"/>
              </w:rPr>
              <w:t> </w:t>
            </w:r>
            <w:r w:rsidRPr="00E13C5C">
              <w:rPr>
                <w:rFonts w:ascii="Times New Roman" w:hAnsi="Times New Roman"/>
                <w:sz w:val="28"/>
                <w:szCs w:val="28"/>
              </w:rPr>
              <w:t xml:space="preserve">Количество муниципальных служащих, прошедших подготовку, профессиональное дополнительное </w:t>
            </w:r>
            <w:r w:rsidRPr="00E13C5C">
              <w:rPr>
                <w:rFonts w:ascii="Times New Roman" w:hAnsi="Times New Roman"/>
                <w:sz w:val="28"/>
                <w:szCs w:val="28"/>
              </w:rPr>
              <w:lastRenderedPageBreak/>
              <w:t>образование и стажировку (человек);</w:t>
            </w:r>
          </w:p>
          <w:p w:rsidR="006B6955" w:rsidRPr="00E13C5C" w:rsidRDefault="006B6955" w:rsidP="00222E6F">
            <w:pPr>
              <w:jc w:val="both"/>
              <w:rPr>
                <w:rFonts w:ascii="Times New Roman" w:hAnsi="Times New Roman"/>
                <w:sz w:val="28"/>
                <w:szCs w:val="28"/>
              </w:rPr>
            </w:pPr>
            <w:r w:rsidRPr="00E13C5C">
              <w:rPr>
                <w:rFonts w:ascii="Times New Roman" w:hAnsi="Times New Roman"/>
                <w:sz w:val="28"/>
                <w:szCs w:val="28"/>
              </w:rPr>
              <w:t>2.</w:t>
            </w:r>
            <w:r w:rsidR="00222E6F" w:rsidRPr="00E13C5C">
              <w:rPr>
                <w:rFonts w:ascii="Times New Roman" w:hAnsi="Times New Roman"/>
                <w:sz w:val="28"/>
                <w:szCs w:val="28"/>
              </w:rPr>
              <w:t> </w:t>
            </w:r>
            <w:r w:rsidRPr="00E13C5C">
              <w:rPr>
                <w:rFonts w:ascii="Times New Roman" w:hAnsi="Times New Roman"/>
                <w:sz w:val="28"/>
                <w:szCs w:val="28"/>
              </w:rPr>
              <w:t>Количество человек, поступивших впервые на работу в учреждения образования и культуры, получивших гарантии (человек);</w:t>
            </w:r>
          </w:p>
          <w:p w:rsidR="006B6955" w:rsidRPr="00E13C5C" w:rsidRDefault="006B6955" w:rsidP="00222E6F">
            <w:pPr>
              <w:jc w:val="both"/>
              <w:rPr>
                <w:rFonts w:ascii="Times New Roman" w:hAnsi="Times New Roman"/>
                <w:sz w:val="28"/>
                <w:szCs w:val="28"/>
              </w:rPr>
            </w:pPr>
            <w:r w:rsidRPr="00E13C5C">
              <w:rPr>
                <w:rFonts w:ascii="Times New Roman" w:hAnsi="Times New Roman"/>
                <w:sz w:val="28"/>
                <w:szCs w:val="28"/>
              </w:rPr>
              <w:t>3.</w:t>
            </w:r>
            <w:r w:rsidR="00222E6F" w:rsidRPr="00E13C5C">
              <w:rPr>
                <w:rFonts w:ascii="Times New Roman" w:hAnsi="Times New Roman"/>
                <w:sz w:val="28"/>
                <w:szCs w:val="28"/>
              </w:rPr>
              <w:t> </w:t>
            </w:r>
            <w:r w:rsidRPr="00E13C5C">
              <w:rPr>
                <w:rFonts w:ascii="Times New Roman" w:hAnsi="Times New Roman"/>
                <w:sz w:val="28"/>
                <w:szCs w:val="28"/>
              </w:rPr>
              <w:t>Количество студентов, получивших меры материальной поддержки (человек);</w:t>
            </w:r>
          </w:p>
          <w:p w:rsidR="006B6955" w:rsidRPr="00E13C5C" w:rsidRDefault="006B6955" w:rsidP="00222E6F">
            <w:pPr>
              <w:jc w:val="both"/>
              <w:rPr>
                <w:rFonts w:ascii="Times New Roman" w:hAnsi="Times New Roman"/>
                <w:sz w:val="28"/>
                <w:szCs w:val="28"/>
              </w:rPr>
            </w:pPr>
            <w:r w:rsidRPr="00E13C5C">
              <w:rPr>
                <w:rFonts w:ascii="Times New Roman" w:hAnsi="Times New Roman"/>
                <w:sz w:val="28"/>
                <w:szCs w:val="28"/>
              </w:rPr>
              <w:t>4.</w:t>
            </w:r>
            <w:r w:rsidR="00222E6F" w:rsidRPr="00E13C5C">
              <w:rPr>
                <w:rFonts w:ascii="Times New Roman" w:hAnsi="Times New Roman"/>
                <w:sz w:val="28"/>
                <w:szCs w:val="28"/>
              </w:rPr>
              <w:t> </w:t>
            </w:r>
            <w:r w:rsidRPr="00E13C5C">
              <w:rPr>
                <w:rFonts w:ascii="Times New Roman" w:hAnsi="Times New Roman"/>
                <w:sz w:val="28"/>
                <w:szCs w:val="28"/>
              </w:rPr>
              <w:t>Количество мероприятий по противодействию коррупции (единиц);</w:t>
            </w:r>
          </w:p>
          <w:p w:rsidR="006B6955" w:rsidRPr="00E13C5C" w:rsidRDefault="006B6955" w:rsidP="00222E6F">
            <w:pPr>
              <w:jc w:val="both"/>
              <w:rPr>
                <w:rFonts w:ascii="Times New Roman" w:eastAsia="A" w:hAnsi="Times New Roman"/>
                <w:sz w:val="28"/>
                <w:szCs w:val="28"/>
              </w:rPr>
            </w:pPr>
            <w:r w:rsidRPr="00E13C5C">
              <w:rPr>
                <w:rFonts w:ascii="Times New Roman" w:hAnsi="Times New Roman"/>
                <w:sz w:val="28"/>
                <w:szCs w:val="28"/>
                <w:lang w:eastAsia="ru-RU"/>
              </w:rPr>
              <w:t>5.</w:t>
            </w:r>
            <w:r w:rsidR="00222E6F" w:rsidRPr="00E13C5C">
              <w:rPr>
                <w:rFonts w:ascii="Times New Roman" w:hAnsi="Times New Roman"/>
                <w:sz w:val="28"/>
                <w:szCs w:val="28"/>
                <w:lang w:eastAsia="ru-RU"/>
              </w:rPr>
              <w:t> </w:t>
            </w:r>
            <w:r w:rsidRPr="00E13C5C">
              <w:rPr>
                <w:rFonts w:ascii="Times New Roman" w:eastAsia="A" w:hAnsi="Times New Roman"/>
                <w:sz w:val="28"/>
                <w:szCs w:val="28"/>
              </w:rPr>
              <w:t xml:space="preserve">Уровень исполнения расходов администрации </w:t>
            </w:r>
            <w:r w:rsidR="00222E6F" w:rsidRPr="00E13C5C">
              <w:rPr>
                <w:rFonts w:ascii="Times New Roman" w:hAnsi="Times New Roman"/>
                <w:sz w:val="28"/>
                <w:szCs w:val="28"/>
                <w:lang w:eastAsia="ru-RU"/>
              </w:rPr>
              <w:t xml:space="preserve"> муниципального образования </w:t>
            </w:r>
            <w:r w:rsidRPr="00E13C5C">
              <w:rPr>
                <w:rFonts w:ascii="Times New Roman" w:eastAsia="A" w:hAnsi="Times New Roman"/>
                <w:sz w:val="28"/>
                <w:szCs w:val="28"/>
              </w:rPr>
              <w:t xml:space="preserve">«Катангский район» за счет средств бюджета </w:t>
            </w:r>
            <w:r w:rsidR="00222E6F" w:rsidRPr="00E13C5C">
              <w:rPr>
                <w:rFonts w:ascii="Times New Roman" w:hAnsi="Times New Roman"/>
                <w:sz w:val="28"/>
                <w:szCs w:val="28"/>
                <w:lang w:eastAsia="ru-RU"/>
              </w:rPr>
              <w:t xml:space="preserve">муниципального образования </w:t>
            </w:r>
            <w:r w:rsidRPr="00E13C5C">
              <w:rPr>
                <w:rFonts w:ascii="Times New Roman" w:eastAsia="A" w:hAnsi="Times New Roman"/>
                <w:sz w:val="28"/>
                <w:szCs w:val="28"/>
              </w:rPr>
              <w:t>«Катангский район» (без учета межбюджетных трансфертов),%.</w:t>
            </w:r>
          </w:p>
          <w:p w:rsidR="00AB0287" w:rsidRDefault="005A08E0" w:rsidP="00222E6F">
            <w:pPr>
              <w:autoSpaceDE w:val="0"/>
              <w:autoSpaceDN w:val="0"/>
              <w:adjustRightInd w:val="0"/>
              <w:jc w:val="both"/>
              <w:rPr>
                <w:rFonts w:ascii="Times New Roman" w:hAnsi="Times New Roman"/>
                <w:color w:val="000000" w:themeColor="text1"/>
                <w:sz w:val="28"/>
                <w:szCs w:val="28"/>
              </w:rPr>
            </w:pPr>
            <w:r w:rsidRPr="00E13C5C">
              <w:rPr>
                <w:rFonts w:ascii="Times New Roman" w:hAnsi="Times New Roman"/>
                <w:sz w:val="28"/>
                <w:szCs w:val="28"/>
              </w:rPr>
              <w:t xml:space="preserve">6. </w:t>
            </w:r>
            <w:r w:rsidR="00AB0287" w:rsidRPr="00AB0287">
              <w:rPr>
                <w:rFonts w:ascii="Times New Roman" w:hAnsi="Times New Roman"/>
                <w:color w:val="000000" w:themeColor="text1"/>
                <w:sz w:val="28"/>
                <w:szCs w:val="28"/>
              </w:rPr>
              <w:t xml:space="preserve">Количество проверок по исполнению бюджетного законодательства Российской Федерации и иных нормативных правовых актов  </w:t>
            </w:r>
          </w:p>
          <w:p w:rsidR="006B6955" w:rsidRPr="00E13C5C" w:rsidRDefault="009A1DE7" w:rsidP="00222E6F">
            <w:pPr>
              <w:autoSpaceDE w:val="0"/>
              <w:autoSpaceDN w:val="0"/>
              <w:adjustRightInd w:val="0"/>
              <w:jc w:val="both"/>
              <w:rPr>
                <w:rFonts w:ascii="Times New Roman" w:hAnsi="Times New Roman"/>
                <w:sz w:val="28"/>
                <w:szCs w:val="28"/>
              </w:rPr>
            </w:pPr>
            <w:r w:rsidRPr="00E13C5C">
              <w:rPr>
                <w:rFonts w:ascii="Times New Roman" w:eastAsia="A" w:hAnsi="Times New Roman"/>
                <w:sz w:val="28"/>
                <w:szCs w:val="28"/>
              </w:rPr>
              <w:t>7</w:t>
            </w:r>
            <w:r w:rsidR="006B6955" w:rsidRPr="00E13C5C">
              <w:rPr>
                <w:rFonts w:ascii="Times New Roman" w:eastAsia="A" w:hAnsi="Times New Roman"/>
                <w:sz w:val="28"/>
                <w:szCs w:val="28"/>
              </w:rPr>
              <w:t>.</w:t>
            </w:r>
            <w:r w:rsidR="00222E6F" w:rsidRPr="00E13C5C">
              <w:rPr>
                <w:rFonts w:ascii="Times New Roman" w:eastAsia="A" w:hAnsi="Times New Roman"/>
                <w:sz w:val="28"/>
                <w:szCs w:val="28"/>
              </w:rPr>
              <w:t> </w:t>
            </w:r>
            <w:r w:rsidR="00F5657A" w:rsidRPr="00F5657A">
              <w:rPr>
                <w:rFonts w:ascii="Times New Roman" w:hAnsi="Times New Roman"/>
                <w:sz w:val="28"/>
                <w:szCs w:val="28"/>
              </w:rPr>
              <w:t xml:space="preserve">Расчистка зимних автодорог, </w:t>
            </w:r>
            <w:proofErr w:type="gramStart"/>
            <w:r w:rsidR="00F5657A" w:rsidRPr="00F5657A">
              <w:rPr>
                <w:rFonts w:ascii="Times New Roman" w:hAnsi="Times New Roman"/>
                <w:sz w:val="28"/>
                <w:szCs w:val="28"/>
              </w:rPr>
              <w:t>согласно перечня</w:t>
            </w:r>
            <w:proofErr w:type="gramEnd"/>
            <w:r w:rsidR="00F5657A" w:rsidRPr="00F5657A">
              <w:rPr>
                <w:rFonts w:ascii="Times New Roman" w:hAnsi="Times New Roman"/>
                <w:sz w:val="28"/>
                <w:szCs w:val="28"/>
              </w:rPr>
              <w:t xml:space="preserve"> автомобильных дорог общего пользования местного значения муниципального образования «Катангский район».</w:t>
            </w:r>
          </w:p>
          <w:p w:rsidR="006B6955" w:rsidRPr="00E13C5C" w:rsidRDefault="009A1DE7" w:rsidP="00222E6F">
            <w:pPr>
              <w:autoSpaceDE w:val="0"/>
              <w:autoSpaceDN w:val="0"/>
              <w:adjustRightInd w:val="0"/>
              <w:jc w:val="both"/>
              <w:rPr>
                <w:rFonts w:ascii="Times New Roman" w:hAnsi="Times New Roman"/>
                <w:sz w:val="28"/>
                <w:szCs w:val="28"/>
              </w:rPr>
            </w:pPr>
            <w:r w:rsidRPr="00E13C5C">
              <w:rPr>
                <w:rFonts w:ascii="Times New Roman" w:hAnsi="Times New Roman"/>
                <w:sz w:val="28"/>
                <w:szCs w:val="28"/>
              </w:rPr>
              <w:t>8</w:t>
            </w:r>
            <w:r w:rsidR="006B6955" w:rsidRPr="00E13C5C">
              <w:rPr>
                <w:rFonts w:ascii="Times New Roman" w:hAnsi="Times New Roman"/>
                <w:sz w:val="28"/>
                <w:szCs w:val="28"/>
              </w:rPr>
              <w:t>.</w:t>
            </w:r>
            <w:r w:rsidR="00222E6F" w:rsidRPr="00E13C5C">
              <w:rPr>
                <w:rFonts w:ascii="Times New Roman" w:hAnsi="Times New Roman"/>
                <w:sz w:val="28"/>
                <w:szCs w:val="28"/>
              </w:rPr>
              <w:t> </w:t>
            </w:r>
            <w:r w:rsidR="006B6955" w:rsidRPr="00E13C5C">
              <w:rPr>
                <w:rFonts w:ascii="Times New Roman" w:hAnsi="Times New Roman"/>
                <w:sz w:val="28"/>
                <w:szCs w:val="28"/>
              </w:rPr>
              <w:t>Доля муниципальных учреждений</w:t>
            </w:r>
            <w:r w:rsidR="00372505" w:rsidRPr="00E13C5C">
              <w:rPr>
                <w:rFonts w:ascii="Times New Roman" w:hAnsi="Times New Roman"/>
                <w:sz w:val="28"/>
                <w:szCs w:val="28"/>
              </w:rPr>
              <w:t>, в отношении которых проведены проверки использования муниципального имущества, в общем числе муниципальных учреждений;</w:t>
            </w:r>
          </w:p>
          <w:p w:rsidR="006B6955" w:rsidRPr="00E13C5C" w:rsidRDefault="009A1DE7" w:rsidP="00222E6F">
            <w:pPr>
              <w:autoSpaceDE w:val="0"/>
              <w:autoSpaceDN w:val="0"/>
              <w:adjustRightInd w:val="0"/>
              <w:jc w:val="both"/>
              <w:rPr>
                <w:rFonts w:ascii="Times New Roman" w:hAnsi="Times New Roman"/>
                <w:sz w:val="28"/>
                <w:szCs w:val="28"/>
              </w:rPr>
            </w:pPr>
            <w:r w:rsidRPr="00E13C5C">
              <w:rPr>
                <w:rFonts w:ascii="Times New Roman" w:hAnsi="Times New Roman"/>
                <w:sz w:val="28"/>
                <w:szCs w:val="28"/>
              </w:rPr>
              <w:t>9</w:t>
            </w:r>
            <w:r w:rsidR="006B6955" w:rsidRPr="00E13C5C">
              <w:rPr>
                <w:rFonts w:ascii="Times New Roman" w:hAnsi="Times New Roman"/>
                <w:sz w:val="28"/>
                <w:szCs w:val="28"/>
              </w:rPr>
              <w:t>.</w:t>
            </w:r>
            <w:r w:rsidR="00222E6F" w:rsidRPr="00E13C5C">
              <w:rPr>
                <w:rFonts w:ascii="Times New Roman" w:hAnsi="Times New Roman"/>
                <w:sz w:val="28"/>
                <w:szCs w:val="28"/>
              </w:rPr>
              <w:t> </w:t>
            </w:r>
            <w:r w:rsidR="006B6955" w:rsidRPr="00E13C5C">
              <w:rPr>
                <w:rFonts w:ascii="Times New Roman" w:hAnsi="Times New Roman"/>
                <w:sz w:val="28"/>
                <w:szCs w:val="28"/>
                <w:lang w:eastAsia="ru-RU"/>
              </w:rPr>
              <w:t>Доля объектов недвижимости, в отношении которых проведена техническая инвентаризация, в общем количестве объектов недвижимости, учитываемых в реестре муниципального имущества муниципального образования «Катангский район» и подлежащих инвентаризации;</w:t>
            </w:r>
          </w:p>
          <w:p w:rsidR="006B6955" w:rsidRPr="00E13C5C" w:rsidRDefault="009A1DE7" w:rsidP="00222E6F">
            <w:pPr>
              <w:autoSpaceDE w:val="0"/>
              <w:autoSpaceDN w:val="0"/>
              <w:adjustRightInd w:val="0"/>
              <w:jc w:val="both"/>
              <w:rPr>
                <w:rFonts w:ascii="Times New Roman" w:hAnsi="Times New Roman"/>
                <w:sz w:val="28"/>
                <w:szCs w:val="28"/>
              </w:rPr>
            </w:pPr>
            <w:r w:rsidRPr="00E13C5C">
              <w:rPr>
                <w:rFonts w:ascii="Times New Roman" w:hAnsi="Times New Roman"/>
                <w:sz w:val="28"/>
                <w:szCs w:val="28"/>
                <w:lang w:eastAsia="ru-RU"/>
              </w:rPr>
              <w:t>10</w:t>
            </w:r>
            <w:r w:rsidR="006B6955" w:rsidRPr="00E13C5C">
              <w:rPr>
                <w:rFonts w:ascii="Times New Roman" w:hAnsi="Times New Roman"/>
                <w:sz w:val="28"/>
                <w:szCs w:val="28"/>
                <w:lang w:eastAsia="ru-RU"/>
              </w:rPr>
              <w:t>.</w:t>
            </w:r>
            <w:r w:rsidR="00222E6F" w:rsidRPr="00E13C5C">
              <w:rPr>
                <w:rFonts w:ascii="Times New Roman" w:hAnsi="Times New Roman"/>
                <w:sz w:val="28"/>
                <w:szCs w:val="28"/>
                <w:lang w:eastAsia="ru-RU"/>
              </w:rPr>
              <w:t> </w:t>
            </w:r>
            <w:r w:rsidR="006B6955" w:rsidRPr="00E13C5C">
              <w:rPr>
                <w:rFonts w:ascii="Times New Roman" w:hAnsi="Times New Roman"/>
                <w:sz w:val="28"/>
                <w:szCs w:val="28"/>
                <w:lang w:eastAsia="ru-RU"/>
              </w:rPr>
              <w:t>Доля объектов недвижимости, на которые зарегистрировано право собственности муниципального района в общем количестве объектов недвижимости, учитываемых в реестре муниципальной собственности и подлежащих регистрации;</w:t>
            </w:r>
          </w:p>
          <w:p w:rsidR="006B6955" w:rsidRPr="00E13C5C" w:rsidRDefault="009A1DE7" w:rsidP="00222E6F">
            <w:pPr>
              <w:autoSpaceDE w:val="0"/>
              <w:autoSpaceDN w:val="0"/>
              <w:adjustRightInd w:val="0"/>
              <w:jc w:val="both"/>
              <w:rPr>
                <w:rFonts w:ascii="Times New Roman" w:hAnsi="Times New Roman"/>
                <w:sz w:val="28"/>
                <w:szCs w:val="28"/>
              </w:rPr>
            </w:pPr>
            <w:r w:rsidRPr="00E13C5C">
              <w:rPr>
                <w:rFonts w:ascii="Times New Roman" w:hAnsi="Times New Roman"/>
                <w:sz w:val="28"/>
                <w:szCs w:val="28"/>
              </w:rPr>
              <w:t>11</w:t>
            </w:r>
            <w:r w:rsidR="006B6955" w:rsidRPr="00E13C5C">
              <w:rPr>
                <w:rFonts w:ascii="Times New Roman" w:hAnsi="Times New Roman"/>
                <w:sz w:val="28"/>
                <w:szCs w:val="28"/>
              </w:rPr>
              <w:t>.</w:t>
            </w:r>
            <w:r w:rsidR="00222E6F" w:rsidRPr="00E13C5C">
              <w:rPr>
                <w:rFonts w:ascii="Times New Roman" w:hAnsi="Times New Roman"/>
                <w:sz w:val="28"/>
                <w:szCs w:val="28"/>
              </w:rPr>
              <w:t> </w:t>
            </w:r>
            <w:r w:rsidR="006B6955" w:rsidRPr="00E13C5C">
              <w:rPr>
                <w:rFonts w:ascii="Times New Roman" w:hAnsi="Times New Roman"/>
                <w:sz w:val="28"/>
                <w:szCs w:val="28"/>
                <w:lang w:eastAsia="ru-RU"/>
              </w:rPr>
              <w:t>Поступления в районный бюджет доходов от управления и распоряжения муниципальным имуществом;</w:t>
            </w:r>
          </w:p>
          <w:p w:rsidR="006B6955" w:rsidRPr="00E13C5C" w:rsidRDefault="009A1DE7" w:rsidP="00222E6F">
            <w:pPr>
              <w:autoSpaceDE w:val="0"/>
              <w:autoSpaceDN w:val="0"/>
              <w:adjustRightInd w:val="0"/>
              <w:rPr>
                <w:rFonts w:ascii="Times New Roman" w:hAnsi="Times New Roman"/>
                <w:sz w:val="28"/>
                <w:szCs w:val="28"/>
                <w:lang w:eastAsia="ru-RU"/>
              </w:rPr>
            </w:pPr>
            <w:r w:rsidRPr="00E13C5C">
              <w:rPr>
                <w:rFonts w:ascii="Times New Roman" w:hAnsi="Times New Roman"/>
                <w:sz w:val="28"/>
                <w:szCs w:val="28"/>
              </w:rPr>
              <w:t>12</w:t>
            </w:r>
            <w:r w:rsidR="006B6955" w:rsidRPr="00E13C5C">
              <w:rPr>
                <w:rFonts w:ascii="Times New Roman" w:hAnsi="Times New Roman"/>
                <w:sz w:val="28"/>
                <w:szCs w:val="28"/>
              </w:rPr>
              <w:t>.</w:t>
            </w:r>
            <w:r w:rsidR="00222E6F" w:rsidRPr="00E13C5C">
              <w:rPr>
                <w:rFonts w:ascii="Times New Roman" w:hAnsi="Times New Roman"/>
                <w:sz w:val="28"/>
                <w:szCs w:val="28"/>
              </w:rPr>
              <w:t> </w:t>
            </w:r>
            <w:r w:rsidR="006B6955" w:rsidRPr="00E13C5C">
              <w:rPr>
                <w:rFonts w:ascii="Times New Roman" w:hAnsi="Times New Roman"/>
                <w:sz w:val="28"/>
                <w:szCs w:val="28"/>
                <w:lang w:eastAsia="ru-RU"/>
              </w:rPr>
              <w:t>Освоение запланированных мероприятий.</w:t>
            </w:r>
          </w:p>
          <w:p w:rsidR="000B35F4" w:rsidRPr="00E13C5C" w:rsidRDefault="00530DB4" w:rsidP="00222E6F">
            <w:pPr>
              <w:rPr>
                <w:rFonts w:ascii="Times New Roman" w:hAnsi="Times New Roman"/>
                <w:sz w:val="28"/>
                <w:szCs w:val="28"/>
              </w:rPr>
            </w:pPr>
            <w:r w:rsidRPr="00E13C5C">
              <w:rPr>
                <w:rFonts w:ascii="Times New Roman" w:hAnsi="Times New Roman"/>
                <w:sz w:val="28"/>
                <w:szCs w:val="28"/>
              </w:rPr>
              <w:t>1</w:t>
            </w:r>
            <w:r w:rsidR="009A1DE7" w:rsidRPr="00E13C5C">
              <w:rPr>
                <w:rFonts w:ascii="Times New Roman" w:hAnsi="Times New Roman"/>
                <w:sz w:val="28"/>
                <w:szCs w:val="28"/>
              </w:rPr>
              <w:t>3</w:t>
            </w:r>
            <w:r w:rsidRPr="00E13C5C">
              <w:rPr>
                <w:rFonts w:ascii="Times New Roman" w:hAnsi="Times New Roman"/>
                <w:sz w:val="28"/>
                <w:szCs w:val="28"/>
              </w:rPr>
              <w:t>.</w:t>
            </w:r>
            <w:r w:rsidR="00222E6F" w:rsidRPr="00E13C5C">
              <w:rPr>
                <w:rFonts w:ascii="Times New Roman" w:hAnsi="Times New Roman"/>
                <w:sz w:val="28"/>
                <w:szCs w:val="28"/>
              </w:rPr>
              <w:t> </w:t>
            </w:r>
            <w:r w:rsidRPr="00E13C5C">
              <w:rPr>
                <w:rFonts w:ascii="Times New Roman" w:hAnsi="Times New Roman"/>
                <w:sz w:val="28"/>
                <w:szCs w:val="28"/>
              </w:rPr>
              <w:t>Обеспечение пассажирских перевозок.</w:t>
            </w:r>
          </w:p>
          <w:p w:rsidR="000727D4" w:rsidRPr="00E13C5C" w:rsidRDefault="009A1DE7" w:rsidP="00222E6F">
            <w:pPr>
              <w:jc w:val="both"/>
              <w:rPr>
                <w:rFonts w:ascii="Times New Roman" w:hAnsi="Times New Roman"/>
                <w:sz w:val="28"/>
                <w:szCs w:val="28"/>
                <w:lang w:eastAsia="ru-RU"/>
              </w:rPr>
            </w:pPr>
            <w:r w:rsidRPr="00E13C5C">
              <w:rPr>
                <w:rFonts w:ascii="Times New Roman" w:hAnsi="Times New Roman"/>
                <w:sz w:val="28"/>
                <w:szCs w:val="28"/>
                <w:lang w:eastAsia="ru-RU"/>
              </w:rPr>
              <w:t>14</w:t>
            </w:r>
            <w:r w:rsidR="000727D4" w:rsidRPr="00E13C5C">
              <w:rPr>
                <w:rFonts w:ascii="Times New Roman" w:hAnsi="Times New Roman"/>
                <w:sz w:val="28"/>
                <w:szCs w:val="28"/>
                <w:lang w:eastAsia="ru-RU"/>
              </w:rPr>
              <w:t>.</w:t>
            </w:r>
            <w:r w:rsidR="00222E6F" w:rsidRPr="00E13C5C">
              <w:rPr>
                <w:rFonts w:ascii="Times New Roman" w:hAnsi="Times New Roman"/>
                <w:sz w:val="28"/>
                <w:szCs w:val="28"/>
                <w:lang w:eastAsia="ru-RU"/>
              </w:rPr>
              <w:t> </w:t>
            </w:r>
            <w:r w:rsidR="000727D4" w:rsidRPr="00E13C5C">
              <w:rPr>
                <w:rFonts w:ascii="Times New Roman" w:hAnsi="Times New Roman"/>
                <w:sz w:val="28"/>
                <w:szCs w:val="28"/>
                <w:lang w:eastAsia="ru-RU"/>
              </w:rPr>
              <w:t>Доля объектов недвижимости, в отношении которых проведена техническая инвентаризация, в общем количестве объектов недвижимости, учитываемых в реестре муниципального имущества муниципального образования «Катангский район» и подлежащих инвентаризации;</w:t>
            </w:r>
          </w:p>
          <w:p w:rsidR="000727D4" w:rsidRPr="00E13C5C" w:rsidRDefault="009A1DE7" w:rsidP="00222E6F">
            <w:pPr>
              <w:jc w:val="both"/>
              <w:rPr>
                <w:rFonts w:ascii="Times New Roman" w:hAnsi="Times New Roman"/>
                <w:sz w:val="28"/>
                <w:szCs w:val="28"/>
                <w:lang w:eastAsia="ru-RU"/>
              </w:rPr>
            </w:pPr>
            <w:r w:rsidRPr="00E13C5C">
              <w:rPr>
                <w:rFonts w:ascii="Times New Roman" w:hAnsi="Times New Roman"/>
                <w:sz w:val="28"/>
                <w:szCs w:val="28"/>
                <w:lang w:eastAsia="ru-RU"/>
              </w:rPr>
              <w:t>15</w:t>
            </w:r>
            <w:r w:rsidR="000727D4" w:rsidRPr="00E13C5C">
              <w:rPr>
                <w:rFonts w:ascii="Times New Roman" w:hAnsi="Times New Roman"/>
                <w:sz w:val="28"/>
                <w:szCs w:val="28"/>
                <w:lang w:eastAsia="ru-RU"/>
              </w:rPr>
              <w:t>.</w:t>
            </w:r>
            <w:r w:rsidR="00222E6F" w:rsidRPr="00E13C5C">
              <w:rPr>
                <w:rFonts w:ascii="Times New Roman" w:hAnsi="Times New Roman"/>
                <w:sz w:val="28"/>
                <w:szCs w:val="28"/>
                <w:lang w:eastAsia="ru-RU"/>
              </w:rPr>
              <w:t> </w:t>
            </w:r>
            <w:r w:rsidR="000727D4" w:rsidRPr="00E13C5C">
              <w:rPr>
                <w:rFonts w:ascii="Times New Roman" w:hAnsi="Times New Roman"/>
                <w:sz w:val="28"/>
                <w:szCs w:val="28"/>
                <w:lang w:eastAsia="ru-RU"/>
              </w:rPr>
              <w:t xml:space="preserve">Доля объектов недвижимости, на которые зарегистрировано право собственности муниципального района в общем количестве объектов недвижимости, учитываемых в реестре муниципальной собственности и </w:t>
            </w:r>
            <w:r w:rsidR="000727D4" w:rsidRPr="00E13C5C">
              <w:rPr>
                <w:rFonts w:ascii="Times New Roman" w:hAnsi="Times New Roman"/>
                <w:sz w:val="28"/>
                <w:szCs w:val="28"/>
                <w:lang w:eastAsia="ru-RU"/>
              </w:rPr>
              <w:lastRenderedPageBreak/>
              <w:t>подлежащих регистрации;</w:t>
            </w:r>
          </w:p>
          <w:p w:rsidR="000727D4" w:rsidRDefault="009A1DE7" w:rsidP="00222E6F">
            <w:pPr>
              <w:jc w:val="both"/>
              <w:rPr>
                <w:rFonts w:ascii="Times New Roman" w:hAnsi="Times New Roman"/>
                <w:sz w:val="28"/>
                <w:szCs w:val="28"/>
                <w:lang w:eastAsia="ru-RU"/>
              </w:rPr>
            </w:pPr>
            <w:r w:rsidRPr="00E13C5C">
              <w:rPr>
                <w:rFonts w:ascii="Times New Roman" w:hAnsi="Times New Roman"/>
                <w:sz w:val="28"/>
                <w:szCs w:val="28"/>
                <w:lang w:eastAsia="ru-RU"/>
              </w:rPr>
              <w:t>16</w:t>
            </w:r>
            <w:r w:rsidR="000727D4" w:rsidRPr="00E13C5C">
              <w:rPr>
                <w:rFonts w:ascii="Times New Roman" w:hAnsi="Times New Roman"/>
                <w:sz w:val="28"/>
                <w:szCs w:val="28"/>
                <w:lang w:eastAsia="ru-RU"/>
              </w:rPr>
              <w:t>.</w:t>
            </w:r>
            <w:r w:rsidR="00222E6F" w:rsidRPr="00E13C5C">
              <w:rPr>
                <w:rFonts w:ascii="Times New Roman" w:hAnsi="Times New Roman"/>
                <w:sz w:val="28"/>
                <w:szCs w:val="28"/>
                <w:lang w:eastAsia="ru-RU"/>
              </w:rPr>
              <w:t> </w:t>
            </w:r>
            <w:r w:rsidR="000727D4" w:rsidRPr="00E13C5C">
              <w:rPr>
                <w:rFonts w:ascii="Times New Roman" w:hAnsi="Times New Roman"/>
                <w:sz w:val="28"/>
                <w:szCs w:val="28"/>
                <w:lang w:eastAsia="ru-RU"/>
              </w:rPr>
              <w:t>Поступления в районный бюджет доходов от управления и распор</w:t>
            </w:r>
            <w:r w:rsidR="00222E6F" w:rsidRPr="00E13C5C">
              <w:rPr>
                <w:rFonts w:ascii="Times New Roman" w:hAnsi="Times New Roman"/>
                <w:sz w:val="28"/>
                <w:szCs w:val="28"/>
                <w:lang w:eastAsia="ru-RU"/>
              </w:rPr>
              <w:t>яжения муниципальным имуществом.</w:t>
            </w:r>
          </w:p>
          <w:p w:rsidR="0005205E" w:rsidRPr="00E13C5C" w:rsidRDefault="0005205E" w:rsidP="00222E6F">
            <w:pPr>
              <w:jc w:val="both"/>
              <w:rPr>
                <w:rFonts w:ascii="Times New Roman" w:hAnsi="Times New Roman"/>
                <w:sz w:val="28"/>
                <w:szCs w:val="28"/>
                <w:lang w:eastAsia="ru-RU"/>
              </w:rPr>
            </w:pPr>
            <w:r>
              <w:rPr>
                <w:rFonts w:ascii="Times New Roman" w:hAnsi="Times New Roman"/>
                <w:sz w:val="28"/>
                <w:szCs w:val="28"/>
                <w:lang w:eastAsia="ru-RU"/>
              </w:rPr>
              <w:t xml:space="preserve">17. </w:t>
            </w:r>
            <w:r>
              <w:t xml:space="preserve"> П</w:t>
            </w:r>
            <w:r w:rsidRPr="0005205E">
              <w:rPr>
                <w:rFonts w:ascii="Times New Roman" w:hAnsi="Times New Roman"/>
                <w:sz w:val="28"/>
                <w:szCs w:val="28"/>
                <w:lang w:eastAsia="ru-RU"/>
              </w:rPr>
              <w:t>убликаци</w:t>
            </w:r>
            <w:r>
              <w:rPr>
                <w:rFonts w:ascii="Times New Roman" w:hAnsi="Times New Roman"/>
                <w:sz w:val="28"/>
                <w:szCs w:val="28"/>
                <w:lang w:eastAsia="ru-RU"/>
              </w:rPr>
              <w:t>и</w:t>
            </w:r>
            <w:r w:rsidRPr="0005205E">
              <w:rPr>
                <w:rFonts w:ascii="Times New Roman" w:hAnsi="Times New Roman"/>
                <w:sz w:val="28"/>
                <w:szCs w:val="28"/>
                <w:lang w:eastAsia="ru-RU"/>
              </w:rPr>
              <w:t xml:space="preserve"> и сообщени</w:t>
            </w:r>
            <w:r>
              <w:rPr>
                <w:rFonts w:ascii="Times New Roman" w:hAnsi="Times New Roman"/>
                <w:sz w:val="28"/>
                <w:szCs w:val="28"/>
                <w:lang w:eastAsia="ru-RU"/>
              </w:rPr>
              <w:t>я</w:t>
            </w:r>
            <w:r w:rsidRPr="0005205E">
              <w:rPr>
                <w:rFonts w:ascii="Times New Roman" w:hAnsi="Times New Roman"/>
                <w:sz w:val="28"/>
                <w:szCs w:val="28"/>
                <w:lang w:eastAsia="ru-RU"/>
              </w:rPr>
              <w:t xml:space="preserve"> в средствах массовой информации, направленных на повышение потребительской грамотности населения</w:t>
            </w:r>
            <w:r>
              <w:rPr>
                <w:rFonts w:ascii="Times New Roman" w:hAnsi="Times New Roman"/>
                <w:sz w:val="28"/>
                <w:szCs w:val="28"/>
                <w:lang w:eastAsia="ru-RU"/>
              </w:rPr>
              <w:t>, шт.</w:t>
            </w:r>
          </w:p>
        </w:tc>
      </w:tr>
      <w:tr w:rsidR="003A3905" w:rsidRPr="00E13C5C" w:rsidTr="00222E6F">
        <w:tc>
          <w:tcPr>
            <w:tcW w:w="1312" w:type="pct"/>
          </w:tcPr>
          <w:p w:rsidR="003A3905" w:rsidRPr="00E13C5C" w:rsidRDefault="003F0DBA" w:rsidP="00222E6F">
            <w:pPr>
              <w:autoSpaceDE w:val="0"/>
              <w:autoSpaceDN w:val="0"/>
              <w:adjustRightInd w:val="0"/>
              <w:rPr>
                <w:rFonts w:ascii="Times New Roman" w:hAnsi="Times New Roman"/>
                <w:sz w:val="28"/>
                <w:szCs w:val="28"/>
                <w:lang w:eastAsia="ru-RU"/>
              </w:rPr>
            </w:pPr>
            <w:r w:rsidRPr="00E13C5C">
              <w:rPr>
                <w:rFonts w:ascii="Times New Roman" w:hAnsi="Times New Roman"/>
                <w:sz w:val="28"/>
                <w:szCs w:val="28"/>
                <w:lang w:eastAsia="ru-RU"/>
              </w:rPr>
              <w:lastRenderedPageBreak/>
              <w:t xml:space="preserve">Сроки и этапы </w:t>
            </w:r>
            <w:r w:rsidR="003A3905" w:rsidRPr="00E13C5C">
              <w:rPr>
                <w:rFonts w:ascii="Times New Roman" w:hAnsi="Times New Roman"/>
                <w:sz w:val="28"/>
                <w:szCs w:val="28"/>
                <w:lang w:eastAsia="ru-RU"/>
              </w:rPr>
              <w:t>реализации</w:t>
            </w:r>
          </w:p>
        </w:tc>
        <w:tc>
          <w:tcPr>
            <w:tcW w:w="3688" w:type="pct"/>
          </w:tcPr>
          <w:p w:rsidR="003A3905" w:rsidRPr="00E13C5C" w:rsidRDefault="003A3905" w:rsidP="00222E6F">
            <w:pPr>
              <w:rPr>
                <w:rFonts w:ascii="Times New Roman" w:hAnsi="Times New Roman"/>
                <w:sz w:val="28"/>
                <w:szCs w:val="28"/>
                <w:lang w:eastAsia="ru-RU"/>
              </w:rPr>
            </w:pPr>
            <w:r w:rsidRPr="00E13C5C">
              <w:rPr>
                <w:rFonts w:ascii="Times New Roman" w:hAnsi="Times New Roman"/>
                <w:sz w:val="28"/>
                <w:szCs w:val="28"/>
                <w:lang w:eastAsia="ru-RU"/>
              </w:rPr>
              <w:t>20</w:t>
            </w:r>
            <w:r w:rsidR="007203FC">
              <w:rPr>
                <w:rFonts w:ascii="Times New Roman" w:hAnsi="Times New Roman"/>
                <w:sz w:val="28"/>
                <w:szCs w:val="28"/>
                <w:lang w:eastAsia="ru-RU"/>
              </w:rPr>
              <w:t>23</w:t>
            </w:r>
            <w:r w:rsidRPr="00E13C5C">
              <w:rPr>
                <w:rFonts w:ascii="Times New Roman" w:hAnsi="Times New Roman"/>
                <w:sz w:val="28"/>
                <w:szCs w:val="28"/>
                <w:lang w:eastAsia="ru-RU"/>
              </w:rPr>
              <w:t xml:space="preserve"> – 202</w:t>
            </w:r>
            <w:r w:rsidR="007203FC">
              <w:rPr>
                <w:rFonts w:ascii="Times New Roman" w:hAnsi="Times New Roman"/>
                <w:sz w:val="28"/>
                <w:szCs w:val="28"/>
                <w:lang w:eastAsia="ru-RU"/>
              </w:rPr>
              <w:t>8</w:t>
            </w:r>
            <w:r w:rsidRPr="00E13C5C">
              <w:rPr>
                <w:rFonts w:ascii="Times New Roman" w:hAnsi="Times New Roman"/>
                <w:sz w:val="28"/>
                <w:szCs w:val="28"/>
                <w:lang w:eastAsia="ru-RU"/>
              </w:rPr>
              <w:t xml:space="preserve"> годы</w:t>
            </w:r>
          </w:p>
        </w:tc>
      </w:tr>
      <w:tr w:rsidR="003A3905" w:rsidRPr="00E13C5C" w:rsidTr="00222E6F">
        <w:tc>
          <w:tcPr>
            <w:tcW w:w="1312" w:type="pct"/>
          </w:tcPr>
          <w:p w:rsidR="003A3905" w:rsidRPr="00E13C5C" w:rsidRDefault="00B0545A" w:rsidP="00B0545A">
            <w:pPr>
              <w:autoSpaceDE w:val="0"/>
              <w:autoSpaceDN w:val="0"/>
              <w:adjustRightInd w:val="0"/>
              <w:rPr>
                <w:rFonts w:ascii="Times New Roman" w:hAnsi="Times New Roman"/>
                <w:b/>
                <w:sz w:val="28"/>
                <w:szCs w:val="28"/>
                <w:lang w:eastAsia="ru-RU"/>
              </w:rPr>
            </w:pPr>
            <w:r w:rsidRPr="00E13C5C">
              <w:rPr>
                <w:rFonts w:ascii="Times New Roman" w:hAnsi="Times New Roman"/>
                <w:sz w:val="28"/>
                <w:szCs w:val="28"/>
                <w:lang w:eastAsia="ru-RU"/>
              </w:rPr>
              <w:t>Ресурсное обеспечение</w:t>
            </w:r>
          </w:p>
        </w:tc>
        <w:tc>
          <w:tcPr>
            <w:tcW w:w="3688" w:type="pct"/>
          </w:tcPr>
          <w:p w:rsidR="00C95E7C" w:rsidRPr="00C95E7C" w:rsidRDefault="00C95E7C" w:rsidP="00C95E7C">
            <w:pPr>
              <w:widowControl w:val="0"/>
              <w:jc w:val="both"/>
              <w:rPr>
                <w:rFonts w:ascii="Times New Roman" w:eastAsia="Times New Roman" w:hAnsi="Times New Roman"/>
                <w:sz w:val="28"/>
                <w:szCs w:val="28"/>
                <w:lang w:eastAsia="ru-RU"/>
              </w:rPr>
            </w:pPr>
            <w:r w:rsidRPr="00C95E7C">
              <w:rPr>
                <w:rFonts w:ascii="Times New Roman" w:eastAsia="Times New Roman" w:hAnsi="Times New Roman"/>
                <w:sz w:val="28"/>
                <w:szCs w:val="28"/>
                <w:lang w:eastAsia="ru-RU"/>
              </w:rPr>
              <w:t xml:space="preserve">Общий объем финансирования муниципальной программы за счет всех источников финансирования составляет – </w:t>
            </w:r>
          </w:p>
          <w:p w:rsidR="00C95E7C" w:rsidRPr="00C95E7C" w:rsidRDefault="00C95E7C" w:rsidP="00C95E7C">
            <w:pPr>
              <w:widowControl w:val="0"/>
              <w:jc w:val="both"/>
              <w:rPr>
                <w:rFonts w:ascii="Times New Roman" w:eastAsia="Times New Roman" w:hAnsi="Times New Roman"/>
                <w:sz w:val="28"/>
                <w:szCs w:val="28"/>
                <w:lang w:eastAsia="ru-RU"/>
              </w:rPr>
            </w:pPr>
            <w:r w:rsidRPr="00C95E7C">
              <w:rPr>
                <w:rFonts w:ascii="Times New Roman" w:eastAsia="Times New Roman" w:hAnsi="Times New Roman"/>
                <w:sz w:val="28"/>
                <w:szCs w:val="28"/>
                <w:lang w:eastAsia="ru-RU"/>
              </w:rPr>
              <w:t>1 295,202 тыс. руб. в том числе:</w:t>
            </w:r>
          </w:p>
          <w:p w:rsidR="00C95E7C" w:rsidRPr="00C95E7C" w:rsidRDefault="00C95E7C" w:rsidP="00C95E7C">
            <w:pPr>
              <w:widowControl w:val="0"/>
              <w:jc w:val="both"/>
              <w:rPr>
                <w:rFonts w:ascii="Times New Roman" w:eastAsia="Times New Roman" w:hAnsi="Times New Roman"/>
                <w:sz w:val="28"/>
                <w:szCs w:val="28"/>
                <w:lang w:eastAsia="ru-RU"/>
              </w:rPr>
            </w:pPr>
            <w:r w:rsidRPr="00C95E7C">
              <w:rPr>
                <w:rFonts w:ascii="Times New Roman" w:eastAsia="Times New Roman" w:hAnsi="Times New Roman"/>
                <w:sz w:val="28"/>
                <w:szCs w:val="28"/>
                <w:lang w:eastAsia="ru-RU"/>
              </w:rPr>
              <w:t xml:space="preserve">2023 год – 228 079,30 тыс. руб. </w:t>
            </w:r>
          </w:p>
          <w:p w:rsidR="00C95E7C" w:rsidRPr="00C95E7C" w:rsidRDefault="00C95E7C" w:rsidP="00C95E7C">
            <w:pPr>
              <w:widowControl w:val="0"/>
              <w:jc w:val="both"/>
              <w:rPr>
                <w:rFonts w:ascii="Times New Roman" w:eastAsia="Times New Roman" w:hAnsi="Times New Roman"/>
                <w:sz w:val="28"/>
                <w:szCs w:val="28"/>
                <w:lang w:eastAsia="ru-RU"/>
              </w:rPr>
            </w:pPr>
            <w:r w:rsidRPr="00C95E7C">
              <w:rPr>
                <w:rFonts w:ascii="Times New Roman" w:eastAsia="Times New Roman" w:hAnsi="Times New Roman"/>
                <w:sz w:val="28"/>
                <w:szCs w:val="28"/>
                <w:lang w:eastAsia="ru-RU"/>
              </w:rPr>
              <w:t>2024 год – 213 468,96 тыс. руб.</w:t>
            </w:r>
          </w:p>
          <w:p w:rsidR="00C95E7C" w:rsidRPr="00C95E7C" w:rsidRDefault="00C95E7C" w:rsidP="00C95E7C">
            <w:pPr>
              <w:widowControl w:val="0"/>
              <w:jc w:val="both"/>
              <w:rPr>
                <w:rFonts w:ascii="Times New Roman" w:eastAsia="Times New Roman" w:hAnsi="Times New Roman"/>
                <w:sz w:val="28"/>
                <w:szCs w:val="28"/>
                <w:lang w:eastAsia="ru-RU"/>
              </w:rPr>
            </w:pPr>
            <w:r w:rsidRPr="00C95E7C">
              <w:rPr>
                <w:rFonts w:ascii="Times New Roman" w:eastAsia="Times New Roman" w:hAnsi="Times New Roman"/>
                <w:sz w:val="28"/>
                <w:szCs w:val="28"/>
                <w:lang w:eastAsia="ru-RU"/>
              </w:rPr>
              <w:t xml:space="preserve">2025 год – 213 038,52 тыс. руб. </w:t>
            </w:r>
          </w:p>
          <w:p w:rsidR="00C95E7C" w:rsidRPr="00C95E7C" w:rsidRDefault="00C95E7C" w:rsidP="00C95E7C">
            <w:pPr>
              <w:widowControl w:val="0"/>
              <w:jc w:val="both"/>
              <w:rPr>
                <w:rFonts w:ascii="Times New Roman" w:eastAsia="Times New Roman" w:hAnsi="Times New Roman"/>
                <w:sz w:val="28"/>
                <w:szCs w:val="28"/>
                <w:lang w:eastAsia="ru-RU"/>
              </w:rPr>
            </w:pPr>
            <w:r w:rsidRPr="00C95E7C">
              <w:rPr>
                <w:rFonts w:ascii="Times New Roman" w:eastAsia="Times New Roman" w:hAnsi="Times New Roman"/>
                <w:sz w:val="28"/>
                <w:szCs w:val="28"/>
                <w:lang w:eastAsia="ru-RU"/>
              </w:rPr>
              <w:t xml:space="preserve">2026 год – 213 038,52 тыс. руб. </w:t>
            </w:r>
          </w:p>
          <w:p w:rsidR="00C95E7C" w:rsidRPr="00C95E7C" w:rsidRDefault="00C95E7C" w:rsidP="00C95E7C">
            <w:pPr>
              <w:widowControl w:val="0"/>
              <w:jc w:val="both"/>
              <w:rPr>
                <w:rFonts w:ascii="Times New Roman" w:eastAsia="Times New Roman" w:hAnsi="Times New Roman"/>
                <w:sz w:val="28"/>
                <w:szCs w:val="28"/>
                <w:lang w:eastAsia="ru-RU"/>
              </w:rPr>
            </w:pPr>
            <w:r w:rsidRPr="00C95E7C">
              <w:rPr>
                <w:rFonts w:ascii="Times New Roman" w:eastAsia="Times New Roman" w:hAnsi="Times New Roman"/>
                <w:sz w:val="28"/>
                <w:szCs w:val="28"/>
                <w:lang w:eastAsia="ru-RU"/>
              </w:rPr>
              <w:t xml:space="preserve">2027 год – 214 538,52 тыс. руб. </w:t>
            </w:r>
          </w:p>
          <w:p w:rsidR="00C95E7C" w:rsidRPr="00C95E7C" w:rsidRDefault="00C95E7C" w:rsidP="00C95E7C">
            <w:pPr>
              <w:widowControl w:val="0"/>
              <w:jc w:val="both"/>
              <w:rPr>
                <w:rFonts w:ascii="Times New Roman" w:eastAsia="Times New Roman" w:hAnsi="Times New Roman"/>
                <w:sz w:val="28"/>
                <w:szCs w:val="28"/>
                <w:lang w:eastAsia="ru-RU"/>
              </w:rPr>
            </w:pPr>
            <w:r w:rsidRPr="00C95E7C">
              <w:rPr>
                <w:rFonts w:ascii="Times New Roman" w:eastAsia="Times New Roman" w:hAnsi="Times New Roman"/>
                <w:sz w:val="28"/>
                <w:szCs w:val="28"/>
                <w:lang w:eastAsia="ru-RU"/>
              </w:rPr>
              <w:t>2028 год – 213 038,52 тыс. руб.Из них:</w:t>
            </w:r>
          </w:p>
          <w:p w:rsidR="00C95E7C" w:rsidRPr="00C95E7C" w:rsidRDefault="00C95E7C" w:rsidP="00C95E7C">
            <w:pPr>
              <w:widowControl w:val="0"/>
              <w:jc w:val="both"/>
              <w:rPr>
                <w:rFonts w:ascii="Times New Roman" w:eastAsia="Times New Roman" w:hAnsi="Times New Roman"/>
                <w:sz w:val="28"/>
                <w:szCs w:val="28"/>
                <w:lang w:eastAsia="ru-RU"/>
              </w:rPr>
            </w:pPr>
            <w:r w:rsidRPr="00C95E7C">
              <w:rPr>
                <w:rFonts w:ascii="Times New Roman" w:eastAsia="Times New Roman" w:hAnsi="Times New Roman"/>
                <w:sz w:val="28"/>
                <w:szCs w:val="28"/>
                <w:lang w:eastAsia="ru-RU"/>
              </w:rPr>
              <w:t>1. За счет средств бюджета муниципального образования «Катангский район»:</w:t>
            </w:r>
          </w:p>
          <w:p w:rsidR="00C95E7C" w:rsidRPr="00C95E7C" w:rsidRDefault="00C95E7C" w:rsidP="00C95E7C">
            <w:pPr>
              <w:widowControl w:val="0"/>
              <w:jc w:val="both"/>
              <w:rPr>
                <w:rFonts w:ascii="Times New Roman" w:eastAsia="Times New Roman" w:hAnsi="Times New Roman"/>
                <w:sz w:val="28"/>
                <w:szCs w:val="28"/>
                <w:lang w:eastAsia="ru-RU"/>
              </w:rPr>
            </w:pPr>
            <w:r w:rsidRPr="00C95E7C">
              <w:rPr>
                <w:rFonts w:ascii="Times New Roman" w:eastAsia="Times New Roman" w:hAnsi="Times New Roman"/>
                <w:sz w:val="28"/>
                <w:szCs w:val="28"/>
                <w:lang w:eastAsia="ru-RU"/>
              </w:rPr>
              <w:t>Всего – 1 169 954,03 тыс. руб. в том числе:</w:t>
            </w:r>
          </w:p>
          <w:p w:rsidR="00C95E7C" w:rsidRPr="00C95E7C" w:rsidRDefault="00C95E7C" w:rsidP="00C95E7C">
            <w:pPr>
              <w:widowControl w:val="0"/>
              <w:jc w:val="both"/>
              <w:rPr>
                <w:rFonts w:ascii="Times New Roman" w:eastAsia="Times New Roman" w:hAnsi="Times New Roman"/>
                <w:sz w:val="28"/>
                <w:szCs w:val="28"/>
                <w:lang w:eastAsia="ru-RU"/>
              </w:rPr>
            </w:pPr>
            <w:r w:rsidRPr="00C95E7C">
              <w:rPr>
                <w:rFonts w:ascii="Times New Roman" w:eastAsia="Times New Roman" w:hAnsi="Times New Roman"/>
                <w:sz w:val="28"/>
                <w:szCs w:val="28"/>
                <w:lang w:eastAsia="ru-RU"/>
              </w:rPr>
              <w:t xml:space="preserve">2023 год – 207 184,63 тыс. руб. </w:t>
            </w:r>
          </w:p>
          <w:p w:rsidR="00C95E7C" w:rsidRPr="00C95E7C" w:rsidRDefault="00C95E7C" w:rsidP="00C95E7C">
            <w:pPr>
              <w:widowControl w:val="0"/>
              <w:jc w:val="both"/>
              <w:rPr>
                <w:rFonts w:ascii="Times New Roman" w:eastAsia="Times New Roman" w:hAnsi="Times New Roman"/>
                <w:sz w:val="28"/>
                <w:szCs w:val="28"/>
                <w:lang w:eastAsia="ru-RU"/>
              </w:rPr>
            </w:pPr>
            <w:r w:rsidRPr="00C95E7C">
              <w:rPr>
                <w:rFonts w:ascii="Times New Roman" w:eastAsia="Times New Roman" w:hAnsi="Times New Roman"/>
                <w:sz w:val="28"/>
                <w:szCs w:val="28"/>
                <w:lang w:eastAsia="ru-RU"/>
              </w:rPr>
              <w:t>2024 год – 192 733,98 тыс. руб.</w:t>
            </w:r>
          </w:p>
          <w:p w:rsidR="00C95E7C" w:rsidRPr="00C95E7C" w:rsidRDefault="00C95E7C" w:rsidP="00C95E7C">
            <w:pPr>
              <w:widowControl w:val="0"/>
              <w:jc w:val="both"/>
              <w:rPr>
                <w:rFonts w:ascii="Times New Roman" w:eastAsia="Times New Roman" w:hAnsi="Times New Roman"/>
                <w:sz w:val="28"/>
                <w:szCs w:val="28"/>
                <w:lang w:eastAsia="ru-RU"/>
              </w:rPr>
            </w:pPr>
            <w:r w:rsidRPr="00C95E7C">
              <w:rPr>
                <w:rFonts w:ascii="Times New Roman" w:eastAsia="Times New Roman" w:hAnsi="Times New Roman"/>
                <w:sz w:val="28"/>
                <w:szCs w:val="28"/>
                <w:lang w:eastAsia="ru-RU"/>
              </w:rPr>
              <w:t xml:space="preserve">2025 год – 192 133,85 тыс. руб. </w:t>
            </w:r>
          </w:p>
          <w:p w:rsidR="00C95E7C" w:rsidRPr="00C95E7C" w:rsidRDefault="00C95E7C" w:rsidP="00C95E7C">
            <w:pPr>
              <w:widowControl w:val="0"/>
              <w:jc w:val="both"/>
              <w:rPr>
                <w:rFonts w:ascii="Times New Roman" w:eastAsia="Times New Roman" w:hAnsi="Times New Roman"/>
                <w:sz w:val="28"/>
                <w:szCs w:val="28"/>
                <w:lang w:eastAsia="ru-RU"/>
              </w:rPr>
            </w:pPr>
            <w:r w:rsidRPr="00C95E7C">
              <w:rPr>
                <w:rFonts w:ascii="Times New Roman" w:eastAsia="Times New Roman" w:hAnsi="Times New Roman"/>
                <w:sz w:val="28"/>
                <w:szCs w:val="28"/>
                <w:lang w:eastAsia="ru-RU"/>
              </w:rPr>
              <w:t xml:space="preserve">2026 год – 192 133,85 тыс. руб. </w:t>
            </w:r>
          </w:p>
          <w:p w:rsidR="00C95E7C" w:rsidRPr="00C95E7C" w:rsidRDefault="00C95E7C" w:rsidP="00C95E7C">
            <w:pPr>
              <w:widowControl w:val="0"/>
              <w:jc w:val="both"/>
              <w:rPr>
                <w:rFonts w:ascii="Times New Roman" w:eastAsia="Times New Roman" w:hAnsi="Times New Roman"/>
                <w:sz w:val="28"/>
                <w:szCs w:val="28"/>
                <w:lang w:eastAsia="ru-RU"/>
              </w:rPr>
            </w:pPr>
            <w:r w:rsidRPr="00C95E7C">
              <w:rPr>
                <w:rFonts w:ascii="Times New Roman" w:eastAsia="Times New Roman" w:hAnsi="Times New Roman"/>
                <w:sz w:val="28"/>
                <w:szCs w:val="28"/>
                <w:lang w:eastAsia="ru-RU"/>
              </w:rPr>
              <w:t xml:space="preserve">2027 год – 193 633,85 тыс. руб. </w:t>
            </w:r>
          </w:p>
          <w:p w:rsidR="00C95E7C" w:rsidRPr="00C95E7C" w:rsidRDefault="00C95E7C" w:rsidP="00C95E7C">
            <w:pPr>
              <w:widowControl w:val="0"/>
              <w:jc w:val="both"/>
              <w:rPr>
                <w:rFonts w:ascii="Times New Roman" w:eastAsia="Times New Roman" w:hAnsi="Times New Roman"/>
                <w:sz w:val="28"/>
                <w:szCs w:val="28"/>
                <w:lang w:eastAsia="ru-RU"/>
              </w:rPr>
            </w:pPr>
            <w:r w:rsidRPr="00C95E7C">
              <w:rPr>
                <w:rFonts w:ascii="Times New Roman" w:eastAsia="Times New Roman" w:hAnsi="Times New Roman"/>
                <w:sz w:val="28"/>
                <w:szCs w:val="28"/>
                <w:lang w:eastAsia="ru-RU"/>
              </w:rPr>
              <w:t>2028 год – 192 133,85 тыс. руб.</w:t>
            </w:r>
            <w:bookmarkStart w:id="0" w:name="_GoBack"/>
            <w:bookmarkEnd w:id="0"/>
          </w:p>
          <w:p w:rsidR="00C95E7C" w:rsidRPr="00C95E7C" w:rsidRDefault="00C95E7C" w:rsidP="00C95E7C">
            <w:pPr>
              <w:widowControl w:val="0"/>
              <w:jc w:val="both"/>
              <w:rPr>
                <w:rFonts w:ascii="Times New Roman" w:eastAsia="Times New Roman" w:hAnsi="Times New Roman"/>
                <w:sz w:val="28"/>
                <w:szCs w:val="28"/>
                <w:lang w:eastAsia="ru-RU"/>
              </w:rPr>
            </w:pPr>
            <w:r w:rsidRPr="00C95E7C">
              <w:rPr>
                <w:rFonts w:ascii="Times New Roman" w:eastAsia="Times New Roman" w:hAnsi="Times New Roman"/>
                <w:sz w:val="28"/>
                <w:szCs w:val="28"/>
                <w:lang w:eastAsia="ru-RU"/>
              </w:rPr>
              <w:t>2. За счет средств бюджета Иркутской области:</w:t>
            </w:r>
          </w:p>
          <w:p w:rsidR="00C95E7C" w:rsidRPr="00C95E7C" w:rsidRDefault="00C95E7C" w:rsidP="00C95E7C">
            <w:pPr>
              <w:widowControl w:val="0"/>
              <w:jc w:val="both"/>
              <w:rPr>
                <w:rFonts w:ascii="Times New Roman" w:eastAsia="Times New Roman" w:hAnsi="Times New Roman"/>
                <w:sz w:val="28"/>
                <w:szCs w:val="28"/>
                <w:lang w:eastAsia="ru-RU"/>
              </w:rPr>
            </w:pPr>
            <w:r w:rsidRPr="00C95E7C">
              <w:rPr>
                <w:rFonts w:ascii="Times New Roman" w:eastAsia="Times New Roman" w:hAnsi="Times New Roman"/>
                <w:sz w:val="28"/>
                <w:szCs w:val="28"/>
                <w:lang w:eastAsia="ru-RU"/>
              </w:rPr>
              <w:t>Всего – 121 363,92 тыс. руб. в том числе:</w:t>
            </w:r>
          </w:p>
          <w:p w:rsidR="00C95E7C" w:rsidRPr="00C95E7C" w:rsidRDefault="00C95E7C" w:rsidP="00C95E7C">
            <w:pPr>
              <w:widowControl w:val="0"/>
              <w:jc w:val="both"/>
              <w:rPr>
                <w:rFonts w:ascii="Times New Roman" w:eastAsia="Times New Roman" w:hAnsi="Times New Roman"/>
                <w:sz w:val="28"/>
                <w:szCs w:val="28"/>
                <w:lang w:eastAsia="ru-RU"/>
              </w:rPr>
            </w:pPr>
            <w:r w:rsidRPr="00C95E7C">
              <w:rPr>
                <w:rFonts w:ascii="Times New Roman" w:eastAsia="Times New Roman" w:hAnsi="Times New Roman"/>
                <w:sz w:val="28"/>
                <w:szCs w:val="28"/>
                <w:lang w:eastAsia="ru-RU"/>
              </w:rPr>
              <w:t xml:space="preserve">2023 год – 20 247,27 тыс. руб. </w:t>
            </w:r>
          </w:p>
          <w:p w:rsidR="00C95E7C" w:rsidRPr="00C95E7C" w:rsidRDefault="00C95E7C" w:rsidP="00C95E7C">
            <w:pPr>
              <w:widowControl w:val="0"/>
              <w:jc w:val="both"/>
              <w:rPr>
                <w:rFonts w:ascii="Times New Roman" w:eastAsia="Times New Roman" w:hAnsi="Times New Roman"/>
                <w:sz w:val="28"/>
                <w:szCs w:val="28"/>
                <w:lang w:eastAsia="ru-RU"/>
              </w:rPr>
            </w:pPr>
            <w:r w:rsidRPr="00C95E7C">
              <w:rPr>
                <w:rFonts w:ascii="Times New Roman" w:eastAsia="Times New Roman" w:hAnsi="Times New Roman"/>
                <w:sz w:val="28"/>
                <w:szCs w:val="28"/>
                <w:lang w:eastAsia="ru-RU"/>
              </w:rPr>
              <w:t>2024 год – 20 087,58 тыс. руб.</w:t>
            </w:r>
          </w:p>
          <w:p w:rsidR="00C95E7C" w:rsidRPr="00C95E7C" w:rsidRDefault="00C95E7C" w:rsidP="00C95E7C">
            <w:pPr>
              <w:widowControl w:val="0"/>
              <w:jc w:val="both"/>
              <w:rPr>
                <w:rFonts w:ascii="Times New Roman" w:eastAsia="Times New Roman" w:hAnsi="Times New Roman"/>
                <w:sz w:val="28"/>
                <w:szCs w:val="28"/>
                <w:lang w:eastAsia="ru-RU"/>
              </w:rPr>
            </w:pPr>
            <w:r w:rsidRPr="00C95E7C">
              <w:rPr>
                <w:rFonts w:ascii="Times New Roman" w:eastAsia="Times New Roman" w:hAnsi="Times New Roman"/>
                <w:sz w:val="28"/>
                <w:szCs w:val="28"/>
                <w:lang w:eastAsia="ru-RU"/>
              </w:rPr>
              <w:t xml:space="preserve">2025 год – 20 257,27 тыс. руб. </w:t>
            </w:r>
          </w:p>
          <w:p w:rsidR="00C95E7C" w:rsidRPr="00C95E7C" w:rsidRDefault="00C95E7C" w:rsidP="00C95E7C">
            <w:pPr>
              <w:widowControl w:val="0"/>
              <w:jc w:val="both"/>
              <w:rPr>
                <w:rFonts w:ascii="Times New Roman" w:eastAsia="Times New Roman" w:hAnsi="Times New Roman"/>
                <w:sz w:val="28"/>
                <w:szCs w:val="28"/>
                <w:lang w:eastAsia="ru-RU"/>
              </w:rPr>
            </w:pPr>
            <w:r w:rsidRPr="00C95E7C">
              <w:rPr>
                <w:rFonts w:ascii="Times New Roman" w:eastAsia="Times New Roman" w:hAnsi="Times New Roman"/>
                <w:sz w:val="28"/>
                <w:szCs w:val="28"/>
                <w:lang w:eastAsia="ru-RU"/>
              </w:rPr>
              <w:t xml:space="preserve">2026 год – 20 257,27 тыс. руб. </w:t>
            </w:r>
          </w:p>
          <w:p w:rsidR="00C95E7C" w:rsidRPr="00C95E7C" w:rsidRDefault="00C95E7C" w:rsidP="00C95E7C">
            <w:pPr>
              <w:widowControl w:val="0"/>
              <w:jc w:val="both"/>
              <w:rPr>
                <w:rFonts w:ascii="Times New Roman" w:eastAsia="Times New Roman" w:hAnsi="Times New Roman"/>
                <w:sz w:val="28"/>
                <w:szCs w:val="28"/>
                <w:lang w:eastAsia="ru-RU"/>
              </w:rPr>
            </w:pPr>
            <w:r w:rsidRPr="00C95E7C">
              <w:rPr>
                <w:rFonts w:ascii="Times New Roman" w:eastAsia="Times New Roman" w:hAnsi="Times New Roman"/>
                <w:sz w:val="28"/>
                <w:szCs w:val="28"/>
                <w:lang w:eastAsia="ru-RU"/>
              </w:rPr>
              <w:t xml:space="preserve">2027 год – 20 257,27 тыс. руб. </w:t>
            </w:r>
          </w:p>
          <w:p w:rsidR="00C95E7C" w:rsidRPr="00C95E7C" w:rsidRDefault="00C95E7C" w:rsidP="00C95E7C">
            <w:pPr>
              <w:widowControl w:val="0"/>
              <w:jc w:val="both"/>
              <w:rPr>
                <w:rFonts w:ascii="Times New Roman" w:eastAsia="Times New Roman" w:hAnsi="Times New Roman"/>
                <w:sz w:val="28"/>
                <w:szCs w:val="28"/>
                <w:lang w:eastAsia="ru-RU"/>
              </w:rPr>
            </w:pPr>
            <w:r w:rsidRPr="00C95E7C">
              <w:rPr>
                <w:rFonts w:ascii="Times New Roman" w:eastAsia="Times New Roman" w:hAnsi="Times New Roman"/>
                <w:sz w:val="28"/>
                <w:szCs w:val="28"/>
                <w:lang w:eastAsia="ru-RU"/>
              </w:rPr>
              <w:t>2028 год – 20 257,27 тыс. руб.</w:t>
            </w:r>
          </w:p>
          <w:p w:rsidR="00C95E7C" w:rsidRPr="00C95E7C" w:rsidRDefault="00C95E7C" w:rsidP="00C95E7C">
            <w:pPr>
              <w:widowControl w:val="0"/>
              <w:jc w:val="both"/>
              <w:rPr>
                <w:rFonts w:ascii="Times New Roman" w:eastAsia="Times New Roman" w:hAnsi="Times New Roman"/>
                <w:sz w:val="28"/>
                <w:szCs w:val="28"/>
                <w:lang w:eastAsia="ru-RU"/>
              </w:rPr>
            </w:pPr>
            <w:r w:rsidRPr="00C95E7C">
              <w:rPr>
                <w:rFonts w:ascii="Times New Roman" w:eastAsia="Times New Roman" w:hAnsi="Times New Roman"/>
                <w:sz w:val="28"/>
                <w:szCs w:val="28"/>
                <w:lang w:eastAsia="ru-RU"/>
              </w:rPr>
              <w:t>3. За счет средств субвенции из бюджетов поселений:</w:t>
            </w:r>
          </w:p>
          <w:p w:rsidR="00C95E7C" w:rsidRPr="00C95E7C" w:rsidRDefault="00C95E7C" w:rsidP="00C95E7C">
            <w:pPr>
              <w:widowControl w:val="0"/>
              <w:jc w:val="both"/>
              <w:rPr>
                <w:rFonts w:ascii="Times New Roman" w:eastAsia="Times New Roman" w:hAnsi="Times New Roman"/>
                <w:sz w:val="28"/>
                <w:szCs w:val="28"/>
                <w:lang w:eastAsia="ru-RU"/>
              </w:rPr>
            </w:pPr>
            <w:r w:rsidRPr="00C95E7C">
              <w:rPr>
                <w:rFonts w:ascii="Times New Roman" w:eastAsia="Times New Roman" w:hAnsi="Times New Roman"/>
                <w:sz w:val="28"/>
                <w:szCs w:val="28"/>
                <w:lang w:eastAsia="ru-RU"/>
              </w:rPr>
              <w:t>Всего – 3 884,37 тыс. руб. в том числе:</w:t>
            </w:r>
          </w:p>
          <w:p w:rsidR="00C95E7C" w:rsidRPr="00C95E7C" w:rsidRDefault="00C95E7C" w:rsidP="00C95E7C">
            <w:pPr>
              <w:widowControl w:val="0"/>
              <w:jc w:val="both"/>
              <w:rPr>
                <w:rFonts w:ascii="Times New Roman" w:eastAsia="Times New Roman" w:hAnsi="Times New Roman"/>
                <w:sz w:val="28"/>
                <w:szCs w:val="28"/>
                <w:lang w:eastAsia="ru-RU"/>
              </w:rPr>
            </w:pPr>
            <w:r w:rsidRPr="00C95E7C">
              <w:rPr>
                <w:rFonts w:ascii="Times New Roman" w:eastAsia="Times New Roman" w:hAnsi="Times New Roman"/>
                <w:sz w:val="28"/>
                <w:szCs w:val="28"/>
                <w:lang w:eastAsia="ru-RU"/>
              </w:rPr>
              <w:t xml:space="preserve">2023 год – 647,40 тыс. руб. </w:t>
            </w:r>
          </w:p>
          <w:p w:rsidR="00C95E7C" w:rsidRPr="00C95E7C" w:rsidRDefault="00C95E7C" w:rsidP="00C95E7C">
            <w:pPr>
              <w:widowControl w:val="0"/>
              <w:jc w:val="both"/>
              <w:rPr>
                <w:rFonts w:ascii="Times New Roman" w:eastAsia="Times New Roman" w:hAnsi="Times New Roman"/>
                <w:sz w:val="28"/>
                <w:szCs w:val="28"/>
                <w:lang w:eastAsia="ru-RU"/>
              </w:rPr>
            </w:pPr>
            <w:r w:rsidRPr="00C95E7C">
              <w:rPr>
                <w:rFonts w:ascii="Times New Roman" w:eastAsia="Times New Roman" w:hAnsi="Times New Roman"/>
                <w:sz w:val="28"/>
                <w:szCs w:val="28"/>
                <w:lang w:eastAsia="ru-RU"/>
              </w:rPr>
              <w:t>2024 год – 647,40 тыс. руб.</w:t>
            </w:r>
          </w:p>
          <w:p w:rsidR="00C95E7C" w:rsidRPr="00C95E7C" w:rsidRDefault="00C95E7C" w:rsidP="00C95E7C">
            <w:pPr>
              <w:widowControl w:val="0"/>
              <w:jc w:val="both"/>
              <w:rPr>
                <w:rFonts w:ascii="Times New Roman" w:eastAsia="Times New Roman" w:hAnsi="Times New Roman"/>
                <w:sz w:val="28"/>
                <w:szCs w:val="28"/>
                <w:lang w:eastAsia="ru-RU"/>
              </w:rPr>
            </w:pPr>
            <w:r w:rsidRPr="00C95E7C">
              <w:rPr>
                <w:rFonts w:ascii="Times New Roman" w:eastAsia="Times New Roman" w:hAnsi="Times New Roman"/>
                <w:sz w:val="28"/>
                <w:szCs w:val="28"/>
                <w:lang w:eastAsia="ru-RU"/>
              </w:rPr>
              <w:t xml:space="preserve">2025 год – 647,40 тыс. руб. </w:t>
            </w:r>
          </w:p>
          <w:p w:rsidR="00C95E7C" w:rsidRPr="00C95E7C" w:rsidRDefault="00C95E7C" w:rsidP="00C95E7C">
            <w:pPr>
              <w:widowControl w:val="0"/>
              <w:jc w:val="both"/>
              <w:rPr>
                <w:rFonts w:ascii="Times New Roman" w:eastAsia="Times New Roman" w:hAnsi="Times New Roman"/>
                <w:sz w:val="28"/>
                <w:szCs w:val="28"/>
                <w:lang w:eastAsia="ru-RU"/>
              </w:rPr>
            </w:pPr>
            <w:r w:rsidRPr="00C95E7C">
              <w:rPr>
                <w:rFonts w:ascii="Times New Roman" w:eastAsia="Times New Roman" w:hAnsi="Times New Roman"/>
                <w:sz w:val="28"/>
                <w:szCs w:val="28"/>
                <w:lang w:eastAsia="ru-RU"/>
              </w:rPr>
              <w:t xml:space="preserve">2026 год – 647,40 тыс. руб. </w:t>
            </w:r>
          </w:p>
          <w:p w:rsidR="00C95E7C" w:rsidRPr="00C95E7C" w:rsidRDefault="00C95E7C" w:rsidP="00C95E7C">
            <w:pPr>
              <w:widowControl w:val="0"/>
              <w:jc w:val="both"/>
              <w:rPr>
                <w:rFonts w:ascii="Times New Roman" w:eastAsia="Times New Roman" w:hAnsi="Times New Roman"/>
                <w:sz w:val="28"/>
                <w:szCs w:val="28"/>
                <w:lang w:eastAsia="ru-RU"/>
              </w:rPr>
            </w:pPr>
            <w:r w:rsidRPr="00C95E7C">
              <w:rPr>
                <w:rFonts w:ascii="Times New Roman" w:eastAsia="Times New Roman" w:hAnsi="Times New Roman"/>
                <w:sz w:val="28"/>
                <w:szCs w:val="28"/>
                <w:lang w:eastAsia="ru-RU"/>
              </w:rPr>
              <w:t xml:space="preserve">2027 год – 647,40 тыс. руб. </w:t>
            </w:r>
          </w:p>
          <w:p w:rsidR="003A3905" w:rsidRPr="007203FC" w:rsidRDefault="00C95E7C" w:rsidP="00C95E7C">
            <w:pPr>
              <w:widowControl w:val="0"/>
              <w:jc w:val="both"/>
              <w:rPr>
                <w:rFonts w:ascii="Times New Roman" w:eastAsia="Times New Roman" w:hAnsi="Times New Roman"/>
                <w:sz w:val="28"/>
                <w:szCs w:val="28"/>
                <w:highlight w:val="yellow"/>
                <w:lang w:eastAsia="ru-RU"/>
              </w:rPr>
            </w:pPr>
            <w:r w:rsidRPr="00C95E7C">
              <w:rPr>
                <w:rFonts w:ascii="Times New Roman" w:eastAsia="Times New Roman" w:hAnsi="Times New Roman"/>
                <w:sz w:val="28"/>
                <w:szCs w:val="28"/>
                <w:lang w:eastAsia="ru-RU"/>
              </w:rPr>
              <w:t>2028 год – 647,40 тыс. руб.</w:t>
            </w:r>
          </w:p>
        </w:tc>
      </w:tr>
      <w:tr w:rsidR="003A3905" w:rsidRPr="000817FC" w:rsidTr="00222E6F">
        <w:tc>
          <w:tcPr>
            <w:tcW w:w="1312" w:type="pct"/>
          </w:tcPr>
          <w:p w:rsidR="003A3905" w:rsidRPr="00E13C5C" w:rsidRDefault="003A3905" w:rsidP="00222E6F">
            <w:pPr>
              <w:autoSpaceDE w:val="0"/>
              <w:autoSpaceDN w:val="0"/>
              <w:adjustRightInd w:val="0"/>
              <w:rPr>
                <w:rFonts w:ascii="Times New Roman" w:hAnsi="Times New Roman"/>
                <w:b/>
                <w:sz w:val="28"/>
                <w:szCs w:val="28"/>
                <w:lang w:eastAsia="ru-RU"/>
              </w:rPr>
            </w:pPr>
            <w:r w:rsidRPr="00E13C5C">
              <w:rPr>
                <w:rFonts w:ascii="Times New Roman" w:hAnsi="Times New Roman"/>
                <w:sz w:val="28"/>
                <w:szCs w:val="28"/>
                <w:lang w:eastAsia="ru-RU"/>
              </w:rPr>
              <w:t xml:space="preserve">Ожидаемые конечные результаты, оценка </w:t>
            </w:r>
            <w:r w:rsidRPr="00E13C5C">
              <w:rPr>
                <w:rFonts w:ascii="Times New Roman" w:hAnsi="Times New Roman"/>
                <w:sz w:val="28"/>
                <w:szCs w:val="28"/>
                <w:lang w:eastAsia="ru-RU"/>
              </w:rPr>
              <w:lastRenderedPageBreak/>
              <w:t xml:space="preserve">планируемой эффективности </w:t>
            </w:r>
          </w:p>
        </w:tc>
        <w:tc>
          <w:tcPr>
            <w:tcW w:w="3688" w:type="pct"/>
          </w:tcPr>
          <w:p w:rsidR="00B65737" w:rsidRPr="00187CF8" w:rsidRDefault="00B65737" w:rsidP="00222E6F">
            <w:pPr>
              <w:jc w:val="both"/>
              <w:rPr>
                <w:rFonts w:ascii="Times New Roman" w:hAnsi="Times New Roman"/>
                <w:sz w:val="28"/>
                <w:szCs w:val="28"/>
              </w:rPr>
            </w:pPr>
            <w:r w:rsidRPr="00187CF8">
              <w:rPr>
                <w:rFonts w:ascii="Times New Roman" w:hAnsi="Times New Roman"/>
                <w:sz w:val="28"/>
                <w:szCs w:val="28"/>
              </w:rPr>
              <w:lastRenderedPageBreak/>
              <w:t>1.</w:t>
            </w:r>
            <w:r w:rsidR="007333D6" w:rsidRPr="00187CF8">
              <w:rPr>
                <w:rFonts w:ascii="Times New Roman" w:hAnsi="Times New Roman"/>
                <w:sz w:val="28"/>
                <w:szCs w:val="28"/>
              </w:rPr>
              <w:t> </w:t>
            </w:r>
            <w:r w:rsidR="00B46987" w:rsidRPr="00187CF8">
              <w:rPr>
                <w:rFonts w:ascii="Times New Roman" w:hAnsi="Times New Roman"/>
                <w:sz w:val="28"/>
                <w:szCs w:val="28"/>
              </w:rPr>
              <w:t xml:space="preserve">Прохождение подготовки </w:t>
            </w:r>
            <w:r w:rsidRPr="00187CF8">
              <w:rPr>
                <w:rFonts w:ascii="Times New Roman" w:hAnsi="Times New Roman"/>
                <w:sz w:val="28"/>
                <w:szCs w:val="28"/>
              </w:rPr>
              <w:t xml:space="preserve">муниципальных </w:t>
            </w:r>
            <w:r w:rsidR="00C95E7C" w:rsidRPr="00187CF8">
              <w:rPr>
                <w:rFonts w:ascii="Times New Roman" w:hAnsi="Times New Roman"/>
                <w:sz w:val="28"/>
                <w:szCs w:val="28"/>
              </w:rPr>
              <w:t>служащих, повышение</w:t>
            </w:r>
            <w:r w:rsidRPr="00187CF8">
              <w:rPr>
                <w:rFonts w:ascii="Times New Roman" w:hAnsi="Times New Roman"/>
                <w:sz w:val="28"/>
                <w:szCs w:val="28"/>
              </w:rPr>
              <w:t xml:space="preserve"> квалификации и стажировку ежегодно по 3 человек</w:t>
            </w:r>
            <w:r w:rsidR="007333D6" w:rsidRPr="00187CF8">
              <w:rPr>
                <w:rFonts w:ascii="Times New Roman" w:hAnsi="Times New Roman"/>
                <w:sz w:val="28"/>
                <w:szCs w:val="28"/>
              </w:rPr>
              <w:t>а</w:t>
            </w:r>
            <w:r w:rsidRPr="00187CF8">
              <w:rPr>
                <w:rFonts w:ascii="Times New Roman" w:hAnsi="Times New Roman"/>
                <w:sz w:val="28"/>
                <w:szCs w:val="28"/>
              </w:rPr>
              <w:t>;</w:t>
            </w:r>
          </w:p>
          <w:p w:rsidR="00B65737" w:rsidRPr="00187CF8" w:rsidRDefault="00B65737" w:rsidP="00222E6F">
            <w:pPr>
              <w:jc w:val="both"/>
              <w:rPr>
                <w:rFonts w:ascii="Times New Roman" w:hAnsi="Times New Roman"/>
                <w:sz w:val="28"/>
                <w:szCs w:val="28"/>
              </w:rPr>
            </w:pPr>
            <w:r w:rsidRPr="00187CF8">
              <w:rPr>
                <w:rFonts w:ascii="Times New Roman" w:hAnsi="Times New Roman"/>
                <w:sz w:val="28"/>
                <w:szCs w:val="28"/>
              </w:rPr>
              <w:lastRenderedPageBreak/>
              <w:t>2.</w:t>
            </w:r>
            <w:r w:rsidR="007333D6" w:rsidRPr="00187CF8">
              <w:rPr>
                <w:rFonts w:ascii="Times New Roman" w:hAnsi="Times New Roman"/>
                <w:sz w:val="28"/>
                <w:szCs w:val="28"/>
              </w:rPr>
              <w:t> </w:t>
            </w:r>
            <w:r w:rsidR="008501DA" w:rsidRPr="00187CF8">
              <w:rPr>
                <w:rFonts w:ascii="Times New Roman" w:hAnsi="Times New Roman"/>
                <w:sz w:val="28"/>
                <w:szCs w:val="28"/>
              </w:rPr>
              <w:t>П</w:t>
            </w:r>
            <w:r w:rsidRPr="00187CF8">
              <w:rPr>
                <w:rFonts w:ascii="Times New Roman" w:hAnsi="Times New Roman"/>
                <w:sz w:val="28"/>
                <w:szCs w:val="28"/>
              </w:rPr>
              <w:t>оступивших впервые на работу ежегодно до 3 человек;</w:t>
            </w:r>
          </w:p>
          <w:p w:rsidR="00B65737" w:rsidRPr="00187CF8" w:rsidRDefault="00B65737" w:rsidP="00222E6F">
            <w:pPr>
              <w:jc w:val="both"/>
              <w:rPr>
                <w:rFonts w:ascii="Times New Roman" w:hAnsi="Times New Roman"/>
                <w:sz w:val="28"/>
                <w:szCs w:val="28"/>
              </w:rPr>
            </w:pPr>
            <w:r w:rsidRPr="00187CF8">
              <w:rPr>
                <w:rFonts w:ascii="Times New Roman" w:hAnsi="Times New Roman"/>
                <w:sz w:val="28"/>
                <w:szCs w:val="28"/>
              </w:rPr>
              <w:t>3.</w:t>
            </w:r>
            <w:r w:rsidR="007333D6" w:rsidRPr="00187CF8">
              <w:rPr>
                <w:rFonts w:ascii="Times New Roman" w:hAnsi="Times New Roman"/>
                <w:sz w:val="28"/>
                <w:szCs w:val="28"/>
              </w:rPr>
              <w:t> </w:t>
            </w:r>
            <w:r w:rsidR="008501DA" w:rsidRPr="00187CF8">
              <w:rPr>
                <w:rFonts w:ascii="Times New Roman" w:hAnsi="Times New Roman"/>
                <w:sz w:val="28"/>
                <w:szCs w:val="28"/>
              </w:rPr>
              <w:t xml:space="preserve">Студенты, </w:t>
            </w:r>
            <w:r w:rsidRPr="00187CF8">
              <w:rPr>
                <w:rFonts w:ascii="Times New Roman" w:hAnsi="Times New Roman"/>
                <w:sz w:val="28"/>
                <w:szCs w:val="28"/>
              </w:rPr>
              <w:t xml:space="preserve">получающих меры материальной </w:t>
            </w:r>
            <w:r w:rsidR="00C95E7C" w:rsidRPr="00187CF8">
              <w:rPr>
                <w:rFonts w:ascii="Times New Roman" w:hAnsi="Times New Roman"/>
                <w:sz w:val="28"/>
                <w:szCs w:val="28"/>
              </w:rPr>
              <w:t>поддержки ежегодно</w:t>
            </w:r>
            <w:r w:rsidR="007333D6" w:rsidRPr="00187CF8">
              <w:rPr>
                <w:rFonts w:ascii="Times New Roman" w:hAnsi="Times New Roman"/>
                <w:sz w:val="28"/>
                <w:szCs w:val="28"/>
              </w:rPr>
              <w:t xml:space="preserve"> до 3 человек;</w:t>
            </w:r>
          </w:p>
          <w:p w:rsidR="00B65737" w:rsidRPr="00187CF8" w:rsidRDefault="00B65737" w:rsidP="007333D6">
            <w:pPr>
              <w:jc w:val="both"/>
              <w:rPr>
                <w:rFonts w:ascii="Times New Roman" w:hAnsi="Times New Roman"/>
                <w:sz w:val="28"/>
                <w:szCs w:val="28"/>
              </w:rPr>
            </w:pPr>
            <w:r w:rsidRPr="00187CF8">
              <w:rPr>
                <w:rFonts w:ascii="Times New Roman" w:hAnsi="Times New Roman"/>
                <w:sz w:val="28"/>
                <w:szCs w:val="28"/>
              </w:rPr>
              <w:t>4.</w:t>
            </w:r>
            <w:r w:rsidR="007333D6" w:rsidRPr="00187CF8">
              <w:rPr>
                <w:rFonts w:ascii="Times New Roman" w:hAnsi="Times New Roman"/>
                <w:sz w:val="28"/>
                <w:szCs w:val="28"/>
              </w:rPr>
              <w:t> </w:t>
            </w:r>
            <w:r w:rsidR="008501DA" w:rsidRPr="00187CF8">
              <w:rPr>
                <w:rFonts w:ascii="Times New Roman" w:hAnsi="Times New Roman"/>
                <w:sz w:val="28"/>
                <w:szCs w:val="28"/>
              </w:rPr>
              <w:t>Проведение м</w:t>
            </w:r>
            <w:r w:rsidRPr="00187CF8">
              <w:rPr>
                <w:rFonts w:ascii="Times New Roman" w:hAnsi="Times New Roman"/>
                <w:sz w:val="28"/>
                <w:szCs w:val="28"/>
              </w:rPr>
              <w:t>ероприятий по противодействию коррупции с 0 до 3 в год;</w:t>
            </w:r>
          </w:p>
          <w:p w:rsidR="003A3905" w:rsidRPr="00187CF8" w:rsidRDefault="00B65737" w:rsidP="007333D6">
            <w:pPr>
              <w:jc w:val="both"/>
              <w:rPr>
                <w:rFonts w:ascii="Times New Roman" w:eastAsia="A" w:hAnsi="Times New Roman"/>
                <w:sz w:val="28"/>
                <w:szCs w:val="28"/>
              </w:rPr>
            </w:pPr>
            <w:r w:rsidRPr="00187CF8">
              <w:rPr>
                <w:rFonts w:ascii="Times New Roman" w:eastAsia="A" w:hAnsi="Times New Roman"/>
                <w:sz w:val="28"/>
                <w:szCs w:val="28"/>
              </w:rPr>
              <w:t>5.</w:t>
            </w:r>
            <w:r w:rsidR="007333D6" w:rsidRPr="00187CF8">
              <w:rPr>
                <w:rFonts w:ascii="Times New Roman" w:eastAsia="A" w:hAnsi="Times New Roman"/>
                <w:sz w:val="28"/>
                <w:szCs w:val="28"/>
              </w:rPr>
              <w:t> </w:t>
            </w:r>
            <w:r w:rsidR="008501DA" w:rsidRPr="00187CF8">
              <w:rPr>
                <w:rFonts w:ascii="Times New Roman" w:eastAsia="A" w:hAnsi="Times New Roman"/>
                <w:sz w:val="28"/>
                <w:szCs w:val="28"/>
              </w:rPr>
              <w:t>Исполнение</w:t>
            </w:r>
            <w:r w:rsidRPr="00187CF8">
              <w:rPr>
                <w:rFonts w:ascii="Times New Roman" w:eastAsia="A" w:hAnsi="Times New Roman"/>
                <w:sz w:val="28"/>
                <w:szCs w:val="28"/>
              </w:rPr>
              <w:t xml:space="preserve"> расходов администрации</w:t>
            </w:r>
            <w:r w:rsidR="007333D6" w:rsidRPr="00187CF8">
              <w:rPr>
                <w:rFonts w:ascii="Times New Roman" w:hAnsi="Times New Roman"/>
                <w:sz w:val="28"/>
                <w:szCs w:val="28"/>
                <w:lang w:eastAsia="ru-RU"/>
              </w:rPr>
              <w:t xml:space="preserve"> муниципального образования </w:t>
            </w:r>
            <w:r w:rsidRPr="00187CF8">
              <w:rPr>
                <w:rFonts w:ascii="Times New Roman" w:eastAsia="A" w:hAnsi="Times New Roman"/>
                <w:sz w:val="28"/>
                <w:szCs w:val="28"/>
              </w:rPr>
              <w:t xml:space="preserve">«Катангский район» за счет средств бюджета муниципального района (без учета межбюджетных трансфертов) </w:t>
            </w:r>
            <w:r w:rsidR="00187CF8" w:rsidRPr="00187CF8">
              <w:rPr>
                <w:rFonts w:ascii="Times New Roman" w:eastAsia="A" w:hAnsi="Times New Roman"/>
                <w:sz w:val="28"/>
                <w:szCs w:val="28"/>
              </w:rPr>
              <w:t>до 100 %.</w:t>
            </w:r>
          </w:p>
          <w:p w:rsidR="005A08E0" w:rsidRPr="00187CF8" w:rsidRDefault="005A08E0" w:rsidP="005A08E0">
            <w:pPr>
              <w:shd w:val="clear" w:color="auto" w:fill="FFFFFF" w:themeFill="background1"/>
              <w:jc w:val="both"/>
              <w:rPr>
                <w:rFonts w:ascii="Times New Roman" w:hAnsi="Times New Roman"/>
                <w:sz w:val="28"/>
                <w:szCs w:val="28"/>
              </w:rPr>
            </w:pPr>
            <w:r w:rsidRPr="00187CF8">
              <w:rPr>
                <w:rFonts w:ascii="Times New Roman" w:hAnsi="Times New Roman"/>
                <w:sz w:val="28"/>
                <w:szCs w:val="28"/>
              </w:rPr>
              <w:t xml:space="preserve">6. </w:t>
            </w:r>
            <w:r w:rsidR="00DC641C" w:rsidRPr="00187CF8">
              <w:rPr>
                <w:rFonts w:ascii="Times New Roman" w:hAnsi="Times New Roman"/>
                <w:sz w:val="28"/>
                <w:szCs w:val="28"/>
              </w:rPr>
              <w:t>Количество проверок по исполнению бюджетного законодательства Российской Федерации и иных нормативных правовых актов</w:t>
            </w:r>
            <w:r w:rsidR="003901FF" w:rsidRPr="00187CF8">
              <w:rPr>
                <w:rFonts w:ascii="Times New Roman" w:hAnsi="Times New Roman"/>
                <w:sz w:val="28"/>
                <w:szCs w:val="28"/>
              </w:rPr>
              <w:t xml:space="preserve">. Снижение выявленных нарушений бюджетного законодательства Российской Федерации и иных нормативных правовых актов </w:t>
            </w:r>
            <w:r w:rsidR="00C95E7C" w:rsidRPr="00187CF8">
              <w:rPr>
                <w:rFonts w:ascii="Times New Roman" w:hAnsi="Times New Roman"/>
                <w:sz w:val="28"/>
                <w:szCs w:val="28"/>
              </w:rPr>
              <w:t>организациями и учреждениями,</w:t>
            </w:r>
            <w:r w:rsidR="003901FF" w:rsidRPr="00187CF8">
              <w:rPr>
                <w:rFonts w:ascii="Times New Roman" w:hAnsi="Times New Roman"/>
                <w:sz w:val="28"/>
                <w:szCs w:val="28"/>
              </w:rPr>
              <w:t xml:space="preserve"> использующих в своей деятельности средства бюджета района </w:t>
            </w:r>
          </w:p>
          <w:p w:rsidR="000B35F4" w:rsidRPr="00187CF8" w:rsidRDefault="00024C13" w:rsidP="007333D6">
            <w:pPr>
              <w:jc w:val="both"/>
              <w:rPr>
                <w:rFonts w:ascii="Times New Roman" w:eastAsia="A" w:hAnsi="Times New Roman"/>
                <w:sz w:val="28"/>
                <w:szCs w:val="28"/>
              </w:rPr>
            </w:pPr>
            <w:r w:rsidRPr="00187CF8">
              <w:rPr>
                <w:rFonts w:ascii="Times New Roman" w:eastAsia="A" w:hAnsi="Times New Roman"/>
                <w:sz w:val="28"/>
                <w:szCs w:val="28"/>
              </w:rPr>
              <w:t>7</w:t>
            </w:r>
            <w:r w:rsidR="000B35F4" w:rsidRPr="00187CF8">
              <w:rPr>
                <w:rFonts w:ascii="Times New Roman" w:eastAsia="A" w:hAnsi="Times New Roman"/>
                <w:sz w:val="28"/>
                <w:szCs w:val="28"/>
              </w:rPr>
              <w:t>.</w:t>
            </w:r>
            <w:r w:rsidR="007333D6" w:rsidRPr="00187CF8">
              <w:rPr>
                <w:rFonts w:ascii="Times New Roman" w:hAnsi="Times New Roman"/>
                <w:sz w:val="28"/>
                <w:szCs w:val="28"/>
              </w:rPr>
              <w:t> </w:t>
            </w:r>
            <w:r w:rsidR="005A27A2" w:rsidRPr="00187CF8">
              <w:rPr>
                <w:rFonts w:ascii="Times New Roman" w:hAnsi="Times New Roman"/>
                <w:sz w:val="28"/>
                <w:szCs w:val="28"/>
              </w:rPr>
              <w:t>Повышение доступности товаров для населения, формирование торговой инфраструктуры с учетом потребностей населения, видов, типов торговых объектов, форм и способов торговли.</w:t>
            </w:r>
          </w:p>
          <w:p w:rsidR="000B35F4" w:rsidRPr="00F5657A" w:rsidRDefault="00024C13" w:rsidP="007333D6">
            <w:pPr>
              <w:jc w:val="both"/>
              <w:rPr>
                <w:rFonts w:ascii="Times New Roman" w:hAnsi="Times New Roman"/>
                <w:sz w:val="28"/>
                <w:szCs w:val="28"/>
              </w:rPr>
            </w:pPr>
            <w:r w:rsidRPr="00187CF8">
              <w:rPr>
                <w:rFonts w:ascii="Times New Roman" w:eastAsia="A" w:hAnsi="Times New Roman"/>
                <w:sz w:val="28"/>
                <w:szCs w:val="28"/>
              </w:rPr>
              <w:t>8</w:t>
            </w:r>
            <w:r w:rsidR="000B35F4" w:rsidRPr="00187CF8">
              <w:rPr>
                <w:rFonts w:ascii="Times New Roman" w:eastAsia="A" w:hAnsi="Times New Roman"/>
                <w:sz w:val="28"/>
                <w:szCs w:val="28"/>
              </w:rPr>
              <w:t>.</w:t>
            </w:r>
            <w:r w:rsidR="007333D6" w:rsidRPr="00187CF8">
              <w:rPr>
                <w:rFonts w:ascii="Times New Roman" w:eastAsia="A" w:hAnsi="Times New Roman"/>
                <w:sz w:val="28"/>
                <w:szCs w:val="28"/>
              </w:rPr>
              <w:t> </w:t>
            </w:r>
            <w:r w:rsidR="000B35F4" w:rsidRPr="00F5657A">
              <w:rPr>
                <w:rFonts w:ascii="Times New Roman" w:hAnsi="Times New Roman"/>
                <w:sz w:val="28"/>
                <w:szCs w:val="28"/>
              </w:rPr>
              <w:t xml:space="preserve">Ежегодная </w:t>
            </w:r>
            <w:r w:rsidR="00F5657A" w:rsidRPr="00F5657A">
              <w:rPr>
                <w:rFonts w:ascii="Times New Roman" w:hAnsi="Times New Roman"/>
                <w:sz w:val="28"/>
                <w:szCs w:val="28"/>
              </w:rPr>
              <w:t xml:space="preserve">расчистка зимних автодорог, </w:t>
            </w:r>
            <w:r w:rsidR="00C95E7C" w:rsidRPr="00F5657A">
              <w:rPr>
                <w:rFonts w:ascii="Times New Roman" w:hAnsi="Times New Roman"/>
                <w:sz w:val="28"/>
                <w:szCs w:val="28"/>
              </w:rPr>
              <w:t>согласно перечню</w:t>
            </w:r>
            <w:r w:rsidR="00F5657A" w:rsidRPr="00F5657A">
              <w:rPr>
                <w:rFonts w:ascii="Times New Roman" w:hAnsi="Times New Roman"/>
                <w:sz w:val="28"/>
                <w:szCs w:val="28"/>
              </w:rPr>
              <w:t xml:space="preserve"> автомобильных дорог общего пользования местного значения муниципального образования «Катангский район».</w:t>
            </w:r>
          </w:p>
          <w:p w:rsidR="00530DB4" w:rsidRPr="00F5657A" w:rsidRDefault="00024C13" w:rsidP="007333D6">
            <w:pPr>
              <w:jc w:val="both"/>
              <w:rPr>
                <w:sz w:val="28"/>
                <w:szCs w:val="28"/>
              </w:rPr>
            </w:pPr>
            <w:r w:rsidRPr="00F5657A">
              <w:rPr>
                <w:rFonts w:ascii="Times New Roman" w:hAnsi="Times New Roman"/>
                <w:sz w:val="28"/>
                <w:szCs w:val="28"/>
              </w:rPr>
              <w:t>9</w:t>
            </w:r>
            <w:r w:rsidR="00530DB4" w:rsidRPr="00F5657A">
              <w:rPr>
                <w:rFonts w:ascii="Times New Roman" w:hAnsi="Times New Roman"/>
                <w:sz w:val="28"/>
                <w:szCs w:val="28"/>
              </w:rPr>
              <w:t>.</w:t>
            </w:r>
            <w:r w:rsidR="007333D6" w:rsidRPr="00F5657A">
              <w:rPr>
                <w:rFonts w:ascii="Times New Roman" w:hAnsi="Times New Roman"/>
                <w:sz w:val="28"/>
                <w:szCs w:val="28"/>
              </w:rPr>
              <w:t> </w:t>
            </w:r>
            <w:r w:rsidR="00530DB4" w:rsidRPr="00F5657A">
              <w:rPr>
                <w:rFonts w:ascii="Times New Roman" w:hAnsi="Times New Roman"/>
                <w:sz w:val="28"/>
                <w:szCs w:val="28"/>
              </w:rPr>
              <w:t>Количество рейсов достигнуто до 1</w:t>
            </w:r>
            <w:r w:rsidR="00F5657A" w:rsidRPr="00F5657A">
              <w:rPr>
                <w:rFonts w:ascii="Times New Roman" w:hAnsi="Times New Roman"/>
                <w:sz w:val="28"/>
                <w:szCs w:val="28"/>
              </w:rPr>
              <w:t>2</w:t>
            </w:r>
            <w:r w:rsidR="00DC641C" w:rsidRPr="00F5657A">
              <w:rPr>
                <w:rFonts w:ascii="Times New Roman" w:hAnsi="Times New Roman"/>
                <w:sz w:val="28"/>
                <w:szCs w:val="28"/>
              </w:rPr>
              <w:t>00</w:t>
            </w:r>
            <w:r w:rsidR="007333D6" w:rsidRPr="00F5657A">
              <w:rPr>
                <w:rFonts w:ascii="Times New Roman" w:hAnsi="Times New Roman"/>
                <w:sz w:val="28"/>
                <w:szCs w:val="28"/>
              </w:rPr>
              <w:t>.</w:t>
            </w:r>
          </w:p>
          <w:p w:rsidR="00192115" w:rsidRPr="00187CF8" w:rsidRDefault="00024C13" w:rsidP="007333D6">
            <w:pPr>
              <w:autoSpaceDE w:val="0"/>
              <w:autoSpaceDN w:val="0"/>
              <w:adjustRightInd w:val="0"/>
              <w:jc w:val="both"/>
              <w:rPr>
                <w:rFonts w:ascii="Times New Roman" w:hAnsi="Times New Roman"/>
                <w:sz w:val="28"/>
                <w:szCs w:val="28"/>
              </w:rPr>
            </w:pPr>
            <w:r w:rsidRPr="00187CF8">
              <w:rPr>
                <w:rFonts w:ascii="Times New Roman" w:hAnsi="Times New Roman"/>
                <w:sz w:val="28"/>
                <w:szCs w:val="28"/>
                <w:lang w:eastAsia="ru-RU"/>
              </w:rPr>
              <w:t>10</w:t>
            </w:r>
            <w:r w:rsidR="00192115" w:rsidRPr="00187CF8">
              <w:rPr>
                <w:rFonts w:ascii="Times New Roman" w:hAnsi="Times New Roman"/>
                <w:sz w:val="28"/>
                <w:szCs w:val="28"/>
                <w:lang w:eastAsia="ru-RU"/>
              </w:rPr>
              <w:t>.</w:t>
            </w:r>
            <w:r w:rsidR="007333D6" w:rsidRPr="00187CF8">
              <w:rPr>
                <w:rFonts w:ascii="Times New Roman" w:hAnsi="Times New Roman"/>
                <w:sz w:val="28"/>
                <w:szCs w:val="28"/>
                <w:lang w:eastAsia="ru-RU"/>
              </w:rPr>
              <w:t> </w:t>
            </w:r>
            <w:r w:rsidR="00192115" w:rsidRPr="00187CF8">
              <w:rPr>
                <w:rFonts w:ascii="Times New Roman" w:hAnsi="Times New Roman"/>
                <w:sz w:val="28"/>
                <w:szCs w:val="28"/>
                <w:lang w:eastAsia="ru-RU"/>
              </w:rPr>
              <w:t xml:space="preserve">Создание системы эффективного </w:t>
            </w:r>
            <w:r w:rsidR="00C95E7C" w:rsidRPr="00187CF8">
              <w:rPr>
                <w:rFonts w:ascii="Times New Roman" w:hAnsi="Times New Roman"/>
                <w:sz w:val="28"/>
                <w:szCs w:val="28"/>
                <w:lang w:eastAsia="ru-RU"/>
              </w:rPr>
              <w:t>управления муниципальным</w:t>
            </w:r>
            <w:r w:rsidR="007333D6" w:rsidRPr="00187CF8">
              <w:rPr>
                <w:rFonts w:ascii="Times New Roman" w:hAnsi="Times New Roman"/>
                <w:sz w:val="28"/>
                <w:szCs w:val="28"/>
                <w:lang w:eastAsia="ru-RU"/>
              </w:rPr>
              <w:t xml:space="preserve"> имуществом.</w:t>
            </w:r>
          </w:p>
          <w:p w:rsidR="00192115" w:rsidRPr="00187CF8" w:rsidRDefault="00024C13" w:rsidP="00222E6F">
            <w:pPr>
              <w:autoSpaceDE w:val="0"/>
              <w:autoSpaceDN w:val="0"/>
              <w:adjustRightInd w:val="0"/>
              <w:jc w:val="both"/>
              <w:rPr>
                <w:rFonts w:ascii="Times New Roman" w:hAnsi="Times New Roman"/>
                <w:sz w:val="28"/>
                <w:szCs w:val="28"/>
                <w:lang w:eastAsia="ru-RU"/>
              </w:rPr>
            </w:pPr>
            <w:r w:rsidRPr="00187CF8">
              <w:rPr>
                <w:rFonts w:ascii="Times New Roman" w:hAnsi="Times New Roman"/>
                <w:sz w:val="28"/>
                <w:szCs w:val="28"/>
                <w:lang w:eastAsia="ru-RU"/>
              </w:rPr>
              <w:t>11</w:t>
            </w:r>
            <w:r w:rsidR="00192115" w:rsidRPr="00187CF8">
              <w:rPr>
                <w:rFonts w:ascii="Times New Roman" w:hAnsi="Times New Roman"/>
                <w:sz w:val="28"/>
                <w:szCs w:val="28"/>
                <w:lang w:eastAsia="ru-RU"/>
              </w:rPr>
              <w:t>.</w:t>
            </w:r>
            <w:r w:rsidR="007333D6" w:rsidRPr="00187CF8">
              <w:rPr>
                <w:rFonts w:ascii="Times New Roman" w:hAnsi="Times New Roman"/>
                <w:sz w:val="28"/>
                <w:szCs w:val="28"/>
                <w:lang w:eastAsia="ru-RU"/>
              </w:rPr>
              <w:t> </w:t>
            </w:r>
            <w:r w:rsidR="00192115" w:rsidRPr="00187CF8">
              <w:rPr>
                <w:rFonts w:ascii="Times New Roman" w:hAnsi="Times New Roman"/>
                <w:sz w:val="28"/>
                <w:szCs w:val="28"/>
                <w:lang w:eastAsia="ru-RU"/>
              </w:rPr>
              <w:t xml:space="preserve">Полнота и достоверность данных </w:t>
            </w:r>
            <w:r w:rsidR="00C95E7C" w:rsidRPr="00187CF8">
              <w:rPr>
                <w:rFonts w:ascii="Times New Roman" w:hAnsi="Times New Roman"/>
                <w:sz w:val="28"/>
                <w:szCs w:val="28"/>
                <w:lang w:eastAsia="ru-RU"/>
              </w:rPr>
              <w:t>реестра муниципальной</w:t>
            </w:r>
            <w:r w:rsidR="00192115" w:rsidRPr="00187CF8">
              <w:rPr>
                <w:rFonts w:ascii="Times New Roman" w:hAnsi="Times New Roman"/>
                <w:sz w:val="28"/>
                <w:szCs w:val="28"/>
                <w:lang w:eastAsia="ru-RU"/>
              </w:rPr>
              <w:t xml:space="preserve"> собственности</w:t>
            </w:r>
            <w:r w:rsidR="007333D6" w:rsidRPr="00187CF8">
              <w:rPr>
                <w:rFonts w:ascii="Times New Roman" w:hAnsi="Times New Roman"/>
                <w:sz w:val="28"/>
                <w:szCs w:val="28"/>
                <w:lang w:eastAsia="ru-RU"/>
              </w:rPr>
              <w:t>.</w:t>
            </w:r>
          </w:p>
          <w:p w:rsidR="00192115" w:rsidRPr="00187CF8" w:rsidRDefault="00024C13" w:rsidP="007333D6">
            <w:pPr>
              <w:autoSpaceDE w:val="0"/>
              <w:autoSpaceDN w:val="0"/>
              <w:adjustRightInd w:val="0"/>
              <w:jc w:val="both"/>
              <w:rPr>
                <w:rFonts w:ascii="Times New Roman" w:hAnsi="Times New Roman"/>
                <w:sz w:val="28"/>
                <w:szCs w:val="28"/>
                <w:lang w:eastAsia="ru-RU"/>
              </w:rPr>
            </w:pPr>
            <w:r w:rsidRPr="00187CF8">
              <w:rPr>
                <w:rFonts w:ascii="Times New Roman" w:hAnsi="Times New Roman"/>
                <w:sz w:val="28"/>
                <w:szCs w:val="28"/>
                <w:lang w:eastAsia="ru-RU"/>
              </w:rPr>
              <w:t>12</w:t>
            </w:r>
            <w:r w:rsidR="00192115" w:rsidRPr="00187CF8">
              <w:rPr>
                <w:rFonts w:ascii="Times New Roman" w:hAnsi="Times New Roman"/>
                <w:sz w:val="28"/>
                <w:szCs w:val="28"/>
                <w:lang w:eastAsia="ru-RU"/>
              </w:rPr>
              <w:t>.</w:t>
            </w:r>
            <w:r w:rsidR="007333D6" w:rsidRPr="00187CF8">
              <w:rPr>
                <w:rFonts w:ascii="Times New Roman" w:hAnsi="Times New Roman"/>
                <w:sz w:val="28"/>
                <w:szCs w:val="28"/>
                <w:lang w:eastAsia="ru-RU"/>
              </w:rPr>
              <w:t> </w:t>
            </w:r>
            <w:r w:rsidR="00192115" w:rsidRPr="00187CF8">
              <w:rPr>
                <w:rFonts w:ascii="Times New Roman" w:hAnsi="Times New Roman"/>
                <w:sz w:val="28"/>
                <w:szCs w:val="28"/>
                <w:lang w:eastAsia="ru-RU"/>
              </w:rPr>
              <w:t>Проведение независимой оценки объектов   недвижимого и дви</w:t>
            </w:r>
            <w:r w:rsidR="007333D6" w:rsidRPr="00187CF8">
              <w:rPr>
                <w:rFonts w:ascii="Times New Roman" w:hAnsi="Times New Roman"/>
                <w:sz w:val="28"/>
                <w:szCs w:val="28"/>
                <w:lang w:eastAsia="ru-RU"/>
              </w:rPr>
              <w:t>жимого муниципального имущества.</w:t>
            </w:r>
          </w:p>
          <w:p w:rsidR="00192115" w:rsidRPr="00187CF8" w:rsidRDefault="00024C13" w:rsidP="007333D6">
            <w:pPr>
              <w:autoSpaceDE w:val="0"/>
              <w:autoSpaceDN w:val="0"/>
              <w:adjustRightInd w:val="0"/>
              <w:jc w:val="both"/>
              <w:rPr>
                <w:rFonts w:ascii="Times New Roman" w:hAnsi="Times New Roman"/>
                <w:sz w:val="28"/>
                <w:szCs w:val="28"/>
                <w:lang w:eastAsia="ru-RU"/>
              </w:rPr>
            </w:pPr>
            <w:r w:rsidRPr="00187CF8">
              <w:rPr>
                <w:rFonts w:ascii="Times New Roman" w:hAnsi="Times New Roman"/>
                <w:sz w:val="28"/>
                <w:szCs w:val="28"/>
                <w:lang w:eastAsia="ru-RU"/>
              </w:rPr>
              <w:t>13</w:t>
            </w:r>
            <w:r w:rsidR="00192115" w:rsidRPr="00187CF8">
              <w:rPr>
                <w:rFonts w:ascii="Times New Roman" w:hAnsi="Times New Roman"/>
                <w:sz w:val="28"/>
                <w:szCs w:val="28"/>
                <w:lang w:eastAsia="ru-RU"/>
              </w:rPr>
              <w:t>.</w:t>
            </w:r>
            <w:r w:rsidR="007333D6" w:rsidRPr="00187CF8">
              <w:rPr>
                <w:rFonts w:ascii="Times New Roman" w:hAnsi="Times New Roman"/>
                <w:sz w:val="28"/>
                <w:szCs w:val="28"/>
                <w:lang w:eastAsia="ru-RU"/>
              </w:rPr>
              <w:t> </w:t>
            </w:r>
            <w:r w:rsidR="00192115" w:rsidRPr="00187CF8">
              <w:rPr>
                <w:rFonts w:ascii="Times New Roman" w:hAnsi="Times New Roman"/>
                <w:sz w:val="28"/>
                <w:szCs w:val="28"/>
                <w:lang w:eastAsia="ru-RU"/>
              </w:rPr>
              <w:t>Постановка на государственный кадастровый учет объектов недвижимого муниципального имущества для государственной регистрации права собственности муниципального образования «Катангский район»;</w:t>
            </w:r>
          </w:p>
          <w:p w:rsidR="00375812" w:rsidRDefault="00024C13" w:rsidP="007333D6">
            <w:pPr>
              <w:jc w:val="both"/>
              <w:rPr>
                <w:rFonts w:ascii="Times New Roman" w:hAnsi="Times New Roman"/>
                <w:sz w:val="28"/>
                <w:szCs w:val="28"/>
                <w:lang w:eastAsia="ru-RU"/>
              </w:rPr>
            </w:pPr>
            <w:r w:rsidRPr="00187CF8">
              <w:rPr>
                <w:rFonts w:ascii="Times New Roman" w:hAnsi="Times New Roman"/>
                <w:sz w:val="28"/>
                <w:szCs w:val="28"/>
                <w:lang w:eastAsia="ru-RU"/>
              </w:rPr>
              <w:t>14</w:t>
            </w:r>
            <w:r w:rsidR="00192115" w:rsidRPr="00187CF8">
              <w:rPr>
                <w:rFonts w:ascii="Times New Roman" w:hAnsi="Times New Roman"/>
                <w:sz w:val="28"/>
                <w:szCs w:val="28"/>
                <w:lang w:eastAsia="ru-RU"/>
              </w:rPr>
              <w:t>.</w:t>
            </w:r>
            <w:r w:rsidR="007333D6" w:rsidRPr="00187CF8">
              <w:rPr>
                <w:rFonts w:ascii="Times New Roman" w:hAnsi="Times New Roman"/>
                <w:sz w:val="28"/>
                <w:szCs w:val="28"/>
                <w:lang w:eastAsia="ru-RU"/>
              </w:rPr>
              <w:t> </w:t>
            </w:r>
            <w:r w:rsidR="00192115" w:rsidRPr="00187CF8">
              <w:rPr>
                <w:rFonts w:ascii="Times New Roman" w:hAnsi="Times New Roman"/>
                <w:sz w:val="28"/>
                <w:szCs w:val="28"/>
                <w:lang w:eastAsia="ru-RU"/>
              </w:rPr>
              <w:t xml:space="preserve">Увеличение поступлений доходов в бюджет муниципального образования «Катангский район» от сдачи в </w:t>
            </w:r>
            <w:r w:rsidR="00375812" w:rsidRPr="00187CF8">
              <w:rPr>
                <w:rFonts w:ascii="Times New Roman" w:hAnsi="Times New Roman"/>
                <w:sz w:val="28"/>
                <w:szCs w:val="28"/>
                <w:lang w:eastAsia="ru-RU"/>
              </w:rPr>
              <w:t>аренду муниципального имущества;</w:t>
            </w:r>
          </w:p>
          <w:p w:rsidR="0005205E" w:rsidRPr="00187CF8" w:rsidRDefault="0005205E" w:rsidP="007333D6">
            <w:pPr>
              <w:jc w:val="both"/>
              <w:rPr>
                <w:rFonts w:ascii="Times New Roman" w:hAnsi="Times New Roman"/>
                <w:sz w:val="28"/>
                <w:szCs w:val="28"/>
                <w:lang w:eastAsia="ru-RU"/>
              </w:rPr>
            </w:pPr>
            <w:r>
              <w:rPr>
                <w:rFonts w:ascii="Times New Roman" w:hAnsi="Times New Roman"/>
                <w:sz w:val="28"/>
                <w:szCs w:val="28"/>
                <w:lang w:eastAsia="ru-RU"/>
              </w:rPr>
              <w:t xml:space="preserve">15. </w:t>
            </w:r>
            <w:r w:rsidRPr="0005205E">
              <w:rPr>
                <w:rFonts w:ascii="Times New Roman" w:hAnsi="Times New Roman"/>
                <w:sz w:val="28"/>
                <w:szCs w:val="28"/>
                <w:lang w:eastAsia="ru-RU"/>
              </w:rPr>
              <w:t>В результате реализации комплексной программы ожидаются: уменьшение количества нарушений законодательства о защите прав потребителей на потребительском рынке</w:t>
            </w:r>
            <w:r>
              <w:rPr>
                <w:rFonts w:ascii="Times New Roman" w:hAnsi="Times New Roman"/>
                <w:sz w:val="28"/>
                <w:szCs w:val="28"/>
                <w:lang w:eastAsia="ru-RU"/>
              </w:rPr>
              <w:t>.</w:t>
            </w:r>
          </w:p>
        </w:tc>
      </w:tr>
    </w:tbl>
    <w:p w:rsidR="00CF40B3" w:rsidRPr="000817FC" w:rsidRDefault="00CF40B3" w:rsidP="00E232DC">
      <w:pPr>
        <w:rPr>
          <w:rFonts w:ascii="Times New Roman" w:hAnsi="Times New Roman"/>
          <w:b/>
          <w:sz w:val="28"/>
          <w:szCs w:val="28"/>
        </w:rPr>
      </w:pPr>
    </w:p>
    <w:p w:rsidR="00192115" w:rsidRDefault="00192115">
      <w:pPr>
        <w:rPr>
          <w:rFonts w:ascii="Times New Roman" w:hAnsi="Times New Roman"/>
          <w:b/>
          <w:sz w:val="28"/>
          <w:szCs w:val="28"/>
        </w:rPr>
      </w:pPr>
      <w:r>
        <w:rPr>
          <w:rFonts w:ascii="Times New Roman" w:hAnsi="Times New Roman"/>
          <w:b/>
          <w:sz w:val="28"/>
          <w:szCs w:val="28"/>
        </w:rPr>
        <w:br w:type="page"/>
      </w:r>
    </w:p>
    <w:p w:rsidR="006C5BF6" w:rsidRPr="00752AA2" w:rsidRDefault="007333D6" w:rsidP="007333D6">
      <w:pPr>
        <w:jc w:val="center"/>
        <w:rPr>
          <w:rFonts w:ascii="Times New Roman" w:eastAsia="Times New Roman" w:hAnsi="Times New Roman"/>
          <w:b/>
          <w:sz w:val="28"/>
          <w:szCs w:val="28"/>
          <w:lang w:eastAsia="ru-RU"/>
        </w:rPr>
      </w:pPr>
      <w:r w:rsidRPr="00752AA2">
        <w:rPr>
          <w:rFonts w:ascii="Times New Roman" w:eastAsia="Times New Roman" w:hAnsi="Times New Roman"/>
          <w:b/>
          <w:sz w:val="28"/>
          <w:szCs w:val="28"/>
          <w:lang w:eastAsia="ru-RU"/>
        </w:rPr>
        <w:lastRenderedPageBreak/>
        <w:t>Краткая характеристика (паспорт) подпрограммы</w:t>
      </w:r>
    </w:p>
    <w:p w:rsidR="007333D6" w:rsidRPr="00A87B82" w:rsidRDefault="00A87B82" w:rsidP="007333D6">
      <w:pPr>
        <w:jc w:val="center"/>
        <w:rPr>
          <w:rFonts w:ascii="Times New Roman" w:hAnsi="Times New Roman"/>
          <w:b/>
          <w:sz w:val="28"/>
          <w:szCs w:val="28"/>
          <w:lang w:eastAsia="ru-RU"/>
        </w:rPr>
      </w:pPr>
      <w:r w:rsidRPr="00752AA2">
        <w:rPr>
          <w:rFonts w:ascii="Times New Roman" w:hAnsi="Times New Roman"/>
          <w:b/>
          <w:sz w:val="28"/>
          <w:szCs w:val="28"/>
          <w:lang w:eastAsia="ru-RU"/>
        </w:rPr>
        <w:t>«</w:t>
      </w:r>
      <w:r w:rsidR="00E75D36" w:rsidRPr="00752AA2">
        <w:rPr>
          <w:rFonts w:ascii="Times New Roman" w:hAnsi="Times New Roman"/>
          <w:b/>
          <w:sz w:val="28"/>
          <w:szCs w:val="28"/>
          <w:lang w:eastAsia="ru-RU"/>
        </w:rPr>
        <w:t>Выполнение полномочий органов местного самоуправления в соответствии с действующим законодательством</w:t>
      </w:r>
      <w:r w:rsidR="007333D6" w:rsidRPr="00752AA2">
        <w:rPr>
          <w:rFonts w:ascii="Times New Roman" w:hAnsi="Times New Roman"/>
          <w:b/>
          <w:sz w:val="28"/>
          <w:szCs w:val="28"/>
          <w:lang w:eastAsia="ru-RU"/>
        </w:rPr>
        <w:t>»</w:t>
      </w:r>
    </w:p>
    <w:p w:rsidR="007333D6" w:rsidRPr="00A87B82" w:rsidRDefault="007333D6" w:rsidP="007333D6">
      <w:pPr>
        <w:jc w:val="center"/>
        <w:rPr>
          <w:rFonts w:ascii="Times New Roman" w:hAnsi="Times New Roman"/>
          <w:b/>
          <w:caps/>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6677"/>
      </w:tblGrid>
      <w:tr w:rsidR="006C5BF6" w:rsidRPr="000817FC" w:rsidTr="005F38F5">
        <w:tc>
          <w:tcPr>
            <w:tcW w:w="3085" w:type="dxa"/>
          </w:tcPr>
          <w:p w:rsidR="006C5BF6" w:rsidRPr="000817FC" w:rsidRDefault="006C5BF6" w:rsidP="007333D6">
            <w:pPr>
              <w:autoSpaceDE w:val="0"/>
              <w:autoSpaceDN w:val="0"/>
              <w:adjustRightInd w:val="0"/>
              <w:rPr>
                <w:rFonts w:ascii="Times New Roman" w:hAnsi="Times New Roman"/>
                <w:sz w:val="28"/>
                <w:szCs w:val="28"/>
                <w:lang w:eastAsia="ru-RU"/>
              </w:rPr>
            </w:pPr>
            <w:r w:rsidRPr="000817FC">
              <w:rPr>
                <w:rFonts w:ascii="Times New Roman" w:hAnsi="Times New Roman"/>
                <w:sz w:val="28"/>
                <w:szCs w:val="28"/>
                <w:lang w:eastAsia="ru-RU"/>
              </w:rPr>
              <w:t xml:space="preserve">Название подпрограммы </w:t>
            </w:r>
          </w:p>
        </w:tc>
        <w:tc>
          <w:tcPr>
            <w:tcW w:w="6677" w:type="dxa"/>
          </w:tcPr>
          <w:p w:rsidR="006C5BF6" w:rsidRPr="00E13C5C" w:rsidRDefault="003E5E3D" w:rsidP="007333D6">
            <w:pPr>
              <w:autoSpaceDE w:val="0"/>
              <w:autoSpaceDN w:val="0"/>
              <w:adjustRightInd w:val="0"/>
              <w:jc w:val="both"/>
              <w:rPr>
                <w:rFonts w:ascii="Times New Roman" w:hAnsi="Times New Roman"/>
                <w:sz w:val="28"/>
                <w:szCs w:val="28"/>
                <w:lang w:eastAsia="ru-RU"/>
              </w:rPr>
            </w:pPr>
            <w:r w:rsidRPr="00E13C5C">
              <w:rPr>
                <w:rFonts w:ascii="Times New Roman" w:hAnsi="Times New Roman"/>
                <w:sz w:val="28"/>
                <w:szCs w:val="28"/>
                <w:lang w:eastAsia="ru-RU"/>
              </w:rPr>
              <w:t>Выполнение полномочий органов местного самоуправления в соответствии с действующим законодательством</w:t>
            </w:r>
          </w:p>
        </w:tc>
      </w:tr>
      <w:tr w:rsidR="006C5BF6" w:rsidRPr="000817FC" w:rsidTr="005F38F5">
        <w:tc>
          <w:tcPr>
            <w:tcW w:w="3085" w:type="dxa"/>
          </w:tcPr>
          <w:p w:rsidR="006C5BF6" w:rsidRPr="000817FC" w:rsidRDefault="006C5BF6" w:rsidP="007333D6">
            <w:pPr>
              <w:autoSpaceDE w:val="0"/>
              <w:autoSpaceDN w:val="0"/>
              <w:adjustRightInd w:val="0"/>
              <w:rPr>
                <w:rFonts w:ascii="Times New Roman" w:hAnsi="Times New Roman"/>
                <w:b/>
                <w:sz w:val="28"/>
                <w:szCs w:val="28"/>
                <w:lang w:eastAsia="ru-RU"/>
              </w:rPr>
            </w:pPr>
            <w:r w:rsidRPr="000817FC">
              <w:rPr>
                <w:rFonts w:ascii="Times New Roman" w:hAnsi="Times New Roman"/>
                <w:sz w:val="28"/>
                <w:szCs w:val="28"/>
                <w:lang w:eastAsia="ru-RU"/>
              </w:rPr>
              <w:t xml:space="preserve">Ответственный исполнитель </w:t>
            </w:r>
          </w:p>
        </w:tc>
        <w:tc>
          <w:tcPr>
            <w:tcW w:w="6677" w:type="dxa"/>
          </w:tcPr>
          <w:p w:rsidR="006C5BF6" w:rsidRPr="00E13C5C" w:rsidRDefault="006C5BF6" w:rsidP="007333D6">
            <w:pPr>
              <w:autoSpaceDE w:val="0"/>
              <w:autoSpaceDN w:val="0"/>
              <w:adjustRightInd w:val="0"/>
              <w:jc w:val="both"/>
              <w:rPr>
                <w:rFonts w:ascii="Times New Roman" w:hAnsi="Times New Roman"/>
                <w:sz w:val="28"/>
                <w:szCs w:val="28"/>
                <w:lang w:eastAsia="ru-RU"/>
              </w:rPr>
            </w:pPr>
            <w:r w:rsidRPr="00E13C5C">
              <w:rPr>
                <w:rFonts w:ascii="Times New Roman" w:hAnsi="Times New Roman"/>
                <w:sz w:val="28"/>
                <w:szCs w:val="28"/>
                <w:lang w:eastAsia="ru-RU"/>
              </w:rPr>
              <w:t xml:space="preserve">Руководитель аппарата администрации </w:t>
            </w:r>
            <w:r w:rsidR="007333D6" w:rsidRPr="00E13C5C">
              <w:rPr>
                <w:rFonts w:ascii="Times New Roman" w:hAnsi="Times New Roman"/>
                <w:sz w:val="28"/>
                <w:szCs w:val="28"/>
                <w:lang w:eastAsia="ru-RU"/>
              </w:rPr>
              <w:t xml:space="preserve">муниципального образования </w:t>
            </w:r>
            <w:r w:rsidRPr="00E13C5C">
              <w:rPr>
                <w:rFonts w:ascii="Times New Roman" w:hAnsi="Times New Roman"/>
                <w:sz w:val="28"/>
                <w:szCs w:val="28"/>
                <w:lang w:eastAsia="ru-RU"/>
              </w:rPr>
              <w:t>«Катангский район»</w:t>
            </w:r>
          </w:p>
        </w:tc>
      </w:tr>
      <w:tr w:rsidR="006C5BF6" w:rsidRPr="000817FC" w:rsidTr="005F38F5">
        <w:tc>
          <w:tcPr>
            <w:tcW w:w="3085" w:type="dxa"/>
          </w:tcPr>
          <w:p w:rsidR="006C5BF6" w:rsidRPr="000817FC" w:rsidRDefault="006C5BF6" w:rsidP="007333D6">
            <w:pPr>
              <w:autoSpaceDE w:val="0"/>
              <w:autoSpaceDN w:val="0"/>
              <w:adjustRightInd w:val="0"/>
              <w:rPr>
                <w:rFonts w:ascii="Times New Roman" w:hAnsi="Times New Roman"/>
                <w:b/>
                <w:sz w:val="28"/>
                <w:szCs w:val="28"/>
                <w:lang w:eastAsia="ru-RU"/>
              </w:rPr>
            </w:pPr>
            <w:r w:rsidRPr="000817FC">
              <w:rPr>
                <w:rFonts w:ascii="Times New Roman" w:hAnsi="Times New Roman"/>
                <w:sz w:val="28"/>
                <w:szCs w:val="28"/>
                <w:lang w:eastAsia="ru-RU"/>
              </w:rPr>
              <w:t xml:space="preserve">Соисполнители </w:t>
            </w:r>
          </w:p>
        </w:tc>
        <w:tc>
          <w:tcPr>
            <w:tcW w:w="6677" w:type="dxa"/>
          </w:tcPr>
          <w:p w:rsidR="006C5BF6" w:rsidRPr="00E13C5C" w:rsidRDefault="006C5BF6" w:rsidP="007333D6">
            <w:pPr>
              <w:autoSpaceDE w:val="0"/>
              <w:autoSpaceDN w:val="0"/>
              <w:adjustRightInd w:val="0"/>
              <w:jc w:val="both"/>
              <w:rPr>
                <w:rFonts w:ascii="Times New Roman" w:hAnsi="Times New Roman"/>
                <w:sz w:val="28"/>
                <w:szCs w:val="28"/>
                <w:lang w:eastAsia="ru-RU"/>
              </w:rPr>
            </w:pPr>
            <w:r w:rsidRPr="00E13C5C">
              <w:rPr>
                <w:rFonts w:ascii="Times New Roman" w:hAnsi="Times New Roman"/>
                <w:color w:val="000000"/>
                <w:sz w:val="28"/>
                <w:szCs w:val="28"/>
              </w:rPr>
              <w:t>Все структурные подразделения администрации</w:t>
            </w:r>
            <w:r w:rsidR="007333D6" w:rsidRPr="00E13C5C">
              <w:rPr>
                <w:rFonts w:ascii="Times New Roman" w:hAnsi="Times New Roman"/>
                <w:sz w:val="28"/>
                <w:szCs w:val="28"/>
                <w:lang w:eastAsia="ru-RU"/>
              </w:rPr>
              <w:t xml:space="preserve">муниципального образования </w:t>
            </w:r>
            <w:r w:rsidRPr="00E13C5C">
              <w:rPr>
                <w:rFonts w:ascii="Times New Roman" w:hAnsi="Times New Roman"/>
                <w:sz w:val="28"/>
                <w:szCs w:val="28"/>
                <w:lang w:eastAsia="ru-RU"/>
              </w:rPr>
              <w:t>«Катангский район»</w:t>
            </w:r>
          </w:p>
        </w:tc>
      </w:tr>
      <w:tr w:rsidR="006C5BF6" w:rsidRPr="000817FC" w:rsidTr="005F38F5">
        <w:tc>
          <w:tcPr>
            <w:tcW w:w="3085" w:type="dxa"/>
          </w:tcPr>
          <w:p w:rsidR="006C5BF6" w:rsidRPr="000817FC" w:rsidRDefault="006C5BF6" w:rsidP="007333D6">
            <w:pPr>
              <w:autoSpaceDE w:val="0"/>
              <w:autoSpaceDN w:val="0"/>
              <w:adjustRightInd w:val="0"/>
              <w:rPr>
                <w:rFonts w:ascii="Times New Roman" w:hAnsi="Times New Roman"/>
                <w:b/>
                <w:sz w:val="28"/>
                <w:szCs w:val="28"/>
                <w:lang w:eastAsia="ru-RU"/>
              </w:rPr>
            </w:pPr>
            <w:r w:rsidRPr="000817FC">
              <w:rPr>
                <w:rFonts w:ascii="Times New Roman" w:hAnsi="Times New Roman"/>
                <w:sz w:val="28"/>
                <w:szCs w:val="28"/>
                <w:lang w:eastAsia="ru-RU"/>
              </w:rPr>
              <w:t>Цель</w:t>
            </w:r>
          </w:p>
        </w:tc>
        <w:tc>
          <w:tcPr>
            <w:tcW w:w="6677" w:type="dxa"/>
          </w:tcPr>
          <w:p w:rsidR="006C5BF6" w:rsidRPr="00E13C5C" w:rsidRDefault="006C5BF6" w:rsidP="007333D6">
            <w:pPr>
              <w:autoSpaceDE w:val="0"/>
              <w:autoSpaceDN w:val="0"/>
              <w:adjustRightInd w:val="0"/>
              <w:jc w:val="both"/>
              <w:rPr>
                <w:rFonts w:ascii="Times New Roman" w:hAnsi="Times New Roman"/>
                <w:sz w:val="28"/>
                <w:szCs w:val="28"/>
                <w:lang w:eastAsia="ru-RU"/>
              </w:rPr>
            </w:pPr>
            <w:r w:rsidRPr="00E13C5C">
              <w:rPr>
                <w:rFonts w:ascii="Times New Roman" w:hAnsi="Times New Roman"/>
                <w:sz w:val="28"/>
                <w:szCs w:val="28"/>
                <w:lang w:eastAsia="ru-RU"/>
              </w:rPr>
              <w:t>-</w:t>
            </w:r>
            <w:r w:rsidR="007333D6" w:rsidRPr="00E13C5C">
              <w:rPr>
                <w:rFonts w:ascii="Times New Roman" w:hAnsi="Times New Roman"/>
                <w:sz w:val="28"/>
                <w:szCs w:val="28"/>
                <w:lang w:eastAsia="ru-RU"/>
              </w:rPr>
              <w:t> </w:t>
            </w:r>
            <w:r w:rsidRPr="00E13C5C">
              <w:rPr>
                <w:rFonts w:ascii="Times New Roman" w:hAnsi="Times New Roman"/>
                <w:sz w:val="28"/>
                <w:szCs w:val="28"/>
                <w:lang w:eastAsia="ru-RU"/>
              </w:rPr>
              <w:t>повышение эффективности деятельности органов местного самоуправления и результативности профессиональной служебной деятельности муниципальных служащих и работников администрации;</w:t>
            </w:r>
          </w:p>
          <w:p w:rsidR="006C5BF6" w:rsidRPr="00E13C5C" w:rsidRDefault="006C5BF6" w:rsidP="007333D6">
            <w:pPr>
              <w:autoSpaceDE w:val="0"/>
              <w:autoSpaceDN w:val="0"/>
              <w:adjustRightInd w:val="0"/>
              <w:jc w:val="both"/>
              <w:rPr>
                <w:rFonts w:ascii="Times New Roman" w:hAnsi="Times New Roman"/>
                <w:sz w:val="28"/>
                <w:szCs w:val="28"/>
                <w:lang w:eastAsia="ru-RU"/>
              </w:rPr>
            </w:pPr>
            <w:r w:rsidRPr="00E13C5C">
              <w:rPr>
                <w:rFonts w:ascii="Times New Roman" w:hAnsi="Times New Roman"/>
                <w:sz w:val="28"/>
                <w:szCs w:val="28"/>
                <w:lang w:eastAsia="ru-RU"/>
              </w:rPr>
              <w:t>-</w:t>
            </w:r>
            <w:r w:rsidR="007333D6" w:rsidRPr="00E13C5C">
              <w:rPr>
                <w:rFonts w:ascii="Times New Roman" w:hAnsi="Times New Roman"/>
                <w:sz w:val="28"/>
                <w:szCs w:val="28"/>
                <w:lang w:eastAsia="ru-RU"/>
              </w:rPr>
              <w:t> </w:t>
            </w:r>
            <w:r w:rsidRPr="00E13C5C">
              <w:rPr>
                <w:rFonts w:ascii="Times New Roman" w:hAnsi="Times New Roman"/>
                <w:sz w:val="28"/>
                <w:szCs w:val="28"/>
                <w:lang w:eastAsia="ru-RU"/>
              </w:rPr>
              <w:t>проведение эффективной политики по предупреждению коррупции на уровне органов местного самоуправления;</w:t>
            </w:r>
          </w:p>
          <w:p w:rsidR="006C5BF6" w:rsidRPr="00E13C5C" w:rsidRDefault="006C5BF6" w:rsidP="007333D6">
            <w:pPr>
              <w:autoSpaceDE w:val="0"/>
              <w:autoSpaceDN w:val="0"/>
              <w:adjustRightInd w:val="0"/>
              <w:jc w:val="both"/>
              <w:rPr>
                <w:rFonts w:ascii="Times New Roman" w:hAnsi="Times New Roman"/>
                <w:sz w:val="28"/>
                <w:szCs w:val="28"/>
                <w:lang w:eastAsia="ru-RU"/>
              </w:rPr>
            </w:pPr>
            <w:r w:rsidRPr="00E13C5C">
              <w:rPr>
                <w:rFonts w:ascii="Times New Roman" w:hAnsi="Times New Roman"/>
                <w:sz w:val="28"/>
                <w:szCs w:val="28"/>
                <w:lang w:eastAsia="ru-RU"/>
              </w:rPr>
              <w:t>-</w:t>
            </w:r>
            <w:r w:rsidR="007333D6" w:rsidRPr="00E13C5C">
              <w:rPr>
                <w:rFonts w:ascii="Times New Roman" w:hAnsi="Times New Roman"/>
                <w:sz w:val="28"/>
                <w:szCs w:val="28"/>
                <w:lang w:eastAsia="ru-RU"/>
              </w:rPr>
              <w:t> </w:t>
            </w:r>
            <w:r w:rsidRPr="00E13C5C">
              <w:rPr>
                <w:rFonts w:ascii="Times New Roman" w:hAnsi="Times New Roman"/>
                <w:sz w:val="28"/>
                <w:szCs w:val="28"/>
                <w:lang w:eastAsia="ru-RU"/>
              </w:rPr>
              <w:t xml:space="preserve">организация выполнения полномочий </w:t>
            </w:r>
            <w:r w:rsidR="00957439" w:rsidRPr="00E13C5C">
              <w:rPr>
                <w:rFonts w:ascii="Times New Roman" w:hAnsi="Times New Roman"/>
                <w:sz w:val="28"/>
                <w:szCs w:val="28"/>
                <w:lang w:eastAsia="ru-RU"/>
              </w:rPr>
              <w:t>органов местного самоуправления;</w:t>
            </w:r>
          </w:p>
          <w:p w:rsidR="00957439" w:rsidRPr="00E13C5C" w:rsidRDefault="00957439" w:rsidP="00C44094">
            <w:pPr>
              <w:jc w:val="both"/>
              <w:rPr>
                <w:rFonts w:ascii="Times New Roman" w:hAnsi="Times New Roman"/>
                <w:b/>
                <w:color w:val="FF0000"/>
                <w:sz w:val="28"/>
                <w:szCs w:val="28"/>
                <w:lang w:eastAsia="ru-RU"/>
              </w:rPr>
            </w:pPr>
            <w:r w:rsidRPr="00E13C5C">
              <w:rPr>
                <w:rFonts w:ascii="Times New Roman" w:hAnsi="Times New Roman"/>
                <w:sz w:val="28"/>
                <w:szCs w:val="28"/>
                <w:lang w:eastAsia="ru-RU"/>
              </w:rPr>
              <w:t xml:space="preserve">- </w:t>
            </w:r>
            <w:r w:rsidR="00C44094" w:rsidRPr="00E13C5C">
              <w:rPr>
                <w:rFonts w:ascii="Times New Roman" w:hAnsi="Times New Roman"/>
                <w:sz w:val="28"/>
                <w:szCs w:val="28"/>
                <w:lang w:eastAsia="ru-RU"/>
              </w:rPr>
              <w:t>соблюдение внутренних стандартов и процедур</w:t>
            </w:r>
            <w:r w:rsidR="00566E6F" w:rsidRPr="00E13C5C">
              <w:rPr>
                <w:rFonts w:ascii="Times New Roman" w:hAnsi="Times New Roman"/>
                <w:sz w:val="28"/>
                <w:szCs w:val="28"/>
                <w:lang w:eastAsia="ru-RU"/>
              </w:rPr>
              <w:t xml:space="preserve"> составления и исполнения бюджета, составления бюджетной отчетности и ведения бюджетного учета, в том числе и в отношении расходов связанных с осуществлением закупок для обеспечения нужд муниципального образования</w:t>
            </w:r>
            <w:r w:rsidR="007B4C8F" w:rsidRPr="00E13C5C">
              <w:rPr>
                <w:rFonts w:ascii="Times New Roman" w:hAnsi="Times New Roman"/>
                <w:sz w:val="28"/>
                <w:szCs w:val="28"/>
                <w:lang w:eastAsia="ru-RU"/>
              </w:rPr>
              <w:t>, достоверности учета таких расходов</w:t>
            </w:r>
            <w:r w:rsidR="00546AC6" w:rsidRPr="00E13C5C">
              <w:rPr>
                <w:rFonts w:ascii="Times New Roman" w:hAnsi="Times New Roman"/>
                <w:sz w:val="28"/>
                <w:szCs w:val="28"/>
                <w:lang w:eastAsia="ru-RU"/>
              </w:rPr>
              <w:t>и отчетности, а также подготовки и организации осуществления мер, направленных на повышение результативности (эффективности и экономности) использования бюджетных средств, подтверждение достоверности бухгалтерского учета и отчетности</w:t>
            </w:r>
            <w:r w:rsidR="00752AA2" w:rsidRPr="00E13C5C">
              <w:rPr>
                <w:rFonts w:ascii="Times New Roman" w:hAnsi="Times New Roman"/>
                <w:sz w:val="28"/>
                <w:szCs w:val="28"/>
                <w:lang w:eastAsia="ru-RU"/>
              </w:rPr>
              <w:t>.</w:t>
            </w:r>
          </w:p>
        </w:tc>
      </w:tr>
      <w:tr w:rsidR="006C5BF6" w:rsidRPr="000817FC" w:rsidTr="005F38F5">
        <w:tc>
          <w:tcPr>
            <w:tcW w:w="3085" w:type="dxa"/>
          </w:tcPr>
          <w:p w:rsidR="006C5BF6" w:rsidRPr="000817FC" w:rsidRDefault="006C5BF6" w:rsidP="007333D6">
            <w:pPr>
              <w:autoSpaceDE w:val="0"/>
              <w:autoSpaceDN w:val="0"/>
              <w:adjustRightInd w:val="0"/>
              <w:rPr>
                <w:rFonts w:ascii="Times New Roman" w:hAnsi="Times New Roman"/>
                <w:b/>
                <w:sz w:val="28"/>
                <w:szCs w:val="28"/>
                <w:lang w:eastAsia="ru-RU"/>
              </w:rPr>
            </w:pPr>
            <w:r w:rsidRPr="000817FC">
              <w:rPr>
                <w:rFonts w:ascii="Times New Roman" w:hAnsi="Times New Roman"/>
                <w:sz w:val="28"/>
                <w:szCs w:val="28"/>
                <w:lang w:eastAsia="ru-RU"/>
              </w:rPr>
              <w:t xml:space="preserve">Задачи </w:t>
            </w:r>
            <w:r w:rsidR="00931152">
              <w:rPr>
                <w:rFonts w:ascii="Times New Roman" w:hAnsi="Times New Roman"/>
                <w:sz w:val="28"/>
                <w:szCs w:val="28"/>
                <w:lang w:eastAsia="ru-RU"/>
              </w:rPr>
              <w:t>под</w:t>
            </w:r>
            <w:r w:rsidRPr="000817FC">
              <w:rPr>
                <w:rFonts w:ascii="Times New Roman" w:hAnsi="Times New Roman"/>
                <w:sz w:val="28"/>
                <w:szCs w:val="28"/>
                <w:lang w:eastAsia="ru-RU"/>
              </w:rPr>
              <w:t xml:space="preserve">программы </w:t>
            </w:r>
          </w:p>
        </w:tc>
        <w:tc>
          <w:tcPr>
            <w:tcW w:w="6677" w:type="dxa"/>
          </w:tcPr>
          <w:p w:rsidR="006C5BF6" w:rsidRPr="00E13C5C" w:rsidRDefault="006C5BF6" w:rsidP="007333D6">
            <w:pPr>
              <w:jc w:val="both"/>
              <w:rPr>
                <w:rFonts w:ascii="Times New Roman" w:hAnsi="Times New Roman"/>
                <w:sz w:val="28"/>
                <w:szCs w:val="28"/>
              </w:rPr>
            </w:pPr>
            <w:r w:rsidRPr="00E13C5C">
              <w:rPr>
                <w:rFonts w:ascii="Times New Roman" w:hAnsi="Times New Roman"/>
                <w:sz w:val="28"/>
                <w:szCs w:val="28"/>
              </w:rPr>
              <w:t xml:space="preserve">- создание условий для профессионального развития и подготовки кадров муниципальной службы </w:t>
            </w:r>
            <w:r w:rsidR="007333D6" w:rsidRPr="00E13C5C">
              <w:rPr>
                <w:rFonts w:ascii="Times New Roman" w:hAnsi="Times New Roman"/>
                <w:sz w:val="28"/>
                <w:szCs w:val="28"/>
                <w:lang w:eastAsia="ru-RU"/>
              </w:rPr>
              <w:t xml:space="preserve">муниципального образования </w:t>
            </w:r>
            <w:r w:rsidRPr="00E13C5C">
              <w:rPr>
                <w:rFonts w:ascii="Times New Roman" w:hAnsi="Times New Roman"/>
                <w:sz w:val="28"/>
                <w:szCs w:val="28"/>
              </w:rPr>
              <w:t>«Катангский район»;</w:t>
            </w:r>
          </w:p>
          <w:p w:rsidR="006C5BF6" w:rsidRPr="00E13C5C" w:rsidRDefault="006C5BF6" w:rsidP="007333D6">
            <w:pPr>
              <w:autoSpaceDE w:val="0"/>
              <w:autoSpaceDN w:val="0"/>
              <w:adjustRightInd w:val="0"/>
              <w:jc w:val="both"/>
              <w:rPr>
                <w:rFonts w:ascii="Times New Roman" w:hAnsi="Times New Roman"/>
                <w:sz w:val="28"/>
                <w:szCs w:val="28"/>
              </w:rPr>
            </w:pPr>
            <w:r w:rsidRPr="00E13C5C">
              <w:rPr>
                <w:rFonts w:ascii="Times New Roman" w:hAnsi="Times New Roman"/>
                <w:sz w:val="28"/>
                <w:szCs w:val="28"/>
              </w:rPr>
              <w:t xml:space="preserve">- совершенствование муниципальной службы в </w:t>
            </w:r>
            <w:r w:rsidR="00C95E7C" w:rsidRPr="00E13C5C">
              <w:rPr>
                <w:rFonts w:ascii="Times New Roman" w:hAnsi="Times New Roman"/>
                <w:sz w:val="28"/>
                <w:szCs w:val="28"/>
              </w:rPr>
              <w:t>целях устранения</w:t>
            </w:r>
            <w:r w:rsidRPr="00E13C5C">
              <w:rPr>
                <w:rFonts w:ascii="Times New Roman" w:hAnsi="Times New Roman"/>
                <w:sz w:val="28"/>
                <w:szCs w:val="28"/>
              </w:rPr>
              <w:t xml:space="preserve"> условий, порождающих коррупцию;</w:t>
            </w:r>
          </w:p>
          <w:p w:rsidR="006C5BF6" w:rsidRPr="00E13C5C" w:rsidRDefault="006C5BF6" w:rsidP="007333D6">
            <w:pPr>
              <w:jc w:val="both"/>
              <w:rPr>
                <w:rFonts w:ascii="Times New Roman" w:hAnsi="Times New Roman"/>
                <w:sz w:val="28"/>
                <w:szCs w:val="28"/>
              </w:rPr>
            </w:pPr>
            <w:r w:rsidRPr="00E13C5C">
              <w:rPr>
                <w:rFonts w:ascii="Times New Roman" w:hAnsi="Times New Roman"/>
                <w:sz w:val="28"/>
                <w:szCs w:val="28"/>
              </w:rPr>
              <w:t>-</w:t>
            </w:r>
            <w:r w:rsidR="007333D6" w:rsidRPr="00E13C5C">
              <w:rPr>
                <w:rFonts w:ascii="Times New Roman" w:hAnsi="Times New Roman"/>
                <w:sz w:val="28"/>
                <w:szCs w:val="28"/>
              </w:rPr>
              <w:t> </w:t>
            </w:r>
            <w:r w:rsidRPr="00E13C5C">
              <w:rPr>
                <w:rFonts w:ascii="Times New Roman" w:hAnsi="Times New Roman"/>
                <w:sz w:val="28"/>
                <w:szCs w:val="28"/>
              </w:rPr>
              <w:t xml:space="preserve">обеспечение хозяйственной деятельности администрации </w:t>
            </w:r>
            <w:r w:rsidR="007333D6" w:rsidRPr="00E13C5C">
              <w:rPr>
                <w:rFonts w:ascii="Times New Roman" w:hAnsi="Times New Roman"/>
                <w:sz w:val="28"/>
                <w:szCs w:val="28"/>
                <w:lang w:eastAsia="ru-RU"/>
              </w:rPr>
              <w:t xml:space="preserve">муниципального образования </w:t>
            </w:r>
            <w:r w:rsidRPr="00E13C5C">
              <w:rPr>
                <w:rFonts w:ascii="Times New Roman" w:hAnsi="Times New Roman"/>
                <w:sz w:val="28"/>
                <w:szCs w:val="28"/>
              </w:rPr>
              <w:t>«Катангский район» и МКУ «АХЧ»;</w:t>
            </w:r>
          </w:p>
          <w:p w:rsidR="006C5BF6" w:rsidRPr="00E13C5C" w:rsidRDefault="006C5BF6" w:rsidP="007333D6">
            <w:pPr>
              <w:jc w:val="both"/>
              <w:rPr>
                <w:rFonts w:ascii="Times New Roman" w:hAnsi="Times New Roman"/>
                <w:sz w:val="28"/>
                <w:szCs w:val="28"/>
              </w:rPr>
            </w:pPr>
            <w:r w:rsidRPr="00E13C5C">
              <w:rPr>
                <w:rFonts w:ascii="Times New Roman" w:hAnsi="Times New Roman"/>
                <w:sz w:val="28"/>
                <w:szCs w:val="28"/>
              </w:rPr>
              <w:t>-</w:t>
            </w:r>
            <w:r w:rsidR="007333D6" w:rsidRPr="00E13C5C">
              <w:rPr>
                <w:rFonts w:ascii="Times New Roman" w:hAnsi="Times New Roman"/>
                <w:sz w:val="28"/>
                <w:szCs w:val="28"/>
              </w:rPr>
              <w:t> </w:t>
            </w:r>
            <w:r w:rsidRPr="00E13C5C">
              <w:rPr>
                <w:rFonts w:ascii="Times New Roman" w:hAnsi="Times New Roman"/>
                <w:sz w:val="28"/>
                <w:szCs w:val="28"/>
              </w:rPr>
              <w:t xml:space="preserve">обеспечение осуществления управленческих функций администрации </w:t>
            </w:r>
            <w:r w:rsidR="007333D6" w:rsidRPr="00E13C5C">
              <w:rPr>
                <w:rFonts w:ascii="Times New Roman" w:hAnsi="Times New Roman"/>
                <w:sz w:val="28"/>
                <w:szCs w:val="28"/>
                <w:lang w:eastAsia="ru-RU"/>
              </w:rPr>
              <w:t xml:space="preserve">муниципального образования </w:t>
            </w:r>
            <w:r w:rsidRPr="00E13C5C">
              <w:rPr>
                <w:rFonts w:ascii="Times New Roman" w:hAnsi="Times New Roman"/>
                <w:sz w:val="28"/>
                <w:szCs w:val="28"/>
              </w:rPr>
              <w:t>«Катангский район»;</w:t>
            </w:r>
          </w:p>
          <w:p w:rsidR="00A233E8" w:rsidRPr="00E13C5C" w:rsidRDefault="00A233E8" w:rsidP="00F52E52">
            <w:pPr>
              <w:jc w:val="both"/>
              <w:rPr>
                <w:rFonts w:ascii="Times New Roman" w:hAnsi="Times New Roman"/>
                <w:sz w:val="28"/>
                <w:szCs w:val="28"/>
                <w:lang w:eastAsia="ru-RU"/>
              </w:rPr>
            </w:pPr>
            <w:r w:rsidRPr="00E13C5C">
              <w:rPr>
                <w:rFonts w:ascii="Times New Roman" w:hAnsi="Times New Roman"/>
                <w:sz w:val="28"/>
                <w:szCs w:val="28"/>
              </w:rPr>
              <w:lastRenderedPageBreak/>
              <w:t xml:space="preserve">- </w:t>
            </w:r>
            <w:r w:rsidR="005638E0" w:rsidRPr="00E13C5C">
              <w:rPr>
                <w:rFonts w:ascii="Times New Roman" w:hAnsi="Times New Roman"/>
                <w:color w:val="000000" w:themeColor="text1"/>
                <w:sz w:val="28"/>
                <w:szCs w:val="28"/>
              </w:rPr>
              <w:t xml:space="preserve">осуществление внутреннего финансового контроля </w:t>
            </w:r>
            <w:r w:rsidR="00F52E52" w:rsidRPr="00E13C5C">
              <w:rPr>
                <w:rFonts w:ascii="Times New Roman" w:hAnsi="Times New Roman"/>
                <w:color w:val="000000" w:themeColor="text1"/>
                <w:sz w:val="28"/>
                <w:szCs w:val="28"/>
              </w:rPr>
              <w:t xml:space="preserve">за деятельностью главных распорядителей, получателей средств бюджета района, иных учреждений, предприятий и организаций, использующих в своей деятельности средства бюджета </w:t>
            </w:r>
            <w:r w:rsidR="00752AA2" w:rsidRPr="00E13C5C">
              <w:rPr>
                <w:rFonts w:ascii="Times New Roman" w:hAnsi="Times New Roman"/>
                <w:color w:val="000000" w:themeColor="text1"/>
                <w:sz w:val="28"/>
                <w:szCs w:val="28"/>
              </w:rPr>
              <w:t xml:space="preserve">Катангского </w:t>
            </w:r>
            <w:r w:rsidR="00F52E52" w:rsidRPr="00E13C5C">
              <w:rPr>
                <w:rFonts w:ascii="Times New Roman" w:hAnsi="Times New Roman"/>
                <w:color w:val="000000" w:themeColor="text1"/>
                <w:sz w:val="28"/>
                <w:szCs w:val="28"/>
              </w:rPr>
              <w:t>района в целом.</w:t>
            </w:r>
          </w:p>
        </w:tc>
      </w:tr>
      <w:tr w:rsidR="006C5BF6" w:rsidRPr="000817FC" w:rsidTr="005F38F5">
        <w:tc>
          <w:tcPr>
            <w:tcW w:w="3085" w:type="dxa"/>
          </w:tcPr>
          <w:p w:rsidR="006C5BF6" w:rsidRPr="000817FC" w:rsidRDefault="006C5BF6" w:rsidP="007333D6">
            <w:pPr>
              <w:autoSpaceDE w:val="0"/>
              <w:autoSpaceDN w:val="0"/>
              <w:adjustRightInd w:val="0"/>
              <w:rPr>
                <w:rFonts w:ascii="Times New Roman" w:hAnsi="Times New Roman"/>
                <w:b/>
                <w:sz w:val="28"/>
                <w:szCs w:val="28"/>
                <w:lang w:eastAsia="ru-RU"/>
              </w:rPr>
            </w:pPr>
            <w:r w:rsidRPr="000817FC">
              <w:rPr>
                <w:rFonts w:ascii="Times New Roman" w:hAnsi="Times New Roman"/>
                <w:sz w:val="28"/>
                <w:szCs w:val="28"/>
                <w:lang w:eastAsia="ru-RU"/>
              </w:rPr>
              <w:lastRenderedPageBreak/>
              <w:t xml:space="preserve">Целевые показатели (индикаторы) </w:t>
            </w:r>
          </w:p>
        </w:tc>
        <w:tc>
          <w:tcPr>
            <w:tcW w:w="6677" w:type="dxa"/>
          </w:tcPr>
          <w:p w:rsidR="006C5BF6" w:rsidRPr="00E13C5C" w:rsidRDefault="006C5BF6" w:rsidP="007333D6">
            <w:pPr>
              <w:jc w:val="both"/>
              <w:rPr>
                <w:rFonts w:ascii="Times New Roman" w:hAnsi="Times New Roman"/>
                <w:sz w:val="28"/>
                <w:szCs w:val="28"/>
              </w:rPr>
            </w:pPr>
            <w:r w:rsidRPr="00E13C5C">
              <w:rPr>
                <w:rFonts w:ascii="Times New Roman" w:hAnsi="Times New Roman"/>
                <w:sz w:val="28"/>
                <w:szCs w:val="28"/>
                <w:lang w:eastAsia="ru-RU"/>
              </w:rPr>
              <w:t>1.</w:t>
            </w:r>
            <w:r w:rsidR="007333D6" w:rsidRPr="00E13C5C">
              <w:rPr>
                <w:rFonts w:ascii="Times New Roman" w:hAnsi="Times New Roman"/>
                <w:sz w:val="28"/>
                <w:szCs w:val="28"/>
              </w:rPr>
              <w:t> </w:t>
            </w:r>
            <w:r w:rsidRPr="00E13C5C">
              <w:rPr>
                <w:rFonts w:ascii="Times New Roman" w:hAnsi="Times New Roman"/>
                <w:sz w:val="28"/>
                <w:szCs w:val="28"/>
              </w:rPr>
              <w:t>Количество муниципальных служащих, прошедших подготовку, профессиональное дополнительное образование и стажировку (человек);</w:t>
            </w:r>
          </w:p>
          <w:p w:rsidR="006C5BF6" w:rsidRPr="00E13C5C" w:rsidRDefault="006C5BF6" w:rsidP="007333D6">
            <w:pPr>
              <w:jc w:val="both"/>
              <w:rPr>
                <w:rFonts w:ascii="Times New Roman" w:hAnsi="Times New Roman"/>
                <w:sz w:val="28"/>
                <w:szCs w:val="28"/>
              </w:rPr>
            </w:pPr>
            <w:r w:rsidRPr="00E13C5C">
              <w:rPr>
                <w:rFonts w:ascii="Times New Roman" w:hAnsi="Times New Roman"/>
                <w:sz w:val="28"/>
                <w:szCs w:val="28"/>
              </w:rPr>
              <w:t>2.</w:t>
            </w:r>
            <w:r w:rsidR="007333D6" w:rsidRPr="00E13C5C">
              <w:rPr>
                <w:rFonts w:ascii="Times New Roman" w:hAnsi="Times New Roman"/>
                <w:sz w:val="28"/>
                <w:szCs w:val="28"/>
              </w:rPr>
              <w:t> </w:t>
            </w:r>
            <w:r w:rsidRPr="00E13C5C">
              <w:rPr>
                <w:rFonts w:ascii="Times New Roman" w:hAnsi="Times New Roman"/>
                <w:sz w:val="28"/>
                <w:szCs w:val="28"/>
              </w:rPr>
              <w:t>Количество человек, поступивших впервые на работу в учреждения образования и культуры, получивших гарантии (человек);</w:t>
            </w:r>
          </w:p>
          <w:p w:rsidR="006C5BF6" w:rsidRPr="00E13C5C" w:rsidRDefault="006C5BF6" w:rsidP="007333D6">
            <w:pPr>
              <w:jc w:val="both"/>
              <w:rPr>
                <w:rFonts w:ascii="Times New Roman" w:hAnsi="Times New Roman"/>
                <w:sz w:val="28"/>
                <w:szCs w:val="28"/>
              </w:rPr>
            </w:pPr>
            <w:r w:rsidRPr="00E13C5C">
              <w:rPr>
                <w:rFonts w:ascii="Times New Roman" w:hAnsi="Times New Roman"/>
                <w:sz w:val="28"/>
                <w:szCs w:val="28"/>
              </w:rPr>
              <w:t>3.Количество студентов, получивших меры материальной поддержки (человек);</w:t>
            </w:r>
          </w:p>
          <w:p w:rsidR="006C5BF6" w:rsidRPr="00E13C5C" w:rsidRDefault="006C5BF6" w:rsidP="007333D6">
            <w:pPr>
              <w:jc w:val="both"/>
              <w:rPr>
                <w:rFonts w:ascii="Times New Roman" w:hAnsi="Times New Roman"/>
                <w:sz w:val="28"/>
                <w:szCs w:val="28"/>
              </w:rPr>
            </w:pPr>
            <w:r w:rsidRPr="00E13C5C">
              <w:rPr>
                <w:rFonts w:ascii="Times New Roman" w:hAnsi="Times New Roman"/>
                <w:sz w:val="28"/>
                <w:szCs w:val="28"/>
              </w:rPr>
              <w:t>4.</w:t>
            </w:r>
            <w:r w:rsidR="007333D6" w:rsidRPr="00E13C5C">
              <w:rPr>
                <w:rFonts w:ascii="Times New Roman" w:hAnsi="Times New Roman"/>
                <w:sz w:val="28"/>
                <w:szCs w:val="28"/>
              </w:rPr>
              <w:t> </w:t>
            </w:r>
            <w:r w:rsidRPr="00E13C5C">
              <w:rPr>
                <w:rFonts w:ascii="Times New Roman" w:hAnsi="Times New Roman"/>
                <w:sz w:val="28"/>
                <w:szCs w:val="28"/>
              </w:rPr>
              <w:t>Количество мероприятий по противодействию коррупции (единиц);</w:t>
            </w:r>
          </w:p>
          <w:p w:rsidR="006C5BF6" w:rsidRPr="00E13C5C" w:rsidRDefault="006C5BF6" w:rsidP="007333D6">
            <w:pPr>
              <w:jc w:val="both"/>
              <w:rPr>
                <w:rFonts w:ascii="Times New Roman" w:eastAsia="A" w:hAnsi="Times New Roman"/>
                <w:sz w:val="28"/>
                <w:szCs w:val="28"/>
              </w:rPr>
            </w:pPr>
            <w:r w:rsidRPr="00E13C5C">
              <w:rPr>
                <w:rFonts w:ascii="Times New Roman" w:hAnsi="Times New Roman"/>
                <w:sz w:val="28"/>
                <w:szCs w:val="28"/>
                <w:lang w:eastAsia="ru-RU"/>
              </w:rPr>
              <w:t>5.</w:t>
            </w:r>
            <w:r w:rsidR="007333D6" w:rsidRPr="00E13C5C">
              <w:rPr>
                <w:rFonts w:ascii="Times New Roman" w:hAnsi="Times New Roman"/>
                <w:sz w:val="28"/>
                <w:szCs w:val="28"/>
                <w:lang w:eastAsia="ru-RU"/>
              </w:rPr>
              <w:t> </w:t>
            </w:r>
            <w:r w:rsidRPr="00E13C5C">
              <w:rPr>
                <w:rFonts w:ascii="Times New Roman" w:eastAsia="A" w:hAnsi="Times New Roman"/>
                <w:sz w:val="28"/>
                <w:szCs w:val="28"/>
              </w:rPr>
              <w:t xml:space="preserve">Уровень исполнения расходов администрации </w:t>
            </w:r>
            <w:r w:rsidR="007333D6" w:rsidRPr="00E13C5C">
              <w:rPr>
                <w:rFonts w:ascii="Times New Roman" w:hAnsi="Times New Roman"/>
                <w:sz w:val="28"/>
                <w:szCs w:val="28"/>
                <w:lang w:eastAsia="ru-RU"/>
              </w:rPr>
              <w:t xml:space="preserve">муниципального образования </w:t>
            </w:r>
            <w:r w:rsidRPr="00E13C5C">
              <w:rPr>
                <w:rFonts w:ascii="Times New Roman" w:eastAsia="A" w:hAnsi="Times New Roman"/>
                <w:sz w:val="28"/>
                <w:szCs w:val="28"/>
              </w:rPr>
              <w:t xml:space="preserve">«Катангский район» за счет средств бюджета </w:t>
            </w:r>
            <w:r w:rsidR="007333D6" w:rsidRPr="00E13C5C">
              <w:rPr>
                <w:rFonts w:ascii="Times New Roman" w:hAnsi="Times New Roman"/>
                <w:sz w:val="28"/>
                <w:szCs w:val="28"/>
                <w:lang w:eastAsia="ru-RU"/>
              </w:rPr>
              <w:t xml:space="preserve">муниципального образования </w:t>
            </w:r>
            <w:r w:rsidRPr="00E13C5C">
              <w:rPr>
                <w:rFonts w:ascii="Times New Roman" w:eastAsia="A" w:hAnsi="Times New Roman"/>
                <w:sz w:val="28"/>
                <w:szCs w:val="28"/>
              </w:rPr>
              <w:t>«Катангский район» (без уч</w:t>
            </w:r>
            <w:r w:rsidR="008E51FC" w:rsidRPr="00E13C5C">
              <w:rPr>
                <w:rFonts w:ascii="Times New Roman" w:eastAsia="A" w:hAnsi="Times New Roman"/>
                <w:sz w:val="28"/>
                <w:szCs w:val="28"/>
              </w:rPr>
              <w:t>ета межбюджетных трансфертов</w:t>
            </w:r>
            <w:r w:rsidR="00C95E7C" w:rsidRPr="00E13C5C">
              <w:rPr>
                <w:rFonts w:ascii="Times New Roman" w:eastAsia="A" w:hAnsi="Times New Roman"/>
                <w:sz w:val="28"/>
                <w:szCs w:val="28"/>
              </w:rPr>
              <w:t>), %</w:t>
            </w:r>
            <w:r w:rsidR="008E51FC" w:rsidRPr="00E13C5C">
              <w:rPr>
                <w:rFonts w:ascii="Times New Roman" w:eastAsia="A" w:hAnsi="Times New Roman"/>
                <w:sz w:val="28"/>
                <w:szCs w:val="28"/>
              </w:rPr>
              <w:t>;</w:t>
            </w:r>
          </w:p>
          <w:p w:rsidR="008E51FC" w:rsidRPr="00E13C5C" w:rsidRDefault="005F386B" w:rsidP="007333D6">
            <w:pPr>
              <w:jc w:val="both"/>
              <w:rPr>
                <w:rFonts w:ascii="Times New Roman" w:hAnsi="Times New Roman"/>
                <w:sz w:val="28"/>
                <w:szCs w:val="28"/>
              </w:rPr>
            </w:pPr>
            <w:r w:rsidRPr="00E13C5C">
              <w:rPr>
                <w:rFonts w:ascii="Times New Roman" w:hAnsi="Times New Roman"/>
                <w:sz w:val="28"/>
                <w:szCs w:val="28"/>
              </w:rPr>
              <w:t xml:space="preserve">6. </w:t>
            </w:r>
            <w:r w:rsidR="00387C4F" w:rsidRPr="00DC641C">
              <w:rPr>
                <w:rFonts w:ascii="Times New Roman" w:hAnsi="Times New Roman"/>
                <w:sz w:val="28"/>
                <w:szCs w:val="28"/>
              </w:rPr>
              <w:t>Количество проверок по исполнению бюджетного законодательства Российской Федерации и иных нормативных правовых актов</w:t>
            </w:r>
            <w:r w:rsidR="003902BC" w:rsidRPr="00E13C5C">
              <w:rPr>
                <w:rFonts w:ascii="Times New Roman" w:eastAsia="A" w:hAnsi="Times New Roman"/>
                <w:sz w:val="28"/>
                <w:szCs w:val="28"/>
              </w:rPr>
              <w:t>)</w:t>
            </w:r>
            <w:r w:rsidR="00D362B6">
              <w:rPr>
                <w:rFonts w:ascii="Times New Roman" w:eastAsia="A" w:hAnsi="Times New Roman"/>
                <w:sz w:val="28"/>
                <w:szCs w:val="28"/>
              </w:rPr>
              <w:t>.</w:t>
            </w:r>
          </w:p>
        </w:tc>
      </w:tr>
      <w:tr w:rsidR="006C5BF6" w:rsidRPr="000817FC" w:rsidTr="005F38F5">
        <w:tc>
          <w:tcPr>
            <w:tcW w:w="3085" w:type="dxa"/>
          </w:tcPr>
          <w:p w:rsidR="006C5BF6" w:rsidRPr="000817FC" w:rsidRDefault="006C5BF6" w:rsidP="007333D6">
            <w:pPr>
              <w:autoSpaceDE w:val="0"/>
              <w:autoSpaceDN w:val="0"/>
              <w:adjustRightInd w:val="0"/>
              <w:rPr>
                <w:rFonts w:ascii="Times New Roman" w:hAnsi="Times New Roman"/>
                <w:sz w:val="28"/>
                <w:szCs w:val="28"/>
                <w:lang w:eastAsia="ru-RU"/>
              </w:rPr>
            </w:pPr>
            <w:r w:rsidRPr="000817FC">
              <w:rPr>
                <w:rFonts w:ascii="Times New Roman" w:hAnsi="Times New Roman"/>
                <w:sz w:val="28"/>
                <w:szCs w:val="28"/>
                <w:lang w:eastAsia="ru-RU"/>
              </w:rPr>
              <w:t>Сроки и этапы реализации</w:t>
            </w:r>
          </w:p>
        </w:tc>
        <w:tc>
          <w:tcPr>
            <w:tcW w:w="6677" w:type="dxa"/>
          </w:tcPr>
          <w:p w:rsidR="006C5BF6" w:rsidRPr="00E13C5C" w:rsidRDefault="006C5BF6" w:rsidP="007333D6">
            <w:pPr>
              <w:jc w:val="both"/>
              <w:rPr>
                <w:rFonts w:ascii="Times New Roman" w:hAnsi="Times New Roman"/>
                <w:sz w:val="28"/>
                <w:szCs w:val="28"/>
              </w:rPr>
            </w:pPr>
            <w:r w:rsidRPr="00E13C5C">
              <w:rPr>
                <w:rFonts w:ascii="Times New Roman" w:hAnsi="Times New Roman"/>
                <w:sz w:val="28"/>
                <w:szCs w:val="28"/>
              </w:rPr>
              <w:t>20</w:t>
            </w:r>
            <w:r w:rsidR="006F4EF3">
              <w:rPr>
                <w:rFonts w:ascii="Times New Roman" w:hAnsi="Times New Roman"/>
                <w:sz w:val="28"/>
                <w:szCs w:val="28"/>
              </w:rPr>
              <w:t>23</w:t>
            </w:r>
            <w:r w:rsidRPr="00E13C5C">
              <w:rPr>
                <w:rFonts w:ascii="Times New Roman" w:hAnsi="Times New Roman"/>
                <w:sz w:val="28"/>
                <w:szCs w:val="28"/>
              </w:rPr>
              <w:t xml:space="preserve"> – 20</w:t>
            </w:r>
            <w:r w:rsidR="006F4EF3">
              <w:rPr>
                <w:rFonts w:ascii="Times New Roman" w:hAnsi="Times New Roman"/>
                <w:sz w:val="28"/>
                <w:szCs w:val="28"/>
              </w:rPr>
              <w:t>28</w:t>
            </w:r>
            <w:r w:rsidRPr="00E13C5C">
              <w:rPr>
                <w:rFonts w:ascii="Times New Roman" w:hAnsi="Times New Roman"/>
                <w:sz w:val="28"/>
                <w:szCs w:val="28"/>
              </w:rPr>
              <w:t xml:space="preserve">годы </w:t>
            </w:r>
          </w:p>
        </w:tc>
      </w:tr>
      <w:tr w:rsidR="006C5BF6" w:rsidRPr="000817FC" w:rsidTr="005F38F5">
        <w:tc>
          <w:tcPr>
            <w:tcW w:w="3085" w:type="dxa"/>
          </w:tcPr>
          <w:p w:rsidR="006C5BF6" w:rsidRPr="00094AAB" w:rsidRDefault="007333D6" w:rsidP="007333D6">
            <w:pPr>
              <w:autoSpaceDE w:val="0"/>
              <w:autoSpaceDN w:val="0"/>
              <w:adjustRightInd w:val="0"/>
              <w:rPr>
                <w:rFonts w:ascii="Times New Roman" w:hAnsi="Times New Roman"/>
                <w:b/>
                <w:sz w:val="28"/>
                <w:szCs w:val="28"/>
                <w:lang w:eastAsia="ru-RU"/>
              </w:rPr>
            </w:pPr>
            <w:r w:rsidRPr="00094AAB">
              <w:rPr>
                <w:rFonts w:ascii="Times New Roman" w:hAnsi="Times New Roman"/>
                <w:sz w:val="28"/>
                <w:szCs w:val="28"/>
                <w:lang w:eastAsia="ru-RU"/>
              </w:rPr>
              <w:t>Ресурсное обеспечение</w:t>
            </w:r>
          </w:p>
        </w:tc>
        <w:tc>
          <w:tcPr>
            <w:tcW w:w="6677" w:type="dxa"/>
          </w:tcPr>
          <w:p w:rsidR="007333D6" w:rsidRPr="00094AAB" w:rsidRDefault="007333D6" w:rsidP="007333D6">
            <w:pPr>
              <w:widowControl w:val="0"/>
              <w:jc w:val="both"/>
              <w:rPr>
                <w:rFonts w:ascii="Times New Roman" w:eastAsia="Times New Roman" w:hAnsi="Times New Roman"/>
                <w:sz w:val="28"/>
                <w:szCs w:val="28"/>
                <w:lang w:eastAsia="ru-RU"/>
              </w:rPr>
            </w:pPr>
            <w:r w:rsidRPr="00094AAB">
              <w:rPr>
                <w:rFonts w:ascii="Times New Roman" w:eastAsia="Times New Roman" w:hAnsi="Times New Roman"/>
                <w:sz w:val="28"/>
                <w:szCs w:val="28"/>
                <w:lang w:eastAsia="ru-RU"/>
              </w:rPr>
              <w:t xml:space="preserve">Общий объем финансирования муниципальной программы за счет всех источников финансирования составляет – </w:t>
            </w:r>
            <w:r w:rsidR="001D6DA8" w:rsidRPr="00094AAB">
              <w:rPr>
                <w:rFonts w:ascii="Times New Roman" w:eastAsia="Times New Roman" w:hAnsi="Times New Roman"/>
                <w:sz w:val="28"/>
                <w:szCs w:val="28"/>
                <w:lang w:eastAsia="ru-RU"/>
              </w:rPr>
              <w:t>1 073,560</w:t>
            </w:r>
            <w:r w:rsidRPr="00094AAB">
              <w:rPr>
                <w:rFonts w:ascii="Times New Roman" w:eastAsia="Times New Roman" w:hAnsi="Times New Roman"/>
                <w:bCs/>
                <w:sz w:val="28"/>
                <w:szCs w:val="28"/>
                <w:lang w:eastAsia="ru-RU"/>
              </w:rPr>
              <w:t> </w:t>
            </w:r>
            <w:r w:rsidRPr="00094AAB">
              <w:rPr>
                <w:rFonts w:ascii="Times New Roman" w:eastAsia="Times New Roman" w:hAnsi="Times New Roman"/>
                <w:sz w:val="28"/>
                <w:szCs w:val="28"/>
                <w:lang w:eastAsia="ru-RU"/>
              </w:rPr>
              <w:t>тыс. руб. в том числе:</w:t>
            </w:r>
          </w:p>
          <w:p w:rsidR="00A908C4" w:rsidRPr="00094AAB" w:rsidRDefault="00A908C4" w:rsidP="00A908C4">
            <w:pPr>
              <w:widowControl w:val="0"/>
              <w:jc w:val="both"/>
              <w:rPr>
                <w:rFonts w:ascii="Times New Roman" w:eastAsia="Times New Roman" w:hAnsi="Times New Roman"/>
                <w:sz w:val="28"/>
                <w:szCs w:val="28"/>
                <w:lang w:eastAsia="ru-RU"/>
              </w:rPr>
            </w:pPr>
            <w:r w:rsidRPr="00094AAB">
              <w:rPr>
                <w:rFonts w:ascii="Times New Roman" w:eastAsia="Times New Roman" w:hAnsi="Times New Roman"/>
                <w:sz w:val="28"/>
                <w:szCs w:val="28"/>
                <w:lang w:eastAsia="ru-RU"/>
              </w:rPr>
              <w:t xml:space="preserve">2023 год – </w:t>
            </w:r>
            <w:r w:rsidR="001D6DA8" w:rsidRPr="00094AAB">
              <w:rPr>
                <w:rFonts w:ascii="Times New Roman" w:eastAsia="Times New Roman" w:hAnsi="Times New Roman"/>
                <w:sz w:val="28"/>
                <w:szCs w:val="28"/>
                <w:lang w:eastAsia="ru-RU"/>
              </w:rPr>
              <w:t>172 501,02</w:t>
            </w:r>
            <w:r w:rsidRPr="00094AAB">
              <w:rPr>
                <w:rFonts w:ascii="Times New Roman" w:eastAsia="Times New Roman" w:hAnsi="Times New Roman"/>
                <w:sz w:val="28"/>
                <w:szCs w:val="28"/>
                <w:lang w:eastAsia="ru-RU"/>
              </w:rPr>
              <w:t xml:space="preserve"> тыс. руб. </w:t>
            </w:r>
          </w:p>
          <w:p w:rsidR="00A908C4" w:rsidRPr="00094AAB" w:rsidRDefault="00A908C4" w:rsidP="00A908C4">
            <w:pPr>
              <w:widowControl w:val="0"/>
              <w:jc w:val="both"/>
              <w:rPr>
                <w:rFonts w:ascii="Times New Roman" w:eastAsia="Times New Roman" w:hAnsi="Times New Roman"/>
                <w:sz w:val="28"/>
                <w:szCs w:val="28"/>
                <w:lang w:eastAsia="ru-RU"/>
              </w:rPr>
            </w:pPr>
            <w:r w:rsidRPr="00094AAB">
              <w:rPr>
                <w:rFonts w:ascii="Times New Roman" w:eastAsia="Times New Roman" w:hAnsi="Times New Roman"/>
                <w:sz w:val="28"/>
                <w:szCs w:val="28"/>
                <w:lang w:eastAsia="ru-RU"/>
              </w:rPr>
              <w:t xml:space="preserve">2024 год – </w:t>
            </w:r>
            <w:r w:rsidR="001D6DA8" w:rsidRPr="00094AAB">
              <w:rPr>
                <w:rFonts w:ascii="Times New Roman" w:eastAsia="Times New Roman" w:hAnsi="Times New Roman"/>
                <w:sz w:val="28"/>
                <w:szCs w:val="28"/>
                <w:lang w:eastAsia="ru-RU"/>
              </w:rPr>
              <w:t>175 764,66</w:t>
            </w:r>
            <w:r w:rsidRPr="00094AAB">
              <w:rPr>
                <w:rFonts w:ascii="Times New Roman" w:eastAsia="Times New Roman" w:hAnsi="Times New Roman"/>
                <w:sz w:val="28"/>
                <w:szCs w:val="28"/>
                <w:lang w:eastAsia="ru-RU"/>
              </w:rPr>
              <w:t xml:space="preserve"> тыс. руб.</w:t>
            </w:r>
          </w:p>
          <w:p w:rsidR="00A908C4" w:rsidRPr="00094AAB" w:rsidRDefault="00A908C4" w:rsidP="00A908C4">
            <w:pPr>
              <w:widowControl w:val="0"/>
              <w:jc w:val="both"/>
              <w:rPr>
                <w:rFonts w:ascii="Times New Roman" w:eastAsia="Times New Roman" w:hAnsi="Times New Roman"/>
                <w:sz w:val="28"/>
                <w:szCs w:val="28"/>
                <w:lang w:eastAsia="ru-RU"/>
              </w:rPr>
            </w:pPr>
            <w:r w:rsidRPr="00094AAB">
              <w:rPr>
                <w:rFonts w:ascii="Times New Roman" w:eastAsia="Times New Roman" w:hAnsi="Times New Roman"/>
                <w:sz w:val="28"/>
                <w:szCs w:val="28"/>
                <w:lang w:eastAsia="ru-RU"/>
              </w:rPr>
              <w:t xml:space="preserve">2025 год – </w:t>
            </w:r>
            <w:r w:rsidR="001D6DA8" w:rsidRPr="00094AAB">
              <w:rPr>
                <w:rFonts w:ascii="Times New Roman" w:eastAsia="Times New Roman" w:hAnsi="Times New Roman"/>
                <w:sz w:val="28"/>
                <w:szCs w:val="28"/>
                <w:lang w:eastAsia="ru-RU"/>
              </w:rPr>
              <w:t>176 217,80</w:t>
            </w:r>
            <w:r w:rsidRPr="00094AAB">
              <w:rPr>
                <w:rFonts w:ascii="Times New Roman" w:eastAsia="Times New Roman" w:hAnsi="Times New Roman"/>
                <w:sz w:val="28"/>
                <w:szCs w:val="28"/>
                <w:lang w:eastAsia="ru-RU"/>
              </w:rPr>
              <w:t xml:space="preserve"> тыс. руб. </w:t>
            </w:r>
          </w:p>
          <w:p w:rsidR="00A908C4" w:rsidRPr="00094AAB" w:rsidRDefault="00A908C4" w:rsidP="00A908C4">
            <w:pPr>
              <w:widowControl w:val="0"/>
              <w:jc w:val="both"/>
              <w:rPr>
                <w:rFonts w:ascii="Times New Roman" w:eastAsia="Times New Roman" w:hAnsi="Times New Roman"/>
                <w:sz w:val="28"/>
                <w:szCs w:val="28"/>
                <w:lang w:eastAsia="ru-RU"/>
              </w:rPr>
            </w:pPr>
            <w:r w:rsidRPr="00094AAB">
              <w:rPr>
                <w:rFonts w:ascii="Times New Roman" w:eastAsia="Times New Roman" w:hAnsi="Times New Roman"/>
                <w:sz w:val="28"/>
                <w:szCs w:val="28"/>
                <w:lang w:eastAsia="ru-RU"/>
              </w:rPr>
              <w:t xml:space="preserve">2026 год – </w:t>
            </w:r>
            <w:r w:rsidR="001D6DA8" w:rsidRPr="00094AAB">
              <w:rPr>
                <w:rFonts w:ascii="Times New Roman" w:eastAsia="Times New Roman" w:hAnsi="Times New Roman"/>
                <w:sz w:val="28"/>
                <w:szCs w:val="28"/>
                <w:lang w:eastAsia="ru-RU"/>
              </w:rPr>
              <w:t>179 289,05</w:t>
            </w:r>
            <w:r w:rsidRPr="00094AAB">
              <w:rPr>
                <w:rFonts w:ascii="Times New Roman" w:eastAsia="Times New Roman" w:hAnsi="Times New Roman"/>
                <w:sz w:val="28"/>
                <w:szCs w:val="28"/>
                <w:lang w:eastAsia="ru-RU"/>
              </w:rPr>
              <w:t xml:space="preserve"> тыс. руб. </w:t>
            </w:r>
          </w:p>
          <w:p w:rsidR="00A908C4" w:rsidRPr="00094AAB" w:rsidRDefault="00A908C4" w:rsidP="00A908C4">
            <w:pPr>
              <w:widowControl w:val="0"/>
              <w:jc w:val="both"/>
              <w:rPr>
                <w:rFonts w:ascii="Times New Roman" w:eastAsia="Times New Roman" w:hAnsi="Times New Roman"/>
                <w:sz w:val="28"/>
                <w:szCs w:val="28"/>
                <w:lang w:eastAsia="ru-RU"/>
              </w:rPr>
            </w:pPr>
            <w:r w:rsidRPr="00094AAB">
              <w:rPr>
                <w:rFonts w:ascii="Times New Roman" w:eastAsia="Times New Roman" w:hAnsi="Times New Roman"/>
                <w:sz w:val="28"/>
                <w:szCs w:val="28"/>
                <w:lang w:eastAsia="ru-RU"/>
              </w:rPr>
              <w:t xml:space="preserve">2027 год – </w:t>
            </w:r>
            <w:r w:rsidR="001D6DA8" w:rsidRPr="00094AAB">
              <w:rPr>
                <w:rFonts w:ascii="Times New Roman" w:eastAsia="Times New Roman" w:hAnsi="Times New Roman"/>
                <w:sz w:val="28"/>
                <w:szCs w:val="28"/>
                <w:lang w:eastAsia="ru-RU"/>
              </w:rPr>
              <w:t>183 983,16</w:t>
            </w:r>
            <w:r w:rsidRPr="00094AAB">
              <w:rPr>
                <w:rFonts w:ascii="Times New Roman" w:eastAsia="Times New Roman" w:hAnsi="Times New Roman"/>
                <w:sz w:val="28"/>
                <w:szCs w:val="28"/>
                <w:lang w:eastAsia="ru-RU"/>
              </w:rPr>
              <w:t xml:space="preserve"> тыс. руб. </w:t>
            </w:r>
          </w:p>
          <w:p w:rsidR="007333D6" w:rsidRPr="00094AAB" w:rsidRDefault="00A908C4" w:rsidP="00A908C4">
            <w:pPr>
              <w:widowControl w:val="0"/>
              <w:jc w:val="both"/>
              <w:rPr>
                <w:rFonts w:ascii="Times New Roman" w:eastAsia="Times New Roman" w:hAnsi="Times New Roman"/>
                <w:sz w:val="28"/>
                <w:szCs w:val="28"/>
                <w:lang w:eastAsia="ru-RU"/>
              </w:rPr>
            </w:pPr>
            <w:r w:rsidRPr="00094AAB">
              <w:rPr>
                <w:rFonts w:ascii="Times New Roman" w:eastAsia="Times New Roman" w:hAnsi="Times New Roman"/>
                <w:sz w:val="28"/>
                <w:szCs w:val="28"/>
                <w:lang w:eastAsia="ru-RU"/>
              </w:rPr>
              <w:t xml:space="preserve">2028 год – </w:t>
            </w:r>
            <w:r w:rsidR="001D6DA8" w:rsidRPr="00094AAB">
              <w:rPr>
                <w:rFonts w:ascii="Times New Roman" w:eastAsia="Times New Roman" w:hAnsi="Times New Roman"/>
                <w:sz w:val="28"/>
                <w:szCs w:val="28"/>
                <w:lang w:eastAsia="ru-RU"/>
              </w:rPr>
              <w:t>185 805,03</w:t>
            </w:r>
            <w:r w:rsidRPr="00094AAB">
              <w:rPr>
                <w:rFonts w:ascii="Times New Roman" w:eastAsia="Times New Roman" w:hAnsi="Times New Roman"/>
                <w:sz w:val="28"/>
                <w:szCs w:val="28"/>
                <w:lang w:eastAsia="ru-RU"/>
              </w:rPr>
              <w:t xml:space="preserve"> тыс. руб.</w:t>
            </w:r>
            <w:r w:rsidR="00045553" w:rsidRPr="00094AAB">
              <w:rPr>
                <w:rFonts w:ascii="Times New Roman" w:eastAsia="Times New Roman" w:hAnsi="Times New Roman"/>
                <w:sz w:val="28"/>
                <w:szCs w:val="28"/>
                <w:lang w:eastAsia="ru-RU"/>
              </w:rPr>
              <w:t xml:space="preserve"> и</w:t>
            </w:r>
            <w:r w:rsidR="007333D6" w:rsidRPr="00094AAB">
              <w:rPr>
                <w:rFonts w:ascii="Times New Roman" w:eastAsia="Times New Roman" w:hAnsi="Times New Roman"/>
                <w:sz w:val="28"/>
                <w:szCs w:val="28"/>
                <w:lang w:eastAsia="ru-RU"/>
              </w:rPr>
              <w:t>з них:</w:t>
            </w:r>
          </w:p>
          <w:p w:rsidR="007333D6" w:rsidRPr="00094AAB" w:rsidRDefault="007333D6" w:rsidP="007333D6">
            <w:pPr>
              <w:widowControl w:val="0"/>
              <w:jc w:val="both"/>
              <w:rPr>
                <w:rFonts w:ascii="Times New Roman" w:eastAsia="Times New Roman" w:hAnsi="Times New Roman"/>
                <w:sz w:val="28"/>
                <w:szCs w:val="28"/>
                <w:lang w:eastAsia="ru-RU"/>
              </w:rPr>
            </w:pPr>
            <w:r w:rsidRPr="00094AAB">
              <w:rPr>
                <w:rFonts w:ascii="Times New Roman" w:eastAsia="Times New Roman" w:hAnsi="Times New Roman"/>
                <w:sz w:val="28"/>
                <w:szCs w:val="28"/>
                <w:lang w:eastAsia="ru-RU"/>
              </w:rPr>
              <w:t>1. За счет средств бюджета муниципального образования «Катангский район»:</w:t>
            </w:r>
          </w:p>
          <w:p w:rsidR="007333D6" w:rsidRPr="00094AAB" w:rsidRDefault="007333D6" w:rsidP="007333D6">
            <w:pPr>
              <w:widowControl w:val="0"/>
              <w:jc w:val="both"/>
              <w:rPr>
                <w:rFonts w:ascii="Times New Roman" w:eastAsia="Times New Roman" w:hAnsi="Times New Roman"/>
                <w:sz w:val="28"/>
                <w:szCs w:val="28"/>
                <w:lang w:eastAsia="ru-RU"/>
              </w:rPr>
            </w:pPr>
            <w:r w:rsidRPr="00094AAB">
              <w:rPr>
                <w:rFonts w:ascii="Times New Roman" w:eastAsia="Times New Roman" w:hAnsi="Times New Roman"/>
                <w:sz w:val="28"/>
                <w:szCs w:val="28"/>
                <w:lang w:eastAsia="ru-RU"/>
              </w:rPr>
              <w:t xml:space="preserve">Всего – </w:t>
            </w:r>
            <w:r w:rsidR="00C10A43" w:rsidRPr="00094AAB">
              <w:rPr>
                <w:rFonts w:ascii="Times New Roman" w:eastAsia="Times New Roman" w:hAnsi="Times New Roman"/>
                <w:sz w:val="28"/>
                <w:szCs w:val="28"/>
                <w:lang w:eastAsia="ru-RU"/>
              </w:rPr>
              <w:t>1033,278</w:t>
            </w:r>
            <w:r w:rsidRPr="00094AAB">
              <w:rPr>
                <w:rFonts w:ascii="Times New Roman" w:eastAsia="Times New Roman" w:hAnsi="Times New Roman"/>
                <w:sz w:val="28"/>
                <w:szCs w:val="28"/>
                <w:lang w:eastAsia="ru-RU"/>
              </w:rPr>
              <w:t>тыс. руб. в том числе:</w:t>
            </w:r>
          </w:p>
          <w:p w:rsidR="001D6DA8" w:rsidRPr="00094AAB" w:rsidRDefault="001D6DA8" w:rsidP="001D6DA8">
            <w:pPr>
              <w:widowControl w:val="0"/>
              <w:jc w:val="both"/>
              <w:rPr>
                <w:rFonts w:ascii="Times New Roman" w:eastAsia="Times New Roman" w:hAnsi="Times New Roman"/>
                <w:sz w:val="28"/>
                <w:szCs w:val="28"/>
                <w:lang w:eastAsia="ru-RU"/>
              </w:rPr>
            </w:pPr>
            <w:r w:rsidRPr="00094AAB">
              <w:rPr>
                <w:rFonts w:ascii="Times New Roman" w:eastAsia="Times New Roman" w:hAnsi="Times New Roman"/>
                <w:sz w:val="28"/>
                <w:szCs w:val="28"/>
                <w:lang w:eastAsia="ru-RU"/>
              </w:rPr>
              <w:t xml:space="preserve">2023 год – 165 795,62 тыс. руб. </w:t>
            </w:r>
          </w:p>
          <w:p w:rsidR="001D6DA8" w:rsidRPr="00094AAB" w:rsidRDefault="001D6DA8" w:rsidP="001D6DA8">
            <w:pPr>
              <w:widowControl w:val="0"/>
              <w:jc w:val="both"/>
              <w:rPr>
                <w:rFonts w:ascii="Times New Roman" w:eastAsia="Times New Roman" w:hAnsi="Times New Roman"/>
                <w:sz w:val="28"/>
                <w:szCs w:val="28"/>
                <w:lang w:eastAsia="ru-RU"/>
              </w:rPr>
            </w:pPr>
            <w:r w:rsidRPr="00094AAB">
              <w:rPr>
                <w:rFonts w:ascii="Times New Roman" w:eastAsia="Times New Roman" w:hAnsi="Times New Roman"/>
                <w:sz w:val="28"/>
                <w:szCs w:val="28"/>
                <w:lang w:eastAsia="ru-RU"/>
              </w:rPr>
              <w:t>2024 год – 169 049,27 тыс. руб.</w:t>
            </w:r>
          </w:p>
          <w:p w:rsidR="001D6DA8" w:rsidRPr="00094AAB" w:rsidRDefault="001D6DA8" w:rsidP="001D6DA8">
            <w:pPr>
              <w:widowControl w:val="0"/>
              <w:jc w:val="both"/>
              <w:rPr>
                <w:rFonts w:ascii="Times New Roman" w:eastAsia="Times New Roman" w:hAnsi="Times New Roman"/>
                <w:sz w:val="28"/>
                <w:szCs w:val="28"/>
                <w:lang w:eastAsia="ru-RU"/>
              </w:rPr>
            </w:pPr>
            <w:r w:rsidRPr="00094AAB">
              <w:rPr>
                <w:rFonts w:ascii="Times New Roman" w:eastAsia="Times New Roman" w:hAnsi="Times New Roman"/>
                <w:sz w:val="28"/>
                <w:szCs w:val="28"/>
                <w:lang w:eastAsia="ru-RU"/>
              </w:rPr>
              <w:t xml:space="preserve">2025 год – 169 502,40 тыс. руб. </w:t>
            </w:r>
          </w:p>
          <w:p w:rsidR="001D6DA8" w:rsidRPr="00094AAB" w:rsidRDefault="001D6DA8" w:rsidP="001D6DA8">
            <w:pPr>
              <w:widowControl w:val="0"/>
              <w:jc w:val="both"/>
              <w:rPr>
                <w:rFonts w:ascii="Times New Roman" w:eastAsia="Times New Roman" w:hAnsi="Times New Roman"/>
                <w:sz w:val="28"/>
                <w:szCs w:val="28"/>
                <w:lang w:eastAsia="ru-RU"/>
              </w:rPr>
            </w:pPr>
            <w:r w:rsidRPr="00094AAB">
              <w:rPr>
                <w:rFonts w:ascii="Times New Roman" w:eastAsia="Times New Roman" w:hAnsi="Times New Roman"/>
                <w:sz w:val="28"/>
                <w:szCs w:val="28"/>
                <w:lang w:eastAsia="ru-RU"/>
              </w:rPr>
              <w:t xml:space="preserve">2026 год – 172 573,66 тыс. руб. </w:t>
            </w:r>
          </w:p>
          <w:p w:rsidR="001D6DA8" w:rsidRPr="00094AAB" w:rsidRDefault="001D6DA8" w:rsidP="001D6DA8">
            <w:pPr>
              <w:widowControl w:val="0"/>
              <w:jc w:val="both"/>
              <w:rPr>
                <w:rFonts w:ascii="Times New Roman" w:eastAsia="Times New Roman" w:hAnsi="Times New Roman"/>
                <w:sz w:val="28"/>
                <w:szCs w:val="28"/>
                <w:lang w:eastAsia="ru-RU"/>
              </w:rPr>
            </w:pPr>
            <w:r w:rsidRPr="00094AAB">
              <w:rPr>
                <w:rFonts w:ascii="Times New Roman" w:eastAsia="Times New Roman" w:hAnsi="Times New Roman"/>
                <w:sz w:val="28"/>
                <w:szCs w:val="28"/>
                <w:lang w:eastAsia="ru-RU"/>
              </w:rPr>
              <w:t xml:space="preserve">2027 год – 177 267,77 тыс. руб. </w:t>
            </w:r>
          </w:p>
          <w:p w:rsidR="001D6DA8" w:rsidRPr="00094AAB" w:rsidRDefault="001D6DA8" w:rsidP="001D6DA8">
            <w:pPr>
              <w:widowControl w:val="0"/>
              <w:jc w:val="both"/>
              <w:rPr>
                <w:rFonts w:ascii="Times New Roman" w:eastAsia="Times New Roman" w:hAnsi="Times New Roman"/>
                <w:sz w:val="28"/>
                <w:szCs w:val="28"/>
                <w:lang w:eastAsia="ru-RU"/>
              </w:rPr>
            </w:pPr>
            <w:r w:rsidRPr="00094AAB">
              <w:rPr>
                <w:rFonts w:ascii="Times New Roman" w:eastAsia="Times New Roman" w:hAnsi="Times New Roman"/>
                <w:sz w:val="28"/>
                <w:szCs w:val="28"/>
                <w:lang w:eastAsia="ru-RU"/>
              </w:rPr>
              <w:t>2028 год – 179 089,64 тыс. руб</w:t>
            </w:r>
            <w:r w:rsidR="00045553" w:rsidRPr="00094AAB">
              <w:rPr>
                <w:rFonts w:ascii="Times New Roman" w:eastAsia="Times New Roman" w:hAnsi="Times New Roman"/>
                <w:sz w:val="28"/>
                <w:szCs w:val="28"/>
                <w:lang w:eastAsia="ru-RU"/>
              </w:rPr>
              <w:t>.</w:t>
            </w:r>
          </w:p>
          <w:p w:rsidR="007333D6" w:rsidRPr="00094AAB" w:rsidRDefault="007333D6" w:rsidP="001D6DA8">
            <w:pPr>
              <w:widowControl w:val="0"/>
              <w:jc w:val="both"/>
              <w:rPr>
                <w:rFonts w:ascii="Times New Roman" w:eastAsia="Times New Roman" w:hAnsi="Times New Roman"/>
                <w:sz w:val="28"/>
                <w:szCs w:val="28"/>
                <w:lang w:eastAsia="ru-RU"/>
              </w:rPr>
            </w:pPr>
            <w:r w:rsidRPr="00094AAB">
              <w:rPr>
                <w:rFonts w:ascii="Times New Roman" w:eastAsia="Times New Roman" w:hAnsi="Times New Roman"/>
                <w:sz w:val="28"/>
                <w:szCs w:val="28"/>
                <w:lang w:eastAsia="ru-RU"/>
              </w:rPr>
              <w:t>2. За счет средств бюджета Иркутской области:</w:t>
            </w:r>
          </w:p>
          <w:p w:rsidR="007333D6" w:rsidRPr="00094AAB" w:rsidRDefault="007333D6" w:rsidP="007333D6">
            <w:pPr>
              <w:widowControl w:val="0"/>
              <w:jc w:val="both"/>
              <w:rPr>
                <w:rFonts w:ascii="Times New Roman" w:eastAsia="Times New Roman" w:hAnsi="Times New Roman"/>
                <w:sz w:val="28"/>
                <w:szCs w:val="28"/>
                <w:lang w:eastAsia="ru-RU"/>
              </w:rPr>
            </w:pPr>
            <w:r w:rsidRPr="00094AAB">
              <w:rPr>
                <w:rFonts w:ascii="Times New Roman" w:eastAsia="Times New Roman" w:hAnsi="Times New Roman"/>
                <w:sz w:val="28"/>
                <w:szCs w:val="28"/>
                <w:lang w:eastAsia="ru-RU"/>
              </w:rPr>
              <w:lastRenderedPageBreak/>
              <w:t xml:space="preserve">Всего – </w:t>
            </w:r>
            <w:r w:rsidR="001D6DA8" w:rsidRPr="00094AAB">
              <w:rPr>
                <w:rFonts w:ascii="Times New Roman" w:hAnsi="Times New Roman"/>
                <w:sz w:val="28"/>
                <w:szCs w:val="28"/>
                <w:lang w:eastAsia="ru-RU"/>
              </w:rPr>
              <w:t>36 398,0</w:t>
            </w:r>
            <w:r w:rsidRPr="00094AAB">
              <w:rPr>
                <w:rFonts w:ascii="Times New Roman" w:eastAsia="Times New Roman" w:hAnsi="Times New Roman"/>
                <w:sz w:val="28"/>
                <w:szCs w:val="28"/>
                <w:lang w:eastAsia="ru-RU"/>
              </w:rPr>
              <w:t>тыс. руб. в том числе:</w:t>
            </w:r>
          </w:p>
          <w:p w:rsidR="00A908C4" w:rsidRPr="00094AAB" w:rsidRDefault="00A908C4" w:rsidP="00A908C4">
            <w:pPr>
              <w:widowControl w:val="0"/>
              <w:jc w:val="both"/>
              <w:rPr>
                <w:rFonts w:ascii="Times New Roman" w:eastAsia="Times New Roman" w:hAnsi="Times New Roman"/>
                <w:sz w:val="28"/>
                <w:szCs w:val="28"/>
                <w:lang w:eastAsia="ru-RU"/>
              </w:rPr>
            </w:pPr>
            <w:r w:rsidRPr="00094AAB">
              <w:rPr>
                <w:rFonts w:ascii="Times New Roman" w:eastAsia="Times New Roman" w:hAnsi="Times New Roman"/>
                <w:sz w:val="28"/>
                <w:szCs w:val="28"/>
                <w:lang w:eastAsia="ru-RU"/>
              </w:rPr>
              <w:t xml:space="preserve">2023 год – </w:t>
            </w:r>
            <w:r w:rsidR="001D6DA8" w:rsidRPr="00094AAB">
              <w:rPr>
                <w:rFonts w:ascii="Times New Roman" w:eastAsia="Times New Roman" w:hAnsi="Times New Roman"/>
                <w:sz w:val="28"/>
                <w:szCs w:val="28"/>
                <w:lang w:eastAsia="ru-RU"/>
              </w:rPr>
              <w:t>6 058,0</w:t>
            </w:r>
            <w:r w:rsidRPr="00094AAB">
              <w:rPr>
                <w:rFonts w:ascii="Times New Roman" w:eastAsia="Times New Roman" w:hAnsi="Times New Roman"/>
                <w:sz w:val="28"/>
                <w:szCs w:val="28"/>
                <w:lang w:eastAsia="ru-RU"/>
              </w:rPr>
              <w:t xml:space="preserve"> тыс. руб. </w:t>
            </w:r>
          </w:p>
          <w:p w:rsidR="00A908C4" w:rsidRPr="00094AAB" w:rsidRDefault="00A908C4" w:rsidP="00A908C4">
            <w:pPr>
              <w:widowControl w:val="0"/>
              <w:jc w:val="both"/>
              <w:rPr>
                <w:rFonts w:ascii="Times New Roman" w:eastAsia="Times New Roman" w:hAnsi="Times New Roman"/>
                <w:sz w:val="28"/>
                <w:szCs w:val="28"/>
                <w:lang w:eastAsia="ru-RU"/>
              </w:rPr>
            </w:pPr>
            <w:r w:rsidRPr="00094AAB">
              <w:rPr>
                <w:rFonts w:ascii="Times New Roman" w:eastAsia="Times New Roman" w:hAnsi="Times New Roman"/>
                <w:sz w:val="28"/>
                <w:szCs w:val="28"/>
                <w:lang w:eastAsia="ru-RU"/>
              </w:rPr>
              <w:t xml:space="preserve">2024 год – </w:t>
            </w:r>
            <w:r w:rsidR="001D6DA8" w:rsidRPr="00094AAB">
              <w:rPr>
                <w:rFonts w:ascii="Times New Roman" w:eastAsia="Times New Roman" w:hAnsi="Times New Roman"/>
                <w:sz w:val="28"/>
                <w:szCs w:val="28"/>
                <w:lang w:eastAsia="ru-RU"/>
              </w:rPr>
              <w:t xml:space="preserve">6 068,0 </w:t>
            </w:r>
            <w:r w:rsidRPr="00094AAB">
              <w:rPr>
                <w:rFonts w:ascii="Times New Roman" w:eastAsia="Times New Roman" w:hAnsi="Times New Roman"/>
                <w:sz w:val="28"/>
                <w:szCs w:val="28"/>
                <w:lang w:eastAsia="ru-RU"/>
              </w:rPr>
              <w:t>тыс. руб.</w:t>
            </w:r>
          </w:p>
          <w:p w:rsidR="00A908C4" w:rsidRPr="00094AAB" w:rsidRDefault="00A908C4" w:rsidP="00A908C4">
            <w:pPr>
              <w:widowControl w:val="0"/>
              <w:jc w:val="both"/>
              <w:rPr>
                <w:rFonts w:ascii="Times New Roman" w:eastAsia="Times New Roman" w:hAnsi="Times New Roman"/>
                <w:sz w:val="28"/>
                <w:szCs w:val="28"/>
                <w:lang w:eastAsia="ru-RU"/>
              </w:rPr>
            </w:pPr>
            <w:r w:rsidRPr="00094AAB">
              <w:rPr>
                <w:rFonts w:ascii="Times New Roman" w:eastAsia="Times New Roman" w:hAnsi="Times New Roman"/>
                <w:sz w:val="28"/>
                <w:szCs w:val="28"/>
                <w:lang w:eastAsia="ru-RU"/>
              </w:rPr>
              <w:t xml:space="preserve">2025 год – </w:t>
            </w:r>
            <w:r w:rsidR="001D6DA8" w:rsidRPr="00094AAB">
              <w:rPr>
                <w:rFonts w:ascii="Times New Roman" w:eastAsia="Times New Roman" w:hAnsi="Times New Roman"/>
                <w:sz w:val="28"/>
                <w:szCs w:val="28"/>
                <w:lang w:eastAsia="ru-RU"/>
              </w:rPr>
              <w:t xml:space="preserve">6 068,0 </w:t>
            </w:r>
            <w:r w:rsidRPr="00094AAB">
              <w:rPr>
                <w:rFonts w:ascii="Times New Roman" w:eastAsia="Times New Roman" w:hAnsi="Times New Roman"/>
                <w:sz w:val="28"/>
                <w:szCs w:val="28"/>
                <w:lang w:eastAsia="ru-RU"/>
              </w:rPr>
              <w:t xml:space="preserve">тыс. руб. </w:t>
            </w:r>
          </w:p>
          <w:p w:rsidR="00A908C4" w:rsidRPr="00094AAB" w:rsidRDefault="00A908C4" w:rsidP="00A908C4">
            <w:pPr>
              <w:widowControl w:val="0"/>
              <w:jc w:val="both"/>
              <w:rPr>
                <w:rFonts w:ascii="Times New Roman" w:eastAsia="Times New Roman" w:hAnsi="Times New Roman"/>
                <w:sz w:val="28"/>
                <w:szCs w:val="28"/>
                <w:lang w:eastAsia="ru-RU"/>
              </w:rPr>
            </w:pPr>
            <w:r w:rsidRPr="00094AAB">
              <w:rPr>
                <w:rFonts w:ascii="Times New Roman" w:eastAsia="Times New Roman" w:hAnsi="Times New Roman"/>
                <w:sz w:val="28"/>
                <w:szCs w:val="28"/>
                <w:lang w:eastAsia="ru-RU"/>
              </w:rPr>
              <w:t xml:space="preserve">2026 год – </w:t>
            </w:r>
            <w:r w:rsidR="001D6DA8" w:rsidRPr="00094AAB">
              <w:rPr>
                <w:rFonts w:ascii="Times New Roman" w:eastAsia="Times New Roman" w:hAnsi="Times New Roman"/>
                <w:sz w:val="28"/>
                <w:szCs w:val="28"/>
                <w:lang w:eastAsia="ru-RU"/>
              </w:rPr>
              <w:t xml:space="preserve">6 068,0 </w:t>
            </w:r>
            <w:r w:rsidRPr="00094AAB">
              <w:rPr>
                <w:rFonts w:ascii="Times New Roman" w:eastAsia="Times New Roman" w:hAnsi="Times New Roman"/>
                <w:sz w:val="28"/>
                <w:szCs w:val="28"/>
                <w:lang w:eastAsia="ru-RU"/>
              </w:rPr>
              <w:t xml:space="preserve">тыс. руб. </w:t>
            </w:r>
          </w:p>
          <w:p w:rsidR="00A908C4" w:rsidRPr="00094AAB" w:rsidRDefault="00A908C4" w:rsidP="00A908C4">
            <w:pPr>
              <w:widowControl w:val="0"/>
              <w:jc w:val="both"/>
              <w:rPr>
                <w:rFonts w:ascii="Times New Roman" w:eastAsia="Times New Roman" w:hAnsi="Times New Roman"/>
                <w:sz w:val="28"/>
                <w:szCs w:val="28"/>
                <w:lang w:eastAsia="ru-RU"/>
              </w:rPr>
            </w:pPr>
            <w:r w:rsidRPr="00094AAB">
              <w:rPr>
                <w:rFonts w:ascii="Times New Roman" w:eastAsia="Times New Roman" w:hAnsi="Times New Roman"/>
                <w:sz w:val="28"/>
                <w:szCs w:val="28"/>
                <w:lang w:eastAsia="ru-RU"/>
              </w:rPr>
              <w:t xml:space="preserve">2027 год – </w:t>
            </w:r>
            <w:r w:rsidR="001D6DA8" w:rsidRPr="00094AAB">
              <w:rPr>
                <w:rFonts w:ascii="Times New Roman" w:eastAsia="Times New Roman" w:hAnsi="Times New Roman"/>
                <w:sz w:val="28"/>
                <w:szCs w:val="28"/>
                <w:lang w:eastAsia="ru-RU"/>
              </w:rPr>
              <w:t xml:space="preserve">6 068,0 </w:t>
            </w:r>
            <w:r w:rsidRPr="00094AAB">
              <w:rPr>
                <w:rFonts w:ascii="Times New Roman" w:eastAsia="Times New Roman" w:hAnsi="Times New Roman"/>
                <w:sz w:val="28"/>
                <w:szCs w:val="28"/>
                <w:lang w:eastAsia="ru-RU"/>
              </w:rPr>
              <w:t xml:space="preserve">тыс. руб. </w:t>
            </w:r>
          </w:p>
          <w:p w:rsidR="006C5BF6" w:rsidRPr="00094AAB" w:rsidRDefault="00A908C4" w:rsidP="00A908C4">
            <w:pPr>
              <w:rPr>
                <w:rFonts w:ascii="Times New Roman" w:eastAsia="Times New Roman" w:hAnsi="Times New Roman"/>
                <w:sz w:val="28"/>
                <w:szCs w:val="28"/>
                <w:lang w:eastAsia="ru-RU"/>
              </w:rPr>
            </w:pPr>
            <w:r w:rsidRPr="00094AAB">
              <w:rPr>
                <w:rFonts w:ascii="Times New Roman" w:eastAsia="Times New Roman" w:hAnsi="Times New Roman"/>
                <w:sz w:val="28"/>
                <w:szCs w:val="28"/>
                <w:lang w:eastAsia="ru-RU"/>
              </w:rPr>
              <w:t xml:space="preserve">2028 год – </w:t>
            </w:r>
            <w:r w:rsidR="001D6DA8" w:rsidRPr="00094AAB">
              <w:rPr>
                <w:rFonts w:ascii="Times New Roman" w:eastAsia="Times New Roman" w:hAnsi="Times New Roman"/>
                <w:sz w:val="28"/>
                <w:szCs w:val="28"/>
                <w:lang w:eastAsia="ru-RU"/>
              </w:rPr>
              <w:t xml:space="preserve">6 068,0 </w:t>
            </w:r>
            <w:r w:rsidRPr="00094AAB">
              <w:rPr>
                <w:rFonts w:ascii="Times New Roman" w:eastAsia="Times New Roman" w:hAnsi="Times New Roman"/>
                <w:sz w:val="28"/>
                <w:szCs w:val="28"/>
                <w:lang w:eastAsia="ru-RU"/>
              </w:rPr>
              <w:t>тыс. руб.</w:t>
            </w:r>
          </w:p>
          <w:p w:rsidR="001D6DA8" w:rsidRPr="00094AAB" w:rsidRDefault="001D6DA8" w:rsidP="001D6DA8">
            <w:pPr>
              <w:rPr>
                <w:rFonts w:ascii="Times New Roman" w:hAnsi="Times New Roman"/>
                <w:sz w:val="28"/>
                <w:szCs w:val="28"/>
                <w:lang w:eastAsia="ru-RU"/>
              </w:rPr>
            </w:pPr>
            <w:r w:rsidRPr="00094AAB">
              <w:rPr>
                <w:rFonts w:ascii="Times New Roman" w:hAnsi="Times New Roman"/>
                <w:sz w:val="28"/>
                <w:szCs w:val="28"/>
                <w:lang w:eastAsia="ru-RU"/>
              </w:rPr>
              <w:t>3. За счет средств субвенции из бюджетов поселений:</w:t>
            </w:r>
          </w:p>
          <w:p w:rsidR="001D6DA8" w:rsidRPr="00094AAB" w:rsidRDefault="001D6DA8" w:rsidP="001D6DA8">
            <w:pPr>
              <w:rPr>
                <w:rFonts w:ascii="Times New Roman" w:hAnsi="Times New Roman"/>
                <w:sz w:val="28"/>
                <w:szCs w:val="28"/>
                <w:lang w:eastAsia="ru-RU"/>
              </w:rPr>
            </w:pPr>
            <w:r w:rsidRPr="00094AAB">
              <w:rPr>
                <w:rFonts w:ascii="Times New Roman" w:hAnsi="Times New Roman"/>
                <w:sz w:val="28"/>
                <w:szCs w:val="28"/>
                <w:lang w:eastAsia="ru-RU"/>
              </w:rPr>
              <w:t>Всего – 3 884,37 тыс. руб. в том числе:</w:t>
            </w:r>
          </w:p>
          <w:p w:rsidR="001D6DA8" w:rsidRPr="00094AAB" w:rsidRDefault="001D6DA8" w:rsidP="001D6DA8">
            <w:pPr>
              <w:rPr>
                <w:rFonts w:ascii="Times New Roman" w:hAnsi="Times New Roman"/>
                <w:sz w:val="28"/>
                <w:szCs w:val="28"/>
                <w:lang w:eastAsia="ru-RU"/>
              </w:rPr>
            </w:pPr>
            <w:r w:rsidRPr="00094AAB">
              <w:rPr>
                <w:rFonts w:ascii="Times New Roman" w:hAnsi="Times New Roman"/>
                <w:sz w:val="28"/>
                <w:szCs w:val="28"/>
                <w:lang w:eastAsia="ru-RU"/>
              </w:rPr>
              <w:t xml:space="preserve">2023 год – 647,40 тыс. руб. </w:t>
            </w:r>
          </w:p>
          <w:p w:rsidR="001D6DA8" w:rsidRPr="00094AAB" w:rsidRDefault="001D6DA8" w:rsidP="001D6DA8">
            <w:pPr>
              <w:rPr>
                <w:rFonts w:ascii="Times New Roman" w:hAnsi="Times New Roman"/>
                <w:sz w:val="28"/>
                <w:szCs w:val="28"/>
                <w:lang w:eastAsia="ru-RU"/>
              </w:rPr>
            </w:pPr>
            <w:r w:rsidRPr="00094AAB">
              <w:rPr>
                <w:rFonts w:ascii="Times New Roman" w:hAnsi="Times New Roman"/>
                <w:sz w:val="28"/>
                <w:szCs w:val="28"/>
                <w:lang w:eastAsia="ru-RU"/>
              </w:rPr>
              <w:t>2024 год – 647,40 тыс. руб.</w:t>
            </w:r>
          </w:p>
          <w:p w:rsidR="001D6DA8" w:rsidRPr="00094AAB" w:rsidRDefault="001D6DA8" w:rsidP="001D6DA8">
            <w:pPr>
              <w:rPr>
                <w:rFonts w:ascii="Times New Roman" w:hAnsi="Times New Roman"/>
                <w:sz w:val="28"/>
                <w:szCs w:val="28"/>
                <w:lang w:eastAsia="ru-RU"/>
              </w:rPr>
            </w:pPr>
            <w:r w:rsidRPr="00094AAB">
              <w:rPr>
                <w:rFonts w:ascii="Times New Roman" w:hAnsi="Times New Roman"/>
                <w:sz w:val="28"/>
                <w:szCs w:val="28"/>
                <w:lang w:eastAsia="ru-RU"/>
              </w:rPr>
              <w:t xml:space="preserve">2025 год – 647,40 тыс. руб. </w:t>
            </w:r>
          </w:p>
          <w:p w:rsidR="001D6DA8" w:rsidRPr="00094AAB" w:rsidRDefault="001D6DA8" w:rsidP="001D6DA8">
            <w:pPr>
              <w:rPr>
                <w:rFonts w:ascii="Times New Roman" w:hAnsi="Times New Roman"/>
                <w:sz w:val="28"/>
                <w:szCs w:val="28"/>
                <w:lang w:eastAsia="ru-RU"/>
              </w:rPr>
            </w:pPr>
            <w:r w:rsidRPr="00094AAB">
              <w:rPr>
                <w:rFonts w:ascii="Times New Roman" w:hAnsi="Times New Roman"/>
                <w:sz w:val="28"/>
                <w:szCs w:val="28"/>
                <w:lang w:eastAsia="ru-RU"/>
              </w:rPr>
              <w:t xml:space="preserve">2026 год – 647,40 тыс. руб. </w:t>
            </w:r>
          </w:p>
          <w:p w:rsidR="001D6DA8" w:rsidRPr="00094AAB" w:rsidRDefault="001D6DA8" w:rsidP="001D6DA8">
            <w:pPr>
              <w:rPr>
                <w:rFonts w:ascii="Times New Roman" w:hAnsi="Times New Roman"/>
                <w:sz w:val="28"/>
                <w:szCs w:val="28"/>
                <w:lang w:eastAsia="ru-RU"/>
              </w:rPr>
            </w:pPr>
            <w:r w:rsidRPr="00094AAB">
              <w:rPr>
                <w:rFonts w:ascii="Times New Roman" w:hAnsi="Times New Roman"/>
                <w:sz w:val="28"/>
                <w:szCs w:val="28"/>
                <w:lang w:eastAsia="ru-RU"/>
              </w:rPr>
              <w:t xml:space="preserve">2027 год – 647,40 тыс. руб. </w:t>
            </w:r>
          </w:p>
          <w:p w:rsidR="001D6DA8" w:rsidRPr="00094AAB" w:rsidRDefault="001D6DA8" w:rsidP="001D6DA8">
            <w:pPr>
              <w:rPr>
                <w:rFonts w:ascii="Times New Roman" w:hAnsi="Times New Roman"/>
                <w:sz w:val="28"/>
                <w:szCs w:val="28"/>
                <w:lang w:eastAsia="ru-RU"/>
              </w:rPr>
            </w:pPr>
            <w:r w:rsidRPr="00094AAB">
              <w:rPr>
                <w:rFonts w:ascii="Times New Roman" w:hAnsi="Times New Roman"/>
                <w:sz w:val="28"/>
                <w:szCs w:val="28"/>
                <w:lang w:eastAsia="ru-RU"/>
              </w:rPr>
              <w:t>2028 год – 647,40 тыс. руб.</w:t>
            </w:r>
          </w:p>
        </w:tc>
      </w:tr>
      <w:tr w:rsidR="006C5BF6" w:rsidRPr="00E13C5C" w:rsidTr="005F38F5">
        <w:tc>
          <w:tcPr>
            <w:tcW w:w="3085" w:type="dxa"/>
          </w:tcPr>
          <w:p w:rsidR="006C5BF6" w:rsidRPr="00E13C5C" w:rsidRDefault="006C5BF6" w:rsidP="007333D6">
            <w:pPr>
              <w:autoSpaceDE w:val="0"/>
              <w:autoSpaceDN w:val="0"/>
              <w:adjustRightInd w:val="0"/>
              <w:rPr>
                <w:rFonts w:ascii="Times New Roman" w:hAnsi="Times New Roman"/>
                <w:b/>
                <w:sz w:val="28"/>
                <w:szCs w:val="28"/>
                <w:lang w:eastAsia="ru-RU"/>
              </w:rPr>
            </w:pPr>
            <w:r w:rsidRPr="00E13C5C">
              <w:rPr>
                <w:rFonts w:ascii="Times New Roman" w:hAnsi="Times New Roman"/>
                <w:sz w:val="28"/>
                <w:szCs w:val="28"/>
                <w:lang w:eastAsia="ru-RU"/>
              </w:rPr>
              <w:lastRenderedPageBreak/>
              <w:t xml:space="preserve">Ожидаемые конечные результаты, оценка планируемой эффективности </w:t>
            </w:r>
          </w:p>
        </w:tc>
        <w:tc>
          <w:tcPr>
            <w:tcW w:w="6677" w:type="dxa"/>
          </w:tcPr>
          <w:p w:rsidR="004226DE" w:rsidRPr="00E13C5C" w:rsidRDefault="004226DE" w:rsidP="007333D6">
            <w:pPr>
              <w:jc w:val="both"/>
              <w:rPr>
                <w:rFonts w:ascii="Times New Roman" w:hAnsi="Times New Roman"/>
                <w:sz w:val="28"/>
                <w:szCs w:val="28"/>
              </w:rPr>
            </w:pPr>
            <w:r w:rsidRPr="00E13C5C">
              <w:rPr>
                <w:rFonts w:ascii="Times New Roman" w:hAnsi="Times New Roman"/>
                <w:sz w:val="28"/>
                <w:szCs w:val="28"/>
              </w:rPr>
              <w:t>1.</w:t>
            </w:r>
            <w:r w:rsidR="007333D6" w:rsidRPr="00E13C5C">
              <w:rPr>
                <w:rFonts w:ascii="Times New Roman" w:hAnsi="Times New Roman"/>
                <w:sz w:val="28"/>
                <w:szCs w:val="28"/>
              </w:rPr>
              <w:t> </w:t>
            </w:r>
            <w:r w:rsidRPr="00E13C5C">
              <w:rPr>
                <w:rFonts w:ascii="Times New Roman" w:hAnsi="Times New Roman"/>
                <w:sz w:val="28"/>
                <w:szCs w:val="28"/>
              </w:rPr>
              <w:t>Прохождение подготовки муниципальных служащих, повышение квалификации и стажировку ежегодно по 3 человек;</w:t>
            </w:r>
          </w:p>
          <w:p w:rsidR="004226DE" w:rsidRPr="00E13C5C" w:rsidRDefault="004226DE" w:rsidP="007333D6">
            <w:pPr>
              <w:jc w:val="both"/>
              <w:rPr>
                <w:rFonts w:ascii="Times New Roman" w:hAnsi="Times New Roman"/>
                <w:sz w:val="28"/>
                <w:szCs w:val="28"/>
              </w:rPr>
            </w:pPr>
            <w:r w:rsidRPr="00E13C5C">
              <w:rPr>
                <w:rFonts w:ascii="Times New Roman" w:hAnsi="Times New Roman"/>
                <w:sz w:val="28"/>
                <w:szCs w:val="28"/>
              </w:rPr>
              <w:t>2.</w:t>
            </w:r>
            <w:r w:rsidR="007333D6" w:rsidRPr="00E13C5C">
              <w:rPr>
                <w:rFonts w:ascii="Times New Roman" w:hAnsi="Times New Roman"/>
                <w:sz w:val="28"/>
                <w:szCs w:val="28"/>
              </w:rPr>
              <w:t> </w:t>
            </w:r>
            <w:r w:rsidRPr="00E13C5C">
              <w:rPr>
                <w:rFonts w:ascii="Times New Roman" w:hAnsi="Times New Roman"/>
                <w:sz w:val="28"/>
                <w:szCs w:val="28"/>
              </w:rPr>
              <w:t>Поступивших впервые на работу ежегодно до 3 человек;</w:t>
            </w:r>
          </w:p>
          <w:p w:rsidR="004226DE" w:rsidRPr="00E13C5C" w:rsidRDefault="004226DE" w:rsidP="007333D6">
            <w:pPr>
              <w:jc w:val="both"/>
              <w:rPr>
                <w:rFonts w:ascii="Times New Roman" w:hAnsi="Times New Roman"/>
                <w:sz w:val="28"/>
                <w:szCs w:val="28"/>
              </w:rPr>
            </w:pPr>
            <w:r w:rsidRPr="00E13C5C">
              <w:rPr>
                <w:rFonts w:ascii="Times New Roman" w:hAnsi="Times New Roman"/>
                <w:sz w:val="28"/>
                <w:szCs w:val="28"/>
              </w:rPr>
              <w:t>3.</w:t>
            </w:r>
            <w:r w:rsidR="007333D6" w:rsidRPr="00E13C5C">
              <w:rPr>
                <w:rFonts w:ascii="Times New Roman" w:hAnsi="Times New Roman"/>
                <w:sz w:val="28"/>
                <w:szCs w:val="28"/>
              </w:rPr>
              <w:t> </w:t>
            </w:r>
            <w:r w:rsidRPr="00E13C5C">
              <w:rPr>
                <w:rFonts w:ascii="Times New Roman" w:hAnsi="Times New Roman"/>
                <w:sz w:val="28"/>
                <w:szCs w:val="28"/>
              </w:rPr>
              <w:t xml:space="preserve">Студенты, получающих меры материальной поддержки ежегодно до 3 человек; </w:t>
            </w:r>
          </w:p>
          <w:p w:rsidR="004226DE" w:rsidRPr="00E13C5C" w:rsidRDefault="004226DE" w:rsidP="007333D6">
            <w:pPr>
              <w:jc w:val="both"/>
              <w:rPr>
                <w:rFonts w:ascii="Times New Roman" w:hAnsi="Times New Roman"/>
                <w:sz w:val="28"/>
                <w:szCs w:val="28"/>
              </w:rPr>
            </w:pPr>
            <w:r w:rsidRPr="00E13C5C">
              <w:rPr>
                <w:rFonts w:ascii="Times New Roman" w:hAnsi="Times New Roman"/>
                <w:sz w:val="28"/>
                <w:szCs w:val="28"/>
              </w:rPr>
              <w:t>4.</w:t>
            </w:r>
            <w:r w:rsidR="007333D6" w:rsidRPr="00E13C5C">
              <w:rPr>
                <w:rFonts w:ascii="Times New Roman" w:hAnsi="Times New Roman"/>
                <w:sz w:val="28"/>
                <w:szCs w:val="28"/>
              </w:rPr>
              <w:t> </w:t>
            </w:r>
            <w:r w:rsidRPr="00E13C5C">
              <w:rPr>
                <w:rFonts w:ascii="Times New Roman" w:hAnsi="Times New Roman"/>
                <w:sz w:val="28"/>
                <w:szCs w:val="28"/>
              </w:rPr>
              <w:t>Проведение мероприятий по противодействию коррупции с 0 до 3 в год;</w:t>
            </w:r>
          </w:p>
          <w:p w:rsidR="006C5BF6" w:rsidRPr="00E13C5C" w:rsidRDefault="004226DE" w:rsidP="007333D6">
            <w:pPr>
              <w:jc w:val="both"/>
              <w:rPr>
                <w:rFonts w:ascii="Times New Roman" w:eastAsia="A" w:hAnsi="Times New Roman"/>
                <w:sz w:val="28"/>
                <w:szCs w:val="28"/>
              </w:rPr>
            </w:pPr>
            <w:r w:rsidRPr="00E13C5C">
              <w:rPr>
                <w:rFonts w:ascii="Times New Roman" w:eastAsia="A" w:hAnsi="Times New Roman"/>
                <w:sz w:val="28"/>
                <w:szCs w:val="28"/>
              </w:rPr>
              <w:t>5.</w:t>
            </w:r>
            <w:r w:rsidR="007333D6" w:rsidRPr="00E13C5C">
              <w:rPr>
                <w:rFonts w:ascii="Times New Roman" w:eastAsia="A" w:hAnsi="Times New Roman"/>
                <w:sz w:val="28"/>
                <w:szCs w:val="28"/>
              </w:rPr>
              <w:t> </w:t>
            </w:r>
            <w:r w:rsidRPr="00E13C5C">
              <w:rPr>
                <w:rFonts w:ascii="Times New Roman" w:eastAsia="A" w:hAnsi="Times New Roman"/>
                <w:sz w:val="28"/>
                <w:szCs w:val="28"/>
              </w:rPr>
              <w:t xml:space="preserve">Исполнение расходов администрации </w:t>
            </w:r>
            <w:r w:rsidR="007333D6" w:rsidRPr="00E13C5C">
              <w:rPr>
                <w:rFonts w:ascii="Times New Roman" w:eastAsia="A" w:hAnsi="Times New Roman"/>
                <w:sz w:val="28"/>
                <w:szCs w:val="28"/>
              </w:rPr>
              <w:t>муниципального образования</w:t>
            </w:r>
            <w:r w:rsidRPr="00E13C5C">
              <w:rPr>
                <w:rFonts w:ascii="Times New Roman" w:eastAsia="A" w:hAnsi="Times New Roman"/>
                <w:sz w:val="28"/>
                <w:szCs w:val="28"/>
              </w:rPr>
              <w:t xml:space="preserve"> «Катангский район» за счет средств бюджета муниципального района (без учета межбюджетных трансфертов) </w:t>
            </w:r>
            <w:r w:rsidR="00D362B6">
              <w:rPr>
                <w:rFonts w:ascii="Times New Roman" w:eastAsia="A" w:hAnsi="Times New Roman"/>
                <w:sz w:val="28"/>
                <w:szCs w:val="28"/>
              </w:rPr>
              <w:t>до 100 %.</w:t>
            </w:r>
          </w:p>
          <w:p w:rsidR="00880A08" w:rsidRPr="00E13C5C" w:rsidRDefault="004226DE" w:rsidP="00A219C3">
            <w:pPr>
              <w:jc w:val="both"/>
              <w:rPr>
                <w:rFonts w:ascii="Times New Roman" w:hAnsi="Times New Roman"/>
                <w:sz w:val="28"/>
                <w:szCs w:val="28"/>
              </w:rPr>
            </w:pPr>
            <w:r w:rsidRPr="00E13C5C">
              <w:rPr>
                <w:rFonts w:ascii="Times New Roman" w:eastAsia="A" w:hAnsi="Times New Roman"/>
                <w:sz w:val="28"/>
                <w:szCs w:val="28"/>
              </w:rPr>
              <w:t>6.</w:t>
            </w:r>
            <w:r w:rsidR="00A219C3" w:rsidRPr="00E13C5C">
              <w:rPr>
                <w:rFonts w:ascii="Times New Roman" w:eastAsia="A" w:hAnsi="Times New Roman"/>
                <w:sz w:val="28"/>
                <w:szCs w:val="28"/>
              </w:rPr>
              <w:t> </w:t>
            </w:r>
            <w:r w:rsidRPr="00E13C5C">
              <w:rPr>
                <w:rFonts w:ascii="Times New Roman" w:hAnsi="Times New Roman"/>
                <w:sz w:val="28"/>
                <w:szCs w:val="28"/>
              </w:rPr>
              <w:t>Повышение доступности товаров для населения, формирование торговой инфраструктуры с учетом потребностей населения, видов, типов торговых объектов, форм и способов торговли.</w:t>
            </w:r>
          </w:p>
          <w:p w:rsidR="003E3C25" w:rsidRPr="00E13C5C" w:rsidRDefault="003E3C25" w:rsidP="002F2FD5">
            <w:pPr>
              <w:shd w:val="clear" w:color="auto" w:fill="FFFFFF" w:themeFill="background1"/>
              <w:jc w:val="both"/>
              <w:rPr>
                <w:rFonts w:ascii="Times New Roman" w:hAnsi="Times New Roman"/>
                <w:sz w:val="28"/>
                <w:szCs w:val="28"/>
              </w:rPr>
            </w:pPr>
            <w:r w:rsidRPr="00E13C5C">
              <w:rPr>
                <w:rFonts w:ascii="Times New Roman" w:hAnsi="Times New Roman"/>
                <w:sz w:val="28"/>
                <w:szCs w:val="28"/>
              </w:rPr>
              <w:t xml:space="preserve">7. </w:t>
            </w:r>
            <w:r w:rsidR="005638E0" w:rsidRPr="00E13C5C">
              <w:rPr>
                <w:rFonts w:ascii="Times New Roman" w:hAnsi="Times New Roman"/>
                <w:sz w:val="28"/>
                <w:szCs w:val="28"/>
              </w:rPr>
              <w:t>Снижение выявлен</w:t>
            </w:r>
            <w:r w:rsidR="00612E0F" w:rsidRPr="00E13C5C">
              <w:rPr>
                <w:rFonts w:ascii="Times New Roman" w:hAnsi="Times New Roman"/>
                <w:sz w:val="28"/>
                <w:szCs w:val="28"/>
              </w:rPr>
              <w:t xml:space="preserve">ных </w:t>
            </w:r>
            <w:r w:rsidR="005638E0" w:rsidRPr="00E13C5C">
              <w:rPr>
                <w:rFonts w:ascii="Times New Roman" w:hAnsi="Times New Roman"/>
                <w:sz w:val="28"/>
                <w:szCs w:val="28"/>
              </w:rPr>
              <w:t xml:space="preserve">нарушений бюджетного законодательства Российской Федерации и иных нормативных правовых актов </w:t>
            </w:r>
            <w:r w:rsidR="00C20D9C" w:rsidRPr="00E13C5C">
              <w:rPr>
                <w:rFonts w:ascii="Times New Roman" w:hAnsi="Times New Roman"/>
                <w:sz w:val="28"/>
                <w:szCs w:val="28"/>
              </w:rPr>
              <w:t>организациями и учреждениями использующих в своей деятельности средства бюджета района</w:t>
            </w:r>
            <w:r w:rsidR="00CD5E7F" w:rsidRPr="00E13C5C">
              <w:rPr>
                <w:rFonts w:ascii="Times New Roman" w:hAnsi="Times New Roman"/>
                <w:sz w:val="28"/>
                <w:szCs w:val="28"/>
              </w:rPr>
              <w:t>.</w:t>
            </w:r>
          </w:p>
          <w:p w:rsidR="00E5758F" w:rsidRPr="00E13C5C" w:rsidRDefault="00E5758F" w:rsidP="00E5758F">
            <w:pPr>
              <w:jc w:val="both"/>
              <w:rPr>
                <w:rFonts w:ascii="Times New Roman" w:hAnsi="Times New Roman"/>
                <w:sz w:val="28"/>
                <w:szCs w:val="28"/>
              </w:rPr>
            </w:pPr>
          </w:p>
        </w:tc>
      </w:tr>
    </w:tbl>
    <w:p w:rsidR="00A219C3" w:rsidRPr="00E13C5C" w:rsidRDefault="00A219C3" w:rsidP="00A219C3">
      <w:pPr>
        <w:rPr>
          <w:rFonts w:ascii="Times New Roman" w:hAnsi="Times New Roman"/>
          <w:b/>
          <w:caps/>
          <w:sz w:val="28"/>
          <w:szCs w:val="28"/>
        </w:rPr>
      </w:pPr>
    </w:p>
    <w:p w:rsidR="00C20D9C" w:rsidRPr="00E13C5C" w:rsidRDefault="00C20D9C" w:rsidP="00A219C3">
      <w:pPr>
        <w:widowControl w:val="0"/>
        <w:jc w:val="center"/>
        <w:rPr>
          <w:rFonts w:ascii="Times New Roman" w:eastAsia="Times New Roman" w:hAnsi="Times New Roman"/>
          <w:b/>
          <w:sz w:val="28"/>
          <w:szCs w:val="28"/>
          <w:lang w:eastAsia="ru-RU"/>
        </w:rPr>
      </w:pPr>
    </w:p>
    <w:p w:rsidR="00C20D9C" w:rsidRPr="00E13C5C" w:rsidRDefault="00C20D9C" w:rsidP="00A219C3">
      <w:pPr>
        <w:widowControl w:val="0"/>
        <w:jc w:val="center"/>
        <w:rPr>
          <w:rFonts w:ascii="Times New Roman" w:eastAsia="Times New Roman" w:hAnsi="Times New Roman"/>
          <w:b/>
          <w:sz w:val="28"/>
          <w:szCs w:val="28"/>
          <w:lang w:eastAsia="ru-RU"/>
        </w:rPr>
      </w:pPr>
    </w:p>
    <w:p w:rsidR="00A219C3" w:rsidRPr="00E13C5C" w:rsidRDefault="00A219C3" w:rsidP="00A219C3">
      <w:pPr>
        <w:widowControl w:val="0"/>
        <w:jc w:val="center"/>
        <w:rPr>
          <w:rFonts w:ascii="Times New Roman" w:eastAsia="Times New Roman" w:hAnsi="Times New Roman"/>
          <w:b/>
          <w:sz w:val="28"/>
          <w:szCs w:val="28"/>
          <w:lang w:eastAsia="ru-RU"/>
        </w:rPr>
      </w:pPr>
      <w:r w:rsidRPr="00E13C5C">
        <w:rPr>
          <w:rFonts w:ascii="Times New Roman" w:eastAsia="Times New Roman" w:hAnsi="Times New Roman"/>
          <w:b/>
          <w:sz w:val="28"/>
          <w:szCs w:val="28"/>
          <w:lang w:eastAsia="ru-RU"/>
        </w:rPr>
        <w:t>1. Характеристика сферы деятельности</w:t>
      </w:r>
    </w:p>
    <w:p w:rsidR="00A219C3" w:rsidRPr="00E13C5C" w:rsidRDefault="00A219C3" w:rsidP="007333D6">
      <w:pPr>
        <w:ind w:firstLine="851"/>
        <w:jc w:val="both"/>
        <w:rPr>
          <w:rStyle w:val="4"/>
          <w:rFonts w:ascii="Times New Roman" w:hAnsi="Times New Roman" w:cs="Times New Roman"/>
          <w:b w:val="0"/>
          <w:bCs w:val="0"/>
          <w:color w:val="000000"/>
          <w:sz w:val="28"/>
          <w:szCs w:val="28"/>
        </w:rPr>
      </w:pPr>
    </w:p>
    <w:p w:rsidR="006C5BF6" w:rsidRPr="00E13C5C" w:rsidRDefault="006C5BF6" w:rsidP="00A219C3">
      <w:pPr>
        <w:ind w:firstLine="709"/>
        <w:jc w:val="both"/>
        <w:rPr>
          <w:rFonts w:ascii="Times New Roman" w:hAnsi="Times New Roman"/>
          <w:color w:val="000000"/>
          <w:sz w:val="28"/>
          <w:szCs w:val="28"/>
        </w:rPr>
      </w:pPr>
      <w:r w:rsidRPr="00E13C5C">
        <w:rPr>
          <w:rStyle w:val="4"/>
          <w:rFonts w:ascii="Times New Roman" w:hAnsi="Times New Roman" w:cs="Times New Roman"/>
          <w:b w:val="0"/>
          <w:bCs w:val="0"/>
          <w:color w:val="000000"/>
          <w:sz w:val="28"/>
          <w:szCs w:val="28"/>
        </w:rPr>
        <w:lastRenderedPageBreak/>
        <w:t xml:space="preserve">Организация эффективного муниципального управления </w:t>
      </w:r>
      <w:r w:rsidR="00F4174A" w:rsidRPr="00E13C5C">
        <w:rPr>
          <w:rFonts w:ascii="Times New Roman" w:hAnsi="Times New Roman"/>
          <w:color w:val="000000"/>
          <w:sz w:val="28"/>
          <w:szCs w:val="28"/>
        </w:rPr>
        <w:t>–</w:t>
      </w:r>
      <w:r w:rsidRPr="00E13C5C">
        <w:rPr>
          <w:rFonts w:ascii="Times New Roman" w:hAnsi="Times New Roman"/>
          <w:color w:val="000000"/>
          <w:sz w:val="28"/>
          <w:szCs w:val="28"/>
        </w:rPr>
        <w:t xml:space="preserve"> однаиз наиболее важных интегральных характеристик власти, показывающая степе</w:t>
      </w:r>
      <w:r w:rsidR="00045553">
        <w:rPr>
          <w:rFonts w:ascii="Times New Roman" w:hAnsi="Times New Roman"/>
          <w:color w:val="000000"/>
          <w:sz w:val="28"/>
          <w:szCs w:val="28"/>
        </w:rPr>
        <w:t>н</w:t>
      </w:r>
      <w:r w:rsidRPr="00E13C5C">
        <w:rPr>
          <w:rFonts w:ascii="Times New Roman" w:hAnsi="Times New Roman"/>
          <w:color w:val="000000"/>
          <w:sz w:val="28"/>
          <w:szCs w:val="28"/>
        </w:rPr>
        <w:t xml:space="preserve">ь выполнения ею своих задач и функций. </w:t>
      </w:r>
    </w:p>
    <w:p w:rsidR="006C5BF6" w:rsidRPr="00E13C5C" w:rsidRDefault="006C5BF6" w:rsidP="00A219C3">
      <w:pPr>
        <w:ind w:firstLine="709"/>
        <w:jc w:val="both"/>
        <w:rPr>
          <w:rFonts w:ascii="Times New Roman" w:hAnsi="Times New Roman"/>
          <w:sz w:val="28"/>
          <w:szCs w:val="28"/>
        </w:rPr>
      </w:pPr>
      <w:r w:rsidRPr="00E13C5C">
        <w:rPr>
          <w:rFonts w:ascii="Times New Roman" w:hAnsi="Times New Roman"/>
          <w:sz w:val="28"/>
          <w:szCs w:val="28"/>
        </w:rPr>
        <w:t xml:space="preserve">Основной акцент деятельности администрации </w:t>
      </w:r>
      <w:r w:rsidR="00A219C3" w:rsidRPr="00E13C5C">
        <w:rPr>
          <w:rFonts w:ascii="Times New Roman" w:eastAsia="A" w:hAnsi="Times New Roman"/>
          <w:sz w:val="28"/>
          <w:szCs w:val="28"/>
        </w:rPr>
        <w:t xml:space="preserve">муниципального образования </w:t>
      </w:r>
      <w:r w:rsidRPr="00E13C5C">
        <w:rPr>
          <w:rFonts w:ascii="Times New Roman" w:hAnsi="Times New Roman"/>
          <w:sz w:val="28"/>
          <w:szCs w:val="28"/>
        </w:rPr>
        <w:t xml:space="preserve">«Катангский район» должен быть сделан на развитие системы управления по результатам деятельности органов местного самоуправления, повышение эффективности и результативности исполнения возложенных на них функций и полномочий, на повышение мотивации, ответственности и исполнительской дисциплины муниципальных служащих, а также на повышение эффективности взаимодействия администрации </w:t>
      </w:r>
      <w:r w:rsidR="00A219C3" w:rsidRPr="00E13C5C">
        <w:rPr>
          <w:rFonts w:ascii="Times New Roman" w:eastAsia="A" w:hAnsi="Times New Roman"/>
          <w:sz w:val="28"/>
          <w:szCs w:val="28"/>
        </w:rPr>
        <w:t xml:space="preserve">муниципального образования </w:t>
      </w:r>
      <w:r w:rsidRPr="00E13C5C">
        <w:rPr>
          <w:rFonts w:ascii="Times New Roman" w:hAnsi="Times New Roman"/>
          <w:sz w:val="28"/>
          <w:szCs w:val="28"/>
        </w:rPr>
        <w:t xml:space="preserve">«Катангский район» с гражданским обществом, прозрачности и открытости деятельности администрации </w:t>
      </w:r>
      <w:r w:rsidR="00A219C3" w:rsidRPr="00E13C5C">
        <w:rPr>
          <w:rFonts w:ascii="Times New Roman" w:eastAsia="A" w:hAnsi="Times New Roman"/>
          <w:sz w:val="28"/>
          <w:szCs w:val="28"/>
        </w:rPr>
        <w:t xml:space="preserve">муниципального образования </w:t>
      </w:r>
      <w:r w:rsidRPr="00E13C5C">
        <w:rPr>
          <w:rFonts w:ascii="Times New Roman" w:hAnsi="Times New Roman"/>
          <w:sz w:val="28"/>
          <w:szCs w:val="28"/>
        </w:rPr>
        <w:t>«Катангский район».</w:t>
      </w:r>
    </w:p>
    <w:p w:rsidR="006C5BF6" w:rsidRPr="00E13C5C" w:rsidRDefault="006C5BF6" w:rsidP="00A219C3">
      <w:pPr>
        <w:ind w:firstLine="709"/>
        <w:jc w:val="both"/>
        <w:rPr>
          <w:rFonts w:ascii="Times New Roman" w:hAnsi="Times New Roman"/>
          <w:sz w:val="28"/>
          <w:szCs w:val="28"/>
        </w:rPr>
      </w:pPr>
      <w:r w:rsidRPr="00E13C5C">
        <w:rPr>
          <w:rFonts w:ascii="Times New Roman" w:hAnsi="Times New Roman"/>
          <w:sz w:val="28"/>
          <w:szCs w:val="28"/>
        </w:rPr>
        <w:t>В современных условиях развитие системы местного самоуправления и муниципальной службы, как ее неотъемлемой составляющей, осуществляется на основе комплексного подхода. Уровень знаний и профессиональных навыков оказывает непосредственное влияние на качество и эффективность принимаемых муниципальными служащими решений, поэтому подпрограммой предусмотрены бюджетные ассигнования на обучение в виде семинаров и профессионального дополнительного образования.</w:t>
      </w:r>
    </w:p>
    <w:p w:rsidR="006C5BF6" w:rsidRPr="00E13C5C" w:rsidRDefault="006C5BF6" w:rsidP="00A219C3">
      <w:pPr>
        <w:ind w:firstLine="709"/>
        <w:jc w:val="both"/>
        <w:rPr>
          <w:rFonts w:ascii="Times New Roman" w:hAnsi="Times New Roman"/>
          <w:color w:val="000000"/>
          <w:sz w:val="28"/>
          <w:szCs w:val="28"/>
        </w:rPr>
      </w:pPr>
      <w:r w:rsidRPr="00E13C5C">
        <w:rPr>
          <w:rFonts w:ascii="Times New Roman" w:hAnsi="Times New Roman"/>
          <w:sz w:val="28"/>
          <w:szCs w:val="28"/>
        </w:rPr>
        <w:t>Одно из направлений подпрограммы направлено на реализацию задач по техническому обеспечению деятельности органов местного самоуправления - комплекс мер, работ и услуг по обеспечению органов местного самоуправления необходимым оборудованием, транспортом, зданиями и сооружениями и другими материально-техническими средствами, необходимыми для стабильного и полноценного функционирования органов местного самоуправления.</w:t>
      </w:r>
    </w:p>
    <w:p w:rsidR="006C5BF6" w:rsidRPr="00E13C5C" w:rsidRDefault="006C5BF6" w:rsidP="00A219C3">
      <w:pPr>
        <w:ind w:firstLine="709"/>
        <w:jc w:val="both"/>
        <w:rPr>
          <w:rFonts w:ascii="Times New Roman" w:hAnsi="Times New Roman"/>
          <w:sz w:val="28"/>
          <w:szCs w:val="28"/>
        </w:rPr>
      </w:pPr>
      <w:r w:rsidRPr="00E13C5C">
        <w:rPr>
          <w:rFonts w:ascii="Times New Roman" w:hAnsi="Times New Roman"/>
          <w:sz w:val="28"/>
          <w:szCs w:val="28"/>
        </w:rPr>
        <w:t>В рамках подпрограммы «</w:t>
      </w:r>
      <w:r w:rsidR="00C01E5A" w:rsidRPr="00E13C5C">
        <w:rPr>
          <w:rFonts w:ascii="Times New Roman" w:hAnsi="Times New Roman"/>
          <w:sz w:val="28"/>
          <w:szCs w:val="28"/>
        </w:rPr>
        <w:t>Выполнение полномочий органов местного самоуправления в соответствии с действующим законодательством</w:t>
      </w:r>
      <w:r w:rsidRPr="00E13C5C">
        <w:rPr>
          <w:rFonts w:ascii="Times New Roman" w:hAnsi="Times New Roman"/>
          <w:sz w:val="28"/>
          <w:szCs w:val="28"/>
        </w:rPr>
        <w:t>» предусмотрена реализация следующи</w:t>
      </w:r>
      <w:r w:rsidR="003E3C25" w:rsidRPr="00E13C5C">
        <w:rPr>
          <w:rFonts w:ascii="Times New Roman" w:hAnsi="Times New Roman"/>
          <w:sz w:val="28"/>
          <w:szCs w:val="28"/>
        </w:rPr>
        <w:t>х</w:t>
      </w:r>
      <w:r w:rsidRPr="00E13C5C">
        <w:rPr>
          <w:rFonts w:ascii="Times New Roman" w:hAnsi="Times New Roman"/>
          <w:sz w:val="28"/>
          <w:szCs w:val="28"/>
        </w:rPr>
        <w:t xml:space="preserve"> направлений:</w:t>
      </w:r>
    </w:p>
    <w:p w:rsidR="006C5BF6" w:rsidRPr="00E13C5C" w:rsidRDefault="006C5BF6" w:rsidP="00A219C3">
      <w:pPr>
        <w:ind w:firstLine="709"/>
        <w:jc w:val="both"/>
        <w:rPr>
          <w:rFonts w:ascii="Times New Roman" w:hAnsi="Times New Roman"/>
          <w:sz w:val="28"/>
          <w:szCs w:val="28"/>
        </w:rPr>
      </w:pPr>
      <w:r w:rsidRPr="00E13C5C">
        <w:rPr>
          <w:rFonts w:ascii="Times New Roman" w:hAnsi="Times New Roman"/>
          <w:sz w:val="28"/>
          <w:szCs w:val="28"/>
        </w:rPr>
        <w:t>- обеспечение и развитие муниципальной службы;</w:t>
      </w:r>
    </w:p>
    <w:p w:rsidR="006C5BF6" w:rsidRPr="00E13C5C" w:rsidRDefault="006C5BF6" w:rsidP="00A219C3">
      <w:pPr>
        <w:ind w:firstLine="709"/>
        <w:jc w:val="both"/>
        <w:rPr>
          <w:rFonts w:ascii="Times New Roman" w:hAnsi="Times New Roman"/>
          <w:sz w:val="28"/>
          <w:szCs w:val="28"/>
        </w:rPr>
      </w:pPr>
      <w:r w:rsidRPr="00E13C5C">
        <w:rPr>
          <w:rFonts w:ascii="Times New Roman" w:hAnsi="Times New Roman"/>
          <w:sz w:val="28"/>
          <w:szCs w:val="28"/>
        </w:rPr>
        <w:t>- создание благоприятных условий для привлечения и закрепления в районе профессиональных кадров;</w:t>
      </w:r>
    </w:p>
    <w:p w:rsidR="006C5BF6" w:rsidRPr="00E13C5C" w:rsidRDefault="006C5BF6" w:rsidP="00A219C3">
      <w:pPr>
        <w:ind w:firstLine="709"/>
        <w:jc w:val="both"/>
        <w:rPr>
          <w:rFonts w:ascii="Times New Roman" w:hAnsi="Times New Roman"/>
          <w:sz w:val="28"/>
          <w:szCs w:val="28"/>
        </w:rPr>
      </w:pPr>
      <w:r w:rsidRPr="00E13C5C">
        <w:rPr>
          <w:rFonts w:ascii="Times New Roman" w:hAnsi="Times New Roman"/>
          <w:sz w:val="28"/>
          <w:szCs w:val="28"/>
        </w:rPr>
        <w:t>- противодействие коррупции;</w:t>
      </w:r>
    </w:p>
    <w:p w:rsidR="006C5BF6" w:rsidRPr="00E13C5C" w:rsidRDefault="006C5BF6" w:rsidP="00A219C3">
      <w:pPr>
        <w:ind w:firstLine="709"/>
        <w:jc w:val="both"/>
        <w:rPr>
          <w:rFonts w:ascii="Times New Roman" w:hAnsi="Times New Roman"/>
          <w:sz w:val="28"/>
          <w:szCs w:val="28"/>
        </w:rPr>
      </w:pPr>
      <w:r w:rsidRPr="00E13C5C">
        <w:rPr>
          <w:rFonts w:ascii="Times New Roman" w:hAnsi="Times New Roman"/>
          <w:sz w:val="28"/>
          <w:szCs w:val="28"/>
        </w:rPr>
        <w:t xml:space="preserve">- организация выполнения полномочий органов местного самоуправления- </w:t>
      </w:r>
    </w:p>
    <w:p w:rsidR="006C5BF6" w:rsidRPr="00E13C5C" w:rsidRDefault="003E3C25" w:rsidP="00A219C3">
      <w:pPr>
        <w:ind w:firstLine="709"/>
        <w:jc w:val="both"/>
        <w:rPr>
          <w:rFonts w:ascii="Times New Roman" w:hAnsi="Times New Roman"/>
          <w:sz w:val="28"/>
          <w:szCs w:val="28"/>
        </w:rPr>
      </w:pPr>
      <w:r w:rsidRPr="00E13C5C">
        <w:rPr>
          <w:rFonts w:ascii="Times New Roman" w:hAnsi="Times New Roman"/>
          <w:sz w:val="28"/>
          <w:szCs w:val="28"/>
        </w:rPr>
        <w:t>- реализация переданных полномочий по внутреннему муниципальному</w:t>
      </w:r>
      <w:r w:rsidR="005673F8" w:rsidRPr="00E13C5C">
        <w:rPr>
          <w:rFonts w:ascii="Times New Roman" w:hAnsi="Times New Roman"/>
          <w:sz w:val="28"/>
          <w:szCs w:val="28"/>
        </w:rPr>
        <w:t xml:space="preserve"> финансовому</w:t>
      </w:r>
      <w:r w:rsidRPr="00E13C5C">
        <w:rPr>
          <w:rFonts w:ascii="Times New Roman" w:hAnsi="Times New Roman"/>
          <w:sz w:val="28"/>
          <w:szCs w:val="28"/>
        </w:rPr>
        <w:t xml:space="preserve"> контролю и по контролю в сфере закупок товаров, работ, услуг для обеспечения муниципальных нужд поселений Катангского района</w:t>
      </w:r>
      <w:r w:rsidR="006C5BF6" w:rsidRPr="00E13C5C">
        <w:rPr>
          <w:rFonts w:ascii="Times New Roman" w:hAnsi="Times New Roman"/>
          <w:sz w:val="28"/>
          <w:szCs w:val="28"/>
        </w:rPr>
        <w:t>.</w:t>
      </w:r>
    </w:p>
    <w:p w:rsidR="006C5BF6" w:rsidRPr="00A219C3" w:rsidRDefault="006C5BF6" w:rsidP="00A219C3">
      <w:pPr>
        <w:ind w:firstLine="709"/>
        <w:jc w:val="both"/>
        <w:rPr>
          <w:rFonts w:ascii="Times New Roman" w:hAnsi="Times New Roman"/>
          <w:i/>
          <w:sz w:val="28"/>
          <w:szCs w:val="28"/>
        </w:rPr>
      </w:pPr>
      <w:r w:rsidRPr="00E13C5C">
        <w:rPr>
          <w:rFonts w:ascii="Times New Roman" w:hAnsi="Times New Roman"/>
          <w:i/>
          <w:sz w:val="28"/>
          <w:szCs w:val="28"/>
        </w:rPr>
        <w:t>Направление «Обеспечение и развитие муниципальной службы»</w:t>
      </w:r>
      <w:r w:rsidR="00A219C3" w:rsidRPr="00E13C5C">
        <w:rPr>
          <w:rFonts w:ascii="Times New Roman" w:hAnsi="Times New Roman"/>
          <w:i/>
          <w:sz w:val="28"/>
          <w:szCs w:val="28"/>
        </w:rPr>
        <w:t>.</w:t>
      </w:r>
    </w:p>
    <w:p w:rsidR="006C5BF6" w:rsidRPr="000817FC" w:rsidRDefault="006C5BF6" w:rsidP="00A219C3">
      <w:pPr>
        <w:ind w:firstLine="709"/>
        <w:jc w:val="both"/>
        <w:rPr>
          <w:rFonts w:ascii="Times New Roman" w:hAnsi="Times New Roman"/>
          <w:sz w:val="28"/>
          <w:szCs w:val="28"/>
        </w:rPr>
      </w:pPr>
      <w:r w:rsidRPr="000817FC">
        <w:rPr>
          <w:rFonts w:ascii="Times New Roman" w:hAnsi="Times New Roman"/>
          <w:sz w:val="28"/>
          <w:szCs w:val="28"/>
        </w:rPr>
        <w:t xml:space="preserve">Муниципальная служба в Российской Федерации - вид публично-правовой деятельности, осуществляемой в интересах населения муниципального образования.На сегодняшний день сформирована нормативная правовая база по вопросам муниципальной </w:t>
      </w:r>
      <w:r w:rsidR="00A219C3" w:rsidRPr="000817FC">
        <w:rPr>
          <w:rFonts w:ascii="Times New Roman" w:hAnsi="Times New Roman"/>
          <w:sz w:val="28"/>
          <w:szCs w:val="28"/>
        </w:rPr>
        <w:t>службы,</w:t>
      </w:r>
      <w:r w:rsidRPr="000817FC">
        <w:rPr>
          <w:rFonts w:ascii="Times New Roman" w:hAnsi="Times New Roman"/>
          <w:sz w:val="28"/>
          <w:szCs w:val="28"/>
        </w:rPr>
        <w:t xml:space="preserve"> как на уровне района, так и в муниципальных </w:t>
      </w:r>
      <w:r w:rsidR="00A219C3">
        <w:rPr>
          <w:rFonts w:ascii="Times New Roman" w:hAnsi="Times New Roman"/>
          <w:sz w:val="28"/>
          <w:szCs w:val="28"/>
        </w:rPr>
        <w:t>поселениях</w:t>
      </w:r>
      <w:r w:rsidRPr="000817FC">
        <w:rPr>
          <w:rFonts w:ascii="Times New Roman" w:hAnsi="Times New Roman"/>
          <w:sz w:val="28"/>
          <w:szCs w:val="28"/>
        </w:rPr>
        <w:t xml:space="preserve"> района.</w:t>
      </w:r>
    </w:p>
    <w:p w:rsidR="006C5BF6" w:rsidRPr="000817FC" w:rsidRDefault="006C5BF6" w:rsidP="00A219C3">
      <w:pPr>
        <w:ind w:firstLine="709"/>
        <w:jc w:val="both"/>
        <w:rPr>
          <w:rFonts w:ascii="Times New Roman" w:hAnsi="Times New Roman"/>
          <w:sz w:val="28"/>
          <w:szCs w:val="28"/>
        </w:rPr>
      </w:pPr>
      <w:r w:rsidRPr="000817FC">
        <w:rPr>
          <w:rFonts w:ascii="Times New Roman" w:hAnsi="Times New Roman"/>
          <w:sz w:val="28"/>
          <w:szCs w:val="28"/>
        </w:rPr>
        <w:t>Внедрена система оказания практической и методической помощи органам местного самоуправления района.Муниципальные служащие ежегодно повышают квалификацию.</w:t>
      </w:r>
    </w:p>
    <w:p w:rsidR="006C5BF6" w:rsidRPr="000817FC" w:rsidRDefault="006C5BF6" w:rsidP="00A219C3">
      <w:pPr>
        <w:ind w:firstLine="709"/>
        <w:jc w:val="both"/>
        <w:rPr>
          <w:rFonts w:ascii="Times New Roman" w:hAnsi="Times New Roman"/>
          <w:sz w:val="28"/>
          <w:szCs w:val="28"/>
        </w:rPr>
      </w:pPr>
      <w:r w:rsidRPr="000817FC">
        <w:rPr>
          <w:rFonts w:ascii="Times New Roman" w:hAnsi="Times New Roman"/>
          <w:sz w:val="28"/>
          <w:szCs w:val="28"/>
        </w:rPr>
        <w:lastRenderedPageBreak/>
        <w:t>Повысилось качество и своевременность принятия органами местного самоуправления решений, направленных на социально-экономическое развитие муниципальных образований.</w:t>
      </w:r>
    </w:p>
    <w:p w:rsidR="006C5BF6" w:rsidRPr="000817FC" w:rsidRDefault="006C5BF6" w:rsidP="00A219C3">
      <w:pPr>
        <w:ind w:firstLine="709"/>
        <w:jc w:val="both"/>
        <w:rPr>
          <w:rFonts w:ascii="Times New Roman" w:hAnsi="Times New Roman"/>
          <w:sz w:val="28"/>
          <w:szCs w:val="28"/>
        </w:rPr>
      </w:pPr>
      <w:r w:rsidRPr="000817FC">
        <w:rPr>
          <w:rFonts w:ascii="Times New Roman" w:hAnsi="Times New Roman"/>
          <w:sz w:val="28"/>
          <w:szCs w:val="28"/>
        </w:rPr>
        <w:t>Тем не менее, этого недостаточно. Эффективность работы органов местного самоуправления напрямую зависит от уровня профессионализма муниципальных служащих. Подготовка кадров соответствующего уровня профессионализма для органов местного самоуправления является одним из инструментов повышения качества муниципального управления.</w:t>
      </w:r>
    </w:p>
    <w:p w:rsidR="006C5BF6" w:rsidRPr="00A219C3" w:rsidRDefault="006C5BF6" w:rsidP="00A219C3">
      <w:pPr>
        <w:ind w:firstLine="709"/>
        <w:jc w:val="both"/>
        <w:rPr>
          <w:rFonts w:ascii="Times New Roman" w:hAnsi="Times New Roman"/>
          <w:i/>
          <w:sz w:val="28"/>
          <w:szCs w:val="28"/>
        </w:rPr>
      </w:pPr>
      <w:r w:rsidRPr="00A219C3">
        <w:rPr>
          <w:rFonts w:ascii="Times New Roman" w:hAnsi="Times New Roman"/>
          <w:i/>
          <w:sz w:val="28"/>
          <w:szCs w:val="28"/>
        </w:rPr>
        <w:t>Направление «Создание</w:t>
      </w:r>
      <w:r w:rsidR="003C2FD9">
        <w:rPr>
          <w:rFonts w:ascii="Times New Roman" w:hAnsi="Times New Roman"/>
          <w:i/>
          <w:sz w:val="28"/>
          <w:szCs w:val="28"/>
        </w:rPr>
        <w:t xml:space="preserve"> </w:t>
      </w:r>
      <w:r w:rsidRPr="00A219C3">
        <w:rPr>
          <w:rFonts w:ascii="Times New Roman" w:hAnsi="Times New Roman"/>
          <w:i/>
          <w:sz w:val="28"/>
          <w:szCs w:val="28"/>
        </w:rPr>
        <w:t>благоприятных условий для привлечения и закрепления в районе профессиональных кадров»</w:t>
      </w:r>
    </w:p>
    <w:p w:rsidR="006C5BF6" w:rsidRPr="000817FC" w:rsidRDefault="006C5BF6" w:rsidP="00A219C3">
      <w:pPr>
        <w:ind w:firstLine="709"/>
        <w:jc w:val="both"/>
        <w:rPr>
          <w:rFonts w:ascii="Times New Roman" w:hAnsi="Times New Roman"/>
          <w:sz w:val="28"/>
          <w:szCs w:val="28"/>
          <w:lang w:eastAsia="ru-RU"/>
        </w:rPr>
      </w:pPr>
      <w:r w:rsidRPr="000817FC">
        <w:rPr>
          <w:rFonts w:ascii="Times New Roman" w:hAnsi="Times New Roman"/>
          <w:sz w:val="28"/>
          <w:szCs w:val="28"/>
          <w:lang w:eastAsia="ru-RU"/>
        </w:rPr>
        <w:t>Приоритетные задачи социально-экономического развития Катангского района требуют активного участия в данных процессах современных, высококвалифицированных кадров, которые должны стать основным ресурсом инновационной направленности развития муниципального образования.</w:t>
      </w:r>
    </w:p>
    <w:p w:rsidR="006C5BF6" w:rsidRPr="000817FC" w:rsidRDefault="006C5BF6" w:rsidP="00A219C3">
      <w:pPr>
        <w:ind w:firstLine="709"/>
        <w:jc w:val="both"/>
        <w:rPr>
          <w:rFonts w:ascii="Times New Roman" w:hAnsi="Times New Roman"/>
          <w:sz w:val="28"/>
          <w:szCs w:val="28"/>
          <w:lang w:eastAsia="ru-RU"/>
        </w:rPr>
      </w:pPr>
      <w:r w:rsidRPr="000817FC">
        <w:rPr>
          <w:rFonts w:ascii="Times New Roman" w:hAnsi="Times New Roman"/>
          <w:sz w:val="28"/>
          <w:szCs w:val="28"/>
          <w:lang w:eastAsia="ru-RU"/>
        </w:rPr>
        <w:t>В то же время отсутствие в  Катангском районе целенаправленной программной деятельности по поддержке привлечения</w:t>
      </w:r>
      <w:r w:rsidR="003C2FD9">
        <w:rPr>
          <w:rFonts w:ascii="Times New Roman" w:hAnsi="Times New Roman"/>
          <w:sz w:val="28"/>
          <w:szCs w:val="28"/>
          <w:lang w:eastAsia="ru-RU"/>
        </w:rPr>
        <w:t xml:space="preserve"> </w:t>
      </w:r>
      <w:r w:rsidRPr="000817FC">
        <w:rPr>
          <w:rFonts w:ascii="Times New Roman" w:hAnsi="Times New Roman"/>
          <w:sz w:val="28"/>
          <w:szCs w:val="28"/>
          <w:lang w:eastAsia="ru-RU"/>
        </w:rPr>
        <w:t xml:space="preserve">высококвалифицированных кадров привело к кадровому кризису, который выражается в дефиците высококлассных, </w:t>
      </w:r>
      <w:proofErr w:type="spellStart"/>
      <w:r w:rsidRPr="000817FC">
        <w:rPr>
          <w:rFonts w:ascii="Times New Roman" w:hAnsi="Times New Roman"/>
          <w:sz w:val="28"/>
          <w:szCs w:val="28"/>
          <w:lang w:eastAsia="ru-RU"/>
        </w:rPr>
        <w:t>инновационно-ор</w:t>
      </w:r>
      <w:r w:rsidR="003C2FD9">
        <w:rPr>
          <w:rFonts w:ascii="Times New Roman" w:hAnsi="Times New Roman"/>
          <w:sz w:val="28"/>
          <w:szCs w:val="28"/>
          <w:lang w:eastAsia="ru-RU"/>
        </w:rPr>
        <w:t>иентированных</w:t>
      </w:r>
      <w:proofErr w:type="spellEnd"/>
      <w:r w:rsidR="003C2FD9">
        <w:rPr>
          <w:rFonts w:ascii="Times New Roman" w:hAnsi="Times New Roman"/>
          <w:sz w:val="28"/>
          <w:szCs w:val="28"/>
          <w:lang w:eastAsia="ru-RU"/>
        </w:rPr>
        <w:t xml:space="preserve"> профессионалов в </w:t>
      </w:r>
      <w:r w:rsidRPr="000817FC">
        <w:rPr>
          <w:rFonts w:ascii="Times New Roman" w:hAnsi="Times New Roman"/>
          <w:sz w:val="28"/>
          <w:szCs w:val="28"/>
          <w:lang w:eastAsia="ru-RU"/>
        </w:rPr>
        <w:t>учреждениях образования и культуры. Отмечается негативная тенденция повышения среднего возраста высококвалифициров</w:t>
      </w:r>
      <w:r w:rsidR="003C2FD9">
        <w:rPr>
          <w:rFonts w:ascii="Times New Roman" w:hAnsi="Times New Roman"/>
          <w:sz w:val="28"/>
          <w:szCs w:val="28"/>
          <w:lang w:eastAsia="ru-RU"/>
        </w:rPr>
        <w:t xml:space="preserve">анных специалистов и нарушения </w:t>
      </w:r>
      <w:r w:rsidRPr="000817FC">
        <w:rPr>
          <w:rFonts w:ascii="Times New Roman" w:hAnsi="Times New Roman"/>
          <w:sz w:val="28"/>
          <w:szCs w:val="28"/>
          <w:lang w:eastAsia="ru-RU"/>
        </w:rPr>
        <w:t>преемственности профессионального опыта. Через 5-7 лет ситуация с кадровым потенциалом в учреждениях района может оказаться катастрофической.</w:t>
      </w:r>
    </w:p>
    <w:p w:rsidR="006C5BF6" w:rsidRPr="00A219C3" w:rsidRDefault="006C5BF6" w:rsidP="00A219C3">
      <w:pPr>
        <w:ind w:firstLine="709"/>
        <w:jc w:val="both"/>
        <w:rPr>
          <w:rFonts w:ascii="Times New Roman" w:hAnsi="Times New Roman"/>
          <w:i/>
          <w:sz w:val="28"/>
          <w:szCs w:val="28"/>
        </w:rPr>
      </w:pPr>
      <w:r w:rsidRPr="00A219C3">
        <w:rPr>
          <w:rFonts w:ascii="Times New Roman" w:hAnsi="Times New Roman"/>
          <w:i/>
          <w:sz w:val="28"/>
          <w:szCs w:val="28"/>
        </w:rPr>
        <w:t xml:space="preserve">Направление «Противодействие коррупции в </w:t>
      </w:r>
      <w:r w:rsidR="00A219C3" w:rsidRPr="00A219C3">
        <w:rPr>
          <w:rFonts w:ascii="Times New Roman" w:hAnsi="Times New Roman"/>
          <w:i/>
          <w:sz w:val="28"/>
          <w:szCs w:val="28"/>
        </w:rPr>
        <w:t>муниципально</w:t>
      </w:r>
      <w:r w:rsidR="00A219C3">
        <w:rPr>
          <w:rFonts w:ascii="Times New Roman" w:hAnsi="Times New Roman"/>
          <w:i/>
          <w:sz w:val="28"/>
          <w:szCs w:val="28"/>
        </w:rPr>
        <w:t>м</w:t>
      </w:r>
      <w:r w:rsidR="00A219C3" w:rsidRPr="00A219C3">
        <w:rPr>
          <w:rFonts w:ascii="Times New Roman" w:hAnsi="Times New Roman"/>
          <w:i/>
          <w:sz w:val="28"/>
          <w:szCs w:val="28"/>
        </w:rPr>
        <w:t xml:space="preserve"> образовани</w:t>
      </w:r>
      <w:r w:rsidR="00A219C3">
        <w:rPr>
          <w:rFonts w:ascii="Times New Roman" w:hAnsi="Times New Roman"/>
          <w:i/>
          <w:sz w:val="28"/>
          <w:szCs w:val="28"/>
        </w:rPr>
        <w:t>и «Катангский район»</w:t>
      </w:r>
    </w:p>
    <w:p w:rsidR="006C5BF6" w:rsidRPr="000817FC" w:rsidRDefault="006C5BF6" w:rsidP="00A219C3">
      <w:pPr>
        <w:autoSpaceDE w:val="0"/>
        <w:autoSpaceDN w:val="0"/>
        <w:adjustRightInd w:val="0"/>
        <w:ind w:firstLine="709"/>
        <w:jc w:val="both"/>
        <w:outlineLvl w:val="1"/>
        <w:rPr>
          <w:rFonts w:ascii="Times New Roman" w:hAnsi="Times New Roman"/>
          <w:sz w:val="28"/>
          <w:szCs w:val="28"/>
        </w:rPr>
      </w:pPr>
      <w:r w:rsidRPr="000817FC">
        <w:rPr>
          <w:rFonts w:ascii="Times New Roman" w:hAnsi="Times New Roman"/>
          <w:sz w:val="28"/>
          <w:szCs w:val="28"/>
        </w:rPr>
        <w:t>Проблема масштабной коррупции характеризуется многогранностью и большим количеством ее форм. Эти проблемы особенно проявились за последние пять лет в условиях попыток власти провести конкретные мероприятия по укреплению государственности, наведению порядка в системе управления всех уровней, разъединению государственного управления и предпринимательской деятельности. В условиях слияния чиновничества и представителей бизнеса коррумпированность государственного аппарата стала серьезной угрозой для обеспечения стабильности и развития экономики.</w:t>
      </w:r>
    </w:p>
    <w:p w:rsidR="006C5BF6" w:rsidRPr="000817FC" w:rsidRDefault="006C5BF6" w:rsidP="00A219C3">
      <w:pPr>
        <w:autoSpaceDE w:val="0"/>
        <w:autoSpaceDN w:val="0"/>
        <w:adjustRightInd w:val="0"/>
        <w:ind w:firstLine="709"/>
        <w:jc w:val="both"/>
        <w:outlineLvl w:val="1"/>
        <w:rPr>
          <w:rFonts w:ascii="Times New Roman" w:hAnsi="Times New Roman"/>
          <w:sz w:val="28"/>
          <w:szCs w:val="28"/>
        </w:rPr>
      </w:pPr>
      <w:r w:rsidRPr="000817FC">
        <w:rPr>
          <w:rFonts w:ascii="Times New Roman" w:hAnsi="Times New Roman"/>
          <w:sz w:val="28"/>
          <w:szCs w:val="28"/>
        </w:rPr>
        <w:t xml:space="preserve">Коррупция деформирует существующие легальные методы и механизмы управления общественными процессами и влечет антисоциальные последствия. Она имеет тенденцию не только к разрастанию, но и к легализации. </w:t>
      </w:r>
    </w:p>
    <w:p w:rsidR="006C5BF6" w:rsidRPr="00A219C3" w:rsidRDefault="006C5BF6" w:rsidP="00A219C3">
      <w:pPr>
        <w:ind w:firstLine="709"/>
        <w:jc w:val="both"/>
        <w:rPr>
          <w:rFonts w:ascii="Times New Roman" w:hAnsi="Times New Roman"/>
          <w:i/>
          <w:sz w:val="28"/>
          <w:szCs w:val="28"/>
        </w:rPr>
      </w:pPr>
      <w:r w:rsidRPr="00A219C3">
        <w:rPr>
          <w:rFonts w:ascii="Times New Roman" w:hAnsi="Times New Roman"/>
          <w:i/>
          <w:sz w:val="28"/>
          <w:szCs w:val="28"/>
        </w:rPr>
        <w:t xml:space="preserve">Направление «Организация </w:t>
      </w:r>
      <w:r w:rsidRPr="00A219C3">
        <w:rPr>
          <w:rFonts w:ascii="Times New Roman" w:eastAsia="A" w:hAnsi="Times New Roman"/>
          <w:i/>
          <w:sz w:val="28"/>
          <w:szCs w:val="28"/>
        </w:rPr>
        <w:t>выполнения полномочий органов местного самоуправления»</w:t>
      </w:r>
    </w:p>
    <w:p w:rsidR="006C5BF6" w:rsidRPr="000817FC" w:rsidRDefault="006C5BF6" w:rsidP="00A219C3">
      <w:pPr>
        <w:pStyle w:val="ConsPlusNormal"/>
        <w:ind w:firstLine="709"/>
        <w:jc w:val="both"/>
        <w:rPr>
          <w:rFonts w:ascii="Times New Roman" w:hAnsi="Times New Roman" w:cs="Times New Roman"/>
          <w:sz w:val="28"/>
          <w:szCs w:val="28"/>
        </w:rPr>
      </w:pPr>
      <w:r w:rsidRPr="000817FC">
        <w:rPr>
          <w:rFonts w:ascii="Times New Roman" w:hAnsi="Times New Roman" w:cs="Times New Roman"/>
          <w:sz w:val="28"/>
          <w:szCs w:val="28"/>
        </w:rPr>
        <w:t>Местное самоуправление составляет одну из основ конституционного строя. Эффективное местное самоуправление является одним из условий социально-экономического развития муниципального образования, повышения качества жизни населения.</w:t>
      </w:r>
    </w:p>
    <w:p w:rsidR="006C5BF6" w:rsidRPr="000817FC" w:rsidRDefault="006C5BF6" w:rsidP="00A219C3">
      <w:pPr>
        <w:ind w:firstLine="709"/>
        <w:jc w:val="both"/>
        <w:rPr>
          <w:rFonts w:ascii="Times New Roman" w:hAnsi="Times New Roman"/>
          <w:sz w:val="28"/>
          <w:szCs w:val="28"/>
        </w:rPr>
      </w:pPr>
      <w:r w:rsidRPr="000817FC">
        <w:rPr>
          <w:rFonts w:ascii="Times New Roman" w:hAnsi="Times New Roman"/>
          <w:sz w:val="28"/>
          <w:szCs w:val="28"/>
        </w:rPr>
        <w:t xml:space="preserve">В настоящее время перед органом местного самоуправления стоит задача обеспечения устойчивого развития и совершенствования местного самоуправления, направленного на эффективное решение вопросов местного </w:t>
      </w:r>
      <w:r w:rsidRPr="000817FC">
        <w:rPr>
          <w:rFonts w:ascii="Times New Roman" w:hAnsi="Times New Roman"/>
          <w:sz w:val="28"/>
          <w:szCs w:val="28"/>
        </w:rPr>
        <w:lastRenderedPageBreak/>
        <w:t xml:space="preserve">значения, реализацию переданных органам местного самоуправления отдельных государственных полномочий, оказание помощи населению в осуществлении собственных инициатив по вопросам местного значения. </w:t>
      </w:r>
    </w:p>
    <w:p w:rsidR="006C5BF6" w:rsidRDefault="006C5BF6" w:rsidP="00A219C3">
      <w:pPr>
        <w:ind w:firstLine="709"/>
        <w:jc w:val="both"/>
        <w:rPr>
          <w:rFonts w:ascii="Times New Roman" w:hAnsi="Times New Roman"/>
          <w:sz w:val="28"/>
          <w:szCs w:val="28"/>
        </w:rPr>
      </w:pPr>
      <w:r w:rsidRPr="000817FC">
        <w:rPr>
          <w:rFonts w:ascii="Times New Roman" w:hAnsi="Times New Roman"/>
          <w:sz w:val="28"/>
          <w:szCs w:val="28"/>
        </w:rPr>
        <w:t>Эффективность деятельности органов местного самоуправления и уровень социально-экономического развития муниципального образования зависят от согласованных действий структур органов местного самоуправления.</w:t>
      </w:r>
    </w:p>
    <w:p w:rsidR="0053380A" w:rsidRPr="00E13C5C" w:rsidRDefault="0076572B" w:rsidP="0053380A">
      <w:pPr>
        <w:ind w:firstLine="709"/>
        <w:jc w:val="both"/>
        <w:rPr>
          <w:rFonts w:ascii="Times New Roman" w:hAnsi="Times New Roman"/>
          <w:i/>
          <w:sz w:val="28"/>
          <w:szCs w:val="28"/>
        </w:rPr>
      </w:pPr>
      <w:r w:rsidRPr="00E13C5C">
        <w:rPr>
          <w:rFonts w:ascii="Times New Roman" w:hAnsi="Times New Roman"/>
          <w:i/>
          <w:sz w:val="28"/>
          <w:szCs w:val="28"/>
        </w:rPr>
        <w:t>Направление «Реализация переданных полномочий по внутреннему муниципальному контролю и по контролю в сфере закупок товаров, работ, услуг для обеспечения муниципальных нужд поселений Катангского района».</w:t>
      </w:r>
    </w:p>
    <w:p w:rsidR="007E6FD0" w:rsidRPr="00E13C5C" w:rsidRDefault="007E6FD0" w:rsidP="0053380A">
      <w:pPr>
        <w:ind w:firstLine="709"/>
        <w:jc w:val="both"/>
        <w:rPr>
          <w:rFonts w:ascii="Times New Roman" w:hAnsi="Times New Roman"/>
          <w:sz w:val="28"/>
          <w:szCs w:val="28"/>
        </w:rPr>
      </w:pPr>
      <w:r w:rsidRPr="00E13C5C">
        <w:rPr>
          <w:rFonts w:ascii="Times New Roman" w:hAnsi="Times New Roman"/>
          <w:sz w:val="28"/>
          <w:szCs w:val="28"/>
        </w:rPr>
        <w:t>В ходе осуществления внутреннего финансового контроля проводятся контрольные мероприятия в виде проверок и ревизий.</w:t>
      </w:r>
    </w:p>
    <w:p w:rsidR="00BE1BDD" w:rsidRPr="00E13C5C" w:rsidRDefault="00BE1BDD" w:rsidP="0053380A">
      <w:pPr>
        <w:ind w:firstLine="709"/>
        <w:jc w:val="both"/>
        <w:rPr>
          <w:rFonts w:ascii="Times New Roman" w:hAnsi="Times New Roman"/>
          <w:sz w:val="28"/>
          <w:szCs w:val="28"/>
        </w:rPr>
      </w:pPr>
      <w:r w:rsidRPr="00E13C5C">
        <w:rPr>
          <w:rFonts w:ascii="Times New Roman" w:hAnsi="Times New Roman"/>
          <w:sz w:val="28"/>
          <w:szCs w:val="28"/>
        </w:rPr>
        <w:t>Под проверкой понимается совершение по месту нахождения объекта проверки контрольных действий по документальному и фактическому изучению законности отдельных операций в сфере бюджетных правоотношений, достоверности бюджетного учета и бюджетной отчетности в отношении деятельности объекта за определенный период.</w:t>
      </w:r>
    </w:p>
    <w:p w:rsidR="00BE1BDD" w:rsidRPr="00E13C5C" w:rsidRDefault="00BE1BDD" w:rsidP="0053380A">
      <w:pPr>
        <w:ind w:firstLine="709"/>
        <w:jc w:val="both"/>
        <w:rPr>
          <w:rFonts w:ascii="Times New Roman" w:hAnsi="Times New Roman"/>
          <w:sz w:val="28"/>
          <w:szCs w:val="28"/>
        </w:rPr>
      </w:pPr>
      <w:r w:rsidRPr="00E13C5C">
        <w:rPr>
          <w:rFonts w:ascii="Times New Roman" w:hAnsi="Times New Roman"/>
          <w:sz w:val="28"/>
          <w:szCs w:val="28"/>
        </w:rPr>
        <w:t>Под ревизией понимается комплексная проверка деятельности объекта ревизии,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DE36AC" w:rsidRPr="00E13C5C" w:rsidRDefault="00DE36AC" w:rsidP="0053380A">
      <w:pPr>
        <w:ind w:firstLine="709"/>
        <w:jc w:val="both"/>
        <w:rPr>
          <w:rFonts w:ascii="Times New Roman" w:hAnsi="Times New Roman"/>
          <w:sz w:val="28"/>
          <w:szCs w:val="28"/>
        </w:rPr>
      </w:pPr>
      <w:r w:rsidRPr="00E13C5C">
        <w:rPr>
          <w:rFonts w:ascii="Times New Roman" w:hAnsi="Times New Roman"/>
          <w:sz w:val="28"/>
          <w:szCs w:val="28"/>
        </w:rPr>
        <w:t>Проверки (ревизии) подразделяются на плановые и внеплановые.</w:t>
      </w:r>
    </w:p>
    <w:p w:rsidR="00FC3857" w:rsidRPr="00E13C5C" w:rsidRDefault="00A90150" w:rsidP="00FC3857">
      <w:pPr>
        <w:ind w:firstLine="709"/>
        <w:jc w:val="both"/>
        <w:rPr>
          <w:rFonts w:ascii="Times New Roman" w:hAnsi="Times New Roman"/>
          <w:sz w:val="28"/>
          <w:szCs w:val="28"/>
        </w:rPr>
      </w:pPr>
      <w:r w:rsidRPr="00E13C5C">
        <w:rPr>
          <w:rFonts w:ascii="Times New Roman" w:hAnsi="Times New Roman"/>
          <w:sz w:val="28"/>
          <w:szCs w:val="28"/>
        </w:rPr>
        <w:t>Плановые проверки (ревизии) осуществляются в соответствии с планом.</w:t>
      </w:r>
      <w:r w:rsidR="00FC3857" w:rsidRPr="00E13C5C">
        <w:rPr>
          <w:rFonts w:ascii="Times New Roman" w:hAnsi="Times New Roman"/>
          <w:sz w:val="28"/>
          <w:szCs w:val="28"/>
        </w:rPr>
        <w:t xml:space="preserve"> Периодичность проведения плановых контрольных мероприятий в отношении одного объекта контроля и о</w:t>
      </w:r>
      <w:r w:rsidR="00C66084" w:rsidRPr="00E13C5C">
        <w:rPr>
          <w:rFonts w:ascii="Times New Roman" w:hAnsi="Times New Roman"/>
          <w:sz w:val="28"/>
          <w:szCs w:val="28"/>
        </w:rPr>
        <w:t>д</w:t>
      </w:r>
      <w:r w:rsidR="00FC3857" w:rsidRPr="00E13C5C">
        <w:rPr>
          <w:rFonts w:ascii="Times New Roman" w:hAnsi="Times New Roman"/>
          <w:sz w:val="28"/>
          <w:szCs w:val="28"/>
        </w:rPr>
        <w:t>ной темы контрольного мероприятия составляет не более 1 раза в год.</w:t>
      </w:r>
    </w:p>
    <w:p w:rsidR="00A90150" w:rsidRPr="00E13C5C" w:rsidRDefault="00A90150" w:rsidP="0053380A">
      <w:pPr>
        <w:ind w:firstLine="709"/>
        <w:jc w:val="both"/>
        <w:rPr>
          <w:rFonts w:ascii="Times New Roman" w:hAnsi="Times New Roman"/>
          <w:sz w:val="28"/>
          <w:szCs w:val="28"/>
        </w:rPr>
      </w:pPr>
      <w:r w:rsidRPr="00E13C5C">
        <w:rPr>
          <w:rFonts w:ascii="Times New Roman" w:hAnsi="Times New Roman"/>
          <w:sz w:val="28"/>
          <w:szCs w:val="28"/>
        </w:rPr>
        <w:t xml:space="preserve">Внеплановые контрольные мероприятия проводятся по решению мэра муниципального образования «Катангский район», основаниями для проверки </w:t>
      </w:r>
      <w:r w:rsidR="00095AE7" w:rsidRPr="00E13C5C">
        <w:rPr>
          <w:rFonts w:ascii="Times New Roman" w:hAnsi="Times New Roman"/>
          <w:sz w:val="28"/>
          <w:szCs w:val="28"/>
        </w:rPr>
        <w:t>являются:</w:t>
      </w:r>
    </w:p>
    <w:p w:rsidR="00095AE7" w:rsidRPr="00E13C5C" w:rsidRDefault="00095AE7" w:rsidP="0053380A">
      <w:pPr>
        <w:ind w:firstLine="709"/>
        <w:jc w:val="both"/>
        <w:rPr>
          <w:rFonts w:ascii="Times New Roman" w:hAnsi="Times New Roman"/>
          <w:sz w:val="28"/>
          <w:szCs w:val="28"/>
        </w:rPr>
      </w:pPr>
      <w:r w:rsidRPr="00E13C5C">
        <w:rPr>
          <w:rFonts w:ascii="Times New Roman" w:hAnsi="Times New Roman"/>
          <w:sz w:val="28"/>
          <w:szCs w:val="28"/>
        </w:rPr>
        <w:t>- истечение срока исполнения организацией ранее выданного предписания об устранения выявленного нарушения обязательных требований;</w:t>
      </w:r>
    </w:p>
    <w:p w:rsidR="00095AE7" w:rsidRPr="00E13C5C" w:rsidRDefault="00095AE7" w:rsidP="0053380A">
      <w:pPr>
        <w:ind w:firstLine="709"/>
        <w:jc w:val="both"/>
        <w:rPr>
          <w:rFonts w:ascii="Times New Roman" w:hAnsi="Times New Roman"/>
          <w:sz w:val="28"/>
          <w:szCs w:val="28"/>
        </w:rPr>
      </w:pPr>
      <w:r w:rsidRPr="00E13C5C">
        <w:rPr>
          <w:rFonts w:ascii="Times New Roman" w:hAnsi="Times New Roman"/>
          <w:sz w:val="28"/>
          <w:szCs w:val="28"/>
        </w:rPr>
        <w:t>-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(бездействия)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w:t>
      </w:r>
    </w:p>
    <w:p w:rsidR="00FC3857" w:rsidRPr="00E13C5C" w:rsidRDefault="00095AE7" w:rsidP="00FC3857">
      <w:pPr>
        <w:ind w:firstLine="709"/>
        <w:jc w:val="both"/>
        <w:rPr>
          <w:rFonts w:ascii="Times New Roman" w:hAnsi="Times New Roman"/>
          <w:sz w:val="28"/>
          <w:szCs w:val="28"/>
        </w:rPr>
      </w:pPr>
      <w:r w:rsidRPr="00E13C5C">
        <w:rPr>
          <w:rFonts w:ascii="Times New Roman" w:hAnsi="Times New Roman"/>
          <w:sz w:val="28"/>
          <w:szCs w:val="28"/>
        </w:rPr>
        <w:t>- поступление информации о нарушении законодательства Российской Федерации и иных нормативных правовых актов</w:t>
      </w:r>
      <w:r w:rsidR="00FC3857" w:rsidRPr="00E13C5C">
        <w:rPr>
          <w:rFonts w:ascii="Times New Roman" w:hAnsi="Times New Roman"/>
          <w:sz w:val="28"/>
          <w:szCs w:val="28"/>
        </w:rPr>
        <w:t xml:space="preserve"> о контрактной системе закупок.</w:t>
      </w:r>
    </w:p>
    <w:p w:rsidR="00DE36AC" w:rsidRPr="00E13C5C" w:rsidRDefault="00DE36AC" w:rsidP="00FC3857">
      <w:pPr>
        <w:ind w:firstLine="709"/>
        <w:jc w:val="both"/>
        <w:rPr>
          <w:rFonts w:ascii="Times New Roman" w:hAnsi="Times New Roman"/>
          <w:sz w:val="28"/>
          <w:szCs w:val="28"/>
        </w:rPr>
      </w:pPr>
      <w:r w:rsidRPr="00E13C5C">
        <w:rPr>
          <w:rFonts w:ascii="Times New Roman" w:hAnsi="Times New Roman"/>
          <w:sz w:val="28"/>
          <w:szCs w:val="28"/>
        </w:rPr>
        <w:t>Деятельность по контролю проводится в отношении следующих объектов участников бюджетного процесса – главных распорядителей, распорядителей, получателей средств бюджета района, иных учреждений, предприятий и организаций, использующих в своей деятельности средства бюджета района в целом.</w:t>
      </w:r>
    </w:p>
    <w:p w:rsidR="00864212" w:rsidRPr="00E13C5C" w:rsidRDefault="00864212" w:rsidP="0053380A">
      <w:pPr>
        <w:ind w:firstLine="709"/>
        <w:jc w:val="both"/>
        <w:rPr>
          <w:rFonts w:ascii="Times New Roman" w:hAnsi="Times New Roman"/>
          <w:sz w:val="28"/>
          <w:szCs w:val="28"/>
        </w:rPr>
      </w:pPr>
    </w:p>
    <w:p w:rsidR="00A219C3" w:rsidRPr="00E13C5C" w:rsidRDefault="00A219C3" w:rsidP="00A219C3">
      <w:pPr>
        <w:pStyle w:val="a3"/>
        <w:spacing w:before="0" w:beforeAutospacing="0" w:after="0" w:afterAutospacing="0"/>
        <w:ind w:firstLine="709"/>
        <w:jc w:val="center"/>
        <w:rPr>
          <w:b/>
          <w:sz w:val="28"/>
          <w:szCs w:val="28"/>
        </w:rPr>
      </w:pPr>
      <w:r w:rsidRPr="00E13C5C">
        <w:rPr>
          <w:b/>
          <w:sz w:val="28"/>
          <w:szCs w:val="28"/>
        </w:rPr>
        <w:t>2. Приоритеты, цели и задачи в сфере деятельности</w:t>
      </w:r>
    </w:p>
    <w:p w:rsidR="00A219C3" w:rsidRPr="00E13C5C" w:rsidRDefault="00A219C3" w:rsidP="00A219C3">
      <w:pPr>
        <w:pStyle w:val="a3"/>
        <w:spacing w:before="0" w:beforeAutospacing="0" w:after="0" w:afterAutospacing="0"/>
        <w:ind w:firstLine="709"/>
        <w:jc w:val="both"/>
        <w:rPr>
          <w:sz w:val="28"/>
          <w:szCs w:val="28"/>
        </w:rPr>
      </w:pPr>
    </w:p>
    <w:p w:rsidR="006C5BF6" w:rsidRPr="00E13C5C" w:rsidRDefault="006C5BF6" w:rsidP="00A219C3">
      <w:pPr>
        <w:pStyle w:val="a3"/>
        <w:spacing w:before="0" w:beforeAutospacing="0" w:after="0" w:afterAutospacing="0"/>
        <w:ind w:firstLine="709"/>
        <w:jc w:val="both"/>
        <w:rPr>
          <w:sz w:val="28"/>
          <w:szCs w:val="28"/>
        </w:rPr>
      </w:pPr>
      <w:r w:rsidRPr="00E13C5C">
        <w:rPr>
          <w:sz w:val="28"/>
          <w:szCs w:val="28"/>
        </w:rPr>
        <w:t xml:space="preserve">Основным </w:t>
      </w:r>
      <w:r w:rsidR="00A219C3" w:rsidRPr="00E13C5C">
        <w:rPr>
          <w:sz w:val="28"/>
          <w:szCs w:val="28"/>
        </w:rPr>
        <w:t xml:space="preserve">приоритетом </w:t>
      </w:r>
      <w:r w:rsidRPr="00E13C5C">
        <w:rPr>
          <w:sz w:val="28"/>
          <w:szCs w:val="28"/>
        </w:rPr>
        <w:t>подпрограммы «</w:t>
      </w:r>
      <w:r w:rsidR="00C01E5A" w:rsidRPr="00E13C5C">
        <w:rPr>
          <w:sz w:val="28"/>
          <w:szCs w:val="28"/>
        </w:rPr>
        <w:t>Выполнение полномочий органов местного самоуправления в соответствии с действующим законодательством</w:t>
      </w:r>
      <w:r w:rsidRPr="00E13C5C">
        <w:rPr>
          <w:sz w:val="28"/>
          <w:szCs w:val="28"/>
        </w:rPr>
        <w:t xml:space="preserve">» является совершенствование муниципального управления и организации муниципальной службы в </w:t>
      </w:r>
      <w:r w:rsidR="00A219C3" w:rsidRPr="00E13C5C">
        <w:rPr>
          <w:sz w:val="28"/>
          <w:szCs w:val="28"/>
        </w:rPr>
        <w:t xml:space="preserve">муниципальном образовании </w:t>
      </w:r>
      <w:r w:rsidRPr="00E13C5C">
        <w:rPr>
          <w:sz w:val="28"/>
          <w:szCs w:val="28"/>
        </w:rPr>
        <w:t>«Катангский район», повышение эффективности муниципального управления, исполнения муниципальными служащими своих должностных обязанностей.</w:t>
      </w:r>
    </w:p>
    <w:p w:rsidR="006C5BF6" w:rsidRPr="00E13C5C" w:rsidRDefault="006C5BF6" w:rsidP="00A219C3">
      <w:pPr>
        <w:pStyle w:val="a3"/>
        <w:spacing w:before="0" w:beforeAutospacing="0" w:after="0" w:afterAutospacing="0"/>
        <w:ind w:firstLine="709"/>
        <w:jc w:val="both"/>
        <w:rPr>
          <w:sz w:val="28"/>
          <w:szCs w:val="28"/>
        </w:rPr>
      </w:pPr>
      <w:r w:rsidRPr="00E13C5C">
        <w:rPr>
          <w:sz w:val="28"/>
          <w:szCs w:val="28"/>
        </w:rPr>
        <w:t>Кроме того, приоритетами подпрограммы являются обеспечение возможностей для повышения профессионального уровня лиц, занятых в системе местного самоуправления.</w:t>
      </w:r>
    </w:p>
    <w:p w:rsidR="006C5BF6" w:rsidRPr="00E13C5C" w:rsidRDefault="006C5BF6" w:rsidP="00A219C3">
      <w:pPr>
        <w:ind w:firstLine="709"/>
        <w:jc w:val="both"/>
        <w:rPr>
          <w:rFonts w:ascii="Times New Roman" w:hAnsi="Times New Roman"/>
          <w:sz w:val="28"/>
          <w:szCs w:val="28"/>
          <w:lang w:eastAsia="ru-RU"/>
        </w:rPr>
      </w:pPr>
      <w:r w:rsidRPr="00E13C5C">
        <w:rPr>
          <w:rFonts w:ascii="Times New Roman" w:hAnsi="Times New Roman"/>
          <w:sz w:val="28"/>
          <w:szCs w:val="28"/>
          <w:lang w:eastAsia="ru-RU"/>
        </w:rPr>
        <w:t xml:space="preserve">Подпрограмма разработана с учетом основных приоритетов социально-экономического развития </w:t>
      </w:r>
      <w:r w:rsidR="00A219C3" w:rsidRPr="00E13C5C">
        <w:rPr>
          <w:rFonts w:ascii="Times New Roman" w:hAnsi="Times New Roman"/>
          <w:sz w:val="28"/>
          <w:szCs w:val="28"/>
        </w:rPr>
        <w:t xml:space="preserve">муниципального образования </w:t>
      </w:r>
      <w:r w:rsidRPr="00E13C5C">
        <w:rPr>
          <w:rFonts w:ascii="Times New Roman" w:hAnsi="Times New Roman"/>
          <w:sz w:val="28"/>
          <w:szCs w:val="28"/>
          <w:lang w:eastAsia="ru-RU"/>
        </w:rPr>
        <w:t xml:space="preserve">«Катангский район» в области совершенствования кадровой политики. </w:t>
      </w:r>
    </w:p>
    <w:p w:rsidR="006C5BF6" w:rsidRPr="00E13C5C" w:rsidRDefault="006C5BF6" w:rsidP="00A219C3">
      <w:pPr>
        <w:widowControl w:val="0"/>
        <w:autoSpaceDE w:val="0"/>
        <w:autoSpaceDN w:val="0"/>
        <w:adjustRightInd w:val="0"/>
        <w:ind w:firstLine="709"/>
        <w:jc w:val="both"/>
        <w:rPr>
          <w:rFonts w:ascii="Times New Roman" w:hAnsi="Times New Roman"/>
          <w:sz w:val="28"/>
          <w:szCs w:val="28"/>
        </w:rPr>
      </w:pPr>
      <w:r w:rsidRPr="00E13C5C">
        <w:rPr>
          <w:rFonts w:ascii="Times New Roman" w:hAnsi="Times New Roman"/>
          <w:sz w:val="28"/>
          <w:szCs w:val="28"/>
        </w:rPr>
        <w:t xml:space="preserve">Приоритеты выражаются в </w:t>
      </w:r>
      <w:r w:rsidR="00A219C3" w:rsidRPr="00E13C5C">
        <w:rPr>
          <w:rFonts w:ascii="Times New Roman" w:hAnsi="Times New Roman"/>
          <w:sz w:val="28"/>
          <w:szCs w:val="28"/>
        </w:rPr>
        <w:t xml:space="preserve">целях </w:t>
      </w:r>
      <w:r w:rsidRPr="00E13C5C">
        <w:rPr>
          <w:rFonts w:ascii="Times New Roman" w:hAnsi="Times New Roman"/>
          <w:sz w:val="28"/>
          <w:szCs w:val="28"/>
        </w:rPr>
        <w:t>подпрограммы:</w:t>
      </w:r>
    </w:p>
    <w:p w:rsidR="006C5BF6" w:rsidRPr="00E13C5C" w:rsidRDefault="006C5BF6" w:rsidP="00A219C3">
      <w:pPr>
        <w:ind w:firstLine="709"/>
        <w:jc w:val="both"/>
        <w:rPr>
          <w:rFonts w:ascii="Times New Roman" w:hAnsi="Times New Roman"/>
          <w:sz w:val="28"/>
          <w:szCs w:val="28"/>
        </w:rPr>
      </w:pPr>
      <w:r w:rsidRPr="00E13C5C">
        <w:rPr>
          <w:rFonts w:ascii="Times New Roman" w:hAnsi="Times New Roman"/>
          <w:sz w:val="28"/>
          <w:szCs w:val="28"/>
        </w:rPr>
        <w:t>Направление «Обеспечение и развитие муниципальной службы»</w:t>
      </w:r>
    </w:p>
    <w:p w:rsidR="006C5BF6" w:rsidRPr="00E13C5C" w:rsidRDefault="006C5BF6" w:rsidP="00A219C3">
      <w:pPr>
        <w:ind w:firstLine="709"/>
        <w:jc w:val="both"/>
        <w:rPr>
          <w:rFonts w:ascii="Times New Roman" w:hAnsi="Times New Roman"/>
          <w:sz w:val="28"/>
          <w:szCs w:val="28"/>
        </w:rPr>
      </w:pPr>
      <w:r w:rsidRPr="00E13C5C">
        <w:rPr>
          <w:rFonts w:ascii="Times New Roman" w:hAnsi="Times New Roman"/>
          <w:sz w:val="28"/>
          <w:szCs w:val="28"/>
        </w:rPr>
        <w:t>-</w:t>
      </w:r>
      <w:r w:rsidR="00A219C3" w:rsidRPr="00E13C5C">
        <w:rPr>
          <w:rFonts w:ascii="Times New Roman" w:hAnsi="Times New Roman"/>
          <w:sz w:val="28"/>
          <w:szCs w:val="28"/>
        </w:rPr>
        <w:t> </w:t>
      </w:r>
      <w:r w:rsidRPr="00E13C5C">
        <w:rPr>
          <w:rFonts w:ascii="Times New Roman" w:hAnsi="Times New Roman"/>
          <w:sz w:val="28"/>
          <w:szCs w:val="28"/>
        </w:rPr>
        <w:t>повышение эффективности деятельности органов местного самоуправления и результативности профессиональной служебной деятельности муниципальных служащих.</w:t>
      </w:r>
    </w:p>
    <w:p w:rsidR="006C5BF6" w:rsidRPr="00E13C5C" w:rsidRDefault="006C5BF6" w:rsidP="00A219C3">
      <w:pPr>
        <w:ind w:firstLine="709"/>
        <w:jc w:val="both"/>
        <w:rPr>
          <w:rFonts w:ascii="Times New Roman" w:hAnsi="Times New Roman"/>
          <w:sz w:val="28"/>
          <w:szCs w:val="28"/>
        </w:rPr>
      </w:pPr>
      <w:r w:rsidRPr="00E13C5C">
        <w:rPr>
          <w:rFonts w:ascii="Times New Roman" w:hAnsi="Times New Roman"/>
          <w:sz w:val="28"/>
          <w:szCs w:val="28"/>
        </w:rPr>
        <w:t>Направление «Создание благоприятных условий для привлечения и закрепления в районе профессиональных кадров»</w:t>
      </w:r>
    </w:p>
    <w:p w:rsidR="006C5BF6" w:rsidRPr="00E13C5C" w:rsidRDefault="006C5BF6" w:rsidP="00A219C3">
      <w:pPr>
        <w:ind w:firstLine="709"/>
        <w:jc w:val="both"/>
        <w:rPr>
          <w:rFonts w:ascii="Times New Roman" w:hAnsi="Times New Roman"/>
          <w:sz w:val="28"/>
          <w:szCs w:val="28"/>
        </w:rPr>
      </w:pPr>
      <w:r w:rsidRPr="00E13C5C">
        <w:rPr>
          <w:rFonts w:ascii="Times New Roman" w:hAnsi="Times New Roman"/>
          <w:sz w:val="28"/>
          <w:szCs w:val="28"/>
        </w:rPr>
        <w:t>-</w:t>
      </w:r>
      <w:r w:rsidR="00A219C3" w:rsidRPr="00E13C5C">
        <w:rPr>
          <w:rFonts w:ascii="Times New Roman" w:hAnsi="Times New Roman"/>
          <w:sz w:val="28"/>
          <w:szCs w:val="28"/>
        </w:rPr>
        <w:t> </w:t>
      </w:r>
      <w:r w:rsidRPr="00E13C5C">
        <w:rPr>
          <w:rFonts w:ascii="Times New Roman" w:hAnsi="Times New Roman"/>
          <w:sz w:val="28"/>
          <w:szCs w:val="28"/>
          <w:lang w:eastAsia="ru-RU"/>
        </w:rPr>
        <w:t>повышение уровня и качества жизни населения района</w:t>
      </w:r>
    </w:p>
    <w:p w:rsidR="006C5BF6" w:rsidRPr="00E13C5C" w:rsidRDefault="006C5BF6" w:rsidP="00A219C3">
      <w:pPr>
        <w:ind w:firstLine="709"/>
        <w:jc w:val="both"/>
        <w:rPr>
          <w:rFonts w:ascii="Times New Roman" w:hAnsi="Times New Roman"/>
          <w:sz w:val="28"/>
          <w:szCs w:val="28"/>
        </w:rPr>
      </w:pPr>
      <w:r w:rsidRPr="00E13C5C">
        <w:rPr>
          <w:rFonts w:ascii="Times New Roman" w:hAnsi="Times New Roman"/>
          <w:sz w:val="28"/>
          <w:szCs w:val="28"/>
        </w:rPr>
        <w:t xml:space="preserve">Направление «Противодействие коррупции в </w:t>
      </w:r>
      <w:r w:rsidR="00A219C3" w:rsidRPr="00E13C5C">
        <w:rPr>
          <w:rFonts w:ascii="Times New Roman" w:hAnsi="Times New Roman"/>
          <w:sz w:val="28"/>
          <w:szCs w:val="28"/>
        </w:rPr>
        <w:t>муниципальном образовании</w:t>
      </w:r>
      <w:r w:rsidRPr="00E13C5C">
        <w:rPr>
          <w:rFonts w:ascii="Times New Roman" w:hAnsi="Times New Roman"/>
          <w:sz w:val="28"/>
          <w:szCs w:val="28"/>
        </w:rPr>
        <w:t xml:space="preserve"> «Катангский район»</w:t>
      </w:r>
    </w:p>
    <w:p w:rsidR="006C5BF6" w:rsidRPr="00E13C5C" w:rsidRDefault="006C5BF6" w:rsidP="00A219C3">
      <w:pPr>
        <w:ind w:firstLine="709"/>
        <w:jc w:val="both"/>
        <w:rPr>
          <w:rFonts w:ascii="Times New Roman" w:hAnsi="Times New Roman"/>
          <w:sz w:val="28"/>
          <w:szCs w:val="28"/>
        </w:rPr>
      </w:pPr>
      <w:r w:rsidRPr="00E13C5C">
        <w:rPr>
          <w:rFonts w:ascii="Times New Roman" w:hAnsi="Times New Roman"/>
          <w:sz w:val="28"/>
          <w:szCs w:val="28"/>
        </w:rPr>
        <w:t>-</w:t>
      </w:r>
      <w:r w:rsidR="00A219C3" w:rsidRPr="00E13C5C">
        <w:rPr>
          <w:rFonts w:ascii="Times New Roman" w:hAnsi="Times New Roman"/>
          <w:sz w:val="28"/>
          <w:szCs w:val="28"/>
        </w:rPr>
        <w:t> </w:t>
      </w:r>
      <w:r w:rsidRPr="00E13C5C">
        <w:rPr>
          <w:rFonts w:ascii="Times New Roman" w:hAnsi="Times New Roman"/>
          <w:sz w:val="28"/>
          <w:szCs w:val="28"/>
        </w:rPr>
        <w:t>проведение эффективной политики по предупреждению коррупции на уровне органов местного самоуправления.</w:t>
      </w:r>
    </w:p>
    <w:p w:rsidR="006C5BF6" w:rsidRPr="00E13C5C" w:rsidRDefault="00A219C3" w:rsidP="00A219C3">
      <w:pPr>
        <w:widowControl w:val="0"/>
        <w:autoSpaceDE w:val="0"/>
        <w:autoSpaceDN w:val="0"/>
        <w:adjustRightInd w:val="0"/>
        <w:ind w:firstLine="709"/>
        <w:jc w:val="both"/>
        <w:rPr>
          <w:rFonts w:ascii="Times New Roman" w:hAnsi="Times New Roman"/>
          <w:sz w:val="28"/>
          <w:szCs w:val="28"/>
        </w:rPr>
      </w:pPr>
      <w:r w:rsidRPr="00E13C5C">
        <w:rPr>
          <w:rFonts w:ascii="Times New Roman" w:hAnsi="Times New Roman"/>
          <w:sz w:val="28"/>
          <w:szCs w:val="28"/>
        </w:rPr>
        <w:t>- </w:t>
      </w:r>
      <w:r w:rsidR="006C5BF6" w:rsidRPr="00E13C5C">
        <w:rPr>
          <w:rFonts w:ascii="Times New Roman" w:hAnsi="Times New Roman"/>
          <w:sz w:val="28"/>
          <w:szCs w:val="28"/>
        </w:rPr>
        <w:t xml:space="preserve">повышение эффективности, информационной открытости и прозрачности механизмов муниципального управления </w:t>
      </w:r>
    </w:p>
    <w:p w:rsidR="007204AE" w:rsidRPr="00E13C5C" w:rsidRDefault="007204AE" w:rsidP="007204AE">
      <w:pPr>
        <w:ind w:firstLine="709"/>
        <w:jc w:val="both"/>
        <w:rPr>
          <w:rFonts w:ascii="Times New Roman" w:hAnsi="Times New Roman"/>
          <w:sz w:val="28"/>
          <w:szCs w:val="28"/>
        </w:rPr>
      </w:pPr>
      <w:r w:rsidRPr="00E13C5C">
        <w:rPr>
          <w:rFonts w:ascii="Times New Roman" w:hAnsi="Times New Roman"/>
          <w:sz w:val="28"/>
          <w:szCs w:val="28"/>
        </w:rPr>
        <w:t>Направление «Реализация переданных полномочий по внутреннему муниципальному контролю и по контролю в сфере закупок товаров, работ, услуг для обеспечения муниципальных нужд поселений Катангского района»</w:t>
      </w:r>
    </w:p>
    <w:p w:rsidR="00750A53" w:rsidRPr="00E13C5C" w:rsidRDefault="00750A53" w:rsidP="00A219C3">
      <w:pPr>
        <w:ind w:firstLine="709"/>
        <w:jc w:val="both"/>
        <w:rPr>
          <w:rFonts w:ascii="Times New Roman" w:hAnsi="Times New Roman"/>
          <w:sz w:val="28"/>
          <w:szCs w:val="28"/>
          <w:lang w:eastAsia="ru-RU"/>
        </w:rPr>
      </w:pPr>
      <w:r w:rsidRPr="00E13C5C">
        <w:rPr>
          <w:rFonts w:ascii="Times New Roman" w:hAnsi="Times New Roman"/>
          <w:sz w:val="28"/>
          <w:szCs w:val="28"/>
          <w:lang w:eastAsia="ru-RU"/>
        </w:rPr>
        <w:t>- соблюдение внутренних стандартов и процедур составления и исполнения бюджета, составления бюджетной отчетности и ведения бюджетного учета, в том числе и в отношении расходов связанных с осуществлением закупок для обеспечения нужд муниципального образования, достоверности учета таких расходов и отчетности, а также подготовки и организации осуществления мер, направленных на повышение результативности (эффективности и экономности) использования бюджетных средств, подтверждение достоверности бухгалтерского учета и отчетности.</w:t>
      </w:r>
    </w:p>
    <w:p w:rsidR="006C5BF6" w:rsidRPr="00E13C5C" w:rsidRDefault="006C5BF6" w:rsidP="00A219C3">
      <w:pPr>
        <w:ind w:firstLine="709"/>
        <w:jc w:val="both"/>
        <w:rPr>
          <w:rFonts w:ascii="Times New Roman" w:hAnsi="Times New Roman"/>
          <w:sz w:val="28"/>
          <w:szCs w:val="28"/>
        </w:rPr>
      </w:pPr>
      <w:r w:rsidRPr="00E13C5C">
        <w:rPr>
          <w:rFonts w:ascii="Times New Roman" w:hAnsi="Times New Roman"/>
          <w:sz w:val="28"/>
          <w:szCs w:val="28"/>
        </w:rPr>
        <w:t xml:space="preserve">Для достижения цели намечается выполнить следующие </w:t>
      </w:r>
      <w:r w:rsidR="00A219C3" w:rsidRPr="00E13C5C">
        <w:rPr>
          <w:rFonts w:ascii="Times New Roman" w:hAnsi="Times New Roman"/>
          <w:sz w:val="28"/>
          <w:szCs w:val="28"/>
        </w:rPr>
        <w:t>задачи</w:t>
      </w:r>
      <w:r w:rsidRPr="00E13C5C">
        <w:rPr>
          <w:rFonts w:ascii="Times New Roman" w:hAnsi="Times New Roman"/>
          <w:sz w:val="28"/>
          <w:szCs w:val="28"/>
        </w:rPr>
        <w:t>:</w:t>
      </w:r>
    </w:p>
    <w:p w:rsidR="006C5BF6" w:rsidRPr="00E13C5C" w:rsidRDefault="006C5BF6" w:rsidP="00A219C3">
      <w:pPr>
        <w:ind w:firstLine="709"/>
        <w:jc w:val="both"/>
        <w:rPr>
          <w:rFonts w:ascii="Times New Roman" w:hAnsi="Times New Roman"/>
          <w:sz w:val="28"/>
          <w:szCs w:val="28"/>
        </w:rPr>
      </w:pPr>
      <w:r w:rsidRPr="00E13C5C">
        <w:rPr>
          <w:rFonts w:ascii="Times New Roman" w:hAnsi="Times New Roman"/>
          <w:sz w:val="28"/>
          <w:szCs w:val="28"/>
        </w:rPr>
        <w:t>Направление «Организация и развитие муниципальной службы»</w:t>
      </w:r>
      <w:r w:rsidR="00A219C3" w:rsidRPr="00E13C5C">
        <w:rPr>
          <w:rFonts w:ascii="Times New Roman" w:hAnsi="Times New Roman"/>
          <w:sz w:val="28"/>
          <w:szCs w:val="28"/>
        </w:rPr>
        <w:t>:</w:t>
      </w:r>
    </w:p>
    <w:p w:rsidR="006C5BF6" w:rsidRPr="00E13C5C" w:rsidRDefault="006C5BF6" w:rsidP="00A219C3">
      <w:pPr>
        <w:ind w:firstLine="709"/>
        <w:jc w:val="both"/>
        <w:rPr>
          <w:rFonts w:ascii="Times New Roman" w:hAnsi="Times New Roman"/>
          <w:sz w:val="28"/>
          <w:szCs w:val="28"/>
        </w:rPr>
      </w:pPr>
      <w:bookmarkStart w:id="1" w:name="sub_201"/>
      <w:r w:rsidRPr="00E13C5C">
        <w:rPr>
          <w:rFonts w:ascii="Times New Roman" w:hAnsi="Times New Roman"/>
          <w:sz w:val="28"/>
          <w:szCs w:val="28"/>
        </w:rPr>
        <w:t>-</w:t>
      </w:r>
      <w:r w:rsidR="00A219C3" w:rsidRPr="00E13C5C">
        <w:rPr>
          <w:rFonts w:ascii="Times New Roman" w:hAnsi="Times New Roman"/>
          <w:sz w:val="28"/>
          <w:szCs w:val="28"/>
        </w:rPr>
        <w:t> </w:t>
      </w:r>
      <w:r w:rsidRPr="00E13C5C">
        <w:rPr>
          <w:rFonts w:ascii="Times New Roman" w:hAnsi="Times New Roman"/>
          <w:sz w:val="28"/>
          <w:szCs w:val="28"/>
        </w:rPr>
        <w:t>совершенствование нормативной правовой базы по вопросам развития муниципальной службы;</w:t>
      </w:r>
    </w:p>
    <w:bookmarkEnd w:id="1"/>
    <w:p w:rsidR="006C5BF6" w:rsidRPr="00E13C5C" w:rsidRDefault="006C5BF6" w:rsidP="00A219C3">
      <w:pPr>
        <w:ind w:firstLine="709"/>
        <w:jc w:val="both"/>
        <w:rPr>
          <w:rFonts w:ascii="Times New Roman" w:hAnsi="Times New Roman"/>
          <w:sz w:val="28"/>
          <w:szCs w:val="28"/>
        </w:rPr>
      </w:pPr>
      <w:r w:rsidRPr="00E13C5C">
        <w:rPr>
          <w:rFonts w:ascii="Times New Roman" w:hAnsi="Times New Roman"/>
          <w:sz w:val="28"/>
          <w:szCs w:val="28"/>
        </w:rPr>
        <w:lastRenderedPageBreak/>
        <w:t>-</w:t>
      </w:r>
      <w:r w:rsidR="00A219C3" w:rsidRPr="00E13C5C">
        <w:rPr>
          <w:rFonts w:ascii="Times New Roman" w:hAnsi="Times New Roman"/>
          <w:sz w:val="28"/>
          <w:szCs w:val="28"/>
        </w:rPr>
        <w:t> </w:t>
      </w:r>
      <w:r w:rsidRPr="00E13C5C">
        <w:rPr>
          <w:rFonts w:ascii="Times New Roman" w:hAnsi="Times New Roman"/>
          <w:sz w:val="28"/>
          <w:szCs w:val="28"/>
        </w:rPr>
        <w:t xml:space="preserve">создание условий для профессионального развития и подготовки кадров муниципальной службы, формирование высококвалифицированного кадрового состава администрации </w:t>
      </w:r>
      <w:r w:rsidR="00A219C3" w:rsidRPr="00E13C5C">
        <w:rPr>
          <w:rFonts w:ascii="Times New Roman" w:hAnsi="Times New Roman"/>
          <w:sz w:val="28"/>
          <w:szCs w:val="28"/>
        </w:rPr>
        <w:t>муниципального образования</w:t>
      </w:r>
      <w:r w:rsidRPr="00E13C5C">
        <w:rPr>
          <w:rFonts w:ascii="Times New Roman" w:hAnsi="Times New Roman"/>
          <w:sz w:val="28"/>
          <w:szCs w:val="28"/>
        </w:rPr>
        <w:t xml:space="preserve"> «Катангский район»;</w:t>
      </w:r>
    </w:p>
    <w:p w:rsidR="006C5BF6" w:rsidRPr="00E13C5C" w:rsidRDefault="006C5BF6" w:rsidP="00A219C3">
      <w:pPr>
        <w:ind w:firstLine="709"/>
        <w:jc w:val="both"/>
        <w:rPr>
          <w:rFonts w:ascii="Times New Roman" w:hAnsi="Times New Roman"/>
          <w:sz w:val="28"/>
          <w:szCs w:val="28"/>
        </w:rPr>
      </w:pPr>
      <w:bookmarkStart w:id="2" w:name="sub_204"/>
      <w:r w:rsidRPr="00E13C5C">
        <w:rPr>
          <w:rFonts w:ascii="Times New Roman" w:hAnsi="Times New Roman"/>
          <w:sz w:val="28"/>
          <w:szCs w:val="28"/>
        </w:rPr>
        <w:t>-</w:t>
      </w:r>
      <w:r w:rsidR="00A219C3" w:rsidRPr="00E13C5C">
        <w:rPr>
          <w:rFonts w:ascii="Times New Roman" w:hAnsi="Times New Roman"/>
          <w:sz w:val="28"/>
          <w:szCs w:val="28"/>
        </w:rPr>
        <w:t> </w:t>
      </w:r>
      <w:r w:rsidRPr="00E13C5C">
        <w:rPr>
          <w:rFonts w:ascii="Times New Roman" w:hAnsi="Times New Roman"/>
          <w:sz w:val="28"/>
          <w:szCs w:val="28"/>
        </w:rPr>
        <w:t>обеспечение устойчивого развития кадрового потенциала и повышения эффективности муниципальной службы, совершенствование кадровой работы.</w:t>
      </w:r>
    </w:p>
    <w:bookmarkEnd w:id="2"/>
    <w:p w:rsidR="006C5BF6" w:rsidRPr="00E13C5C" w:rsidRDefault="006C5BF6" w:rsidP="00A219C3">
      <w:pPr>
        <w:ind w:firstLine="709"/>
        <w:jc w:val="both"/>
        <w:rPr>
          <w:rFonts w:ascii="Times New Roman" w:hAnsi="Times New Roman"/>
          <w:sz w:val="28"/>
          <w:szCs w:val="28"/>
        </w:rPr>
      </w:pPr>
      <w:r w:rsidRPr="00E13C5C">
        <w:rPr>
          <w:rFonts w:ascii="Times New Roman" w:hAnsi="Times New Roman"/>
          <w:sz w:val="28"/>
          <w:szCs w:val="28"/>
        </w:rPr>
        <w:t>Направление «Создание благоприятных условий для привлечения и закрепления в районе профессиональных кадров»</w:t>
      </w:r>
      <w:r w:rsidR="00A219C3" w:rsidRPr="00E13C5C">
        <w:rPr>
          <w:rFonts w:ascii="Times New Roman" w:hAnsi="Times New Roman"/>
          <w:sz w:val="28"/>
          <w:szCs w:val="28"/>
        </w:rPr>
        <w:t>:</w:t>
      </w:r>
    </w:p>
    <w:p w:rsidR="006C5BF6" w:rsidRPr="00A219C3" w:rsidRDefault="006C5BF6" w:rsidP="00A219C3">
      <w:pPr>
        <w:tabs>
          <w:tab w:val="left" w:pos="426"/>
        </w:tabs>
        <w:ind w:firstLine="709"/>
        <w:jc w:val="both"/>
        <w:rPr>
          <w:rFonts w:ascii="Times New Roman" w:hAnsi="Times New Roman"/>
          <w:sz w:val="28"/>
          <w:szCs w:val="28"/>
          <w:lang w:eastAsia="ru-RU"/>
        </w:rPr>
      </w:pPr>
      <w:r w:rsidRPr="00E13C5C">
        <w:rPr>
          <w:rFonts w:ascii="Times New Roman" w:hAnsi="Times New Roman"/>
          <w:sz w:val="28"/>
          <w:szCs w:val="28"/>
        </w:rPr>
        <w:t>-</w:t>
      </w:r>
      <w:r w:rsidR="00A219C3" w:rsidRPr="00E13C5C">
        <w:rPr>
          <w:rFonts w:ascii="Times New Roman" w:hAnsi="Times New Roman"/>
          <w:sz w:val="28"/>
          <w:szCs w:val="28"/>
        </w:rPr>
        <w:t> </w:t>
      </w:r>
      <w:r w:rsidRPr="00E13C5C">
        <w:rPr>
          <w:rFonts w:ascii="Times New Roman" w:hAnsi="Times New Roman"/>
          <w:sz w:val="28"/>
          <w:szCs w:val="28"/>
          <w:lang w:eastAsia="ru-RU"/>
        </w:rPr>
        <w:t>привлечение и закрепление профессиональных</w:t>
      </w:r>
      <w:r w:rsidRPr="00A219C3">
        <w:rPr>
          <w:rFonts w:ascii="Times New Roman" w:hAnsi="Times New Roman"/>
          <w:sz w:val="28"/>
          <w:szCs w:val="28"/>
          <w:lang w:eastAsia="ru-RU"/>
        </w:rPr>
        <w:t xml:space="preserve"> кадров в </w:t>
      </w:r>
      <w:r w:rsidR="00A219C3">
        <w:rPr>
          <w:rFonts w:ascii="Times New Roman" w:hAnsi="Times New Roman"/>
          <w:sz w:val="28"/>
          <w:szCs w:val="28"/>
        </w:rPr>
        <w:t>муниципальное образование</w:t>
      </w:r>
      <w:r w:rsidRPr="00A219C3">
        <w:rPr>
          <w:rFonts w:ascii="Times New Roman" w:hAnsi="Times New Roman"/>
          <w:sz w:val="28"/>
          <w:szCs w:val="28"/>
          <w:lang w:eastAsia="ru-RU"/>
        </w:rPr>
        <w:t>«Катангский район».</w:t>
      </w:r>
    </w:p>
    <w:p w:rsidR="006C5BF6" w:rsidRPr="00A219C3" w:rsidRDefault="006C5BF6" w:rsidP="00A219C3">
      <w:pPr>
        <w:ind w:firstLine="709"/>
        <w:jc w:val="both"/>
        <w:rPr>
          <w:rFonts w:ascii="Times New Roman" w:hAnsi="Times New Roman"/>
          <w:sz w:val="28"/>
          <w:szCs w:val="28"/>
        </w:rPr>
      </w:pPr>
      <w:r w:rsidRPr="00A219C3">
        <w:rPr>
          <w:rFonts w:ascii="Times New Roman" w:hAnsi="Times New Roman"/>
          <w:sz w:val="28"/>
          <w:szCs w:val="28"/>
        </w:rPr>
        <w:t xml:space="preserve">Направление «Противодействие коррупции в </w:t>
      </w:r>
      <w:r w:rsidR="00A219C3">
        <w:rPr>
          <w:rFonts w:ascii="Times New Roman" w:hAnsi="Times New Roman"/>
          <w:sz w:val="28"/>
          <w:szCs w:val="28"/>
        </w:rPr>
        <w:t>муниципальном образовании</w:t>
      </w:r>
      <w:r w:rsidRPr="00A219C3">
        <w:rPr>
          <w:rFonts w:ascii="Times New Roman" w:hAnsi="Times New Roman"/>
          <w:sz w:val="28"/>
          <w:szCs w:val="28"/>
        </w:rPr>
        <w:t>«Катангский район»</w:t>
      </w:r>
      <w:r w:rsidR="00A219C3">
        <w:rPr>
          <w:rFonts w:ascii="Times New Roman" w:hAnsi="Times New Roman"/>
          <w:sz w:val="28"/>
          <w:szCs w:val="28"/>
        </w:rPr>
        <w:t>:</w:t>
      </w:r>
    </w:p>
    <w:p w:rsidR="006C5BF6" w:rsidRPr="00A219C3" w:rsidRDefault="006C5BF6" w:rsidP="00A219C3">
      <w:pPr>
        <w:autoSpaceDE w:val="0"/>
        <w:autoSpaceDN w:val="0"/>
        <w:adjustRightInd w:val="0"/>
        <w:ind w:firstLine="709"/>
        <w:jc w:val="both"/>
        <w:rPr>
          <w:rFonts w:ascii="Times New Roman" w:hAnsi="Times New Roman"/>
          <w:sz w:val="28"/>
          <w:szCs w:val="28"/>
        </w:rPr>
      </w:pPr>
      <w:r w:rsidRPr="00A219C3">
        <w:rPr>
          <w:rFonts w:ascii="Times New Roman" w:hAnsi="Times New Roman"/>
          <w:sz w:val="28"/>
          <w:szCs w:val="28"/>
        </w:rPr>
        <w:t>-</w:t>
      </w:r>
      <w:r w:rsidR="00A219C3">
        <w:rPr>
          <w:rFonts w:ascii="Times New Roman" w:hAnsi="Times New Roman"/>
          <w:sz w:val="28"/>
          <w:szCs w:val="28"/>
        </w:rPr>
        <w:t> </w:t>
      </w:r>
      <w:r w:rsidRPr="00A219C3">
        <w:rPr>
          <w:rFonts w:ascii="Times New Roman" w:hAnsi="Times New Roman"/>
          <w:sz w:val="28"/>
          <w:szCs w:val="28"/>
        </w:rPr>
        <w:t>совершенствование муниципальной службы в целях устранения условий, порождающих коррупцию;</w:t>
      </w:r>
    </w:p>
    <w:p w:rsidR="006C5BF6" w:rsidRPr="00A219C3" w:rsidRDefault="006C5BF6" w:rsidP="00A219C3">
      <w:pPr>
        <w:autoSpaceDE w:val="0"/>
        <w:autoSpaceDN w:val="0"/>
        <w:adjustRightInd w:val="0"/>
        <w:ind w:firstLine="709"/>
        <w:jc w:val="both"/>
        <w:rPr>
          <w:rFonts w:ascii="Times New Roman" w:hAnsi="Times New Roman"/>
          <w:sz w:val="28"/>
          <w:szCs w:val="28"/>
        </w:rPr>
      </w:pPr>
      <w:r w:rsidRPr="00A219C3">
        <w:rPr>
          <w:rFonts w:ascii="Times New Roman" w:hAnsi="Times New Roman"/>
          <w:sz w:val="28"/>
          <w:szCs w:val="28"/>
        </w:rPr>
        <w:t>-</w:t>
      </w:r>
      <w:r w:rsidR="00A219C3">
        <w:rPr>
          <w:rFonts w:ascii="Times New Roman" w:hAnsi="Times New Roman"/>
          <w:sz w:val="28"/>
          <w:szCs w:val="28"/>
        </w:rPr>
        <w:t> </w:t>
      </w:r>
      <w:r w:rsidRPr="00A219C3">
        <w:rPr>
          <w:rFonts w:ascii="Times New Roman" w:hAnsi="Times New Roman"/>
          <w:sz w:val="28"/>
          <w:szCs w:val="28"/>
        </w:rPr>
        <w:t>введение морально-этических принципов на муниципальной службе и контроля за их соблюдением;</w:t>
      </w:r>
    </w:p>
    <w:p w:rsidR="006C5BF6" w:rsidRPr="00A219C3" w:rsidRDefault="006C5BF6" w:rsidP="00A219C3">
      <w:pPr>
        <w:autoSpaceDE w:val="0"/>
        <w:autoSpaceDN w:val="0"/>
        <w:adjustRightInd w:val="0"/>
        <w:ind w:firstLine="709"/>
        <w:jc w:val="both"/>
        <w:outlineLvl w:val="1"/>
        <w:rPr>
          <w:rFonts w:ascii="Times New Roman" w:hAnsi="Times New Roman"/>
          <w:sz w:val="28"/>
          <w:szCs w:val="28"/>
        </w:rPr>
      </w:pPr>
      <w:r w:rsidRPr="00A219C3">
        <w:rPr>
          <w:rFonts w:ascii="Times New Roman" w:hAnsi="Times New Roman"/>
          <w:sz w:val="28"/>
          <w:szCs w:val="28"/>
        </w:rPr>
        <w:t>-</w:t>
      </w:r>
      <w:r w:rsidR="00A219C3">
        <w:rPr>
          <w:rFonts w:ascii="Times New Roman" w:hAnsi="Times New Roman"/>
          <w:sz w:val="28"/>
          <w:szCs w:val="28"/>
        </w:rPr>
        <w:t> </w:t>
      </w:r>
      <w:r w:rsidRPr="00A219C3">
        <w:rPr>
          <w:rFonts w:ascii="Times New Roman" w:hAnsi="Times New Roman"/>
          <w:sz w:val="28"/>
          <w:szCs w:val="28"/>
        </w:rPr>
        <w:t>повышение роли средств массовой информации, общественных организаций в пропаганде и реализации антикоррупционной политики.</w:t>
      </w:r>
    </w:p>
    <w:p w:rsidR="006C5BF6" w:rsidRPr="00A219C3" w:rsidRDefault="006C5BF6" w:rsidP="00A219C3">
      <w:pPr>
        <w:ind w:firstLine="709"/>
        <w:jc w:val="both"/>
        <w:rPr>
          <w:rFonts w:ascii="Times New Roman" w:hAnsi="Times New Roman"/>
          <w:sz w:val="28"/>
          <w:szCs w:val="28"/>
        </w:rPr>
      </w:pPr>
      <w:r w:rsidRPr="00A219C3">
        <w:rPr>
          <w:rFonts w:ascii="Times New Roman" w:hAnsi="Times New Roman"/>
          <w:sz w:val="28"/>
          <w:szCs w:val="28"/>
        </w:rPr>
        <w:t xml:space="preserve">Направление «Организация </w:t>
      </w:r>
      <w:r w:rsidRPr="00A219C3">
        <w:rPr>
          <w:rFonts w:ascii="Times New Roman" w:eastAsia="A" w:hAnsi="Times New Roman"/>
          <w:sz w:val="28"/>
          <w:szCs w:val="28"/>
        </w:rPr>
        <w:t>выполнения полномочий органов местного самоуправления»</w:t>
      </w:r>
      <w:r w:rsidR="00A219C3">
        <w:rPr>
          <w:rFonts w:ascii="Times New Roman" w:eastAsia="A" w:hAnsi="Times New Roman"/>
          <w:sz w:val="28"/>
          <w:szCs w:val="28"/>
        </w:rPr>
        <w:t>:</w:t>
      </w:r>
    </w:p>
    <w:p w:rsidR="006C5BF6" w:rsidRPr="00A219C3" w:rsidRDefault="006C5BF6" w:rsidP="00A219C3">
      <w:pPr>
        <w:widowControl w:val="0"/>
        <w:autoSpaceDE w:val="0"/>
        <w:autoSpaceDN w:val="0"/>
        <w:adjustRightInd w:val="0"/>
        <w:ind w:firstLine="709"/>
        <w:jc w:val="both"/>
        <w:rPr>
          <w:rFonts w:ascii="Times New Roman" w:hAnsi="Times New Roman"/>
          <w:sz w:val="28"/>
          <w:szCs w:val="28"/>
        </w:rPr>
      </w:pPr>
      <w:r w:rsidRPr="00A219C3">
        <w:rPr>
          <w:rFonts w:ascii="Times New Roman" w:hAnsi="Times New Roman"/>
          <w:sz w:val="28"/>
          <w:szCs w:val="28"/>
        </w:rPr>
        <w:t>-</w:t>
      </w:r>
      <w:r w:rsidR="00A219C3">
        <w:rPr>
          <w:rFonts w:ascii="Times New Roman" w:hAnsi="Times New Roman"/>
          <w:sz w:val="28"/>
          <w:szCs w:val="28"/>
        </w:rPr>
        <w:t> </w:t>
      </w:r>
      <w:r w:rsidRPr="00A219C3">
        <w:rPr>
          <w:rFonts w:ascii="Times New Roman" w:hAnsi="Times New Roman"/>
          <w:sz w:val="28"/>
          <w:szCs w:val="28"/>
        </w:rPr>
        <w:t>создание условий для повышения эффективности деятельности органов местного самоуправления;</w:t>
      </w:r>
    </w:p>
    <w:p w:rsidR="006C5BF6" w:rsidRPr="00A219C3" w:rsidRDefault="006C5BF6" w:rsidP="00A219C3">
      <w:pPr>
        <w:ind w:firstLine="709"/>
        <w:jc w:val="both"/>
        <w:rPr>
          <w:rFonts w:ascii="Times New Roman" w:hAnsi="Times New Roman"/>
          <w:sz w:val="28"/>
          <w:szCs w:val="28"/>
        </w:rPr>
      </w:pPr>
      <w:r w:rsidRPr="00A219C3">
        <w:rPr>
          <w:rFonts w:ascii="Times New Roman" w:hAnsi="Times New Roman"/>
          <w:sz w:val="28"/>
          <w:szCs w:val="28"/>
        </w:rPr>
        <w:t>-</w:t>
      </w:r>
      <w:r w:rsidR="00A219C3">
        <w:rPr>
          <w:rFonts w:ascii="Times New Roman" w:hAnsi="Times New Roman"/>
          <w:sz w:val="28"/>
          <w:szCs w:val="28"/>
        </w:rPr>
        <w:t> </w:t>
      </w:r>
      <w:r w:rsidRPr="00A219C3">
        <w:rPr>
          <w:rFonts w:ascii="Times New Roman" w:hAnsi="Times New Roman"/>
          <w:sz w:val="28"/>
          <w:szCs w:val="28"/>
        </w:rPr>
        <w:t>обеспечение хозяйственной деятельности администрации МО «Катангский район»;</w:t>
      </w:r>
    </w:p>
    <w:p w:rsidR="006C5BF6" w:rsidRDefault="006C5BF6" w:rsidP="00A219C3">
      <w:pPr>
        <w:ind w:firstLine="709"/>
        <w:jc w:val="both"/>
        <w:rPr>
          <w:rFonts w:ascii="Times New Roman" w:hAnsi="Times New Roman"/>
          <w:sz w:val="28"/>
          <w:szCs w:val="28"/>
        </w:rPr>
      </w:pPr>
      <w:r w:rsidRPr="00A219C3">
        <w:rPr>
          <w:rFonts w:ascii="Times New Roman" w:hAnsi="Times New Roman"/>
          <w:sz w:val="28"/>
          <w:szCs w:val="28"/>
        </w:rPr>
        <w:t>-</w:t>
      </w:r>
      <w:r w:rsidR="00A219C3">
        <w:rPr>
          <w:rFonts w:ascii="Times New Roman" w:hAnsi="Times New Roman"/>
          <w:sz w:val="28"/>
          <w:szCs w:val="28"/>
        </w:rPr>
        <w:t> </w:t>
      </w:r>
      <w:r w:rsidRPr="00A219C3">
        <w:rPr>
          <w:rFonts w:ascii="Times New Roman" w:hAnsi="Times New Roman"/>
          <w:sz w:val="28"/>
          <w:szCs w:val="28"/>
        </w:rPr>
        <w:t>обеспечение осуществления управленческих функций адми</w:t>
      </w:r>
      <w:r w:rsidR="007204AE">
        <w:rPr>
          <w:rFonts w:ascii="Times New Roman" w:hAnsi="Times New Roman"/>
          <w:sz w:val="28"/>
          <w:szCs w:val="28"/>
        </w:rPr>
        <w:t>нистрации МО «Катангский район»</w:t>
      </w:r>
    </w:p>
    <w:p w:rsidR="007204AE" w:rsidRPr="00E13C5C" w:rsidRDefault="007204AE" w:rsidP="007204AE">
      <w:pPr>
        <w:ind w:firstLine="709"/>
        <w:jc w:val="both"/>
        <w:rPr>
          <w:rFonts w:ascii="Times New Roman" w:hAnsi="Times New Roman"/>
          <w:sz w:val="28"/>
          <w:szCs w:val="28"/>
        </w:rPr>
      </w:pPr>
      <w:r w:rsidRPr="00E13C5C">
        <w:rPr>
          <w:rFonts w:ascii="Times New Roman" w:hAnsi="Times New Roman"/>
          <w:sz w:val="28"/>
          <w:szCs w:val="28"/>
        </w:rPr>
        <w:t>Направление «Реализация переданных полномочий по внутреннему муниципальному контролю и по контролю в сфере закупок товаров, работ, услуг для обеспечения муниципальных нужд поселений Катангского района»</w:t>
      </w:r>
    </w:p>
    <w:p w:rsidR="00A219C3" w:rsidRDefault="00AC5BA0" w:rsidP="00A219C3">
      <w:pPr>
        <w:ind w:firstLine="709"/>
        <w:jc w:val="both"/>
        <w:rPr>
          <w:rFonts w:ascii="Times New Roman" w:hAnsi="Times New Roman"/>
          <w:color w:val="000000" w:themeColor="text1"/>
          <w:sz w:val="28"/>
          <w:szCs w:val="28"/>
        </w:rPr>
      </w:pPr>
      <w:r w:rsidRPr="00E13C5C">
        <w:rPr>
          <w:rFonts w:ascii="Times New Roman" w:hAnsi="Times New Roman"/>
          <w:color w:val="000000" w:themeColor="text1"/>
          <w:sz w:val="28"/>
          <w:szCs w:val="28"/>
        </w:rPr>
        <w:t>- осуществление внутреннего финансового контроля за деятельностью главных распорядителей, получателей средств бюджета района, иных учреждений, предприятий и организаций, использующих в своей деятельности средства бюджета района в целом.</w:t>
      </w:r>
    </w:p>
    <w:p w:rsidR="00AC5BA0" w:rsidRPr="00A219C3" w:rsidRDefault="00AC5BA0" w:rsidP="00A219C3">
      <w:pPr>
        <w:ind w:firstLine="709"/>
        <w:jc w:val="both"/>
        <w:rPr>
          <w:rFonts w:ascii="Times New Roman" w:hAnsi="Times New Roman"/>
          <w:sz w:val="28"/>
          <w:szCs w:val="28"/>
        </w:rPr>
      </w:pPr>
    </w:p>
    <w:p w:rsidR="00A219C3" w:rsidRPr="00A219C3" w:rsidRDefault="00A219C3" w:rsidP="00A219C3">
      <w:pPr>
        <w:widowControl w:val="0"/>
        <w:jc w:val="center"/>
        <w:rPr>
          <w:rFonts w:ascii="Times New Roman" w:eastAsia="Times New Roman" w:hAnsi="Times New Roman"/>
          <w:b/>
          <w:sz w:val="28"/>
          <w:szCs w:val="28"/>
          <w:lang w:eastAsia="ru-RU"/>
        </w:rPr>
      </w:pPr>
      <w:r w:rsidRPr="00A219C3">
        <w:rPr>
          <w:rFonts w:ascii="Times New Roman" w:eastAsia="Times New Roman" w:hAnsi="Times New Roman"/>
          <w:b/>
          <w:sz w:val="28"/>
          <w:szCs w:val="28"/>
          <w:lang w:eastAsia="ru-RU"/>
        </w:rPr>
        <w:t>3. Целевые показатели (индикаторы).</w:t>
      </w:r>
    </w:p>
    <w:p w:rsidR="00A219C3" w:rsidRDefault="00A219C3" w:rsidP="00A219C3">
      <w:pPr>
        <w:ind w:firstLine="709"/>
        <w:jc w:val="both"/>
        <w:rPr>
          <w:rFonts w:ascii="Times New Roman" w:hAnsi="Times New Roman"/>
          <w:sz w:val="28"/>
          <w:szCs w:val="28"/>
          <w:lang w:eastAsia="ru-RU"/>
        </w:rPr>
      </w:pPr>
    </w:p>
    <w:p w:rsidR="006C5BF6" w:rsidRPr="000817FC" w:rsidRDefault="00A219C3" w:rsidP="00A219C3">
      <w:pPr>
        <w:ind w:firstLine="709"/>
        <w:jc w:val="both"/>
        <w:rPr>
          <w:rFonts w:ascii="Times New Roman" w:hAnsi="Times New Roman"/>
          <w:sz w:val="28"/>
          <w:szCs w:val="28"/>
          <w:lang w:eastAsia="ru-RU"/>
        </w:rPr>
      </w:pPr>
      <w:r w:rsidRPr="00A219C3">
        <w:rPr>
          <w:rFonts w:ascii="Times New Roman" w:eastAsia="Times New Roman" w:hAnsi="Times New Roman"/>
          <w:sz w:val="28"/>
          <w:szCs w:val="28"/>
          <w:lang w:eastAsia="ru-RU"/>
        </w:rPr>
        <w:t xml:space="preserve">Сведения о составе и значениях целевых показателей (индикаторов) подпрограммы приведены в </w:t>
      </w:r>
      <w:hyperlink r:id="rId8" w:history="1">
        <w:r w:rsidRPr="00A219C3">
          <w:rPr>
            <w:rFonts w:ascii="Times New Roman" w:eastAsia="Times New Roman" w:hAnsi="Times New Roman"/>
            <w:color w:val="0000FF"/>
            <w:sz w:val="28"/>
            <w:szCs w:val="28"/>
            <w:u w:val="single"/>
            <w:lang w:eastAsia="ru-RU"/>
          </w:rPr>
          <w:t>Приложении 1</w:t>
        </w:r>
      </w:hyperlink>
      <w:r w:rsidRPr="00A219C3">
        <w:rPr>
          <w:rFonts w:ascii="Times New Roman" w:eastAsia="Times New Roman" w:hAnsi="Times New Roman"/>
          <w:sz w:val="28"/>
          <w:szCs w:val="28"/>
          <w:lang w:eastAsia="ru-RU"/>
        </w:rPr>
        <w:t xml:space="preserve"> к муниципальной программе.</w:t>
      </w:r>
    </w:p>
    <w:p w:rsidR="00A219C3" w:rsidRPr="000817FC" w:rsidRDefault="00A219C3" w:rsidP="00A219C3">
      <w:pPr>
        <w:pStyle w:val="ConsPlusCell0"/>
        <w:ind w:firstLine="709"/>
        <w:jc w:val="both"/>
        <w:rPr>
          <w:rFonts w:ascii="Times New Roman" w:eastAsia="A" w:hAnsi="Times New Roman" w:cs="Times New Roman"/>
          <w:sz w:val="28"/>
          <w:szCs w:val="28"/>
        </w:rPr>
      </w:pPr>
    </w:p>
    <w:p w:rsidR="004A6CE0" w:rsidRPr="004A6CE0" w:rsidRDefault="004A6CE0" w:rsidP="004A6CE0">
      <w:pPr>
        <w:widowControl w:val="0"/>
        <w:jc w:val="center"/>
        <w:rPr>
          <w:rFonts w:ascii="Times New Roman" w:eastAsia="Times New Roman" w:hAnsi="Times New Roman"/>
          <w:b/>
          <w:sz w:val="28"/>
          <w:szCs w:val="28"/>
          <w:lang w:eastAsia="ru-RU"/>
        </w:rPr>
      </w:pPr>
      <w:r w:rsidRPr="004A6CE0">
        <w:rPr>
          <w:rFonts w:ascii="Times New Roman" w:eastAsia="Times New Roman" w:hAnsi="Times New Roman"/>
          <w:b/>
          <w:sz w:val="28"/>
          <w:szCs w:val="28"/>
          <w:lang w:eastAsia="ru-RU"/>
        </w:rPr>
        <w:t>4. Сроки и этапы реализации</w:t>
      </w:r>
    </w:p>
    <w:p w:rsidR="004A6CE0" w:rsidRDefault="004A6CE0" w:rsidP="00A219C3">
      <w:pPr>
        <w:widowControl w:val="0"/>
        <w:autoSpaceDE w:val="0"/>
        <w:autoSpaceDN w:val="0"/>
        <w:adjustRightInd w:val="0"/>
        <w:ind w:firstLine="709"/>
        <w:jc w:val="both"/>
        <w:rPr>
          <w:rFonts w:ascii="Times New Roman" w:hAnsi="Times New Roman"/>
          <w:sz w:val="28"/>
          <w:szCs w:val="28"/>
        </w:rPr>
      </w:pPr>
    </w:p>
    <w:p w:rsidR="006C5BF6" w:rsidRDefault="006C5BF6" w:rsidP="00A219C3">
      <w:pPr>
        <w:widowControl w:val="0"/>
        <w:autoSpaceDE w:val="0"/>
        <w:autoSpaceDN w:val="0"/>
        <w:adjustRightInd w:val="0"/>
        <w:ind w:firstLine="709"/>
        <w:jc w:val="both"/>
        <w:rPr>
          <w:rFonts w:ascii="Times New Roman" w:hAnsi="Times New Roman"/>
          <w:sz w:val="28"/>
          <w:szCs w:val="28"/>
        </w:rPr>
      </w:pPr>
      <w:r w:rsidRPr="000817FC">
        <w:rPr>
          <w:rFonts w:ascii="Times New Roman" w:hAnsi="Times New Roman"/>
          <w:sz w:val="28"/>
          <w:szCs w:val="28"/>
        </w:rPr>
        <w:t>Настоящая подпрограмма разработана на период – 20</w:t>
      </w:r>
      <w:r w:rsidR="006F4EF3">
        <w:rPr>
          <w:rFonts w:ascii="Times New Roman" w:hAnsi="Times New Roman"/>
          <w:sz w:val="28"/>
          <w:szCs w:val="28"/>
        </w:rPr>
        <w:t>23</w:t>
      </w:r>
      <w:r w:rsidRPr="000817FC">
        <w:rPr>
          <w:rFonts w:ascii="Times New Roman" w:hAnsi="Times New Roman"/>
          <w:sz w:val="28"/>
          <w:szCs w:val="28"/>
        </w:rPr>
        <w:t>-202</w:t>
      </w:r>
      <w:r w:rsidR="006F4EF3">
        <w:rPr>
          <w:rFonts w:ascii="Times New Roman" w:hAnsi="Times New Roman"/>
          <w:sz w:val="28"/>
          <w:szCs w:val="28"/>
        </w:rPr>
        <w:t>8</w:t>
      </w:r>
      <w:r w:rsidRPr="000817FC">
        <w:rPr>
          <w:rFonts w:ascii="Times New Roman" w:hAnsi="Times New Roman"/>
          <w:sz w:val="28"/>
          <w:szCs w:val="28"/>
        </w:rPr>
        <w:t xml:space="preserve"> годы без подразделения на этапы.</w:t>
      </w:r>
    </w:p>
    <w:p w:rsidR="004A6CE0" w:rsidRDefault="004A6CE0" w:rsidP="004A6CE0">
      <w:pPr>
        <w:widowControl w:val="0"/>
        <w:autoSpaceDE w:val="0"/>
        <w:autoSpaceDN w:val="0"/>
        <w:adjustRightInd w:val="0"/>
        <w:rPr>
          <w:rFonts w:ascii="Times New Roman" w:hAnsi="Times New Roman"/>
          <w:b/>
          <w:caps/>
          <w:sz w:val="28"/>
          <w:szCs w:val="28"/>
        </w:rPr>
      </w:pPr>
    </w:p>
    <w:p w:rsidR="004A6CE0" w:rsidRPr="004A6CE0" w:rsidRDefault="004A6CE0" w:rsidP="004A6CE0">
      <w:pPr>
        <w:widowControl w:val="0"/>
        <w:jc w:val="center"/>
        <w:rPr>
          <w:rFonts w:ascii="Times New Roman" w:eastAsia="Times New Roman" w:hAnsi="Times New Roman"/>
          <w:b/>
          <w:sz w:val="28"/>
          <w:szCs w:val="28"/>
          <w:lang w:eastAsia="ru-RU"/>
        </w:rPr>
      </w:pPr>
      <w:r w:rsidRPr="004A6CE0">
        <w:rPr>
          <w:rFonts w:ascii="Times New Roman" w:eastAsia="Times New Roman" w:hAnsi="Times New Roman"/>
          <w:b/>
          <w:sz w:val="28"/>
          <w:szCs w:val="28"/>
          <w:lang w:eastAsia="ru-RU"/>
        </w:rPr>
        <w:t>5. Основные мероприятия</w:t>
      </w:r>
    </w:p>
    <w:p w:rsidR="004A6CE0" w:rsidRDefault="004A6CE0" w:rsidP="00A219C3">
      <w:pPr>
        <w:ind w:firstLine="709"/>
        <w:jc w:val="both"/>
        <w:rPr>
          <w:rFonts w:ascii="Times New Roman" w:hAnsi="Times New Roman"/>
          <w:sz w:val="28"/>
          <w:szCs w:val="28"/>
        </w:rPr>
      </w:pPr>
    </w:p>
    <w:p w:rsidR="004A6CE0" w:rsidRPr="004A6CE0" w:rsidRDefault="004A6CE0" w:rsidP="004A6CE0">
      <w:pPr>
        <w:widowControl w:val="0"/>
        <w:ind w:firstLine="709"/>
        <w:jc w:val="both"/>
        <w:rPr>
          <w:rFonts w:ascii="Times New Roman" w:eastAsia="Times New Roman" w:hAnsi="Times New Roman"/>
          <w:sz w:val="28"/>
          <w:szCs w:val="28"/>
          <w:lang w:eastAsia="ru-RU"/>
        </w:rPr>
      </w:pPr>
      <w:r w:rsidRPr="004A6CE0">
        <w:rPr>
          <w:rFonts w:ascii="Times New Roman" w:eastAsia="Times New Roman" w:hAnsi="Times New Roman"/>
          <w:sz w:val="28"/>
          <w:szCs w:val="28"/>
          <w:lang w:eastAsia="ru-RU"/>
        </w:rPr>
        <w:lastRenderedPageBreak/>
        <w:t xml:space="preserve">Система подпрограммных мероприятий по годам реализации приведена в </w:t>
      </w:r>
      <w:hyperlink r:id="rId9" w:history="1">
        <w:r w:rsidRPr="004A6CE0">
          <w:rPr>
            <w:rFonts w:ascii="Times New Roman" w:eastAsia="Times New Roman" w:hAnsi="Times New Roman"/>
            <w:color w:val="0000FF"/>
            <w:sz w:val="28"/>
            <w:szCs w:val="28"/>
            <w:u w:val="single"/>
            <w:lang w:eastAsia="ru-RU"/>
          </w:rPr>
          <w:t>Приложении 2</w:t>
        </w:r>
      </w:hyperlink>
      <w:r w:rsidRPr="004A6CE0">
        <w:rPr>
          <w:rFonts w:ascii="Times New Roman" w:eastAsia="Times New Roman" w:hAnsi="Times New Roman"/>
          <w:sz w:val="28"/>
          <w:szCs w:val="28"/>
          <w:lang w:eastAsia="ru-RU"/>
        </w:rPr>
        <w:t xml:space="preserve"> к муниципальной программе.</w:t>
      </w:r>
    </w:p>
    <w:p w:rsidR="006C5BF6" w:rsidRDefault="006C5BF6" w:rsidP="00A219C3">
      <w:pPr>
        <w:ind w:firstLine="709"/>
        <w:jc w:val="both"/>
        <w:rPr>
          <w:rFonts w:ascii="Times New Roman" w:hAnsi="Times New Roman"/>
          <w:sz w:val="28"/>
          <w:szCs w:val="28"/>
        </w:rPr>
      </w:pPr>
      <w:r w:rsidRPr="000817FC">
        <w:rPr>
          <w:rFonts w:ascii="Times New Roman" w:hAnsi="Times New Roman"/>
          <w:sz w:val="28"/>
          <w:szCs w:val="28"/>
        </w:rPr>
        <w:t xml:space="preserve">Мероприятия носят постоянный характер и выполняются в течение периода реализации подпрограммы. </w:t>
      </w:r>
    </w:p>
    <w:p w:rsidR="004A6CE0" w:rsidRPr="000817FC" w:rsidRDefault="004A6CE0" w:rsidP="00A219C3">
      <w:pPr>
        <w:ind w:firstLine="709"/>
        <w:jc w:val="both"/>
        <w:rPr>
          <w:rFonts w:ascii="Times New Roman" w:hAnsi="Times New Roman"/>
          <w:sz w:val="28"/>
          <w:szCs w:val="28"/>
        </w:rPr>
      </w:pPr>
    </w:p>
    <w:p w:rsidR="004A6CE0" w:rsidRPr="004A6CE0" w:rsidRDefault="004A6CE0" w:rsidP="004A6CE0">
      <w:pPr>
        <w:widowControl w:val="0"/>
        <w:jc w:val="center"/>
        <w:rPr>
          <w:rFonts w:ascii="Times New Roman" w:eastAsia="Times New Roman" w:hAnsi="Times New Roman"/>
          <w:b/>
          <w:sz w:val="28"/>
          <w:szCs w:val="28"/>
          <w:lang w:eastAsia="ru-RU"/>
        </w:rPr>
      </w:pPr>
      <w:r w:rsidRPr="004A6CE0">
        <w:rPr>
          <w:rFonts w:ascii="Times New Roman" w:eastAsia="Times New Roman" w:hAnsi="Times New Roman"/>
          <w:b/>
          <w:sz w:val="28"/>
          <w:szCs w:val="28"/>
          <w:lang w:eastAsia="ru-RU"/>
        </w:rPr>
        <w:t>6. Прогноз сводных показателей муниципальных заданий</w:t>
      </w:r>
    </w:p>
    <w:p w:rsidR="004A6CE0" w:rsidRPr="004A6CE0" w:rsidRDefault="004A6CE0" w:rsidP="004A6CE0">
      <w:pPr>
        <w:widowControl w:val="0"/>
        <w:ind w:firstLine="709"/>
        <w:jc w:val="both"/>
        <w:rPr>
          <w:rFonts w:ascii="Times New Roman" w:eastAsia="Times New Roman" w:hAnsi="Times New Roman"/>
          <w:sz w:val="28"/>
          <w:szCs w:val="28"/>
          <w:lang w:eastAsia="ru-RU"/>
        </w:rPr>
      </w:pPr>
    </w:p>
    <w:p w:rsidR="004A6CE0" w:rsidRDefault="004A6CE0" w:rsidP="004A6CE0">
      <w:pPr>
        <w:ind w:firstLine="709"/>
        <w:jc w:val="both"/>
        <w:rPr>
          <w:rFonts w:ascii="Times New Roman" w:eastAsia="Times New Roman" w:hAnsi="Times New Roman"/>
          <w:sz w:val="28"/>
          <w:szCs w:val="28"/>
          <w:lang w:eastAsia="ru-RU"/>
        </w:rPr>
      </w:pPr>
      <w:r w:rsidRPr="004A6CE0">
        <w:rPr>
          <w:rFonts w:ascii="Times New Roman" w:eastAsia="Times New Roman" w:hAnsi="Times New Roman"/>
          <w:sz w:val="28"/>
          <w:szCs w:val="28"/>
          <w:lang w:eastAsia="ru-RU"/>
        </w:rPr>
        <w:t>Муниципальные задания на оказание муниципальных услуг (выполнение муниципальных работ) в рамках подпрограммы не формируются (</w:t>
      </w:r>
      <w:hyperlink r:id="rId10" w:history="1">
        <w:r w:rsidRPr="004A6CE0">
          <w:rPr>
            <w:rFonts w:ascii="Times New Roman" w:eastAsia="Times New Roman" w:hAnsi="Times New Roman"/>
            <w:color w:val="0000FF"/>
            <w:sz w:val="28"/>
            <w:szCs w:val="28"/>
            <w:u w:val="single"/>
            <w:lang w:eastAsia="ru-RU"/>
          </w:rPr>
          <w:t>Приложение 3</w:t>
        </w:r>
      </w:hyperlink>
      <w:r w:rsidRPr="004A6CE0">
        <w:rPr>
          <w:rFonts w:ascii="Times New Roman" w:eastAsia="Times New Roman" w:hAnsi="Times New Roman"/>
          <w:sz w:val="28"/>
          <w:szCs w:val="28"/>
          <w:lang w:eastAsia="ru-RU"/>
        </w:rPr>
        <w:t>).</w:t>
      </w:r>
    </w:p>
    <w:p w:rsidR="004A6CE0" w:rsidRPr="000817FC" w:rsidRDefault="004A6CE0" w:rsidP="004A6CE0">
      <w:pPr>
        <w:ind w:firstLine="709"/>
        <w:jc w:val="both"/>
        <w:rPr>
          <w:rFonts w:ascii="Times New Roman" w:hAnsi="Times New Roman"/>
          <w:sz w:val="28"/>
          <w:szCs w:val="28"/>
        </w:rPr>
      </w:pPr>
    </w:p>
    <w:p w:rsidR="00C66084" w:rsidRDefault="00C66084" w:rsidP="004A6CE0">
      <w:pPr>
        <w:widowControl w:val="0"/>
        <w:jc w:val="center"/>
        <w:rPr>
          <w:rFonts w:ascii="Times New Roman" w:eastAsia="Times New Roman" w:hAnsi="Times New Roman"/>
          <w:b/>
          <w:sz w:val="28"/>
          <w:szCs w:val="28"/>
          <w:lang w:eastAsia="ru-RU"/>
        </w:rPr>
      </w:pPr>
    </w:p>
    <w:p w:rsidR="004A6CE0" w:rsidRDefault="004A6CE0" w:rsidP="004A6CE0">
      <w:pPr>
        <w:widowControl w:val="0"/>
        <w:jc w:val="center"/>
        <w:rPr>
          <w:rFonts w:ascii="Times New Roman" w:eastAsia="Times New Roman" w:hAnsi="Times New Roman"/>
          <w:b/>
          <w:sz w:val="28"/>
          <w:szCs w:val="28"/>
          <w:lang w:eastAsia="ru-RU"/>
        </w:rPr>
      </w:pPr>
      <w:r w:rsidRPr="004A6CE0">
        <w:rPr>
          <w:rFonts w:ascii="Times New Roman" w:eastAsia="Times New Roman" w:hAnsi="Times New Roman"/>
          <w:b/>
          <w:sz w:val="28"/>
          <w:szCs w:val="28"/>
          <w:lang w:eastAsia="ru-RU"/>
        </w:rPr>
        <w:t>7. Взаимодействие с органами государственной власти и местного самоуправления, организациями и гражданами</w:t>
      </w:r>
    </w:p>
    <w:p w:rsidR="004A6CE0" w:rsidRPr="004A6CE0" w:rsidRDefault="004A6CE0" w:rsidP="004A6CE0">
      <w:pPr>
        <w:widowControl w:val="0"/>
        <w:jc w:val="center"/>
        <w:rPr>
          <w:rFonts w:ascii="Times New Roman" w:eastAsia="Times New Roman" w:hAnsi="Times New Roman"/>
          <w:b/>
          <w:sz w:val="28"/>
          <w:szCs w:val="28"/>
          <w:lang w:eastAsia="ru-RU"/>
        </w:rPr>
      </w:pPr>
    </w:p>
    <w:p w:rsidR="006C5BF6" w:rsidRPr="000817FC" w:rsidRDefault="006C5BF6" w:rsidP="00A219C3">
      <w:pPr>
        <w:ind w:firstLine="709"/>
        <w:jc w:val="both"/>
        <w:rPr>
          <w:rFonts w:ascii="Times New Roman" w:hAnsi="Times New Roman"/>
          <w:sz w:val="28"/>
          <w:szCs w:val="28"/>
          <w:lang w:eastAsia="ru-RU"/>
        </w:rPr>
      </w:pPr>
      <w:r w:rsidRPr="000817FC">
        <w:rPr>
          <w:rFonts w:ascii="Times New Roman" w:hAnsi="Times New Roman"/>
          <w:sz w:val="28"/>
          <w:szCs w:val="28"/>
        </w:rPr>
        <w:t>Подпрограмма «</w:t>
      </w:r>
      <w:r w:rsidR="00C01E5A" w:rsidRPr="00C01E5A">
        <w:rPr>
          <w:rFonts w:ascii="Times New Roman" w:hAnsi="Times New Roman"/>
          <w:sz w:val="28"/>
          <w:szCs w:val="28"/>
        </w:rPr>
        <w:t>Выполнение полномочий органов местного самоуправления в соответствии с действующим законодательством</w:t>
      </w:r>
      <w:r w:rsidRPr="000817FC">
        <w:rPr>
          <w:rFonts w:ascii="Times New Roman" w:hAnsi="Times New Roman"/>
          <w:sz w:val="28"/>
          <w:szCs w:val="28"/>
        </w:rPr>
        <w:t xml:space="preserve">» </w:t>
      </w:r>
      <w:r w:rsidRPr="000817FC">
        <w:rPr>
          <w:rFonts w:ascii="Times New Roman" w:hAnsi="Times New Roman"/>
          <w:sz w:val="28"/>
          <w:szCs w:val="28"/>
          <w:lang w:eastAsia="ru-RU"/>
        </w:rPr>
        <w:t xml:space="preserve">предусматривает реализацию комплекса мероприятий по совершенствованию организации муниципального управления и муниципальной службы в органах местного самоуправления муниципального образования «Катангский район», а также взаимодействие с органами местного самоуправления муниципальных образований-поселений Катангского района по осуществлению муниципального управления и организации муниципальной службы в муниципальных образованиях. </w:t>
      </w:r>
    </w:p>
    <w:p w:rsidR="006C5BF6" w:rsidRPr="000817FC" w:rsidRDefault="006C5BF6" w:rsidP="00A219C3">
      <w:pPr>
        <w:ind w:firstLine="709"/>
        <w:jc w:val="both"/>
        <w:rPr>
          <w:rFonts w:ascii="Times New Roman" w:hAnsi="Times New Roman"/>
          <w:sz w:val="28"/>
          <w:szCs w:val="28"/>
          <w:lang w:eastAsia="ru-RU"/>
        </w:rPr>
      </w:pPr>
      <w:r w:rsidRPr="000817FC">
        <w:rPr>
          <w:rFonts w:ascii="Times New Roman" w:hAnsi="Times New Roman"/>
          <w:sz w:val="28"/>
          <w:szCs w:val="28"/>
          <w:lang w:eastAsia="ru-RU"/>
        </w:rPr>
        <w:t xml:space="preserve">Администрация </w:t>
      </w:r>
      <w:r w:rsidR="004A6CE0" w:rsidRPr="000817FC">
        <w:rPr>
          <w:rFonts w:ascii="Times New Roman" w:hAnsi="Times New Roman"/>
          <w:sz w:val="28"/>
          <w:szCs w:val="28"/>
          <w:lang w:eastAsia="ru-RU"/>
        </w:rPr>
        <w:t xml:space="preserve">муниципального образования </w:t>
      </w:r>
      <w:r w:rsidRPr="000817FC">
        <w:rPr>
          <w:rFonts w:ascii="Times New Roman" w:hAnsi="Times New Roman"/>
          <w:sz w:val="28"/>
          <w:szCs w:val="28"/>
          <w:lang w:eastAsia="ru-RU"/>
        </w:rPr>
        <w:t xml:space="preserve">«Катангский район» осуществляет организационное и методическое сопровождение работы органов местного самоуправления по вопросам организации муниципальной службы, противодействия коррупции. </w:t>
      </w:r>
    </w:p>
    <w:p w:rsidR="006C5BF6" w:rsidRDefault="006C5BF6" w:rsidP="00A219C3">
      <w:pPr>
        <w:ind w:firstLine="709"/>
        <w:jc w:val="both"/>
        <w:rPr>
          <w:rFonts w:ascii="Times New Roman" w:hAnsi="Times New Roman"/>
          <w:sz w:val="28"/>
          <w:szCs w:val="28"/>
          <w:lang w:eastAsia="ru-RU"/>
        </w:rPr>
      </w:pPr>
      <w:r w:rsidRPr="000817FC">
        <w:rPr>
          <w:rFonts w:ascii="Times New Roman" w:hAnsi="Times New Roman"/>
          <w:sz w:val="28"/>
          <w:szCs w:val="28"/>
          <w:lang w:eastAsia="ru-RU"/>
        </w:rPr>
        <w:t xml:space="preserve">В целях реализации комплекса мер, направленных на обеспечение квалифицированными кадрами муниципальных служащих органы местного самоуправления Катангского района, осуществляется взаимодействие с образовательными учреждениями ведущими подготовку муниципальных служащих по соответствующим учебным программам. </w:t>
      </w:r>
    </w:p>
    <w:p w:rsidR="004A6CE0" w:rsidRPr="000817FC" w:rsidRDefault="004A6CE0" w:rsidP="00A219C3">
      <w:pPr>
        <w:ind w:firstLine="709"/>
        <w:jc w:val="both"/>
        <w:rPr>
          <w:rFonts w:ascii="Times New Roman" w:hAnsi="Times New Roman"/>
          <w:sz w:val="28"/>
          <w:szCs w:val="28"/>
          <w:lang w:eastAsia="ru-RU"/>
        </w:rPr>
      </w:pPr>
    </w:p>
    <w:p w:rsidR="004A6CE0" w:rsidRPr="004A6CE0" w:rsidRDefault="004A6CE0" w:rsidP="004A6CE0">
      <w:pPr>
        <w:widowControl w:val="0"/>
        <w:jc w:val="center"/>
        <w:rPr>
          <w:rFonts w:ascii="Times New Roman" w:eastAsia="Times New Roman" w:hAnsi="Times New Roman"/>
          <w:b/>
          <w:sz w:val="28"/>
          <w:szCs w:val="28"/>
          <w:lang w:eastAsia="ru-RU"/>
        </w:rPr>
      </w:pPr>
      <w:r w:rsidRPr="004A6CE0">
        <w:rPr>
          <w:rFonts w:ascii="Times New Roman" w:eastAsia="Times New Roman" w:hAnsi="Times New Roman"/>
          <w:b/>
          <w:sz w:val="28"/>
          <w:szCs w:val="28"/>
          <w:lang w:eastAsia="ru-RU"/>
        </w:rPr>
        <w:t>8. Ресурсное обеспечение</w:t>
      </w:r>
    </w:p>
    <w:p w:rsidR="004A6CE0" w:rsidRDefault="004A6CE0" w:rsidP="00A219C3">
      <w:pPr>
        <w:ind w:firstLine="709"/>
        <w:jc w:val="both"/>
        <w:rPr>
          <w:rFonts w:ascii="Times New Roman" w:hAnsi="Times New Roman"/>
          <w:sz w:val="28"/>
          <w:szCs w:val="28"/>
        </w:rPr>
      </w:pPr>
    </w:p>
    <w:p w:rsidR="004A6CE0" w:rsidRPr="004A6CE0" w:rsidRDefault="004A6CE0" w:rsidP="004A6CE0">
      <w:pPr>
        <w:widowControl w:val="0"/>
        <w:ind w:firstLine="709"/>
        <w:jc w:val="both"/>
        <w:rPr>
          <w:rFonts w:ascii="Times New Roman" w:eastAsia="Times New Roman" w:hAnsi="Times New Roman"/>
          <w:sz w:val="28"/>
          <w:szCs w:val="28"/>
          <w:lang w:eastAsia="ru-RU"/>
        </w:rPr>
      </w:pPr>
      <w:r w:rsidRPr="004A6CE0">
        <w:rPr>
          <w:rFonts w:ascii="Times New Roman" w:eastAsia="Times New Roman" w:hAnsi="Times New Roman"/>
          <w:sz w:val="28"/>
          <w:szCs w:val="28"/>
          <w:lang w:eastAsia="ru-RU"/>
        </w:rPr>
        <w:t>Мероприятия подпрограммы реализуются за счет средств региональных, и местных бюджетов.</w:t>
      </w:r>
    </w:p>
    <w:p w:rsidR="004A6CE0" w:rsidRPr="004A6CE0" w:rsidRDefault="004A6CE0" w:rsidP="004A6CE0">
      <w:pPr>
        <w:widowControl w:val="0"/>
        <w:ind w:firstLine="709"/>
        <w:jc w:val="both"/>
        <w:rPr>
          <w:rFonts w:ascii="Times New Roman" w:eastAsia="Times New Roman" w:hAnsi="Times New Roman"/>
          <w:sz w:val="28"/>
          <w:szCs w:val="28"/>
          <w:lang w:eastAsia="ru-RU"/>
        </w:rPr>
      </w:pPr>
      <w:r w:rsidRPr="004A6CE0">
        <w:rPr>
          <w:rFonts w:ascii="Times New Roman" w:eastAsia="Times New Roman" w:hAnsi="Times New Roman"/>
          <w:sz w:val="28"/>
          <w:szCs w:val="28"/>
          <w:lang w:eastAsia="ru-RU"/>
        </w:rPr>
        <w:t xml:space="preserve">Информация о ресурсном обеспечении подпрограммы по годам реализации представлена в </w:t>
      </w:r>
      <w:hyperlink r:id="rId11" w:history="1">
        <w:r w:rsidRPr="004A6CE0">
          <w:rPr>
            <w:rFonts w:ascii="Times New Roman" w:eastAsia="Times New Roman" w:hAnsi="Times New Roman"/>
            <w:color w:val="0000FF"/>
            <w:sz w:val="28"/>
            <w:szCs w:val="28"/>
            <w:u w:val="single"/>
            <w:lang w:eastAsia="ru-RU"/>
          </w:rPr>
          <w:t>Приложении 4</w:t>
        </w:r>
      </w:hyperlink>
      <w:r w:rsidRPr="004A6CE0">
        <w:rPr>
          <w:rFonts w:ascii="Times New Roman" w:eastAsia="Times New Roman" w:hAnsi="Times New Roman"/>
          <w:sz w:val="28"/>
          <w:szCs w:val="28"/>
          <w:lang w:eastAsia="ru-RU"/>
        </w:rPr>
        <w:t xml:space="preserve"> к муниципальной программе.</w:t>
      </w:r>
    </w:p>
    <w:p w:rsidR="004A6CE0" w:rsidRPr="004A6CE0" w:rsidRDefault="004A6CE0" w:rsidP="004A6CE0">
      <w:pPr>
        <w:widowControl w:val="0"/>
        <w:ind w:firstLine="709"/>
        <w:jc w:val="both"/>
        <w:rPr>
          <w:rFonts w:ascii="Times New Roman" w:eastAsia="Times New Roman" w:hAnsi="Times New Roman"/>
          <w:sz w:val="28"/>
          <w:szCs w:val="28"/>
          <w:lang w:eastAsia="ru-RU"/>
        </w:rPr>
      </w:pPr>
      <w:r w:rsidRPr="004A6CE0">
        <w:rPr>
          <w:rFonts w:ascii="Times New Roman" w:eastAsia="Times New Roman" w:hAnsi="Times New Roman"/>
          <w:sz w:val="28"/>
          <w:szCs w:val="28"/>
          <w:lang w:eastAsia="ru-RU"/>
        </w:rPr>
        <w:t xml:space="preserve">Прогнозная (справочная) оценка ресурсного обеспечения реализации подпрограммы за счет всех источников финансирования представлена в </w:t>
      </w:r>
      <w:hyperlink r:id="rId12" w:history="1">
        <w:r w:rsidRPr="004A6CE0">
          <w:rPr>
            <w:rFonts w:ascii="Times New Roman" w:eastAsia="Times New Roman" w:hAnsi="Times New Roman"/>
            <w:color w:val="0000FF"/>
            <w:sz w:val="28"/>
            <w:szCs w:val="28"/>
            <w:u w:val="single"/>
            <w:lang w:eastAsia="ru-RU"/>
          </w:rPr>
          <w:t>Приложении 5</w:t>
        </w:r>
      </w:hyperlink>
      <w:r w:rsidRPr="004A6CE0">
        <w:rPr>
          <w:rFonts w:ascii="Times New Roman" w:eastAsia="Times New Roman" w:hAnsi="Times New Roman"/>
          <w:sz w:val="28"/>
          <w:szCs w:val="28"/>
          <w:lang w:eastAsia="ru-RU"/>
        </w:rPr>
        <w:t>к муниципальной программе.</w:t>
      </w:r>
    </w:p>
    <w:p w:rsidR="006C5BF6" w:rsidRDefault="006C5BF6" w:rsidP="00A219C3">
      <w:pPr>
        <w:ind w:firstLine="709"/>
        <w:jc w:val="both"/>
        <w:rPr>
          <w:rFonts w:ascii="Times New Roman" w:hAnsi="Times New Roman"/>
          <w:sz w:val="28"/>
          <w:szCs w:val="28"/>
          <w:lang w:eastAsia="ru-RU"/>
        </w:rPr>
      </w:pPr>
      <w:r w:rsidRPr="000817FC">
        <w:rPr>
          <w:rFonts w:ascii="Times New Roman" w:hAnsi="Times New Roman"/>
          <w:sz w:val="28"/>
          <w:szCs w:val="28"/>
          <w:lang w:eastAsia="ru-RU"/>
        </w:rPr>
        <w:t>Объемы финансирования носят ориентировочный характер и подлежат корректировке при формировании бюджета муниципального образования «Катангский район» на очередной финансовый год и плановый период.</w:t>
      </w:r>
    </w:p>
    <w:p w:rsidR="004A6CE0" w:rsidRPr="000817FC" w:rsidRDefault="004A6CE0" w:rsidP="00A219C3">
      <w:pPr>
        <w:ind w:firstLine="709"/>
        <w:jc w:val="both"/>
        <w:rPr>
          <w:rFonts w:ascii="Times New Roman" w:hAnsi="Times New Roman"/>
          <w:sz w:val="28"/>
          <w:szCs w:val="28"/>
          <w:lang w:eastAsia="ru-RU"/>
        </w:rPr>
      </w:pPr>
    </w:p>
    <w:p w:rsidR="00A46DCC" w:rsidRDefault="00A46DCC" w:rsidP="004A6CE0">
      <w:pPr>
        <w:widowControl w:val="0"/>
        <w:jc w:val="center"/>
        <w:rPr>
          <w:rFonts w:ascii="Times New Roman" w:eastAsia="Times New Roman" w:hAnsi="Times New Roman"/>
          <w:b/>
          <w:sz w:val="28"/>
          <w:szCs w:val="28"/>
          <w:lang w:eastAsia="ru-RU"/>
        </w:rPr>
      </w:pPr>
    </w:p>
    <w:p w:rsidR="004A6CE0" w:rsidRPr="004A6CE0" w:rsidRDefault="004A6CE0" w:rsidP="004A6CE0">
      <w:pPr>
        <w:widowControl w:val="0"/>
        <w:jc w:val="center"/>
        <w:rPr>
          <w:rFonts w:ascii="Times New Roman" w:eastAsia="Times New Roman" w:hAnsi="Times New Roman"/>
          <w:b/>
          <w:sz w:val="28"/>
          <w:szCs w:val="28"/>
          <w:lang w:eastAsia="ru-RU"/>
        </w:rPr>
      </w:pPr>
      <w:r w:rsidRPr="004A6CE0">
        <w:rPr>
          <w:rFonts w:ascii="Times New Roman" w:eastAsia="Times New Roman" w:hAnsi="Times New Roman"/>
          <w:b/>
          <w:sz w:val="28"/>
          <w:szCs w:val="28"/>
          <w:lang w:eastAsia="ru-RU"/>
        </w:rPr>
        <w:t>9. Риски и меры по управлению рисками</w:t>
      </w:r>
    </w:p>
    <w:p w:rsidR="004A6CE0" w:rsidRDefault="004A6CE0" w:rsidP="00A219C3">
      <w:pPr>
        <w:widowControl w:val="0"/>
        <w:autoSpaceDE w:val="0"/>
        <w:autoSpaceDN w:val="0"/>
        <w:adjustRightInd w:val="0"/>
        <w:ind w:firstLine="709"/>
        <w:jc w:val="both"/>
        <w:rPr>
          <w:rFonts w:ascii="Times New Roman" w:hAnsi="Times New Roman"/>
          <w:bCs/>
          <w:sz w:val="28"/>
          <w:szCs w:val="28"/>
        </w:rPr>
      </w:pPr>
    </w:p>
    <w:p w:rsidR="006C5BF6" w:rsidRPr="000817FC" w:rsidRDefault="006C5BF6" w:rsidP="00A219C3">
      <w:pPr>
        <w:widowControl w:val="0"/>
        <w:autoSpaceDE w:val="0"/>
        <w:autoSpaceDN w:val="0"/>
        <w:adjustRightInd w:val="0"/>
        <w:ind w:firstLine="709"/>
        <w:jc w:val="both"/>
        <w:rPr>
          <w:rFonts w:ascii="Times New Roman" w:hAnsi="Times New Roman"/>
          <w:bCs/>
          <w:sz w:val="28"/>
          <w:szCs w:val="28"/>
        </w:rPr>
      </w:pPr>
      <w:r w:rsidRPr="000817FC">
        <w:rPr>
          <w:rFonts w:ascii="Times New Roman" w:hAnsi="Times New Roman"/>
          <w:bCs/>
          <w:sz w:val="28"/>
          <w:szCs w:val="28"/>
        </w:rPr>
        <w:t>Для успешной реализации поставленных задач подпрограммы «</w:t>
      </w:r>
      <w:r w:rsidR="00C01E5A" w:rsidRPr="00C01E5A">
        <w:rPr>
          <w:rFonts w:ascii="Times New Roman" w:hAnsi="Times New Roman"/>
          <w:bCs/>
          <w:sz w:val="28"/>
          <w:szCs w:val="28"/>
        </w:rPr>
        <w:t>Выполнение полномочий органов местного самоуправления в соответствии с действующим законодательством</w:t>
      </w:r>
      <w:r w:rsidRPr="000817FC">
        <w:rPr>
          <w:rFonts w:ascii="Times New Roman" w:hAnsi="Times New Roman"/>
          <w:bCs/>
          <w:sz w:val="28"/>
          <w:szCs w:val="28"/>
        </w:rPr>
        <w:t>» необходимо проводить анализ рисков, которые могут повлиять на ее выполнение.</w:t>
      </w:r>
    </w:p>
    <w:p w:rsidR="006C5BF6" w:rsidRPr="000817FC" w:rsidRDefault="006C5BF6" w:rsidP="00A219C3">
      <w:pPr>
        <w:widowControl w:val="0"/>
        <w:autoSpaceDE w:val="0"/>
        <w:autoSpaceDN w:val="0"/>
        <w:adjustRightInd w:val="0"/>
        <w:ind w:firstLine="709"/>
        <w:jc w:val="both"/>
        <w:rPr>
          <w:rFonts w:ascii="Times New Roman" w:hAnsi="Times New Roman"/>
          <w:bCs/>
          <w:sz w:val="28"/>
          <w:szCs w:val="28"/>
        </w:rPr>
      </w:pPr>
      <w:r w:rsidRPr="000817FC">
        <w:rPr>
          <w:rFonts w:ascii="Times New Roman" w:hAnsi="Times New Roman"/>
          <w:bCs/>
          <w:sz w:val="28"/>
          <w:szCs w:val="28"/>
        </w:rPr>
        <w:t>Управление риском это систематическая работа по разработке и практической реализации мер по предотвращению и минимизации рисков, оценке эффективности их применения, а также контролю за применением федеральных, областных и муниципальных нормативно-правовых актов.</w:t>
      </w:r>
    </w:p>
    <w:p w:rsidR="006C5BF6" w:rsidRPr="000817FC" w:rsidRDefault="006C5BF6" w:rsidP="00A219C3">
      <w:pPr>
        <w:widowControl w:val="0"/>
        <w:autoSpaceDE w:val="0"/>
        <w:autoSpaceDN w:val="0"/>
        <w:adjustRightInd w:val="0"/>
        <w:ind w:firstLine="709"/>
        <w:jc w:val="both"/>
        <w:rPr>
          <w:rFonts w:ascii="Times New Roman" w:hAnsi="Times New Roman"/>
          <w:bCs/>
          <w:sz w:val="28"/>
          <w:szCs w:val="28"/>
        </w:rPr>
      </w:pPr>
      <w:r w:rsidRPr="000817FC">
        <w:rPr>
          <w:rFonts w:ascii="Times New Roman" w:hAnsi="Times New Roman"/>
          <w:bCs/>
          <w:sz w:val="28"/>
          <w:szCs w:val="28"/>
        </w:rPr>
        <w:t>К рискам реализации муниципальной программы следует отнести следующие:</w:t>
      </w:r>
    </w:p>
    <w:p w:rsidR="006C5BF6" w:rsidRPr="000817FC" w:rsidRDefault="006C5BF6" w:rsidP="00A219C3">
      <w:pPr>
        <w:widowControl w:val="0"/>
        <w:autoSpaceDE w:val="0"/>
        <w:autoSpaceDN w:val="0"/>
        <w:adjustRightInd w:val="0"/>
        <w:ind w:firstLine="709"/>
        <w:jc w:val="both"/>
        <w:rPr>
          <w:rFonts w:ascii="Times New Roman" w:hAnsi="Times New Roman"/>
          <w:bCs/>
          <w:sz w:val="28"/>
          <w:szCs w:val="28"/>
        </w:rPr>
      </w:pPr>
      <w:r w:rsidRPr="004A6CE0">
        <w:rPr>
          <w:rFonts w:ascii="Times New Roman" w:hAnsi="Times New Roman"/>
          <w:bCs/>
          <w:sz w:val="28"/>
          <w:szCs w:val="28"/>
        </w:rPr>
        <w:t>Законодательные риски. В планируемом периоде возможно внесение</w:t>
      </w:r>
      <w:r w:rsidRPr="000817FC">
        <w:rPr>
          <w:rFonts w:ascii="Times New Roman" w:hAnsi="Times New Roman"/>
          <w:bCs/>
          <w:sz w:val="28"/>
          <w:szCs w:val="28"/>
        </w:rPr>
        <w:t xml:space="preserve"> изменений в нормативно-правовые акты на федеральном уровне, что существенно повлияет на достижение поставленных целей муниципальной программы.</w:t>
      </w:r>
    </w:p>
    <w:p w:rsidR="006C5BF6" w:rsidRPr="000817FC" w:rsidRDefault="006C5BF6" w:rsidP="00A219C3">
      <w:pPr>
        <w:widowControl w:val="0"/>
        <w:autoSpaceDE w:val="0"/>
        <w:autoSpaceDN w:val="0"/>
        <w:adjustRightInd w:val="0"/>
        <w:ind w:firstLine="709"/>
        <w:jc w:val="both"/>
        <w:rPr>
          <w:rFonts w:ascii="Times New Roman" w:hAnsi="Times New Roman"/>
          <w:bCs/>
          <w:sz w:val="28"/>
          <w:szCs w:val="28"/>
        </w:rPr>
      </w:pPr>
      <w:r w:rsidRPr="000817FC">
        <w:rPr>
          <w:rFonts w:ascii="Times New Roman" w:hAnsi="Times New Roman"/>
          <w:bCs/>
          <w:sz w:val="28"/>
          <w:szCs w:val="28"/>
        </w:rPr>
        <w:t>В целях снижения законодательных рисков планируется своевременное внесение дополнений в действующую нормативную базу, а при необходимости и возможных изменений в финансирование.</w:t>
      </w:r>
    </w:p>
    <w:p w:rsidR="006C5BF6" w:rsidRPr="000817FC" w:rsidRDefault="006C5BF6" w:rsidP="00A219C3">
      <w:pPr>
        <w:widowControl w:val="0"/>
        <w:autoSpaceDE w:val="0"/>
        <w:autoSpaceDN w:val="0"/>
        <w:adjustRightInd w:val="0"/>
        <w:ind w:firstLine="709"/>
        <w:jc w:val="both"/>
        <w:rPr>
          <w:rFonts w:ascii="Times New Roman" w:hAnsi="Times New Roman"/>
          <w:bCs/>
          <w:sz w:val="28"/>
          <w:szCs w:val="28"/>
        </w:rPr>
      </w:pPr>
      <w:r w:rsidRPr="004A6CE0">
        <w:rPr>
          <w:rFonts w:ascii="Times New Roman" w:hAnsi="Times New Roman"/>
          <w:bCs/>
          <w:sz w:val="28"/>
          <w:szCs w:val="28"/>
        </w:rPr>
        <w:t>Финансовые риски.</w:t>
      </w:r>
      <w:r w:rsidRPr="000817FC">
        <w:rPr>
          <w:rFonts w:ascii="Times New Roman" w:hAnsi="Times New Roman"/>
          <w:bCs/>
          <w:sz w:val="28"/>
          <w:szCs w:val="28"/>
        </w:rPr>
        <w:t xml:space="preserve"> Наиболее важной экономической составляющей подпрограммы является ее финансирование за счет средств местного бюджета. Одним из наиболее важных рисков является уменьшение объема бюджета района в связи с оптимизацией расходов при формировании соответствующих бюджетов, которые направлены на реализацию мероприятий подпрограммы.</w:t>
      </w:r>
    </w:p>
    <w:p w:rsidR="006C5BF6" w:rsidRPr="000817FC" w:rsidRDefault="006C5BF6" w:rsidP="00A219C3">
      <w:pPr>
        <w:widowControl w:val="0"/>
        <w:autoSpaceDE w:val="0"/>
        <w:autoSpaceDN w:val="0"/>
        <w:adjustRightInd w:val="0"/>
        <w:ind w:firstLine="709"/>
        <w:jc w:val="both"/>
        <w:rPr>
          <w:rFonts w:ascii="Times New Roman" w:hAnsi="Times New Roman"/>
          <w:bCs/>
          <w:sz w:val="28"/>
          <w:szCs w:val="28"/>
        </w:rPr>
      </w:pPr>
      <w:r w:rsidRPr="000817FC">
        <w:rPr>
          <w:rFonts w:ascii="Times New Roman" w:hAnsi="Times New Roman"/>
          <w:bCs/>
          <w:sz w:val="28"/>
          <w:szCs w:val="28"/>
        </w:rPr>
        <w:t>К финансово-экономическим рискам также относится неэффективное и нерациональное использование ресурсов подпрограммы. Возможны снижение темпов роста экономики, уровня инвестиционной активности, высокая инфляция.</w:t>
      </w:r>
    </w:p>
    <w:p w:rsidR="006C5BF6" w:rsidRPr="000817FC" w:rsidRDefault="006C5BF6" w:rsidP="00A219C3">
      <w:pPr>
        <w:widowControl w:val="0"/>
        <w:autoSpaceDE w:val="0"/>
        <w:autoSpaceDN w:val="0"/>
        <w:adjustRightInd w:val="0"/>
        <w:ind w:firstLine="709"/>
        <w:jc w:val="both"/>
        <w:rPr>
          <w:rFonts w:ascii="Times New Roman" w:hAnsi="Times New Roman"/>
          <w:bCs/>
          <w:sz w:val="28"/>
          <w:szCs w:val="28"/>
        </w:rPr>
      </w:pPr>
      <w:r w:rsidRPr="000817FC">
        <w:rPr>
          <w:rFonts w:ascii="Times New Roman" w:hAnsi="Times New Roman"/>
          <w:bCs/>
          <w:sz w:val="28"/>
          <w:szCs w:val="28"/>
        </w:rPr>
        <w:t>Организация мониторинга и аналитического сопровождения реализации подпрограммы обеспечит управление данными рисками. Проведение экономического анализа по использованию ресурсов подпрограммы, определение экономии средств и перенесение их на наиболее затратные мероприятия минимизирует риски, а также сократит потери выделенных средств в течение финансового года. Своевременное принятие управленческих решений о более эффективном использовании средств и ресурсов подпрограммы позволит реализовать мероприятия в полном объеме.</w:t>
      </w:r>
    </w:p>
    <w:p w:rsidR="006C5BF6" w:rsidRPr="000817FC" w:rsidRDefault="006C5BF6" w:rsidP="00A219C3">
      <w:pPr>
        <w:ind w:firstLine="709"/>
        <w:jc w:val="both"/>
        <w:rPr>
          <w:rFonts w:ascii="Times New Roman" w:hAnsi="Times New Roman"/>
          <w:sz w:val="28"/>
          <w:szCs w:val="28"/>
          <w:lang w:eastAsia="ru-RU"/>
        </w:rPr>
      </w:pPr>
      <w:r w:rsidRPr="004A6CE0">
        <w:rPr>
          <w:rFonts w:ascii="Times New Roman" w:hAnsi="Times New Roman"/>
          <w:bCs/>
          <w:sz w:val="28"/>
          <w:szCs w:val="28"/>
        </w:rPr>
        <w:t>Непредвиденные риски.</w:t>
      </w:r>
      <w:r w:rsidRPr="000817FC">
        <w:rPr>
          <w:rFonts w:ascii="Times New Roman" w:hAnsi="Times New Roman"/>
          <w:bCs/>
          <w:sz w:val="28"/>
          <w:szCs w:val="28"/>
        </w:rPr>
        <w:t xml:space="preserve"> Данные риски связаны с природными и техногенными катастрофами и катаклизмами, которые могут привести к увеличению расходов местного бюджета и снижению расходов на подпрограмму. Немаловажное значение имеют организационные риски, связанные с ошибками управления, неверными действиями и суждениями людей, непосредственно задействованных в реализации подпрограммы.</w:t>
      </w:r>
      <w:r w:rsidRPr="000817FC">
        <w:rPr>
          <w:rFonts w:ascii="Times New Roman" w:hAnsi="Times New Roman"/>
          <w:sz w:val="28"/>
          <w:szCs w:val="28"/>
          <w:lang w:eastAsia="ru-RU"/>
        </w:rPr>
        <w:t xml:space="preserve"> В процессе реализации подпрограммы возможны отклонения в достижении результатов из-за несоответствия отдельных мероприятий их ожидаемой эффективности.</w:t>
      </w:r>
    </w:p>
    <w:p w:rsidR="006C5BF6" w:rsidRPr="000817FC" w:rsidRDefault="006C5BF6" w:rsidP="00A219C3">
      <w:pPr>
        <w:widowControl w:val="0"/>
        <w:autoSpaceDE w:val="0"/>
        <w:autoSpaceDN w:val="0"/>
        <w:adjustRightInd w:val="0"/>
        <w:ind w:firstLine="709"/>
        <w:jc w:val="both"/>
        <w:rPr>
          <w:rFonts w:ascii="Times New Roman" w:hAnsi="Times New Roman"/>
          <w:bCs/>
          <w:sz w:val="28"/>
          <w:szCs w:val="28"/>
        </w:rPr>
      </w:pPr>
      <w:r w:rsidRPr="000817FC">
        <w:rPr>
          <w:rFonts w:ascii="Times New Roman" w:hAnsi="Times New Roman"/>
          <w:bCs/>
          <w:sz w:val="28"/>
          <w:szCs w:val="28"/>
        </w:rPr>
        <w:t xml:space="preserve">Меры по минимизации непредвиденных рисков будут предприниматься в </w:t>
      </w:r>
      <w:r w:rsidRPr="000817FC">
        <w:rPr>
          <w:rFonts w:ascii="Times New Roman" w:hAnsi="Times New Roman"/>
          <w:bCs/>
          <w:sz w:val="28"/>
          <w:szCs w:val="28"/>
        </w:rPr>
        <w:lastRenderedPageBreak/>
        <w:t>ходе оперативного управления.</w:t>
      </w:r>
    </w:p>
    <w:p w:rsidR="006C5BF6" w:rsidRPr="000817FC" w:rsidRDefault="006C5BF6" w:rsidP="00A219C3">
      <w:pPr>
        <w:widowControl w:val="0"/>
        <w:autoSpaceDE w:val="0"/>
        <w:autoSpaceDN w:val="0"/>
        <w:adjustRightInd w:val="0"/>
        <w:ind w:firstLine="709"/>
        <w:jc w:val="both"/>
        <w:rPr>
          <w:rFonts w:ascii="Times New Roman" w:hAnsi="Times New Roman"/>
          <w:bCs/>
          <w:sz w:val="28"/>
          <w:szCs w:val="28"/>
        </w:rPr>
      </w:pPr>
      <w:r w:rsidRPr="000817FC">
        <w:rPr>
          <w:rFonts w:ascii="Times New Roman" w:hAnsi="Times New Roman"/>
          <w:bCs/>
          <w:sz w:val="28"/>
          <w:szCs w:val="28"/>
        </w:rPr>
        <w:t>Своевременно принятые меры по управлению рисками приведут к достижению поставленных целей подпрограммы.</w:t>
      </w:r>
    </w:p>
    <w:p w:rsidR="006C5BF6" w:rsidRDefault="006C5BF6" w:rsidP="00A219C3">
      <w:pPr>
        <w:widowControl w:val="0"/>
        <w:autoSpaceDE w:val="0"/>
        <w:autoSpaceDN w:val="0"/>
        <w:adjustRightInd w:val="0"/>
        <w:ind w:firstLine="709"/>
        <w:jc w:val="both"/>
        <w:rPr>
          <w:rFonts w:ascii="Times New Roman" w:hAnsi="Times New Roman"/>
          <w:bCs/>
          <w:sz w:val="28"/>
          <w:szCs w:val="28"/>
        </w:rPr>
      </w:pPr>
      <w:r w:rsidRPr="000817FC">
        <w:rPr>
          <w:rFonts w:ascii="Times New Roman" w:hAnsi="Times New Roman"/>
          <w:bCs/>
          <w:sz w:val="28"/>
          <w:szCs w:val="28"/>
        </w:rPr>
        <w:t>Анализ рисков и меры управления рисками являются общими для всех направлений подпрограммы.</w:t>
      </w:r>
    </w:p>
    <w:p w:rsidR="004A6CE0" w:rsidRPr="000817FC" w:rsidRDefault="004A6CE0" w:rsidP="00A219C3">
      <w:pPr>
        <w:widowControl w:val="0"/>
        <w:autoSpaceDE w:val="0"/>
        <w:autoSpaceDN w:val="0"/>
        <w:adjustRightInd w:val="0"/>
        <w:ind w:firstLine="709"/>
        <w:jc w:val="both"/>
        <w:rPr>
          <w:rFonts w:ascii="Times New Roman" w:hAnsi="Times New Roman"/>
          <w:bCs/>
          <w:sz w:val="28"/>
          <w:szCs w:val="28"/>
        </w:rPr>
      </w:pPr>
    </w:p>
    <w:p w:rsidR="004A6CE0" w:rsidRPr="000817FC" w:rsidRDefault="004A6CE0" w:rsidP="004A6CE0">
      <w:pPr>
        <w:tabs>
          <w:tab w:val="left" w:pos="851"/>
        </w:tabs>
        <w:ind w:left="709"/>
        <w:jc w:val="center"/>
        <w:rPr>
          <w:rFonts w:ascii="Times New Roman" w:hAnsi="Times New Roman"/>
          <w:b/>
          <w:caps/>
          <w:sz w:val="28"/>
          <w:szCs w:val="28"/>
        </w:rPr>
      </w:pPr>
      <w:r w:rsidRPr="004A6CE0">
        <w:rPr>
          <w:rFonts w:ascii="Times New Roman" w:eastAsia="Times New Roman" w:hAnsi="Times New Roman"/>
          <w:b/>
          <w:sz w:val="28"/>
          <w:szCs w:val="28"/>
          <w:lang w:eastAsia="ru-RU"/>
        </w:rPr>
        <w:t>10. Конечные результаты и оценка эффективности</w:t>
      </w:r>
    </w:p>
    <w:p w:rsidR="004A6CE0" w:rsidRDefault="004A6CE0" w:rsidP="00A219C3">
      <w:pPr>
        <w:widowControl w:val="0"/>
        <w:autoSpaceDE w:val="0"/>
        <w:autoSpaceDN w:val="0"/>
        <w:adjustRightInd w:val="0"/>
        <w:ind w:firstLine="709"/>
        <w:jc w:val="both"/>
        <w:rPr>
          <w:rFonts w:ascii="Times New Roman" w:hAnsi="Times New Roman"/>
          <w:sz w:val="28"/>
          <w:szCs w:val="28"/>
        </w:rPr>
      </w:pPr>
    </w:p>
    <w:p w:rsidR="006C5BF6" w:rsidRPr="004A6CE0" w:rsidRDefault="006C5BF6" w:rsidP="00A219C3">
      <w:pPr>
        <w:widowControl w:val="0"/>
        <w:autoSpaceDE w:val="0"/>
        <w:autoSpaceDN w:val="0"/>
        <w:adjustRightInd w:val="0"/>
        <w:ind w:firstLine="709"/>
        <w:jc w:val="both"/>
        <w:rPr>
          <w:rFonts w:ascii="Times New Roman" w:hAnsi="Times New Roman"/>
          <w:sz w:val="28"/>
          <w:szCs w:val="28"/>
        </w:rPr>
      </w:pPr>
      <w:r w:rsidRPr="000817FC">
        <w:rPr>
          <w:rFonts w:ascii="Times New Roman" w:hAnsi="Times New Roman"/>
          <w:sz w:val="28"/>
          <w:szCs w:val="28"/>
        </w:rPr>
        <w:t>В результате реализации подпрограммы «</w:t>
      </w:r>
      <w:r w:rsidR="00C01E5A" w:rsidRPr="00C01E5A">
        <w:rPr>
          <w:rFonts w:ascii="Times New Roman" w:hAnsi="Times New Roman"/>
          <w:sz w:val="28"/>
          <w:szCs w:val="28"/>
        </w:rPr>
        <w:t>Выполнение полномочий органов местного самоуправления в соответствии с действующим законодательством</w:t>
      </w:r>
      <w:r w:rsidRPr="000817FC">
        <w:rPr>
          <w:rFonts w:ascii="Times New Roman" w:hAnsi="Times New Roman"/>
          <w:sz w:val="28"/>
          <w:szCs w:val="28"/>
        </w:rPr>
        <w:t xml:space="preserve">» </w:t>
      </w:r>
      <w:r w:rsidRPr="004A6CE0">
        <w:rPr>
          <w:rFonts w:ascii="Times New Roman" w:hAnsi="Times New Roman"/>
          <w:sz w:val="28"/>
          <w:szCs w:val="28"/>
        </w:rPr>
        <w:t>планируется достичь:</w:t>
      </w:r>
    </w:p>
    <w:p w:rsidR="006C5BF6" w:rsidRPr="004A6CE0" w:rsidRDefault="006C5BF6" w:rsidP="00A219C3">
      <w:pPr>
        <w:ind w:firstLine="709"/>
        <w:jc w:val="both"/>
        <w:rPr>
          <w:rFonts w:ascii="Times New Roman" w:hAnsi="Times New Roman"/>
          <w:sz w:val="28"/>
          <w:szCs w:val="28"/>
        </w:rPr>
      </w:pPr>
      <w:r w:rsidRPr="004A6CE0">
        <w:rPr>
          <w:rFonts w:ascii="Times New Roman" w:hAnsi="Times New Roman"/>
          <w:sz w:val="28"/>
          <w:szCs w:val="28"/>
        </w:rPr>
        <w:t>Направление «Организация и развитие муниципальной службы»</w:t>
      </w:r>
    </w:p>
    <w:p w:rsidR="006C5BF6" w:rsidRPr="004A6CE0" w:rsidRDefault="006C5BF6" w:rsidP="00A219C3">
      <w:pPr>
        <w:ind w:firstLine="709"/>
        <w:jc w:val="both"/>
        <w:rPr>
          <w:rFonts w:ascii="Times New Roman" w:hAnsi="Times New Roman"/>
          <w:sz w:val="28"/>
          <w:szCs w:val="28"/>
        </w:rPr>
      </w:pPr>
      <w:r w:rsidRPr="004A6CE0">
        <w:rPr>
          <w:rFonts w:ascii="Times New Roman" w:hAnsi="Times New Roman"/>
          <w:sz w:val="28"/>
          <w:szCs w:val="28"/>
        </w:rPr>
        <w:t>Количество муниципальных служащих, прошедших подготовку, повышение квалификации и стажировку ежегодно по 3 человек;</w:t>
      </w:r>
    </w:p>
    <w:p w:rsidR="006C5BF6" w:rsidRPr="004A6CE0" w:rsidRDefault="006C5BF6" w:rsidP="00A219C3">
      <w:pPr>
        <w:ind w:firstLine="709"/>
        <w:jc w:val="both"/>
        <w:rPr>
          <w:rFonts w:ascii="Times New Roman" w:hAnsi="Times New Roman"/>
          <w:sz w:val="28"/>
          <w:szCs w:val="28"/>
        </w:rPr>
      </w:pPr>
      <w:r w:rsidRPr="004A6CE0">
        <w:rPr>
          <w:rFonts w:ascii="Times New Roman" w:hAnsi="Times New Roman"/>
          <w:sz w:val="28"/>
          <w:szCs w:val="28"/>
        </w:rPr>
        <w:t>Направление «Создание благоприятных условий для привлечения и закрепления в районе профессиональных кадров»</w:t>
      </w:r>
    </w:p>
    <w:p w:rsidR="006C5BF6" w:rsidRPr="004A6CE0" w:rsidRDefault="006C5BF6" w:rsidP="00A219C3">
      <w:pPr>
        <w:ind w:firstLine="709"/>
        <w:jc w:val="both"/>
        <w:rPr>
          <w:rFonts w:ascii="Times New Roman" w:hAnsi="Times New Roman"/>
          <w:sz w:val="28"/>
          <w:szCs w:val="28"/>
        </w:rPr>
      </w:pPr>
      <w:r w:rsidRPr="004A6CE0">
        <w:rPr>
          <w:rFonts w:ascii="Times New Roman" w:hAnsi="Times New Roman"/>
          <w:sz w:val="28"/>
          <w:szCs w:val="28"/>
        </w:rPr>
        <w:t>Количество человек, поступивших впервые на работу ежегодно до 3 человек;</w:t>
      </w:r>
    </w:p>
    <w:p w:rsidR="006C5BF6" w:rsidRPr="004A6CE0" w:rsidRDefault="006C5BF6" w:rsidP="00A219C3">
      <w:pPr>
        <w:ind w:firstLine="709"/>
        <w:jc w:val="both"/>
        <w:rPr>
          <w:rFonts w:ascii="Times New Roman" w:hAnsi="Times New Roman"/>
          <w:sz w:val="28"/>
          <w:szCs w:val="28"/>
        </w:rPr>
      </w:pPr>
      <w:r w:rsidRPr="004A6CE0">
        <w:rPr>
          <w:rFonts w:ascii="Times New Roman" w:hAnsi="Times New Roman"/>
          <w:sz w:val="28"/>
          <w:szCs w:val="28"/>
        </w:rPr>
        <w:t xml:space="preserve">Количество студентов, получающих меры материальной поддержки ежегодно до 3 человек; </w:t>
      </w:r>
    </w:p>
    <w:p w:rsidR="006C5BF6" w:rsidRPr="004A6CE0" w:rsidRDefault="006C5BF6" w:rsidP="00A219C3">
      <w:pPr>
        <w:ind w:firstLine="709"/>
        <w:jc w:val="both"/>
        <w:rPr>
          <w:rFonts w:ascii="Times New Roman" w:hAnsi="Times New Roman"/>
          <w:sz w:val="28"/>
          <w:szCs w:val="28"/>
        </w:rPr>
      </w:pPr>
      <w:r w:rsidRPr="004A6CE0">
        <w:rPr>
          <w:rFonts w:ascii="Times New Roman" w:hAnsi="Times New Roman"/>
          <w:sz w:val="28"/>
          <w:szCs w:val="28"/>
        </w:rPr>
        <w:t xml:space="preserve">Направление «Противодействие коррупции в </w:t>
      </w:r>
      <w:r w:rsidR="004A6CE0">
        <w:rPr>
          <w:rFonts w:ascii="Times New Roman" w:hAnsi="Times New Roman"/>
          <w:sz w:val="28"/>
          <w:szCs w:val="28"/>
        </w:rPr>
        <w:t>муниципальном образовании</w:t>
      </w:r>
      <w:r w:rsidRPr="004A6CE0">
        <w:rPr>
          <w:rFonts w:ascii="Times New Roman" w:hAnsi="Times New Roman"/>
          <w:sz w:val="28"/>
          <w:szCs w:val="28"/>
        </w:rPr>
        <w:t xml:space="preserve"> «Катангский район»</w:t>
      </w:r>
    </w:p>
    <w:p w:rsidR="006C5BF6" w:rsidRPr="004A6CE0" w:rsidRDefault="006C5BF6" w:rsidP="00A219C3">
      <w:pPr>
        <w:ind w:firstLine="709"/>
        <w:jc w:val="both"/>
        <w:rPr>
          <w:rFonts w:ascii="Times New Roman" w:hAnsi="Times New Roman"/>
          <w:sz w:val="28"/>
          <w:szCs w:val="28"/>
        </w:rPr>
      </w:pPr>
      <w:r w:rsidRPr="004A6CE0">
        <w:rPr>
          <w:rFonts w:ascii="Times New Roman" w:hAnsi="Times New Roman"/>
          <w:sz w:val="28"/>
          <w:szCs w:val="28"/>
        </w:rPr>
        <w:t>Количество мероприятий по противодействию коррупции с 0 до 3 в год;</w:t>
      </w:r>
    </w:p>
    <w:p w:rsidR="006C5BF6" w:rsidRPr="004A6CE0" w:rsidRDefault="006C5BF6" w:rsidP="00A219C3">
      <w:pPr>
        <w:ind w:firstLine="709"/>
        <w:jc w:val="both"/>
        <w:rPr>
          <w:rFonts w:ascii="Times New Roman" w:hAnsi="Times New Roman"/>
          <w:sz w:val="28"/>
          <w:szCs w:val="28"/>
        </w:rPr>
      </w:pPr>
      <w:r w:rsidRPr="004A6CE0">
        <w:rPr>
          <w:rFonts w:ascii="Times New Roman" w:hAnsi="Times New Roman"/>
          <w:sz w:val="28"/>
          <w:szCs w:val="28"/>
        </w:rPr>
        <w:t xml:space="preserve">Направление «Организация </w:t>
      </w:r>
      <w:r w:rsidRPr="004A6CE0">
        <w:rPr>
          <w:rFonts w:ascii="Times New Roman" w:eastAsia="A" w:hAnsi="Times New Roman"/>
          <w:sz w:val="28"/>
          <w:szCs w:val="28"/>
        </w:rPr>
        <w:t>выполнения полномочий органов местного самоуправления»</w:t>
      </w:r>
    </w:p>
    <w:p w:rsidR="006C5BF6" w:rsidRDefault="006C5BF6" w:rsidP="00A219C3">
      <w:pPr>
        <w:ind w:firstLine="709"/>
        <w:jc w:val="both"/>
        <w:rPr>
          <w:rFonts w:ascii="Times New Roman" w:eastAsia="A" w:hAnsi="Times New Roman"/>
          <w:sz w:val="28"/>
          <w:szCs w:val="28"/>
        </w:rPr>
      </w:pPr>
      <w:r w:rsidRPr="004A6CE0">
        <w:rPr>
          <w:rFonts w:ascii="Times New Roman" w:eastAsia="A" w:hAnsi="Times New Roman"/>
          <w:sz w:val="28"/>
          <w:szCs w:val="28"/>
        </w:rPr>
        <w:t xml:space="preserve">Увеличение уровня исполнения расходов администрации </w:t>
      </w:r>
      <w:r w:rsidR="004A6CE0">
        <w:rPr>
          <w:rFonts w:ascii="Times New Roman" w:eastAsia="A" w:hAnsi="Times New Roman"/>
          <w:sz w:val="28"/>
          <w:szCs w:val="28"/>
        </w:rPr>
        <w:t>муниципального образования</w:t>
      </w:r>
      <w:r w:rsidRPr="004A6CE0">
        <w:rPr>
          <w:rFonts w:ascii="Times New Roman" w:eastAsia="A" w:hAnsi="Times New Roman"/>
          <w:sz w:val="28"/>
          <w:szCs w:val="28"/>
        </w:rPr>
        <w:t xml:space="preserve"> «Катангский район» за </w:t>
      </w:r>
      <w:r w:rsidRPr="00D362B6">
        <w:rPr>
          <w:rFonts w:ascii="Times New Roman" w:eastAsia="A" w:hAnsi="Times New Roman"/>
          <w:sz w:val="28"/>
          <w:szCs w:val="28"/>
        </w:rPr>
        <w:t xml:space="preserve">счет средств бюджета муниципального района (без учета межбюджетных трансфертов) </w:t>
      </w:r>
      <w:r w:rsidR="00D362B6" w:rsidRPr="00D362B6">
        <w:rPr>
          <w:rFonts w:ascii="Times New Roman" w:eastAsia="A" w:hAnsi="Times New Roman"/>
          <w:sz w:val="28"/>
          <w:szCs w:val="28"/>
        </w:rPr>
        <w:t>до 100 %.</w:t>
      </w:r>
    </w:p>
    <w:p w:rsidR="00A46DCC" w:rsidRPr="00E13C5C" w:rsidRDefault="00A46DCC" w:rsidP="00A46DCC">
      <w:pPr>
        <w:ind w:firstLine="709"/>
        <w:jc w:val="both"/>
        <w:rPr>
          <w:rFonts w:ascii="Times New Roman" w:hAnsi="Times New Roman"/>
          <w:sz w:val="28"/>
          <w:szCs w:val="28"/>
        </w:rPr>
      </w:pPr>
      <w:r w:rsidRPr="00E13C5C">
        <w:rPr>
          <w:rFonts w:ascii="Times New Roman" w:hAnsi="Times New Roman"/>
          <w:sz w:val="28"/>
          <w:szCs w:val="28"/>
        </w:rPr>
        <w:t>Направление «Реализация переданных полномочий по внутреннему муниципальному контролю и по контролю в сфере закупок товаров, работ, услуг для обеспечения муниципальных нужд поселений Катангского района»</w:t>
      </w:r>
    </w:p>
    <w:p w:rsidR="00CC0E52" w:rsidRPr="00E13C5C" w:rsidRDefault="00AC5BA0" w:rsidP="00A219C3">
      <w:pPr>
        <w:widowControl w:val="0"/>
        <w:autoSpaceDE w:val="0"/>
        <w:autoSpaceDN w:val="0"/>
        <w:adjustRightInd w:val="0"/>
        <w:ind w:firstLine="709"/>
        <w:jc w:val="both"/>
        <w:rPr>
          <w:rFonts w:ascii="Times New Roman" w:hAnsi="Times New Roman"/>
          <w:sz w:val="28"/>
          <w:szCs w:val="28"/>
        </w:rPr>
      </w:pPr>
      <w:r w:rsidRPr="00E13C5C">
        <w:rPr>
          <w:rFonts w:ascii="Times New Roman" w:hAnsi="Times New Roman"/>
          <w:sz w:val="28"/>
          <w:szCs w:val="28"/>
        </w:rPr>
        <w:t>Снижение выявленных нарушений бюджетного законодательства Российской Федерации и иных нормативных правовых актов организациями и учреждениями использующих в своей деятельности средства бюджета района</w:t>
      </w:r>
      <w:r w:rsidR="00E13C5C" w:rsidRPr="00E13C5C">
        <w:rPr>
          <w:rFonts w:ascii="Times New Roman" w:hAnsi="Times New Roman"/>
          <w:sz w:val="28"/>
          <w:szCs w:val="28"/>
        </w:rPr>
        <w:t>до 3-ех</w:t>
      </w:r>
      <w:r w:rsidR="00C66084" w:rsidRPr="00E13C5C">
        <w:rPr>
          <w:rFonts w:ascii="Times New Roman" w:hAnsi="Times New Roman"/>
          <w:sz w:val="28"/>
          <w:szCs w:val="28"/>
        </w:rPr>
        <w:t xml:space="preserve"> в год</w:t>
      </w:r>
      <w:r w:rsidR="00CC0E52" w:rsidRPr="00E13C5C">
        <w:rPr>
          <w:rFonts w:ascii="Times New Roman" w:hAnsi="Times New Roman"/>
          <w:sz w:val="28"/>
          <w:szCs w:val="28"/>
        </w:rPr>
        <w:t>.</w:t>
      </w:r>
    </w:p>
    <w:p w:rsidR="006C5BF6" w:rsidRPr="004A6CE0" w:rsidRDefault="006C5BF6" w:rsidP="00A219C3">
      <w:pPr>
        <w:widowControl w:val="0"/>
        <w:autoSpaceDE w:val="0"/>
        <w:autoSpaceDN w:val="0"/>
        <w:adjustRightInd w:val="0"/>
        <w:ind w:firstLine="709"/>
        <w:jc w:val="both"/>
        <w:rPr>
          <w:rFonts w:ascii="Times New Roman" w:hAnsi="Times New Roman"/>
          <w:sz w:val="28"/>
          <w:szCs w:val="28"/>
          <w:lang w:eastAsia="ru-RU"/>
        </w:rPr>
      </w:pPr>
      <w:r w:rsidRPr="00E13C5C">
        <w:rPr>
          <w:rFonts w:ascii="Times New Roman" w:hAnsi="Times New Roman"/>
          <w:sz w:val="28"/>
          <w:szCs w:val="28"/>
        </w:rPr>
        <w:t>Кроме того р</w:t>
      </w:r>
      <w:r w:rsidRPr="00E13C5C">
        <w:rPr>
          <w:rFonts w:ascii="Times New Roman" w:hAnsi="Times New Roman"/>
          <w:sz w:val="28"/>
          <w:szCs w:val="28"/>
          <w:lang w:eastAsia="ru-RU"/>
        </w:rPr>
        <w:t>езультатом реализации</w:t>
      </w:r>
      <w:r w:rsidRPr="004A6CE0">
        <w:rPr>
          <w:rFonts w:ascii="Times New Roman" w:hAnsi="Times New Roman"/>
          <w:sz w:val="28"/>
          <w:szCs w:val="28"/>
          <w:lang w:eastAsia="ru-RU"/>
        </w:rPr>
        <w:t xml:space="preserve"> подпрограммы будет являться:</w:t>
      </w:r>
    </w:p>
    <w:p w:rsidR="006C5BF6" w:rsidRPr="004A6CE0" w:rsidRDefault="006C5BF6" w:rsidP="00A219C3">
      <w:pPr>
        <w:ind w:firstLine="709"/>
        <w:jc w:val="both"/>
        <w:rPr>
          <w:rFonts w:ascii="Times New Roman" w:hAnsi="Times New Roman"/>
          <w:sz w:val="28"/>
          <w:szCs w:val="28"/>
          <w:lang w:eastAsia="ru-RU"/>
        </w:rPr>
      </w:pPr>
      <w:r w:rsidRPr="004A6CE0">
        <w:rPr>
          <w:rFonts w:ascii="Times New Roman" w:hAnsi="Times New Roman"/>
          <w:sz w:val="28"/>
          <w:szCs w:val="28"/>
          <w:lang w:eastAsia="ru-RU"/>
        </w:rPr>
        <w:t xml:space="preserve">1. Создание необходимых условий для профессионального развития муниципальных служащих администрации </w:t>
      </w:r>
      <w:r w:rsidR="004A6CE0">
        <w:rPr>
          <w:rFonts w:ascii="Times New Roman" w:eastAsia="A" w:hAnsi="Times New Roman"/>
          <w:sz w:val="28"/>
          <w:szCs w:val="28"/>
        </w:rPr>
        <w:t>муниципального образования</w:t>
      </w:r>
      <w:r w:rsidRPr="004A6CE0">
        <w:rPr>
          <w:rFonts w:ascii="Times New Roman" w:hAnsi="Times New Roman"/>
          <w:sz w:val="28"/>
          <w:szCs w:val="28"/>
          <w:lang w:eastAsia="ru-RU"/>
        </w:rPr>
        <w:t>«Катангский район».</w:t>
      </w:r>
    </w:p>
    <w:p w:rsidR="006C5BF6" w:rsidRPr="004A6CE0" w:rsidRDefault="006C5BF6" w:rsidP="00A219C3">
      <w:pPr>
        <w:ind w:firstLine="709"/>
        <w:jc w:val="both"/>
        <w:rPr>
          <w:rFonts w:ascii="Times New Roman" w:hAnsi="Times New Roman"/>
          <w:sz w:val="28"/>
          <w:szCs w:val="28"/>
          <w:lang w:eastAsia="ru-RU"/>
        </w:rPr>
      </w:pPr>
      <w:r w:rsidRPr="004A6CE0">
        <w:rPr>
          <w:rFonts w:ascii="Times New Roman" w:hAnsi="Times New Roman"/>
          <w:sz w:val="28"/>
          <w:szCs w:val="28"/>
          <w:lang w:eastAsia="ru-RU"/>
        </w:rPr>
        <w:t xml:space="preserve">2. Совершенствование применения антикоррупционных мер на муниципальной службе. </w:t>
      </w:r>
    </w:p>
    <w:p w:rsidR="006C5BF6" w:rsidRPr="004A6CE0" w:rsidRDefault="006C5BF6" w:rsidP="00A219C3">
      <w:pPr>
        <w:ind w:firstLine="709"/>
        <w:jc w:val="both"/>
        <w:rPr>
          <w:rFonts w:ascii="Times New Roman" w:hAnsi="Times New Roman"/>
          <w:sz w:val="28"/>
          <w:szCs w:val="28"/>
          <w:lang w:eastAsia="ru-RU"/>
        </w:rPr>
      </w:pPr>
      <w:r w:rsidRPr="004A6CE0">
        <w:rPr>
          <w:rFonts w:ascii="Times New Roman" w:hAnsi="Times New Roman"/>
          <w:sz w:val="28"/>
          <w:szCs w:val="28"/>
          <w:lang w:eastAsia="ru-RU"/>
        </w:rPr>
        <w:t xml:space="preserve">3. Создание и внедрение системы показателей результативности профессиональной служебной деятельности муниципальных служащих. </w:t>
      </w:r>
    </w:p>
    <w:p w:rsidR="006C5BF6" w:rsidRPr="004A6CE0" w:rsidRDefault="006C5BF6" w:rsidP="00A219C3">
      <w:pPr>
        <w:ind w:firstLine="709"/>
        <w:jc w:val="both"/>
        <w:rPr>
          <w:rFonts w:ascii="Times New Roman" w:hAnsi="Times New Roman"/>
          <w:sz w:val="28"/>
          <w:szCs w:val="28"/>
          <w:lang w:eastAsia="ru-RU"/>
        </w:rPr>
      </w:pPr>
      <w:r w:rsidRPr="004A6CE0">
        <w:rPr>
          <w:rFonts w:ascii="Times New Roman" w:hAnsi="Times New Roman"/>
          <w:sz w:val="28"/>
          <w:szCs w:val="28"/>
          <w:lang w:eastAsia="ru-RU"/>
        </w:rPr>
        <w:t xml:space="preserve">4. Разработка и внедрение в органах местного самоуправления муниципального образования «Катангский район» современных механизмов </w:t>
      </w:r>
      <w:r w:rsidRPr="004A6CE0">
        <w:rPr>
          <w:rFonts w:ascii="Times New Roman" w:hAnsi="Times New Roman"/>
          <w:sz w:val="28"/>
          <w:szCs w:val="28"/>
          <w:lang w:eastAsia="ru-RU"/>
        </w:rPr>
        <w:lastRenderedPageBreak/>
        <w:t xml:space="preserve">мотивации и стимулирования профессиональной служебной деятельности муниципальных служащих. </w:t>
      </w:r>
    </w:p>
    <w:p w:rsidR="006C5BF6" w:rsidRPr="004A6CE0" w:rsidRDefault="006C5BF6" w:rsidP="00A219C3">
      <w:pPr>
        <w:ind w:firstLine="709"/>
        <w:jc w:val="both"/>
        <w:rPr>
          <w:rFonts w:ascii="Times New Roman" w:hAnsi="Times New Roman"/>
          <w:sz w:val="28"/>
          <w:szCs w:val="28"/>
          <w:lang w:eastAsia="ru-RU"/>
        </w:rPr>
      </w:pPr>
      <w:r w:rsidRPr="004A6CE0">
        <w:rPr>
          <w:rFonts w:ascii="Times New Roman" w:hAnsi="Times New Roman"/>
          <w:sz w:val="28"/>
          <w:szCs w:val="28"/>
          <w:lang w:eastAsia="ru-RU"/>
        </w:rPr>
        <w:t>5. Повышение доверия населения к органам местного самоуправления муниципального образования «Катангский район».</w:t>
      </w:r>
    </w:p>
    <w:p w:rsidR="006C5BF6" w:rsidRPr="000817FC" w:rsidRDefault="006C5BF6" w:rsidP="007333D6">
      <w:pPr>
        <w:ind w:firstLine="851"/>
        <w:jc w:val="center"/>
        <w:rPr>
          <w:rFonts w:ascii="Times New Roman" w:hAnsi="Times New Roman"/>
          <w:b/>
          <w:caps/>
          <w:sz w:val="28"/>
          <w:szCs w:val="28"/>
        </w:rPr>
      </w:pPr>
    </w:p>
    <w:p w:rsidR="00C62117" w:rsidRDefault="00C62117" w:rsidP="00C62117">
      <w:pPr>
        <w:ind w:firstLine="709"/>
        <w:jc w:val="center"/>
        <w:rPr>
          <w:rFonts w:ascii="Times New Roman" w:eastAsia="Times New Roman" w:hAnsi="Times New Roman"/>
          <w:b/>
          <w:sz w:val="28"/>
          <w:szCs w:val="28"/>
          <w:lang w:eastAsia="ru-RU"/>
        </w:rPr>
      </w:pPr>
    </w:p>
    <w:p w:rsidR="00C62117" w:rsidRDefault="00C62117" w:rsidP="00C62117">
      <w:pPr>
        <w:ind w:firstLine="709"/>
        <w:jc w:val="center"/>
        <w:rPr>
          <w:rFonts w:ascii="Times New Roman" w:eastAsia="Times New Roman" w:hAnsi="Times New Roman"/>
          <w:b/>
          <w:sz w:val="28"/>
          <w:szCs w:val="28"/>
          <w:lang w:eastAsia="ru-RU"/>
        </w:rPr>
      </w:pPr>
    </w:p>
    <w:p w:rsidR="00C62117" w:rsidRDefault="00C62117" w:rsidP="00C62117">
      <w:pPr>
        <w:ind w:firstLine="709"/>
        <w:jc w:val="center"/>
        <w:rPr>
          <w:rFonts w:ascii="Times New Roman" w:eastAsia="Times New Roman" w:hAnsi="Times New Roman"/>
          <w:b/>
          <w:sz w:val="28"/>
          <w:szCs w:val="28"/>
          <w:lang w:eastAsia="ru-RU"/>
        </w:rPr>
      </w:pPr>
    </w:p>
    <w:p w:rsidR="00C62117" w:rsidRDefault="00C62117" w:rsidP="00C62117">
      <w:pPr>
        <w:ind w:firstLine="709"/>
        <w:jc w:val="center"/>
        <w:rPr>
          <w:rFonts w:ascii="Times New Roman" w:eastAsia="Times New Roman" w:hAnsi="Times New Roman"/>
          <w:b/>
          <w:sz w:val="28"/>
          <w:szCs w:val="28"/>
          <w:lang w:eastAsia="ru-RU"/>
        </w:rPr>
      </w:pPr>
    </w:p>
    <w:p w:rsidR="006F4EF3" w:rsidRDefault="006F4EF3" w:rsidP="00C62117">
      <w:pPr>
        <w:ind w:firstLine="709"/>
        <w:jc w:val="center"/>
        <w:rPr>
          <w:rFonts w:ascii="Times New Roman" w:eastAsia="Times New Roman" w:hAnsi="Times New Roman"/>
          <w:b/>
          <w:sz w:val="28"/>
          <w:szCs w:val="28"/>
          <w:lang w:eastAsia="ru-RU"/>
        </w:rPr>
      </w:pPr>
    </w:p>
    <w:p w:rsidR="006F4EF3" w:rsidRDefault="006F4EF3" w:rsidP="00C62117">
      <w:pPr>
        <w:ind w:firstLine="709"/>
        <w:jc w:val="center"/>
        <w:rPr>
          <w:rFonts w:ascii="Times New Roman" w:eastAsia="Times New Roman" w:hAnsi="Times New Roman"/>
          <w:b/>
          <w:sz w:val="28"/>
          <w:szCs w:val="28"/>
          <w:lang w:eastAsia="ru-RU"/>
        </w:rPr>
      </w:pPr>
    </w:p>
    <w:p w:rsidR="00C62117" w:rsidRDefault="00C62117" w:rsidP="00C62117">
      <w:pPr>
        <w:ind w:firstLine="709"/>
        <w:jc w:val="center"/>
        <w:rPr>
          <w:rFonts w:ascii="Times New Roman" w:eastAsia="Times New Roman" w:hAnsi="Times New Roman"/>
          <w:b/>
          <w:sz w:val="28"/>
          <w:szCs w:val="28"/>
          <w:lang w:eastAsia="ru-RU"/>
        </w:rPr>
      </w:pPr>
      <w:r w:rsidRPr="004A6CE0">
        <w:rPr>
          <w:rFonts w:ascii="Times New Roman" w:eastAsia="Times New Roman" w:hAnsi="Times New Roman"/>
          <w:b/>
          <w:sz w:val="28"/>
          <w:szCs w:val="28"/>
          <w:lang w:eastAsia="ru-RU"/>
        </w:rPr>
        <w:t>Краткая характеристика (паспорт) подпрограммы</w:t>
      </w:r>
    </w:p>
    <w:p w:rsidR="00C62117" w:rsidRDefault="00C62117" w:rsidP="00C62117">
      <w:pPr>
        <w:ind w:firstLine="709"/>
        <w:jc w:val="center"/>
        <w:rPr>
          <w:rFonts w:ascii="Times New Roman" w:hAnsi="Times New Roman"/>
          <w:b/>
          <w:sz w:val="28"/>
          <w:szCs w:val="28"/>
        </w:rPr>
      </w:pPr>
      <w:r w:rsidRPr="000817FC">
        <w:rPr>
          <w:rFonts w:ascii="Times New Roman" w:hAnsi="Times New Roman"/>
          <w:b/>
          <w:sz w:val="28"/>
          <w:szCs w:val="28"/>
        </w:rPr>
        <w:t>«Создание условий для устойчивого экономического развития</w:t>
      </w:r>
      <w:r>
        <w:rPr>
          <w:rFonts w:ascii="Times New Roman" w:hAnsi="Times New Roman"/>
          <w:b/>
          <w:sz w:val="28"/>
          <w:szCs w:val="28"/>
        </w:rPr>
        <w:t>»</w:t>
      </w:r>
    </w:p>
    <w:p w:rsidR="00C62117" w:rsidRPr="000817FC" w:rsidRDefault="00C62117" w:rsidP="00C62117">
      <w:pPr>
        <w:ind w:firstLine="709"/>
        <w:jc w:val="both"/>
        <w:rPr>
          <w:rFonts w:ascii="Times New Roman" w:hAnsi="Times New Roman"/>
          <w:b/>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6"/>
        <w:gridCol w:w="7051"/>
      </w:tblGrid>
      <w:tr w:rsidR="00C62117" w:rsidRPr="000817FC" w:rsidTr="00C44094">
        <w:tc>
          <w:tcPr>
            <w:tcW w:w="1522" w:type="pct"/>
            <w:tcBorders>
              <w:top w:val="single" w:sz="4" w:space="0" w:color="000000"/>
              <w:left w:val="single" w:sz="4" w:space="0" w:color="000000"/>
              <w:bottom w:val="single" w:sz="4" w:space="0" w:color="000000"/>
              <w:right w:val="single" w:sz="4" w:space="0" w:color="000000"/>
            </w:tcBorders>
            <w:hideMark/>
          </w:tcPr>
          <w:p w:rsidR="00C62117" w:rsidRPr="000817FC" w:rsidRDefault="00C62117" w:rsidP="00C44094">
            <w:pPr>
              <w:autoSpaceDE w:val="0"/>
              <w:autoSpaceDN w:val="0"/>
              <w:adjustRightInd w:val="0"/>
              <w:jc w:val="both"/>
              <w:rPr>
                <w:rFonts w:ascii="Times New Roman" w:hAnsi="Times New Roman"/>
                <w:sz w:val="28"/>
                <w:szCs w:val="28"/>
              </w:rPr>
            </w:pPr>
            <w:r w:rsidRPr="000817FC">
              <w:rPr>
                <w:rFonts w:ascii="Times New Roman" w:hAnsi="Times New Roman"/>
                <w:sz w:val="28"/>
                <w:szCs w:val="28"/>
              </w:rPr>
              <w:t>Наименование подпрограммы</w:t>
            </w:r>
          </w:p>
        </w:tc>
        <w:tc>
          <w:tcPr>
            <w:tcW w:w="3478" w:type="pct"/>
            <w:tcBorders>
              <w:top w:val="single" w:sz="4" w:space="0" w:color="000000"/>
              <w:left w:val="single" w:sz="4" w:space="0" w:color="000000"/>
              <w:bottom w:val="single" w:sz="4" w:space="0" w:color="000000"/>
              <w:right w:val="single" w:sz="4" w:space="0" w:color="000000"/>
            </w:tcBorders>
            <w:vAlign w:val="center"/>
          </w:tcPr>
          <w:p w:rsidR="00C62117" w:rsidRPr="000817FC" w:rsidRDefault="00C62117" w:rsidP="00C44094">
            <w:pPr>
              <w:autoSpaceDE w:val="0"/>
              <w:autoSpaceDN w:val="0"/>
              <w:adjustRightInd w:val="0"/>
              <w:jc w:val="both"/>
              <w:rPr>
                <w:rFonts w:ascii="Times New Roman" w:hAnsi="Times New Roman"/>
                <w:b/>
                <w:sz w:val="28"/>
                <w:szCs w:val="28"/>
              </w:rPr>
            </w:pPr>
            <w:r w:rsidRPr="000817FC">
              <w:rPr>
                <w:rFonts w:ascii="Times New Roman" w:hAnsi="Times New Roman"/>
                <w:sz w:val="28"/>
                <w:szCs w:val="28"/>
              </w:rPr>
              <w:t>«</w:t>
            </w:r>
            <w:r w:rsidRPr="000817FC">
              <w:rPr>
                <w:rFonts w:ascii="Times New Roman" w:hAnsi="Times New Roman"/>
                <w:color w:val="000000"/>
                <w:sz w:val="28"/>
                <w:szCs w:val="28"/>
              </w:rPr>
              <w:t>Создание условий для устойчивого экономического развития»</w:t>
            </w:r>
          </w:p>
        </w:tc>
      </w:tr>
      <w:tr w:rsidR="00C62117" w:rsidRPr="000817FC" w:rsidTr="00C44094">
        <w:tc>
          <w:tcPr>
            <w:tcW w:w="1522" w:type="pct"/>
            <w:tcBorders>
              <w:top w:val="single" w:sz="4" w:space="0" w:color="000000"/>
              <w:left w:val="single" w:sz="4" w:space="0" w:color="000000"/>
              <w:bottom w:val="single" w:sz="4" w:space="0" w:color="000000"/>
              <w:right w:val="single" w:sz="4" w:space="0" w:color="000000"/>
            </w:tcBorders>
            <w:hideMark/>
          </w:tcPr>
          <w:p w:rsidR="00C62117" w:rsidRPr="000817FC" w:rsidRDefault="00C62117" w:rsidP="00C44094">
            <w:pPr>
              <w:autoSpaceDE w:val="0"/>
              <w:autoSpaceDN w:val="0"/>
              <w:adjustRightInd w:val="0"/>
              <w:jc w:val="both"/>
              <w:rPr>
                <w:rFonts w:ascii="Times New Roman" w:hAnsi="Times New Roman"/>
                <w:b/>
                <w:sz w:val="28"/>
                <w:szCs w:val="28"/>
              </w:rPr>
            </w:pPr>
            <w:r w:rsidRPr="000817FC">
              <w:rPr>
                <w:rFonts w:ascii="Times New Roman" w:hAnsi="Times New Roman"/>
                <w:sz w:val="28"/>
                <w:szCs w:val="28"/>
              </w:rPr>
              <w:t xml:space="preserve">Ответственный исполнитель </w:t>
            </w:r>
          </w:p>
        </w:tc>
        <w:tc>
          <w:tcPr>
            <w:tcW w:w="3478" w:type="pct"/>
            <w:tcBorders>
              <w:top w:val="single" w:sz="4" w:space="0" w:color="000000"/>
              <w:left w:val="single" w:sz="4" w:space="0" w:color="000000"/>
              <w:bottom w:val="single" w:sz="4" w:space="0" w:color="000000"/>
              <w:right w:val="single" w:sz="4" w:space="0" w:color="000000"/>
            </w:tcBorders>
          </w:tcPr>
          <w:p w:rsidR="00C62117" w:rsidRPr="000817FC" w:rsidRDefault="006F4EF3" w:rsidP="00C44094">
            <w:pPr>
              <w:autoSpaceDE w:val="0"/>
              <w:autoSpaceDN w:val="0"/>
              <w:adjustRightInd w:val="0"/>
              <w:jc w:val="both"/>
              <w:rPr>
                <w:rFonts w:ascii="Times New Roman" w:hAnsi="Times New Roman"/>
                <w:b/>
                <w:sz w:val="28"/>
                <w:szCs w:val="28"/>
              </w:rPr>
            </w:pPr>
            <w:r>
              <w:rPr>
                <w:rFonts w:ascii="Times New Roman" w:hAnsi="Times New Roman"/>
                <w:sz w:val="28"/>
                <w:szCs w:val="28"/>
              </w:rPr>
              <w:t>отдел</w:t>
            </w:r>
            <w:r w:rsidR="00C62117" w:rsidRPr="000817FC">
              <w:rPr>
                <w:rFonts w:ascii="Times New Roman" w:hAnsi="Times New Roman"/>
                <w:sz w:val="28"/>
                <w:szCs w:val="28"/>
              </w:rPr>
              <w:t xml:space="preserve"> экономического развития администрации </w:t>
            </w:r>
            <w:r w:rsidR="00C62117" w:rsidRPr="004A6CE0">
              <w:rPr>
                <w:rFonts w:ascii="Times New Roman" w:eastAsia="Times New Roman" w:hAnsi="Times New Roman"/>
                <w:color w:val="000000"/>
                <w:sz w:val="28"/>
                <w:szCs w:val="28"/>
                <w:lang w:eastAsia="ru-RU"/>
              </w:rPr>
              <w:t xml:space="preserve">муниципального образования </w:t>
            </w:r>
            <w:r w:rsidR="00C62117" w:rsidRPr="000817FC">
              <w:rPr>
                <w:rFonts w:ascii="Times New Roman" w:hAnsi="Times New Roman"/>
                <w:sz w:val="28"/>
                <w:szCs w:val="28"/>
              </w:rPr>
              <w:t>«Катангский район»</w:t>
            </w:r>
          </w:p>
        </w:tc>
      </w:tr>
      <w:tr w:rsidR="00C62117" w:rsidRPr="000817FC" w:rsidTr="00C44094">
        <w:tc>
          <w:tcPr>
            <w:tcW w:w="1522" w:type="pct"/>
            <w:tcBorders>
              <w:top w:val="single" w:sz="4" w:space="0" w:color="000000"/>
              <w:left w:val="single" w:sz="4" w:space="0" w:color="000000"/>
              <w:bottom w:val="single" w:sz="4" w:space="0" w:color="000000"/>
              <w:right w:val="single" w:sz="4" w:space="0" w:color="000000"/>
            </w:tcBorders>
            <w:hideMark/>
          </w:tcPr>
          <w:p w:rsidR="00C62117" w:rsidRPr="000817FC" w:rsidRDefault="00C62117" w:rsidP="00C44094">
            <w:pPr>
              <w:autoSpaceDE w:val="0"/>
              <w:autoSpaceDN w:val="0"/>
              <w:adjustRightInd w:val="0"/>
              <w:jc w:val="both"/>
              <w:rPr>
                <w:rFonts w:ascii="Times New Roman" w:hAnsi="Times New Roman"/>
                <w:b/>
                <w:sz w:val="28"/>
                <w:szCs w:val="28"/>
              </w:rPr>
            </w:pPr>
            <w:r w:rsidRPr="000817FC">
              <w:rPr>
                <w:rFonts w:ascii="Times New Roman" w:hAnsi="Times New Roman"/>
                <w:sz w:val="28"/>
                <w:szCs w:val="28"/>
              </w:rPr>
              <w:t xml:space="preserve">Соисполнители </w:t>
            </w:r>
          </w:p>
        </w:tc>
        <w:tc>
          <w:tcPr>
            <w:tcW w:w="3478" w:type="pct"/>
            <w:tcBorders>
              <w:top w:val="single" w:sz="4" w:space="0" w:color="000000"/>
              <w:left w:val="single" w:sz="4" w:space="0" w:color="000000"/>
              <w:bottom w:val="single" w:sz="4" w:space="0" w:color="000000"/>
              <w:right w:val="single" w:sz="4" w:space="0" w:color="000000"/>
            </w:tcBorders>
          </w:tcPr>
          <w:p w:rsidR="00C62117" w:rsidRPr="000817FC" w:rsidRDefault="00C62117" w:rsidP="00C44094">
            <w:pPr>
              <w:autoSpaceDE w:val="0"/>
              <w:autoSpaceDN w:val="0"/>
              <w:adjustRightInd w:val="0"/>
              <w:jc w:val="both"/>
              <w:rPr>
                <w:rFonts w:ascii="Times New Roman" w:hAnsi="Times New Roman"/>
                <w:b/>
                <w:sz w:val="28"/>
                <w:szCs w:val="28"/>
              </w:rPr>
            </w:pPr>
            <w:r w:rsidRPr="000817FC">
              <w:rPr>
                <w:rFonts w:ascii="Times New Roman" w:hAnsi="Times New Roman"/>
                <w:sz w:val="28"/>
                <w:szCs w:val="28"/>
              </w:rPr>
              <w:t>отсутствуют</w:t>
            </w:r>
          </w:p>
        </w:tc>
      </w:tr>
      <w:tr w:rsidR="00C62117" w:rsidRPr="000817FC" w:rsidTr="00C44094">
        <w:tc>
          <w:tcPr>
            <w:tcW w:w="1522" w:type="pct"/>
            <w:tcBorders>
              <w:top w:val="single" w:sz="4" w:space="0" w:color="000000"/>
              <w:left w:val="single" w:sz="4" w:space="0" w:color="000000"/>
              <w:bottom w:val="single" w:sz="4" w:space="0" w:color="000000"/>
              <w:right w:val="single" w:sz="4" w:space="0" w:color="000000"/>
            </w:tcBorders>
            <w:hideMark/>
          </w:tcPr>
          <w:p w:rsidR="00C62117" w:rsidRPr="000817FC" w:rsidRDefault="00C62117" w:rsidP="00C44094">
            <w:pPr>
              <w:autoSpaceDE w:val="0"/>
              <w:autoSpaceDN w:val="0"/>
              <w:adjustRightInd w:val="0"/>
              <w:jc w:val="both"/>
              <w:rPr>
                <w:rFonts w:ascii="Times New Roman" w:hAnsi="Times New Roman"/>
                <w:b/>
                <w:sz w:val="28"/>
                <w:szCs w:val="28"/>
              </w:rPr>
            </w:pPr>
            <w:r w:rsidRPr="000817FC">
              <w:rPr>
                <w:rFonts w:ascii="Times New Roman" w:hAnsi="Times New Roman"/>
                <w:sz w:val="28"/>
                <w:szCs w:val="28"/>
              </w:rPr>
              <w:t>Цель</w:t>
            </w:r>
          </w:p>
        </w:tc>
        <w:tc>
          <w:tcPr>
            <w:tcW w:w="3478" w:type="pct"/>
            <w:tcBorders>
              <w:top w:val="single" w:sz="4" w:space="0" w:color="000000"/>
              <w:left w:val="single" w:sz="4" w:space="0" w:color="000000"/>
              <w:bottom w:val="single" w:sz="4" w:space="0" w:color="000000"/>
              <w:right w:val="single" w:sz="4" w:space="0" w:color="000000"/>
            </w:tcBorders>
          </w:tcPr>
          <w:p w:rsidR="00C62117" w:rsidRPr="000817FC" w:rsidRDefault="00C62117" w:rsidP="00C44094">
            <w:pPr>
              <w:autoSpaceDE w:val="0"/>
              <w:autoSpaceDN w:val="0"/>
              <w:adjustRightInd w:val="0"/>
              <w:jc w:val="both"/>
              <w:rPr>
                <w:rFonts w:ascii="Times New Roman" w:hAnsi="Times New Roman"/>
                <w:i/>
                <w:sz w:val="28"/>
                <w:szCs w:val="28"/>
              </w:rPr>
            </w:pPr>
            <w:r w:rsidRPr="000817FC">
              <w:rPr>
                <w:rFonts w:ascii="Times New Roman" w:hAnsi="Times New Roman"/>
                <w:sz w:val="28"/>
                <w:szCs w:val="28"/>
              </w:rPr>
              <w:t>Создание условий для устойчивого и сбалансированного экономического развития муниципального образования «Катангский район»</w:t>
            </w:r>
          </w:p>
        </w:tc>
      </w:tr>
      <w:tr w:rsidR="00C62117" w:rsidRPr="000817FC" w:rsidTr="00C44094">
        <w:tc>
          <w:tcPr>
            <w:tcW w:w="1522" w:type="pct"/>
            <w:tcBorders>
              <w:top w:val="single" w:sz="4" w:space="0" w:color="000000"/>
              <w:left w:val="single" w:sz="4" w:space="0" w:color="000000"/>
              <w:bottom w:val="single" w:sz="4" w:space="0" w:color="000000"/>
              <w:right w:val="single" w:sz="4" w:space="0" w:color="000000"/>
            </w:tcBorders>
            <w:hideMark/>
          </w:tcPr>
          <w:p w:rsidR="00C62117" w:rsidRPr="000817FC" w:rsidRDefault="00C62117" w:rsidP="00C44094">
            <w:pPr>
              <w:autoSpaceDE w:val="0"/>
              <w:autoSpaceDN w:val="0"/>
              <w:adjustRightInd w:val="0"/>
              <w:jc w:val="both"/>
              <w:rPr>
                <w:rFonts w:ascii="Times New Roman" w:hAnsi="Times New Roman"/>
                <w:b/>
                <w:sz w:val="28"/>
                <w:szCs w:val="28"/>
              </w:rPr>
            </w:pPr>
            <w:r w:rsidRPr="000817FC">
              <w:rPr>
                <w:rFonts w:ascii="Times New Roman" w:hAnsi="Times New Roman"/>
                <w:sz w:val="28"/>
                <w:szCs w:val="28"/>
              </w:rPr>
              <w:t>Задачи подпрограммы (цели подпрограмм)</w:t>
            </w:r>
          </w:p>
        </w:tc>
        <w:tc>
          <w:tcPr>
            <w:tcW w:w="3478" w:type="pct"/>
            <w:tcBorders>
              <w:top w:val="single" w:sz="4" w:space="0" w:color="000000"/>
              <w:left w:val="single" w:sz="4" w:space="0" w:color="000000"/>
              <w:bottom w:val="single" w:sz="4" w:space="0" w:color="000000"/>
              <w:right w:val="single" w:sz="4" w:space="0" w:color="000000"/>
            </w:tcBorders>
          </w:tcPr>
          <w:p w:rsidR="00C62117" w:rsidRDefault="00C62117" w:rsidP="003E7694">
            <w:pPr>
              <w:jc w:val="both"/>
              <w:rPr>
                <w:rFonts w:ascii="Times New Roman" w:hAnsi="Times New Roman"/>
                <w:sz w:val="28"/>
                <w:szCs w:val="28"/>
              </w:rPr>
            </w:pPr>
            <w:r w:rsidRPr="000817FC">
              <w:rPr>
                <w:rFonts w:ascii="Times New Roman" w:hAnsi="Times New Roman"/>
                <w:sz w:val="28"/>
                <w:szCs w:val="28"/>
              </w:rPr>
              <w:t xml:space="preserve">Обеспечение устойчивого, максимально возможного удовлетворения спроса жителей района на потребительские товары, </w:t>
            </w:r>
            <w:r w:rsidR="003E7694" w:rsidRPr="003E7694">
              <w:rPr>
                <w:rFonts w:ascii="Times New Roman" w:hAnsi="Times New Roman"/>
                <w:sz w:val="28"/>
                <w:szCs w:val="28"/>
              </w:rPr>
              <w:t>реализаци</w:t>
            </w:r>
            <w:r w:rsidR="003E7694">
              <w:rPr>
                <w:rFonts w:ascii="Times New Roman" w:hAnsi="Times New Roman"/>
                <w:sz w:val="28"/>
                <w:szCs w:val="28"/>
              </w:rPr>
              <w:t>я</w:t>
            </w:r>
            <w:r w:rsidR="003E7694" w:rsidRPr="003E7694">
              <w:rPr>
                <w:rFonts w:ascii="Times New Roman" w:hAnsi="Times New Roman"/>
                <w:sz w:val="28"/>
                <w:szCs w:val="28"/>
              </w:rPr>
              <w:t xml:space="preserve"> товаров</w:t>
            </w:r>
            <w:r w:rsidR="003E7694">
              <w:rPr>
                <w:rFonts w:ascii="Times New Roman" w:hAnsi="Times New Roman"/>
                <w:sz w:val="28"/>
                <w:szCs w:val="28"/>
              </w:rPr>
              <w:t xml:space="preserve"> и </w:t>
            </w:r>
            <w:r w:rsidR="003E7694" w:rsidRPr="003E7694">
              <w:rPr>
                <w:rFonts w:ascii="Times New Roman" w:hAnsi="Times New Roman"/>
                <w:sz w:val="28"/>
                <w:szCs w:val="28"/>
              </w:rPr>
              <w:t>оказание услуг по обеспечению населения лекарственными средствами</w:t>
            </w:r>
            <w:r w:rsidR="00A158EE" w:rsidRPr="003E7694">
              <w:rPr>
                <w:rFonts w:ascii="Times New Roman" w:hAnsi="Times New Roman"/>
                <w:sz w:val="28"/>
                <w:szCs w:val="28"/>
              </w:rPr>
              <w:t xml:space="preserve">, </w:t>
            </w:r>
            <w:r w:rsidRPr="003E7694">
              <w:rPr>
                <w:rFonts w:ascii="Times New Roman" w:hAnsi="Times New Roman"/>
                <w:sz w:val="28"/>
                <w:szCs w:val="28"/>
              </w:rPr>
              <w:t>услуги</w:t>
            </w:r>
            <w:r w:rsidRPr="000817FC">
              <w:rPr>
                <w:rFonts w:ascii="Times New Roman" w:hAnsi="Times New Roman"/>
                <w:sz w:val="28"/>
                <w:szCs w:val="28"/>
              </w:rPr>
              <w:t xml:space="preserve"> сферы торговли, по доступным ценам, в соответствии с нормами качества и безопасности, в пределах территориальной доступности.</w:t>
            </w:r>
          </w:p>
          <w:p w:rsidR="00267B58" w:rsidRDefault="00267B58" w:rsidP="003E7694">
            <w:pPr>
              <w:jc w:val="both"/>
              <w:rPr>
                <w:rFonts w:ascii="Times New Roman" w:hAnsi="Times New Roman"/>
                <w:sz w:val="28"/>
                <w:szCs w:val="28"/>
              </w:rPr>
            </w:pPr>
          </w:p>
          <w:p w:rsidR="006F4EF3" w:rsidRPr="000817FC" w:rsidRDefault="00D22A75" w:rsidP="00C44094">
            <w:pPr>
              <w:jc w:val="both"/>
              <w:rPr>
                <w:rFonts w:ascii="Times New Roman" w:hAnsi="Times New Roman"/>
                <w:sz w:val="28"/>
                <w:szCs w:val="28"/>
              </w:rPr>
            </w:pPr>
            <w:r w:rsidRPr="00D362B6">
              <w:rPr>
                <w:rFonts w:ascii="Times New Roman" w:hAnsi="Times New Roman"/>
                <w:sz w:val="28"/>
                <w:szCs w:val="28"/>
              </w:rPr>
              <w:t>Повышение уровня правовой грамотности и формирование у населения навыков рационального потребительского поведения.</w:t>
            </w:r>
          </w:p>
        </w:tc>
      </w:tr>
      <w:tr w:rsidR="00C62117" w:rsidRPr="000817FC" w:rsidTr="00C44094">
        <w:tc>
          <w:tcPr>
            <w:tcW w:w="1522" w:type="pct"/>
            <w:tcBorders>
              <w:top w:val="single" w:sz="4" w:space="0" w:color="000000"/>
              <w:left w:val="single" w:sz="4" w:space="0" w:color="000000"/>
              <w:bottom w:val="single" w:sz="4" w:space="0" w:color="000000"/>
              <w:right w:val="single" w:sz="4" w:space="0" w:color="000000"/>
            </w:tcBorders>
            <w:hideMark/>
          </w:tcPr>
          <w:p w:rsidR="00C62117" w:rsidRPr="000817FC" w:rsidRDefault="00C62117" w:rsidP="00C44094">
            <w:pPr>
              <w:autoSpaceDE w:val="0"/>
              <w:autoSpaceDN w:val="0"/>
              <w:adjustRightInd w:val="0"/>
              <w:jc w:val="both"/>
              <w:rPr>
                <w:rFonts w:ascii="Times New Roman" w:hAnsi="Times New Roman"/>
                <w:b/>
                <w:sz w:val="28"/>
                <w:szCs w:val="28"/>
              </w:rPr>
            </w:pPr>
            <w:r w:rsidRPr="000817FC">
              <w:rPr>
                <w:rFonts w:ascii="Times New Roman" w:hAnsi="Times New Roman"/>
                <w:sz w:val="28"/>
                <w:szCs w:val="28"/>
              </w:rPr>
              <w:t xml:space="preserve">Целевые показатели (индикаторы) </w:t>
            </w:r>
          </w:p>
        </w:tc>
        <w:tc>
          <w:tcPr>
            <w:tcW w:w="3478" w:type="pct"/>
            <w:tcBorders>
              <w:top w:val="single" w:sz="4" w:space="0" w:color="000000"/>
              <w:left w:val="single" w:sz="4" w:space="0" w:color="000000"/>
              <w:bottom w:val="single" w:sz="4" w:space="0" w:color="000000"/>
              <w:right w:val="single" w:sz="4" w:space="0" w:color="000000"/>
            </w:tcBorders>
          </w:tcPr>
          <w:p w:rsidR="00C62117" w:rsidRPr="000817FC" w:rsidRDefault="00C62117" w:rsidP="00C44094">
            <w:pPr>
              <w:autoSpaceDE w:val="0"/>
              <w:autoSpaceDN w:val="0"/>
              <w:adjustRightInd w:val="0"/>
              <w:jc w:val="both"/>
              <w:rPr>
                <w:rFonts w:ascii="Times New Roman" w:hAnsi="Times New Roman"/>
                <w:sz w:val="28"/>
                <w:szCs w:val="28"/>
              </w:rPr>
            </w:pPr>
            <w:r w:rsidRPr="000817FC">
              <w:rPr>
                <w:rFonts w:ascii="Times New Roman" w:hAnsi="Times New Roman"/>
                <w:sz w:val="28"/>
                <w:szCs w:val="28"/>
              </w:rPr>
              <w:t>1. Расходы на лекарственное обеспечение, тыс.</w:t>
            </w:r>
          </w:p>
          <w:p w:rsidR="00C62117" w:rsidRPr="00FF39F1" w:rsidRDefault="00C62117" w:rsidP="00C44094">
            <w:pPr>
              <w:widowControl w:val="0"/>
              <w:autoSpaceDE w:val="0"/>
              <w:autoSpaceDN w:val="0"/>
              <w:adjustRightInd w:val="0"/>
              <w:jc w:val="both"/>
              <w:rPr>
                <w:rFonts w:ascii="Times New Roman" w:hAnsi="Times New Roman"/>
                <w:sz w:val="28"/>
                <w:szCs w:val="28"/>
              </w:rPr>
            </w:pPr>
            <w:r w:rsidRPr="000817FC">
              <w:rPr>
                <w:rFonts w:ascii="Times New Roman" w:hAnsi="Times New Roman"/>
                <w:sz w:val="28"/>
                <w:szCs w:val="28"/>
              </w:rPr>
              <w:t xml:space="preserve">2. </w:t>
            </w:r>
            <w:r w:rsidRPr="00FF39F1">
              <w:rPr>
                <w:rFonts w:ascii="Times New Roman" w:hAnsi="Times New Roman"/>
                <w:sz w:val="28"/>
                <w:szCs w:val="28"/>
              </w:rPr>
              <w:t>Обеспечение населения потребительскими товарами, тонн.</w:t>
            </w:r>
          </w:p>
          <w:p w:rsidR="00272529" w:rsidRPr="00FF39F1" w:rsidRDefault="00FF39F1" w:rsidP="00C44094">
            <w:pPr>
              <w:widowControl w:val="0"/>
              <w:autoSpaceDE w:val="0"/>
              <w:autoSpaceDN w:val="0"/>
              <w:adjustRightInd w:val="0"/>
              <w:jc w:val="both"/>
              <w:rPr>
                <w:rFonts w:ascii="Times New Roman" w:hAnsi="Times New Roman"/>
                <w:sz w:val="28"/>
                <w:szCs w:val="28"/>
              </w:rPr>
            </w:pPr>
            <w:r w:rsidRPr="00FF39F1">
              <w:rPr>
                <w:rFonts w:ascii="Times New Roman" w:hAnsi="Times New Roman"/>
                <w:sz w:val="28"/>
                <w:szCs w:val="28"/>
              </w:rPr>
              <w:t>3. Туристско-экскурсионный поток Катангского района</w:t>
            </w:r>
            <w:r w:rsidR="00272529">
              <w:rPr>
                <w:rFonts w:ascii="Times New Roman" w:hAnsi="Times New Roman"/>
                <w:sz w:val="28"/>
                <w:szCs w:val="28"/>
              </w:rPr>
              <w:t>, кол-во.</w:t>
            </w:r>
          </w:p>
          <w:p w:rsidR="008C5542" w:rsidRPr="00D22A75" w:rsidRDefault="00FF39F1" w:rsidP="00C44094">
            <w:pPr>
              <w:widowControl w:val="0"/>
              <w:autoSpaceDE w:val="0"/>
              <w:autoSpaceDN w:val="0"/>
              <w:adjustRightInd w:val="0"/>
              <w:jc w:val="both"/>
              <w:rPr>
                <w:rFonts w:ascii="Times New Roman" w:hAnsi="Times New Roman"/>
                <w:sz w:val="28"/>
                <w:szCs w:val="28"/>
              </w:rPr>
            </w:pPr>
            <w:r w:rsidRPr="00FF39F1">
              <w:rPr>
                <w:rFonts w:ascii="Times New Roman" w:hAnsi="Times New Roman"/>
                <w:sz w:val="28"/>
                <w:szCs w:val="28"/>
              </w:rPr>
              <w:t>4</w:t>
            </w:r>
            <w:r w:rsidR="008C5542" w:rsidRPr="00FF39F1">
              <w:rPr>
                <w:rFonts w:ascii="Times New Roman" w:hAnsi="Times New Roman"/>
                <w:sz w:val="28"/>
                <w:szCs w:val="28"/>
              </w:rPr>
              <w:t xml:space="preserve">. </w:t>
            </w:r>
            <w:r w:rsidR="00D22A75" w:rsidRPr="00FF39F1">
              <w:rPr>
                <w:rFonts w:ascii="Times New Roman" w:hAnsi="Times New Roman"/>
                <w:sz w:val="28"/>
                <w:szCs w:val="28"/>
              </w:rPr>
              <w:t>Количество публикаций и сообщений в средствах</w:t>
            </w:r>
            <w:r w:rsidR="00D22A75" w:rsidRPr="00D362B6">
              <w:rPr>
                <w:rFonts w:ascii="Times New Roman" w:hAnsi="Times New Roman"/>
                <w:sz w:val="28"/>
                <w:szCs w:val="28"/>
              </w:rPr>
              <w:t xml:space="preserve"> массовой информации, направленных на повышение потребительской грамотности населения к 2028 году – 12</w:t>
            </w:r>
            <w:r w:rsidR="00F706BB" w:rsidRPr="00D362B6">
              <w:rPr>
                <w:rFonts w:ascii="Times New Roman" w:hAnsi="Times New Roman"/>
                <w:sz w:val="28"/>
                <w:szCs w:val="28"/>
              </w:rPr>
              <w:t>, шт</w:t>
            </w:r>
            <w:r w:rsidR="00F706BB">
              <w:rPr>
                <w:rFonts w:ascii="Times New Roman" w:hAnsi="Times New Roman"/>
                <w:sz w:val="28"/>
                <w:szCs w:val="28"/>
              </w:rPr>
              <w:t>.</w:t>
            </w:r>
          </w:p>
        </w:tc>
      </w:tr>
      <w:tr w:rsidR="00C62117" w:rsidRPr="000817FC" w:rsidTr="00C44094">
        <w:tc>
          <w:tcPr>
            <w:tcW w:w="1522" w:type="pct"/>
            <w:tcBorders>
              <w:top w:val="single" w:sz="4" w:space="0" w:color="000000"/>
              <w:left w:val="single" w:sz="4" w:space="0" w:color="000000"/>
              <w:bottom w:val="single" w:sz="4" w:space="0" w:color="000000"/>
              <w:right w:val="single" w:sz="4" w:space="0" w:color="000000"/>
            </w:tcBorders>
            <w:hideMark/>
          </w:tcPr>
          <w:p w:rsidR="00C62117" w:rsidRPr="000817FC" w:rsidRDefault="00C62117" w:rsidP="00C44094">
            <w:pPr>
              <w:autoSpaceDE w:val="0"/>
              <w:autoSpaceDN w:val="0"/>
              <w:adjustRightInd w:val="0"/>
              <w:jc w:val="both"/>
              <w:rPr>
                <w:rFonts w:ascii="Times New Roman" w:hAnsi="Times New Roman"/>
                <w:sz w:val="28"/>
                <w:szCs w:val="28"/>
              </w:rPr>
            </w:pPr>
            <w:r w:rsidRPr="000817FC">
              <w:rPr>
                <w:rFonts w:ascii="Times New Roman" w:hAnsi="Times New Roman"/>
                <w:sz w:val="28"/>
                <w:szCs w:val="28"/>
              </w:rPr>
              <w:t>Сроки и этапы  реализации</w:t>
            </w:r>
          </w:p>
        </w:tc>
        <w:tc>
          <w:tcPr>
            <w:tcW w:w="3478" w:type="pct"/>
            <w:tcBorders>
              <w:top w:val="single" w:sz="4" w:space="0" w:color="000000"/>
              <w:left w:val="single" w:sz="4" w:space="0" w:color="000000"/>
              <w:bottom w:val="single" w:sz="4" w:space="0" w:color="000000"/>
              <w:right w:val="single" w:sz="4" w:space="0" w:color="000000"/>
            </w:tcBorders>
          </w:tcPr>
          <w:p w:rsidR="00C62117" w:rsidRPr="000817FC" w:rsidRDefault="00C62117" w:rsidP="00C44094">
            <w:pPr>
              <w:jc w:val="both"/>
              <w:rPr>
                <w:rFonts w:ascii="Times New Roman" w:hAnsi="Times New Roman"/>
                <w:sz w:val="28"/>
                <w:szCs w:val="28"/>
              </w:rPr>
            </w:pPr>
            <w:r w:rsidRPr="000817FC">
              <w:rPr>
                <w:rFonts w:ascii="Times New Roman" w:hAnsi="Times New Roman"/>
                <w:sz w:val="28"/>
                <w:szCs w:val="28"/>
              </w:rPr>
              <w:t>20</w:t>
            </w:r>
            <w:r w:rsidR="008C5542">
              <w:rPr>
                <w:rFonts w:ascii="Times New Roman" w:hAnsi="Times New Roman"/>
                <w:sz w:val="28"/>
                <w:szCs w:val="28"/>
              </w:rPr>
              <w:t>23</w:t>
            </w:r>
            <w:r w:rsidRPr="000817FC">
              <w:rPr>
                <w:rFonts w:ascii="Times New Roman" w:hAnsi="Times New Roman"/>
                <w:sz w:val="28"/>
                <w:szCs w:val="28"/>
              </w:rPr>
              <w:t>-202</w:t>
            </w:r>
            <w:r w:rsidR="008C5542">
              <w:rPr>
                <w:rFonts w:ascii="Times New Roman" w:hAnsi="Times New Roman"/>
                <w:sz w:val="28"/>
                <w:szCs w:val="28"/>
              </w:rPr>
              <w:t>8</w:t>
            </w:r>
            <w:r w:rsidRPr="000817FC">
              <w:rPr>
                <w:rFonts w:ascii="Times New Roman" w:hAnsi="Times New Roman"/>
                <w:sz w:val="28"/>
                <w:szCs w:val="28"/>
              </w:rPr>
              <w:t xml:space="preserve"> годы</w:t>
            </w:r>
          </w:p>
        </w:tc>
      </w:tr>
      <w:tr w:rsidR="00C62117" w:rsidRPr="000817FC" w:rsidTr="00C44094">
        <w:tc>
          <w:tcPr>
            <w:tcW w:w="1522" w:type="pct"/>
            <w:tcBorders>
              <w:top w:val="single" w:sz="4" w:space="0" w:color="000000"/>
              <w:left w:val="single" w:sz="4" w:space="0" w:color="000000"/>
              <w:bottom w:val="single" w:sz="4" w:space="0" w:color="000000"/>
              <w:right w:val="single" w:sz="4" w:space="0" w:color="000000"/>
            </w:tcBorders>
            <w:hideMark/>
          </w:tcPr>
          <w:p w:rsidR="00C62117" w:rsidRPr="000817FC" w:rsidRDefault="00C62117" w:rsidP="00C44094">
            <w:pPr>
              <w:autoSpaceDE w:val="0"/>
              <w:autoSpaceDN w:val="0"/>
              <w:adjustRightInd w:val="0"/>
              <w:jc w:val="both"/>
              <w:rPr>
                <w:rFonts w:ascii="Times New Roman" w:hAnsi="Times New Roman"/>
                <w:b/>
                <w:sz w:val="28"/>
                <w:szCs w:val="28"/>
              </w:rPr>
            </w:pPr>
            <w:r>
              <w:rPr>
                <w:rFonts w:ascii="Times New Roman" w:hAnsi="Times New Roman"/>
                <w:sz w:val="28"/>
                <w:szCs w:val="28"/>
              </w:rPr>
              <w:lastRenderedPageBreak/>
              <w:t>Ресурсное обеспечение</w:t>
            </w:r>
          </w:p>
        </w:tc>
        <w:tc>
          <w:tcPr>
            <w:tcW w:w="3478" w:type="pct"/>
            <w:tcBorders>
              <w:top w:val="single" w:sz="4" w:space="0" w:color="000000"/>
              <w:left w:val="single" w:sz="4" w:space="0" w:color="000000"/>
              <w:bottom w:val="single" w:sz="4" w:space="0" w:color="000000"/>
              <w:right w:val="single" w:sz="4" w:space="0" w:color="000000"/>
            </w:tcBorders>
          </w:tcPr>
          <w:p w:rsidR="00C62117" w:rsidRPr="001D6DA8" w:rsidRDefault="00C62117" w:rsidP="00C44094">
            <w:pPr>
              <w:widowControl w:val="0"/>
              <w:jc w:val="both"/>
              <w:rPr>
                <w:rFonts w:ascii="Times New Roman" w:eastAsia="Times New Roman" w:hAnsi="Times New Roman"/>
                <w:sz w:val="28"/>
                <w:szCs w:val="28"/>
                <w:lang w:eastAsia="ru-RU"/>
              </w:rPr>
            </w:pPr>
            <w:r w:rsidRPr="001D6DA8">
              <w:rPr>
                <w:rFonts w:ascii="Times New Roman" w:eastAsia="Times New Roman" w:hAnsi="Times New Roman"/>
                <w:sz w:val="28"/>
                <w:szCs w:val="28"/>
                <w:lang w:eastAsia="ru-RU"/>
              </w:rPr>
              <w:t xml:space="preserve">Общий объем финансирования муниципальной программы за счет всех источников финансирования составляет – </w:t>
            </w:r>
            <w:r w:rsidR="001D6DA8" w:rsidRPr="001D6DA8">
              <w:rPr>
                <w:rFonts w:ascii="Times New Roman" w:eastAsia="Times New Roman" w:hAnsi="Times New Roman"/>
                <w:sz w:val="28"/>
                <w:szCs w:val="28"/>
                <w:lang w:eastAsia="ru-RU"/>
              </w:rPr>
              <w:t>113 791,80</w:t>
            </w:r>
            <w:r w:rsidRPr="001D6DA8">
              <w:rPr>
                <w:rFonts w:ascii="Times New Roman" w:eastAsia="Times New Roman" w:hAnsi="Times New Roman"/>
                <w:bCs/>
                <w:sz w:val="28"/>
                <w:szCs w:val="28"/>
                <w:lang w:eastAsia="ru-RU"/>
              </w:rPr>
              <w:t> </w:t>
            </w:r>
            <w:r w:rsidRPr="001D6DA8">
              <w:rPr>
                <w:rFonts w:ascii="Times New Roman" w:eastAsia="Times New Roman" w:hAnsi="Times New Roman"/>
                <w:sz w:val="28"/>
                <w:szCs w:val="28"/>
                <w:lang w:eastAsia="ru-RU"/>
              </w:rPr>
              <w:t>тыс. руб. в том числе:</w:t>
            </w:r>
          </w:p>
          <w:p w:rsidR="009B2D51" w:rsidRPr="001D6DA8" w:rsidRDefault="009B2D51" w:rsidP="009B2D51">
            <w:pPr>
              <w:widowControl w:val="0"/>
              <w:jc w:val="both"/>
              <w:rPr>
                <w:rFonts w:ascii="Times New Roman" w:eastAsia="Times New Roman" w:hAnsi="Times New Roman"/>
                <w:sz w:val="28"/>
                <w:szCs w:val="28"/>
                <w:lang w:eastAsia="ru-RU"/>
              </w:rPr>
            </w:pPr>
            <w:r w:rsidRPr="001D6DA8">
              <w:rPr>
                <w:rFonts w:ascii="Times New Roman" w:eastAsia="Times New Roman" w:hAnsi="Times New Roman"/>
                <w:sz w:val="28"/>
                <w:szCs w:val="28"/>
                <w:lang w:eastAsia="ru-RU"/>
              </w:rPr>
              <w:t xml:space="preserve">2023 год – </w:t>
            </w:r>
            <w:r w:rsidR="001D6DA8" w:rsidRPr="001D6DA8">
              <w:rPr>
                <w:rFonts w:ascii="Times New Roman" w:eastAsia="Times New Roman" w:hAnsi="Times New Roman"/>
                <w:sz w:val="28"/>
                <w:szCs w:val="28"/>
                <w:lang w:eastAsia="ru-RU"/>
              </w:rPr>
              <w:t>19 001,10</w:t>
            </w:r>
            <w:r w:rsidRPr="001D6DA8">
              <w:rPr>
                <w:rFonts w:ascii="Times New Roman" w:eastAsia="Times New Roman" w:hAnsi="Times New Roman"/>
                <w:sz w:val="28"/>
                <w:szCs w:val="28"/>
                <w:lang w:eastAsia="ru-RU"/>
              </w:rPr>
              <w:t xml:space="preserve"> тыс. руб. </w:t>
            </w:r>
          </w:p>
          <w:p w:rsidR="009B2D51" w:rsidRPr="001D6DA8" w:rsidRDefault="009B2D51" w:rsidP="009B2D51">
            <w:pPr>
              <w:widowControl w:val="0"/>
              <w:jc w:val="both"/>
              <w:rPr>
                <w:rFonts w:ascii="Times New Roman" w:eastAsia="Times New Roman" w:hAnsi="Times New Roman"/>
                <w:sz w:val="28"/>
                <w:szCs w:val="28"/>
                <w:lang w:eastAsia="ru-RU"/>
              </w:rPr>
            </w:pPr>
            <w:r w:rsidRPr="001D6DA8">
              <w:rPr>
                <w:rFonts w:ascii="Times New Roman" w:eastAsia="Times New Roman" w:hAnsi="Times New Roman"/>
                <w:sz w:val="28"/>
                <w:szCs w:val="28"/>
                <w:lang w:eastAsia="ru-RU"/>
              </w:rPr>
              <w:t xml:space="preserve">2024 год – </w:t>
            </w:r>
            <w:r w:rsidR="001D6DA8" w:rsidRPr="001D6DA8">
              <w:rPr>
                <w:rFonts w:ascii="Times New Roman" w:eastAsia="Times New Roman" w:hAnsi="Times New Roman"/>
                <w:sz w:val="28"/>
                <w:szCs w:val="28"/>
                <w:lang w:eastAsia="ru-RU"/>
              </w:rPr>
              <w:t>18 786,30</w:t>
            </w:r>
            <w:r w:rsidRPr="001D6DA8">
              <w:rPr>
                <w:rFonts w:ascii="Times New Roman" w:eastAsia="Times New Roman" w:hAnsi="Times New Roman"/>
                <w:sz w:val="28"/>
                <w:szCs w:val="28"/>
                <w:lang w:eastAsia="ru-RU"/>
              </w:rPr>
              <w:t xml:space="preserve"> тыс. руб.</w:t>
            </w:r>
          </w:p>
          <w:p w:rsidR="009B2D51" w:rsidRPr="001D6DA8" w:rsidRDefault="009B2D51" w:rsidP="009B2D51">
            <w:pPr>
              <w:widowControl w:val="0"/>
              <w:jc w:val="both"/>
              <w:rPr>
                <w:rFonts w:ascii="Times New Roman" w:eastAsia="Times New Roman" w:hAnsi="Times New Roman"/>
                <w:sz w:val="28"/>
                <w:szCs w:val="28"/>
                <w:lang w:eastAsia="ru-RU"/>
              </w:rPr>
            </w:pPr>
            <w:r w:rsidRPr="001D6DA8">
              <w:rPr>
                <w:rFonts w:ascii="Times New Roman" w:eastAsia="Times New Roman" w:hAnsi="Times New Roman"/>
                <w:sz w:val="28"/>
                <w:szCs w:val="28"/>
                <w:lang w:eastAsia="ru-RU"/>
              </w:rPr>
              <w:t xml:space="preserve">2025 год – </w:t>
            </w:r>
            <w:r w:rsidR="001D6DA8" w:rsidRPr="001D6DA8">
              <w:rPr>
                <w:rFonts w:ascii="Times New Roman" w:eastAsia="Times New Roman" w:hAnsi="Times New Roman"/>
                <w:sz w:val="28"/>
                <w:szCs w:val="28"/>
                <w:lang w:eastAsia="ru-RU"/>
              </w:rPr>
              <w:t xml:space="preserve">19 001,10 </w:t>
            </w:r>
            <w:r w:rsidRPr="001D6DA8">
              <w:rPr>
                <w:rFonts w:ascii="Times New Roman" w:eastAsia="Times New Roman" w:hAnsi="Times New Roman"/>
                <w:sz w:val="28"/>
                <w:szCs w:val="28"/>
                <w:lang w:eastAsia="ru-RU"/>
              </w:rPr>
              <w:t xml:space="preserve">тыс. руб. </w:t>
            </w:r>
          </w:p>
          <w:p w:rsidR="009B2D51" w:rsidRPr="001D6DA8" w:rsidRDefault="009B2D51" w:rsidP="009B2D51">
            <w:pPr>
              <w:widowControl w:val="0"/>
              <w:jc w:val="both"/>
              <w:rPr>
                <w:rFonts w:ascii="Times New Roman" w:eastAsia="Times New Roman" w:hAnsi="Times New Roman"/>
                <w:sz w:val="28"/>
                <w:szCs w:val="28"/>
                <w:lang w:eastAsia="ru-RU"/>
              </w:rPr>
            </w:pPr>
            <w:r w:rsidRPr="001D6DA8">
              <w:rPr>
                <w:rFonts w:ascii="Times New Roman" w:eastAsia="Times New Roman" w:hAnsi="Times New Roman"/>
                <w:sz w:val="28"/>
                <w:szCs w:val="28"/>
                <w:lang w:eastAsia="ru-RU"/>
              </w:rPr>
              <w:t xml:space="preserve">2026 год – </w:t>
            </w:r>
            <w:r w:rsidR="001D6DA8" w:rsidRPr="001D6DA8">
              <w:rPr>
                <w:rFonts w:ascii="Times New Roman" w:eastAsia="Times New Roman" w:hAnsi="Times New Roman"/>
                <w:sz w:val="28"/>
                <w:szCs w:val="28"/>
                <w:lang w:eastAsia="ru-RU"/>
              </w:rPr>
              <w:t xml:space="preserve">19 001,10 </w:t>
            </w:r>
            <w:r w:rsidRPr="001D6DA8">
              <w:rPr>
                <w:rFonts w:ascii="Times New Roman" w:eastAsia="Times New Roman" w:hAnsi="Times New Roman"/>
                <w:sz w:val="28"/>
                <w:szCs w:val="28"/>
                <w:lang w:eastAsia="ru-RU"/>
              </w:rPr>
              <w:t xml:space="preserve">тыс. руб. </w:t>
            </w:r>
          </w:p>
          <w:p w:rsidR="009B2D51" w:rsidRPr="001D6DA8" w:rsidRDefault="009B2D51" w:rsidP="009B2D51">
            <w:pPr>
              <w:widowControl w:val="0"/>
              <w:jc w:val="both"/>
              <w:rPr>
                <w:rFonts w:ascii="Times New Roman" w:eastAsia="Times New Roman" w:hAnsi="Times New Roman"/>
                <w:sz w:val="28"/>
                <w:szCs w:val="28"/>
                <w:lang w:eastAsia="ru-RU"/>
              </w:rPr>
            </w:pPr>
            <w:r w:rsidRPr="001D6DA8">
              <w:rPr>
                <w:rFonts w:ascii="Times New Roman" w:eastAsia="Times New Roman" w:hAnsi="Times New Roman"/>
                <w:sz w:val="28"/>
                <w:szCs w:val="28"/>
                <w:lang w:eastAsia="ru-RU"/>
              </w:rPr>
              <w:t xml:space="preserve">2027 год – </w:t>
            </w:r>
            <w:r w:rsidR="001D6DA8" w:rsidRPr="001D6DA8">
              <w:rPr>
                <w:rFonts w:ascii="Times New Roman" w:eastAsia="Times New Roman" w:hAnsi="Times New Roman"/>
                <w:sz w:val="28"/>
                <w:szCs w:val="28"/>
                <w:lang w:eastAsia="ru-RU"/>
              </w:rPr>
              <w:t xml:space="preserve">19 001,10 </w:t>
            </w:r>
            <w:r w:rsidRPr="001D6DA8">
              <w:rPr>
                <w:rFonts w:ascii="Times New Roman" w:eastAsia="Times New Roman" w:hAnsi="Times New Roman"/>
                <w:sz w:val="28"/>
                <w:szCs w:val="28"/>
                <w:lang w:eastAsia="ru-RU"/>
              </w:rPr>
              <w:t xml:space="preserve">тыс. руб. </w:t>
            </w:r>
          </w:p>
          <w:p w:rsidR="00C62117" w:rsidRPr="001D6DA8" w:rsidRDefault="009B2D51" w:rsidP="009B2D51">
            <w:pPr>
              <w:widowControl w:val="0"/>
              <w:jc w:val="both"/>
              <w:rPr>
                <w:rFonts w:ascii="Times New Roman" w:eastAsia="Times New Roman" w:hAnsi="Times New Roman"/>
                <w:sz w:val="28"/>
                <w:szCs w:val="28"/>
                <w:lang w:eastAsia="ru-RU"/>
              </w:rPr>
            </w:pPr>
            <w:r w:rsidRPr="001D6DA8">
              <w:rPr>
                <w:rFonts w:ascii="Times New Roman" w:eastAsia="Times New Roman" w:hAnsi="Times New Roman"/>
                <w:sz w:val="28"/>
                <w:szCs w:val="28"/>
                <w:lang w:eastAsia="ru-RU"/>
              </w:rPr>
              <w:t xml:space="preserve">2028 год – </w:t>
            </w:r>
            <w:r w:rsidR="001D6DA8" w:rsidRPr="001D6DA8">
              <w:rPr>
                <w:rFonts w:ascii="Times New Roman" w:eastAsia="Times New Roman" w:hAnsi="Times New Roman"/>
                <w:sz w:val="28"/>
                <w:szCs w:val="28"/>
                <w:lang w:eastAsia="ru-RU"/>
              </w:rPr>
              <w:t xml:space="preserve">19 001,10 </w:t>
            </w:r>
            <w:r w:rsidRPr="001D6DA8">
              <w:rPr>
                <w:rFonts w:ascii="Times New Roman" w:eastAsia="Times New Roman" w:hAnsi="Times New Roman"/>
                <w:sz w:val="28"/>
                <w:szCs w:val="28"/>
                <w:lang w:eastAsia="ru-RU"/>
              </w:rPr>
              <w:t>тыс. руб</w:t>
            </w:r>
            <w:proofErr w:type="gramStart"/>
            <w:r w:rsidRPr="001D6DA8">
              <w:rPr>
                <w:rFonts w:ascii="Times New Roman" w:eastAsia="Times New Roman" w:hAnsi="Times New Roman"/>
                <w:sz w:val="28"/>
                <w:szCs w:val="28"/>
                <w:lang w:eastAsia="ru-RU"/>
              </w:rPr>
              <w:t>.</w:t>
            </w:r>
            <w:r w:rsidR="00C62117" w:rsidRPr="001D6DA8">
              <w:rPr>
                <w:rFonts w:ascii="Times New Roman" w:eastAsia="Times New Roman" w:hAnsi="Times New Roman"/>
                <w:sz w:val="28"/>
                <w:szCs w:val="28"/>
                <w:lang w:eastAsia="ru-RU"/>
              </w:rPr>
              <w:t>И</w:t>
            </w:r>
            <w:proofErr w:type="gramEnd"/>
            <w:r w:rsidR="00C62117" w:rsidRPr="001D6DA8">
              <w:rPr>
                <w:rFonts w:ascii="Times New Roman" w:eastAsia="Times New Roman" w:hAnsi="Times New Roman"/>
                <w:sz w:val="28"/>
                <w:szCs w:val="28"/>
                <w:lang w:eastAsia="ru-RU"/>
              </w:rPr>
              <w:t>з них:</w:t>
            </w:r>
          </w:p>
          <w:p w:rsidR="00C62117" w:rsidRPr="001D6DA8" w:rsidRDefault="00C62117" w:rsidP="00C44094">
            <w:pPr>
              <w:widowControl w:val="0"/>
              <w:jc w:val="both"/>
              <w:rPr>
                <w:rFonts w:ascii="Times New Roman" w:eastAsia="Times New Roman" w:hAnsi="Times New Roman"/>
                <w:sz w:val="28"/>
                <w:szCs w:val="28"/>
                <w:lang w:eastAsia="ru-RU"/>
              </w:rPr>
            </w:pPr>
            <w:r w:rsidRPr="001D6DA8">
              <w:rPr>
                <w:rFonts w:ascii="Times New Roman" w:eastAsia="Times New Roman" w:hAnsi="Times New Roman"/>
                <w:sz w:val="28"/>
                <w:szCs w:val="28"/>
                <w:lang w:eastAsia="ru-RU"/>
              </w:rPr>
              <w:t>1. За счет средств бюджета муниципального образования «Катангский район»:</w:t>
            </w:r>
          </w:p>
          <w:p w:rsidR="00C62117" w:rsidRPr="001D6DA8" w:rsidRDefault="00C62117" w:rsidP="00C44094">
            <w:pPr>
              <w:widowControl w:val="0"/>
              <w:jc w:val="both"/>
              <w:rPr>
                <w:rFonts w:ascii="Times New Roman" w:eastAsia="Times New Roman" w:hAnsi="Times New Roman"/>
                <w:sz w:val="28"/>
                <w:szCs w:val="28"/>
                <w:lang w:eastAsia="ru-RU"/>
              </w:rPr>
            </w:pPr>
            <w:r w:rsidRPr="001D6DA8">
              <w:rPr>
                <w:rFonts w:ascii="Times New Roman" w:eastAsia="Times New Roman" w:hAnsi="Times New Roman"/>
                <w:sz w:val="28"/>
                <w:szCs w:val="28"/>
                <w:lang w:eastAsia="ru-RU"/>
              </w:rPr>
              <w:t xml:space="preserve">Всего – </w:t>
            </w:r>
            <w:r w:rsidR="001D6DA8" w:rsidRPr="001D6DA8">
              <w:rPr>
                <w:rFonts w:ascii="Times New Roman" w:eastAsia="Times New Roman" w:hAnsi="Times New Roman"/>
                <w:sz w:val="28"/>
                <w:szCs w:val="28"/>
                <w:lang w:eastAsia="ru-RU"/>
              </w:rPr>
              <w:t>28 825,88</w:t>
            </w:r>
            <w:r w:rsidRPr="001D6DA8">
              <w:rPr>
                <w:rFonts w:ascii="Times New Roman" w:eastAsia="Times New Roman" w:hAnsi="Times New Roman"/>
                <w:sz w:val="28"/>
                <w:szCs w:val="28"/>
                <w:lang w:eastAsia="ru-RU"/>
              </w:rPr>
              <w:t>тыс. руб. в том числе:</w:t>
            </w:r>
          </w:p>
          <w:p w:rsidR="009B2D51" w:rsidRPr="001D6DA8" w:rsidRDefault="009B2D51" w:rsidP="009B2D51">
            <w:pPr>
              <w:widowControl w:val="0"/>
              <w:jc w:val="both"/>
              <w:rPr>
                <w:rFonts w:ascii="Times New Roman" w:eastAsia="Times New Roman" w:hAnsi="Times New Roman"/>
                <w:sz w:val="28"/>
                <w:szCs w:val="28"/>
                <w:lang w:eastAsia="ru-RU"/>
              </w:rPr>
            </w:pPr>
            <w:r w:rsidRPr="001D6DA8">
              <w:rPr>
                <w:rFonts w:ascii="Times New Roman" w:eastAsia="Times New Roman" w:hAnsi="Times New Roman"/>
                <w:sz w:val="28"/>
                <w:szCs w:val="28"/>
                <w:lang w:eastAsia="ru-RU"/>
              </w:rPr>
              <w:t xml:space="preserve">2023 год – </w:t>
            </w:r>
            <w:r w:rsidR="001D6DA8" w:rsidRPr="001D6DA8">
              <w:rPr>
                <w:rFonts w:ascii="Times New Roman" w:eastAsia="Times New Roman" w:hAnsi="Times New Roman"/>
                <w:sz w:val="28"/>
                <w:szCs w:val="28"/>
                <w:lang w:eastAsia="ru-RU"/>
              </w:rPr>
              <w:t>4 811,83</w:t>
            </w:r>
            <w:r w:rsidRPr="001D6DA8">
              <w:rPr>
                <w:rFonts w:ascii="Times New Roman" w:eastAsia="Times New Roman" w:hAnsi="Times New Roman"/>
                <w:sz w:val="28"/>
                <w:szCs w:val="28"/>
                <w:lang w:eastAsia="ru-RU"/>
              </w:rPr>
              <w:t xml:space="preserve"> тыс. руб. </w:t>
            </w:r>
          </w:p>
          <w:p w:rsidR="009B2D51" w:rsidRPr="001D6DA8" w:rsidRDefault="009B2D51" w:rsidP="009B2D51">
            <w:pPr>
              <w:widowControl w:val="0"/>
              <w:jc w:val="both"/>
              <w:rPr>
                <w:rFonts w:ascii="Times New Roman" w:eastAsia="Times New Roman" w:hAnsi="Times New Roman"/>
                <w:sz w:val="28"/>
                <w:szCs w:val="28"/>
                <w:lang w:eastAsia="ru-RU"/>
              </w:rPr>
            </w:pPr>
            <w:r w:rsidRPr="001D6DA8">
              <w:rPr>
                <w:rFonts w:ascii="Times New Roman" w:eastAsia="Times New Roman" w:hAnsi="Times New Roman"/>
                <w:sz w:val="28"/>
                <w:szCs w:val="28"/>
                <w:lang w:eastAsia="ru-RU"/>
              </w:rPr>
              <w:t xml:space="preserve">2024 год – </w:t>
            </w:r>
            <w:r w:rsidR="001D6DA8" w:rsidRPr="001D6DA8">
              <w:rPr>
                <w:rFonts w:ascii="Times New Roman" w:eastAsia="Times New Roman" w:hAnsi="Times New Roman"/>
                <w:sz w:val="28"/>
                <w:szCs w:val="28"/>
                <w:lang w:eastAsia="ru-RU"/>
              </w:rPr>
              <w:t>4 766,72</w:t>
            </w:r>
            <w:r w:rsidRPr="001D6DA8">
              <w:rPr>
                <w:rFonts w:ascii="Times New Roman" w:eastAsia="Times New Roman" w:hAnsi="Times New Roman"/>
                <w:sz w:val="28"/>
                <w:szCs w:val="28"/>
                <w:lang w:eastAsia="ru-RU"/>
              </w:rPr>
              <w:t xml:space="preserve"> тыс. руб.</w:t>
            </w:r>
          </w:p>
          <w:p w:rsidR="009B2D51" w:rsidRPr="001D6DA8" w:rsidRDefault="009B2D51" w:rsidP="009B2D51">
            <w:pPr>
              <w:widowControl w:val="0"/>
              <w:jc w:val="both"/>
              <w:rPr>
                <w:rFonts w:ascii="Times New Roman" w:eastAsia="Times New Roman" w:hAnsi="Times New Roman"/>
                <w:sz w:val="28"/>
                <w:szCs w:val="28"/>
                <w:lang w:eastAsia="ru-RU"/>
              </w:rPr>
            </w:pPr>
            <w:r w:rsidRPr="001D6DA8">
              <w:rPr>
                <w:rFonts w:ascii="Times New Roman" w:eastAsia="Times New Roman" w:hAnsi="Times New Roman"/>
                <w:sz w:val="28"/>
                <w:szCs w:val="28"/>
                <w:lang w:eastAsia="ru-RU"/>
              </w:rPr>
              <w:t xml:space="preserve">2025 год – </w:t>
            </w:r>
            <w:r w:rsidR="001D6DA8" w:rsidRPr="001D6DA8">
              <w:rPr>
                <w:rFonts w:ascii="Times New Roman" w:eastAsia="Times New Roman" w:hAnsi="Times New Roman"/>
                <w:sz w:val="28"/>
                <w:szCs w:val="28"/>
                <w:lang w:eastAsia="ru-RU"/>
              </w:rPr>
              <w:t>4 711,90</w:t>
            </w:r>
            <w:r w:rsidRPr="001D6DA8">
              <w:rPr>
                <w:rFonts w:ascii="Times New Roman" w:eastAsia="Times New Roman" w:hAnsi="Times New Roman"/>
                <w:sz w:val="28"/>
                <w:szCs w:val="28"/>
                <w:lang w:eastAsia="ru-RU"/>
              </w:rPr>
              <w:t xml:space="preserve"> тыс. руб. </w:t>
            </w:r>
          </w:p>
          <w:p w:rsidR="009B2D51" w:rsidRPr="001D6DA8" w:rsidRDefault="009B2D51" w:rsidP="009B2D51">
            <w:pPr>
              <w:widowControl w:val="0"/>
              <w:jc w:val="both"/>
              <w:rPr>
                <w:rFonts w:ascii="Times New Roman" w:eastAsia="Times New Roman" w:hAnsi="Times New Roman"/>
                <w:sz w:val="28"/>
                <w:szCs w:val="28"/>
                <w:lang w:eastAsia="ru-RU"/>
              </w:rPr>
            </w:pPr>
            <w:r w:rsidRPr="001D6DA8">
              <w:rPr>
                <w:rFonts w:ascii="Times New Roman" w:eastAsia="Times New Roman" w:hAnsi="Times New Roman"/>
                <w:sz w:val="28"/>
                <w:szCs w:val="28"/>
                <w:lang w:eastAsia="ru-RU"/>
              </w:rPr>
              <w:t xml:space="preserve">2026 год – </w:t>
            </w:r>
            <w:r w:rsidR="001D6DA8" w:rsidRPr="001D6DA8">
              <w:rPr>
                <w:rFonts w:ascii="Times New Roman" w:eastAsia="Times New Roman" w:hAnsi="Times New Roman"/>
                <w:sz w:val="28"/>
                <w:szCs w:val="28"/>
                <w:lang w:eastAsia="ru-RU"/>
              </w:rPr>
              <w:t>4 811,83</w:t>
            </w:r>
            <w:r w:rsidRPr="001D6DA8">
              <w:rPr>
                <w:rFonts w:ascii="Times New Roman" w:eastAsia="Times New Roman" w:hAnsi="Times New Roman"/>
                <w:sz w:val="28"/>
                <w:szCs w:val="28"/>
                <w:lang w:eastAsia="ru-RU"/>
              </w:rPr>
              <w:t xml:space="preserve"> тыс. руб. </w:t>
            </w:r>
          </w:p>
          <w:p w:rsidR="009B2D51" w:rsidRPr="001D6DA8" w:rsidRDefault="009B2D51" w:rsidP="009B2D51">
            <w:pPr>
              <w:widowControl w:val="0"/>
              <w:jc w:val="both"/>
              <w:rPr>
                <w:rFonts w:ascii="Times New Roman" w:eastAsia="Times New Roman" w:hAnsi="Times New Roman"/>
                <w:sz w:val="28"/>
                <w:szCs w:val="28"/>
                <w:lang w:eastAsia="ru-RU"/>
              </w:rPr>
            </w:pPr>
            <w:r w:rsidRPr="001D6DA8">
              <w:rPr>
                <w:rFonts w:ascii="Times New Roman" w:eastAsia="Times New Roman" w:hAnsi="Times New Roman"/>
                <w:sz w:val="28"/>
                <w:szCs w:val="28"/>
                <w:lang w:eastAsia="ru-RU"/>
              </w:rPr>
              <w:t xml:space="preserve">2027 год – </w:t>
            </w:r>
            <w:r w:rsidR="001D6DA8" w:rsidRPr="001D6DA8">
              <w:rPr>
                <w:rFonts w:ascii="Times New Roman" w:eastAsia="Times New Roman" w:hAnsi="Times New Roman"/>
                <w:sz w:val="28"/>
                <w:szCs w:val="28"/>
                <w:lang w:eastAsia="ru-RU"/>
              </w:rPr>
              <w:t xml:space="preserve">4 811,83 </w:t>
            </w:r>
            <w:r w:rsidRPr="001D6DA8">
              <w:rPr>
                <w:rFonts w:ascii="Times New Roman" w:eastAsia="Times New Roman" w:hAnsi="Times New Roman"/>
                <w:sz w:val="28"/>
                <w:szCs w:val="28"/>
                <w:lang w:eastAsia="ru-RU"/>
              </w:rPr>
              <w:t xml:space="preserve">тыс. руб. </w:t>
            </w:r>
          </w:p>
          <w:p w:rsidR="001D6DA8" w:rsidRPr="001D6DA8" w:rsidRDefault="009B2D51" w:rsidP="009B2D51">
            <w:pPr>
              <w:widowControl w:val="0"/>
              <w:jc w:val="both"/>
              <w:rPr>
                <w:rFonts w:ascii="Times New Roman" w:eastAsia="Times New Roman" w:hAnsi="Times New Roman"/>
                <w:sz w:val="28"/>
                <w:szCs w:val="28"/>
                <w:lang w:eastAsia="ru-RU"/>
              </w:rPr>
            </w:pPr>
            <w:r w:rsidRPr="001D6DA8">
              <w:rPr>
                <w:rFonts w:ascii="Times New Roman" w:eastAsia="Times New Roman" w:hAnsi="Times New Roman"/>
                <w:sz w:val="28"/>
                <w:szCs w:val="28"/>
                <w:lang w:eastAsia="ru-RU"/>
              </w:rPr>
              <w:t xml:space="preserve">2028 год – </w:t>
            </w:r>
            <w:r w:rsidR="001D6DA8" w:rsidRPr="001D6DA8">
              <w:rPr>
                <w:rFonts w:ascii="Times New Roman" w:eastAsia="Times New Roman" w:hAnsi="Times New Roman"/>
                <w:sz w:val="28"/>
                <w:szCs w:val="28"/>
                <w:lang w:eastAsia="ru-RU"/>
              </w:rPr>
              <w:t xml:space="preserve">4 811,83 </w:t>
            </w:r>
            <w:r w:rsidRPr="001D6DA8">
              <w:rPr>
                <w:rFonts w:ascii="Times New Roman" w:eastAsia="Times New Roman" w:hAnsi="Times New Roman"/>
                <w:sz w:val="28"/>
                <w:szCs w:val="28"/>
                <w:lang w:eastAsia="ru-RU"/>
              </w:rPr>
              <w:t>тыс. руб.</w:t>
            </w:r>
          </w:p>
          <w:p w:rsidR="00C62117" w:rsidRPr="001D6DA8" w:rsidRDefault="00C62117" w:rsidP="009B2D51">
            <w:pPr>
              <w:widowControl w:val="0"/>
              <w:jc w:val="both"/>
              <w:rPr>
                <w:rFonts w:ascii="Times New Roman" w:eastAsia="Times New Roman" w:hAnsi="Times New Roman"/>
                <w:sz w:val="28"/>
                <w:szCs w:val="28"/>
                <w:lang w:eastAsia="ru-RU"/>
              </w:rPr>
            </w:pPr>
            <w:r w:rsidRPr="001D6DA8">
              <w:rPr>
                <w:rFonts w:ascii="Times New Roman" w:eastAsia="Times New Roman" w:hAnsi="Times New Roman"/>
                <w:sz w:val="28"/>
                <w:szCs w:val="28"/>
                <w:lang w:eastAsia="ru-RU"/>
              </w:rPr>
              <w:t>2. За счет средств бюджета Иркутской области:</w:t>
            </w:r>
          </w:p>
          <w:p w:rsidR="00C62117" w:rsidRPr="001D6DA8" w:rsidRDefault="00C62117" w:rsidP="00C44094">
            <w:pPr>
              <w:widowControl w:val="0"/>
              <w:jc w:val="both"/>
              <w:rPr>
                <w:rFonts w:ascii="Times New Roman" w:eastAsia="Times New Roman" w:hAnsi="Times New Roman"/>
                <w:sz w:val="28"/>
                <w:szCs w:val="28"/>
                <w:lang w:eastAsia="ru-RU"/>
              </w:rPr>
            </w:pPr>
            <w:r w:rsidRPr="001D6DA8">
              <w:rPr>
                <w:rFonts w:ascii="Times New Roman" w:eastAsia="Times New Roman" w:hAnsi="Times New Roman"/>
                <w:sz w:val="28"/>
                <w:szCs w:val="28"/>
                <w:lang w:eastAsia="ru-RU"/>
              </w:rPr>
              <w:t xml:space="preserve">Всего – </w:t>
            </w:r>
            <w:r w:rsidR="001D6DA8" w:rsidRPr="001D6DA8">
              <w:rPr>
                <w:rFonts w:ascii="Times New Roman" w:eastAsia="Times New Roman" w:hAnsi="Times New Roman"/>
                <w:sz w:val="28"/>
                <w:szCs w:val="28"/>
                <w:lang w:eastAsia="ru-RU"/>
              </w:rPr>
              <w:t>84 965,92</w:t>
            </w:r>
            <w:r w:rsidRPr="001D6DA8">
              <w:rPr>
                <w:rFonts w:ascii="Times New Roman" w:eastAsia="Times New Roman" w:hAnsi="Times New Roman"/>
                <w:sz w:val="28"/>
                <w:szCs w:val="28"/>
                <w:lang w:eastAsia="ru-RU"/>
              </w:rPr>
              <w:t>тыс. руб. в том числе:</w:t>
            </w:r>
          </w:p>
          <w:p w:rsidR="009B2D51" w:rsidRPr="001D6DA8" w:rsidRDefault="009B2D51" w:rsidP="009B2D51">
            <w:pPr>
              <w:widowControl w:val="0"/>
              <w:jc w:val="both"/>
              <w:rPr>
                <w:rFonts w:ascii="Times New Roman" w:eastAsia="Times New Roman" w:hAnsi="Times New Roman"/>
                <w:sz w:val="28"/>
                <w:szCs w:val="28"/>
                <w:lang w:eastAsia="ru-RU"/>
              </w:rPr>
            </w:pPr>
            <w:r w:rsidRPr="001D6DA8">
              <w:rPr>
                <w:rFonts w:ascii="Times New Roman" w:eastAsia="Times New Roman" w:hAnsi="Times New Roman"/>
                <w:sz w:val="28"/>
                <w:szCs w:val="28"/>
                <w:lang w:eastAsia="ru-RU"/>
              </w:rPr>
              <w:t xml:space="preserve">2023 год – </w:t>
            </w:r>
            <w:r w:rsidR="001D6DA8" w:rsidRPr="001D6DA8">
              <w:rPr>
                <w:rFonts w:ascii="Times New Roman" w:eastAsia="Times New Roman" w:hAnsi="Times New Roman"/>
                <w:sz w:val="28"/>
                <w:szCs w:val="28"/>
                <w:lang w:eastAsia="ru-RU"/>
              </w:rPr>
              <w:t>14 189,27</w:t>
            </w:r>
            <w:r w:rsidRPr="001D6DA8">
              <w:rPr>
                <w:rFonts w:ascii="Times New Roman" w:eastAsia="Times New Roman" w:hAnsi="Times New Roman"/>
                <w:sz w:val="28"/>
                <w:szCs w:val="28"/>
                <w:lang w:eastAsia="ru-RU"/>
              </w:rPr>
              <w:t xml:space="preserve"> тыс. руб. </w:t>
            </w:r>
          </w:p>
          <w:p w:rsidR="009B2D51" w:rsidRPr="001D6DA8" w:rsidRDefault="009B2D51" w:rsidP="009B2D51">
            <w:pPr>
              <w:widowControl w:val="0"/>
              <w:jc w:val="both"/>
              <w:rPr>
                <w:rFonts w:ascii="Times New Roman" w:eastAsia="Times New Roman" w:hAnsi="Times New Roman"/>
                <w:sz w:val="28"/>
                <w:szCs w:val="28"/>
                <w:lang w:eastAsia="ru-RU"/>
              </w:rPr>
            </w:pPr>
            <w:r w:rsidRPr="001D6DA8">
              <w:rPr>
                <w:rFonts w:ascii="Times New Roman" w:eastAsia="Times New Roman" w:hAnsi="Times New Roman"/>
                <w:sz w:val="28"/>
                <w:szCs w:val="28"/>
                <w:lang w:eastAsia="ru-RU"/>
              </w:rPr>
              <w:t xml:space="preserve">2024 год – </w:t>
            </w:r>
            <w:r w:rsidR="001D6DA8" w:rsidRPr="001D6DA8">
              <w:rPr>
                <w:rFonts w:ascii="Times New Roman" w:eastAsia="Times New Roman" w:hAnsi="Times New Roman"/>
                <w:sz w:val="28"/>
                <w:szCs w:val="28"/>
                <w:lang w:eastAsia="ru-RU"/>
              </w:rPr>
              <w:t>14 019,58</w:t>
            </w:r>
            <w:r w:rsidRPr="001D6DA8">
              <w:rPr>
                <w:rFonts w:ascii="Times New Roman" w:eastAsia="Times New Roman" w:hAnsi="Times New Roman"/>
                <w:sz w:val="28"/>
                <w:szCs w:val="28"/>
                <w:lang w:eastAsia="ru-RU"/>
              </w:rPr>
              <w:t xml:space="preserve"> тыс. руб.</w:t>
            </w:r>
          </w:p>
          <w:p w:rsidR="009B2D51" w:rsidRPr="001D6DA8" w:rsidRDefault="009B2D51" w:rsidP="009B2D51">
            <w:pPr>
              <w:widowControl w:val="0"/>
              <w:jc w:val="both"/>
              <w:rPr>
                <w:rFonts w:ascii="Times New Roman" w:eastAsia="Times New Roman" w:hAnsi="Times New Roman"/>
                <w:sz w:val="28"/>
                <w:szCs w:val="28"/>
                <w:lang w:eastAsia="ru-RU"/>
              </w:rPr>
            </w:pPr>
            <w:r w:rsidRPr="001D6DA8">
              <w:rPr>
                <w:rFonts w:ascii="Times New Roman" w:eastAsia="Times New Roman" w:hAnsi="Times New Roman"/>
                <w:sz w:val="28"/>
                <w:szCs w:val="28"/>
                <w:lang w:eastAsia="ru-RU"/>
              </w:rPr>
              <w:t xml:space="preserve">2025 год – </w:t>
            </w:r>
            <w:r w:rsidR="001D6DA8" w:rsidRPr="001D6DA8">
              <w:rPr>
                <w:rFonts w:ascii="Times New Roman" w:eastAsia="Times New Roman" w:hAnsi="Times New Roman"/>
                <w:sz w:val="28"/>
                <w:szCs w:val="28"/>
                <w:lang w:eastAsia="ru-RU"/>
              </w:rPr>
              <w:t xml:space="preserve">14 189,27 </w:t>
            </w:r>
            <w:r w:rsidRPr="001D6DA8">
              <w:rPr>
                <w:rFonts w:ascii="Times New Roman" w:eastAsia="Times New Roman" w:hAnsi="Times New Roman"/>
                <w:sz w:val="28"/>
                <w:szCs w:val="28"/>
                <w:lang w:eastAsia="ru-RU"/>
              </w:rPr>
              <w:t xml:space="preserve">тыс. руб. </w:t>
            </w:r>
          </w:p>
          <w:p w:rsidR="009B2D51" w:rsidRPr="001D6DA8" w:rsidRDefault="009B2D51" w:rsidP="009B2D51">
            <w:pPr>
              <w:widowControl w:val="0"/>
              <w:jc w:val="both"/>
              <w:rPr>
                <w:rFonts w:ascii="Times New Roman" w:eastAsia="Times New Roman" w:hAnsi="Times New Roman"/>
                <w:sz w:val="28"/>
                <w:szCs w:val="28"/>
                <w:lang w:eastAsia="ru-RU"/>
              </w:rPr>
            </w:pPr>
            <w:r w:rsidRPr="001D6DA8">
              <w:rPr>
                <w:rFonts w:ascii="Times New Roman" w:eastAsia="Times New Roman" w:hAnsi="Times New Roman"/>
                <w:sz w:val="28"/>
                <w:szCs w:val="28"/>
                <w:lang w:eastAsia="ru-RU"/>
              </w:rPr>
              <w:t xml:space="preserve">2026 год – </w:t>
            </w:r>
            <w:r w:rsidR="001D6DA8" w:rsidRPr="001D6DA8">
              <w:rPr>
                <w:rFonts w:ascii="Times New Roman" w:eastAsia="Times New Roman" w:hAnsi="Times New Roman"/>
                <w:sz w:val="28"/>
                <w:szCs w:val="28"/>
                <w:lang w:eastAsia="ru-RU"/>
              </w:rPr>
              <w:t xml:space="preserve">14 189,27 </w:t>
            </w:r>
            <w:r w:rsidRPr="001D6DA8">
              <w:rPr>
                <w:rFonts w:ascii="Times New Roman" w:eastAsia="Times New Roman" w:hAnsi="Times New Roman"/>
                <w:sz w:val="28"/>
                <w:szCs w:val="28"/>
                <w:lang w:eastAsia="ru-RU"/>
              </w:rPr>
              <w:t xml:space="preserve">тыс. руб. </w:t>
            </w:r>
          </w:p>
          <w:p w:rsidR="009B2D51" w:rsidRPr="001D6DA8" w:rsidRDefault="009B2D51" w:rsidP="009B2D51">
            <w:pPr>
              <w:widowControl w:val="0"/>
              <w:jc w:val="both"/>
              <w:rPr>
                <w:rFonts w:ascii="Times New Roman" w:eastAsia="Times New Roman" w:hAnsi="Times New Roman"/>
                <w:sz w:val="28"/>
                <w:szCs w:val="28"/>
                <w:lang w:eastAsia="ru-RU"/>
              </w:rPr>
            </w:pPr>
            <w:r w:rsidRPr="001D6DA8">
              <w:rPr>
                <w:rFonts w:ascii="Times New Roman" w:eastAsia="Times New Roman" w:hAnsi="Times New Roman"/>
                <w:sz w:val="28"/>
                <w:szCs w:val="28"/>
                <w:lang w:eastAsia="ru-RU"/>
              </w:rPr>
              <w:t xml:space="preserve">2027 год – </w:t>
            </w:r>
            <w:r w:rsidR="001D6DA8" w:rsidRPr="001D6DA8">
              <w:rPr>
                <w:rFonts w:ascii="Times New Roman" w:eastAsia="Times New Roman" w:hAnsi="Times New Roman"/>
                <w:sz w:val="28"/>
                <w:szCs w:val="28"/>
                <w:lang w:eastAsia="ru-RU"/>
              </w:rPr>
              <w:t xml:space="preserve">14 189,27 </w:t>
            </w:r>
            <w:r w:rsidRPr="001D6DA8">
              <w:rPr>
                <w:rFonts w:ascii="Times New Roman" w:eastAsia="Times New Roman" w:hAnsi="Times New Roman"/>
                <w:sz w:val="28"/>
                <w:szCs w:val="28"/>
                <w:lang w:eastAsia="ru-RU"/>
              </w:rPr>
              <w:t xml:space="preserve">тыс. руб. </w:t>
            </w:r>
          </w:p>
          <w:p w:rsidR="00C62117" w:rsidRPr="001D6DA8" w:rsidRDefault="009B2D51" w:rsidP="009B2D51">
            <w:pPr>
              <w:autoSpaceDE w:val="0"/>
              <w:autoSpaceDN w:val="0"/>
              <w:adjustRightInd w:val="0"/>
              <w:jc w:val="both"/>
              <w:rPr>
                <w:rFonts w:ascii="Times New Roman" w:hAnsi="Times New Roman"/>
                <w:b/>
                <w:sz w:val="28"/>
                <w:szCs w:val="28"/>
              </w:rPr>
            </w:pPr>
            <w:r w:rsidRPr="001D6DA8">
              <w:rPr>
                <w:rFonts w:ascii="Times New Roman" w:eastAsia="Times New Roman" w:hAnsi="Times New Roman"/>
                <w:sz w:val="28"/>
                <w:szCs w:val="28"/>
                <w:lang w:eastAsia="ru-RU"/>
              </w:rPr>
              <w:t xml:space="preserve">2028 год – </w:t>
            </w:r>
            <w:r w:rsidR="001D6DA8" w:rsidRPr="001D6DA8">
              <w:rPr>
                <w:rFonts w:ascii="Times New Roman" w:eastAsia="Times New Roman" w:hAnsi="Times New Roman"/>
                <w:sz w:val="28"/>
                <w:szCs w:val="28"/>
                <w:lang w:eastAsia="ru-RU"/>
              </w:rPr>
              <w:t xml:space="preserve">14 189,27 </w:t>
            </w:r>
            <w:r w:rsidRPr="001D6DA8">
              <w:rPr>
                <w:rFonts w:ascii="Times New Roman" w:eastAsia="Times New Roman" w:hAnsi="Times New Roman"/>
                <w:sz w:val="28"/>
                <w:szCs w:val="28"/>
                <w:lang w:eastAsia="ru-RU"/>
              </w:rPr>
              <w:t>тыс. руб.</w:t>
            </w:r>
          </w:p>
        </w:tc>
      </w:tr>
      <w:tr w:rsidR="00C62117" w:rsidRPr="000817FC" w:rsidTr="00C44094">
        <w:trPr>
          <w:trHeight w:val="1016"/>
        </w:trPr>
        <w:tc>
          <w:tcPr>
            <w:tcW w:w="1522" w:type="pct"/>
            <w:tcBorders>
              <w:top w:val="single" w:sz="4" w:space="0" w:color="000000"/>
              <w:left w:val="single" w:sz="4" w:space="0" w:color="000000"/>
              <w:bottom w:val="single" w:sz="4" w:space="0" w:color="000000"/>
              <w:right w:val="single" w:sz="4" w:space="0" w:color="000000"/>
            </w:tcBorders>
            <w:hideMark/>
          </w:tcPr>
          <w:p w:rsidR="00C62117" w:rsidRPr="000817FC" w:rsidRDefault="00C62117" w:rsidP="00C44094">
            <w:pPr>
              <w:autoSpaceDE w:val="0"/>
              <w:autoSpaceDN w:val="0"/>
              <w:adjustRightInd w:val="0"/>
              <w:jc w:val="both"/>
              <w:rPr>
                <w:rFonts w:ascii="Times New Roman" w:hAnsi="Times New Roman"/>
                <w:b/>
                <w:sz w:val="28"/>
                <w:szCs w:val="28"/>
              </w:rPr>
            </w:pPr>
            <w:r w:rsidRPr="000817FC">
              <w:rPr>
                <w:rFonts w:ascii="Times New Roman" w:hAnsi="Times New Roman"/>
                <w:sz w:val="28"/>
                <w:szCs w:val="28"/>
              </w:rPr>
              <w:t xml:space="preserve">Ожидаемые конечные результаты, оценка планируемой эффективности </w:t>
            </w:r>
          </w:p>
        </w:tc>
        <w:tc>
          <w:tcPr>
            <w:tcW w:w="3478" w:type="pct"/>
            <w:tcBorders>
              <w:top w:val="single" w:sz="4" w:space="0" w:color="000000"/>
              <w:left w:val="single" w:sz="4" w:space="0" w:color="000000"/>
              <w:bottom w:val="single" w:sz="4" w:space="0" w:color="000000"/>
              <w:right w:val="single" w:sz="4" w:space="0" w:color="000000"/>
            </w:tcBorders>
          </w:tcPr>
          <w:p w:rsidR="00C62117" w:rsidRDefault="00C62117" w:rsidP="00C44094">
            <w:pPr>
              <w:jc w:val="both"/>
              <w:rPr>
                <w:rFonts w:ascii="Times New Roman" w:hAnsi="Times New Roman"/>
                <w:sz w:val="28"/>
                <w:szCs w:val="28"/>
              </w:rPr>
            </w:pPr>
            <w:r w:rsidRPr="000817FC">
              <w:rPr>
                <w:rFonts w:ascii="Times New Roman" w:hAnsi="Times New Roman"/>
                <w:sz w:val="28"/>
                <w:szCs w:val="28"/>
              </w:rPr>
              <w:t>Повышение доступности товаров для населения, формирование торговой инфраструктуры с учетом потребностей населения, видо</w:t>
            </w:r>
            <w:r w:rsidRPr="003E7694">
              <w:rPr>
                <w:rFonts w:ascii="Times New Roman" w:hAnsi="Times New Roman"/>
                <w:sz w:val="28"/>
                <w:szCs w:val="28"/>
              </w:rPr>
              <w:t>в, типов торговых объектов, форм и способов торговли.</w:t>
            </w:r>
          </w:p>
          <w:p w:rsidR="008C5542" w:rsidRPr="000817FC" w:rsidRDefault="008C5542" w:rsidP="008C5542">
            <w:pPr>
              <w:jc w:val="both"/>
              <w:rPr>
                <w:rFonts w:ascii="Times New Roman" w:hAnsi="Times New Roman"/>
                <w:sz w:val="28"/>
                <w:szCs w:val="28"/>
              </w:rPr>
            </w:pPr>
            <w:r w:rsidRPr="008C5542">
              <w:rPr>
                <w:rFonts w:ascii="Times New Roman" w:hAnsi="Times New Roman"/>
                <w:sz w:val="28"/>
                <w:szCs w:val="28"/>
              </w:rPr>
              <w:t>В результате реализации комплексной программы ожидаются:уменьшение количества нарушений законодательства о защите прав потребителей на потребительском рынке</w:t>
            </w:r>
          </w:p>
        </w:tc>
      </w:tr>
    </w:tbl>
    <w:p w:rsidR="00C62117" w:rsidRDefault="00C62117" w:rsidP="00C62117">
      <w:pPr>
        <w:ind w:firstLine="709"/>
        <w:jc w:val="both"/>
        <w:rPr>
          <w:rFonts w:ascii="Times New Roman" w:hAnsi="Times New Roman"/>
          <w:b/>
          <w:sz w:val="28"/>
          <w:szCs w:val="28"/>
        </w:rPr>
      </w:pPr>
      <w:bookmarkStart w:id="3" w:name="_Toc139102636"/>
    </w:p>
    <w:p w:rsidR="00C62117" w:rsidRPr="000817FC" w:rsidRDefault="00C62117" w:rsidP="00C62117">
      <w:pPr>
        <w:ind w:firstLine="709"/>
        <w:jc w:val="center"/>
        <w:rPr>
          <w:rFonts w:ascii="Times New Roman" w:hAnsi="Times New Roman"/>
          <w:b/>
          <w:sz w:val="28"/>
          <w:szCs w:val="28"/>
        </w:rPr>
      </w:pPr>
      <w:r>
        <w:rPr>
          <w:rFonts w:ascii="Times New Roman" w:hAnsi="Times New Roman"/>
          <w:b/>
          <w:sz w:val="28"/>
          <w:szCs w:val="28"/>
        </w:rPr>
        <w:t>1. </w:t>
      </w:r>
      <w:r w:rsidRPr="000817FC">
        <w:rPr>
          <w:rFonts w:ascii="Times New Roman" w:hAnsi="Times New Roman"/>
          <w:b/>
          <w:sz w:val="28"/>
          <w:szCs w:val="28"/>
        </w:rPr>
        <w:t>Характеристика сферы деятельности</w:t>
      </w:r>
    </w:p>
    <w:p w:rsidR="00C62117" w:rsidRDefault="00C62117" w:rsidP="00C62117">
      <w:pPr>
        <w:ind w:firstLine="709"/>
        <w:jc w:val="both"/>
        <w:rPr>
          <w:rFonts w:ascii="Times New Roman" w:hAnsi="Times New Roman"/>
          <w:sz w:val="28"/>
          <w:szCs w:val="28"/>
        </w:rPr>
      </w:pPr>
    </w:p>
    <w:p w:rsidR="00C62117" w:rsidRPr="003224F2" w:rsidRDefault="00C62117" w:rsidP="00C62117">
      <w:pPr>
        <w:ind w:firstLine="709"/>
        <w:jc w:val="both"/>
        <w:rPr>
          <w:rFonts w:ascii="Times New Roman" w:hAnsi="Times New Roman"/>
          <w:sz w:val="28"/>
          <w:szCs w:val="28"/>
        </w:rPr>
      </w:pPr>
      <w:r w:rsidRPr="003224F2">
        <w:rPr>
          <w:rFonts w:ascii="Times New Roman" w:hAnsi="Times New Roman"/>
          <w:sz w:val="28"/>
          <w:szCs w:val="28"/>
        </w:rPr>
        <w:t xml:space="preserve">По итогам сплошного наблюдения за </w:t>
      </w:r>
      <w:r w:rsidR="00275496" w:rsidRPr="003224F2">
        <w:rPr>
          <w:rFonts w:ascii="Times New Roman" w:hAnsi="Times New Roman"/>
          <w:sz w:val="28"/>
          <w:szCs w:val="28"/>
        </w:rPr>
        <w:t>2021</w:t>
      </w:r>
      <w:r w:rsidRPr="003224F2">
        <w:rPr>
          <w:rFonts w:ascii="Times New Roman" w:hAnsi="Times New Roman"/>
          <w:sz w:val="28"/>
          <w:szCs w:val="28"/>
        </w:rPr>
        <w:t xml:space="preserve"> год, в Катангском районе экономическую деятельность осуществляют </w:t>
      </w:r>
      <w:r w:rsidR="005E2074" w:rsidRPr="003224F2">
        <w:rPr>
          <w:rFonts w:ascii="Times New Roman" w:hAnsi="Times New Roman"/>
          <w:sz w:val="28"/>
          <w:szCs w:val="28"/>
        </w:rPr>
        <w:t>40</w:t>
      </w:r>
      <w:r w:rsidRPr="003224F2">
        <w:rPr>
          <w:rFonts w:ascii="Times New Roman" w:hAnsi="Times New Roman"/>
          <w:sz w:val="28"/>
          <w:szCs w:val="28"/>
        </w:rPr>
        <w:t xml:space="preserve"> предприятий малого и среднего бизнеса. Основная доля предприятий малого и среднего бизнеса приходится на торговлю, транспорт и связь, предоставление прочих услуг.</w:t>
      </w:r>
    </w:p>
    <w:p w:rsidR="00C62117" w:rsidRPr="003224F2" w:rsidRDefault="00C62117" w:rsidP="00C62117">
      <w:pPr>
        <w:ind w:firstLine="709"/>
        <w:jc w:val="both"/>
        <w:rPr>
          <w:rFonts w:ascii="Times New Roman" w:hAnsi="Times New Roman"/>
          <w:sz w:val="28"/>
          <w:szCs w:val="28"/>
        </w:rPr>
      </w:pPr>
      <w:r w:rsidRPr="003224F2">
        <w:rPr>
          <w:rFonts w:ascii="Times New Roman" w:hAnsi="Times New Roman"/>
          <w:sz w:val="28"/>
          <w:szCs w:val="28"/>
        </w:rPr>
        <w:t>Средняя численность работников списочного состава (без внешних совместителей) субъектов малого и среднего предпринимательства – юридических лиц по данным сплошного наблюдения составляет 117 человек.</w:t>
      </w:r>
    </w:p>
    <w:p w:rsidR="00C62117" w:rsidRPr="003224F2" w:rsidRDefault="00C62117" w:rsidP="00C62117">
      <w:pPr>
        <w:ind w:firstLine="709"/>
        <w:jc w:val="both"/>
        <w:rPr>
          <w:rFonts w:ascii="Times New Roman" w:hAnsi="Times New Roman"/>
          <w:sz w:val="28"/>
          <w:szCs w:val="28"/>
        </w:rPr>
      </w:pPr>
      <w:r w:rsidRPr="003224F2">
        <w:rPr>
          <w:rFonts w:ascii="Times New Roman" w:hAnsi="Times New Roman"/>
          <w:sz w:val="28"/>
          <w:szCs w:val="28"/>
        </w:rPr>
        <w:lastRenderedPageBreak/>
        <w:t xml:space="preserve">Торговая сеть муниципального образования «Катангский район» состоит из </w:t>
      </w:r>
      <w:r w:rsidR="00275496" w:rsidRPr="003224F2">
        <w:rPr>
          <w:rFonts w:ascii="Times New Roman" w:hAnsi="Times New Roman"/>
          <w:sz w:val="28"/>
          <w:szCs w:val="28"/>
        </w:rPr>
        <w:t xml:space="preserve">22 </w:t>
      </w:r>
      <w:r w:rsidRPr="003224F2">
        <w:rPr>
          <w:rFonts w:ascii="Times New Roman" w:hAnsi="Times New Roman"/>
          <w:sz w:val="28"/>
          <w:szCs w:val="28"/>
        </w:rPr>
        <w:t>предприятий розничной торговли, в числе которых 2</w:t>
      </w:r>
      <w:r w:rsidR="00275496" w:rsidRPr="003224F2">
        <w:rPr>
          <w:rFonts w:ascii="Times New Roman" w:hAnsi="Times New Roman"/>
          <w:sz w:val="28"/>
          <w:szCs w:val="28"/>
        </w:rPr>
        <w:t>1</w:t>
      </w:r>
      <w:r w:rsidRPr="003224F2">
        <w:rPr>
          <w:rFonts w:ascii="Times New Roman" w:hAnsi="Times New Roman"/>
          <w:sz w:val="28"/>
          <w:szCs w:val="28"/>
        </w:rPr>
        <w:t xml:space="preserve"> универсальных магазина, 1 аптека.</w:t>
      </w:r>
    </w:p>
    <w:p w:rsidR="00A158EE" w:rsidRDefault="00EB1B73" w:rsidP="00C62117">
      <w:pPr>
        <w:ind w:firstLine="709"/>
        <w:jc w:val="both"/>
        <w:rPr>
          <w:rFonts w:ascii="Times New Roman" w:hAnsi="Times New Roman"/>
          <w:sz w:val="28"/>
          <w:szCs w:val="28"/>
        </w:rPr>
      </w:pPr>
      <w:r w:rsidRPr="00EB1B73">
        <w:rPr>
          <w:rFonts w:ascii="Times New Roman" w:hAnsi="Times New Roman"/>
          <w:sz w:val="28"/>
          <w:szCs w:val="28"/>
        </w:rPr>
        <w:t>Аптечная организация является одним из учреждений системы</w:t>
      </w:r>
      <w:r w:rsidRPr="00EB1B73">
        <w:rPr>
          <w:rFonts w:ascii="Times New Roman" w:hAnsi="Times New Roman"/>
          <w:sz w:val="28"/>
          <w:szCs w:val="28"/>
        </w:rPr>
        <w:br/>
        <w:t>здравоохранения, основной функцией которой является своевременное</w:t>
      </w:r>
      <w:r w:rsidRPr="00EB1B73">
        <w:rPr>
          <w:rFonts w:ascii="Times New Roman" w:hAnsi="Times New Roman"/>
          <w:sz w:val="28"/>
          <w:szCs w:val="28"/>
        </w:rPr>
        <w:br/>
        <w:t>снабжение населения и лечебно–профилактических учреждений</w:t>
      </w:r>
      <w:r w:rsidRPr="00EB1B73">
        <w:rPr>
          <w:rFonts w:ascii="Times New Roman" w:hAnsi="Times New Roman"/>
          <w:sz w:val="28"/>
          <w:szCs w:val="28"/>
        </w:rPr>
        <w:br/>
        <w:t>лекарственными препаратами.</w:t>
      </w:r>
    </w:p>
    <w:p w:rsidR="00272529" w:rsidRDefault="00272529" w:rsidP="00C62117">
      <w:pPr>
        <w:ind w:firstLine="709"/>
        <w:jc w:val="both"/>
        <w:rPr>
          <w:rFonts w:ascii="Times New Roman" w:hAnsi="Times New Roman"/>
          <w:sz w:val="28"/>
          <w:szCs w:val="28"/>
        </w:rPr>
      </w:pPr>
      <w:r w:rsidRPr="00272529">
        <w:rPr>
          <w:rFonts w:ascii="Times New Roman" w:hAnsi="Times New Roman"/>
          <w:sz w:val="28"/>
          <w:szCs w:val="28"/>
        </w:rPr>
        <w:t xml:space="preserve">Важным направлением развития туризма является деловой туризм, который путем проведения на территории </w:t>
      </w:r>
      <w:r>
        <w:rPr>
          <w:rFonts w:ascii="Times New Roman" w:hAnsi="Times New Roman"/>
          <w:sz w:val="28"/>
          <w:szCs w:val="28"/>
        </w:rPr>
        <w:t xml:space="preserve">района </w:t>
      </w:r>
      <w:r w:rsidRPr="00272529">
        <w:rPr>
          <w:rFonts w:ascii="Times New Roman" w:hAnsi="Times New Roman"/>
          <w:sz w:val="28"/>
          <w:szCs w:val="28"/>
        </w:rPr>
        <w:t>деловых и выставочно-ярмарочных мероприятий способен решить проблему сезонности туристского продукта, а также улучшить имидж региона.</w:t>
      </w:r>
    </w:p>
    <w:p w:rsidR="00F706BB" w:rsidRPr="00041C1F" w:rsidRDefault="00F706BB" w:rsidP="00C62117">
      <w:pPr>
        <w:ind w:firstLine="709"/>
        <w:jc w:val="both"/>
        <w:rPr>
          <w:rFonts w:ascii="Times New Roman" w:hAnsi="Times New Roman"/>
          <w:sz w:val="28"/>
          <w:szCs w:val="28"/>
        </w:rPr>
      </w:pPr>
      <w:r w:rsidRPr="00F706BB">
        <w:rPr>
          <w:rFonts w:ascii="Times New Roman" w:hAnsi="Times New Roman"/>
          <w:sz w:val="28"/>
          <w:szCs w:val="28"/>
        </w:rPr>
        <w:t xml:space="preserve">Основное направление в вопросах защиты прав потребителей является создание на территории муниципального </w:t>
      </w:r>
      <w:r>
        <w:rPr>
          <w:rFonts w:ascii="Times New Roman" w:hAnsi="Times New Roman"/>
          <w:sz w:val="28"/>
          <w:szCs w:val="28"/>
        </w:rPr>
        <w:t>образования «Катангский район»</w:t>
      </w:r>
      <w:r w:rsidRPr="00F706BB">
        <w:rPr>
          <w:rFonts w:ascii="Times New Roman" w:hAnsi="Times New Roman"/>
          <w:sz w:val="28"/>
          <w:szCs w:val="28"/>
        </w:rPr>
        <w:t xml:space="preserve"> благоприятных условий для реализации потребителями своих законных прав, а также их соблюдения. Наиболее эффективным методом борьбы с правонарушениями на потребительском рынке является предупреждение и профилактика правонарушений.</w:t>
      </w:r>
    </w:p>
    <w:p w:rsidR="00C62117" w:rsidRDefault="00C62117" w:rsidP="00C62117">
      <w:pPr>
        <w:widowControl w:val="0"/>
        <w:autoSpaceDE w:val="0"/>
        <w:autoSpaceDN w:val="0"/>
        <w:adjustRightInd w:val="0"/>
        <w:ind w:firstLine="709"/>
        <w:jc w:val="both"/>
        <w:rPr>
          <w:rFonts w:ascii="Times New Roman" w:hAnsi="Times New Roman"/>
          <w:b/>
          <w:sz w:val="28"/>
          <w:szCs w:val="28"/>
        </w:rPr>
      </w:pPr>
    </w:p>
    <w:p w:rsidR="00C62117" w:rsidRPr="00FE08A8" w:rsidRDefault="00C62117" w:rsidP="00C62117">
      <w:pPr>
        <w:jc w:val="center"/>
        <w:rPr>
          <w:rFonts w:ascii="Times New Roman" w:eastAsia="Times New Roman" w:hAnsi="Times New Roman"/>
          <w:b/>
          <w:sz w:val="28"/>
          <w:szCs w:val="28"/>
          <w:lang w:eastAsia="ru-RU"/>
        </w:rPr>
      </w:pPr>
      <w:r w:rsidRPr="00FE08A8">
        <w:rPr>
          <w:rFonts w:ascii="Times New Roman" w:eastAsia="Times New Roman" w:hAnsi="Times New Roman"/>
          <w:b/>
          <w:sz w:val="28"/>
          <w:szCs w:val="28"/>
          <w:lang w:eastAsia="ru-RU"/>
        </w:rPr>
        <w:t>2. Приоритеты, цели и задачи в сфере деятельности.</w:t>
      </w:r>
    </w:p>
    <w:p w:rsidR="00C62117" w:rsidRDefault="00C62117" w:rsidP="00C62117">
      <w:pPr>
        <w:widowControl w:val="0"/>
        <w:ind w:firstLine="709"/>
        <w:jc w:val="both"/>
        <w:rPr>
          <w:rFonts w:ascii="Times New Roman" w:hAnsi="Times New Roman"/>
          <w:sz w:val="28"/>
          <w:szCs w:val="28"/>
        </w:rPr>
      </w:pPr>
    </w:p>
    <w:p w:rsidR="003E7694" w:rsidRDefault="00C62117" w:rsidP="003E7694">
      <w:pPr>
        <w:widowControl w:val="0"/>
        <w:ind w:firstLine="709"/>
        <w:jc w:val="both"/>
        <w:rPr>
          <w:rFonts w:ascii="Times New Roman" w:hAnsi="Times New Roman"/>
          <w:sz w:val="28"/>
          <w:szCs w:val="28"/>
        </w:rPr>
      </w:pPr>
      <w:r w:rsidRPr="000817FC">
        <w:rPr>
          <w:rFonts w:ascii="Times New Roman" w:hAnsi="Times New Roman"/>
          <w:sz w:val="28"/>
          <w:szCs w:val="28"/>
        </w:rPr>
        <w:t>Целью муниципальной подпрограммы является создание условий для устойчивого и сбалансированного экономического развития муниципального образования «Катангский район»</w:t>
      </w:r>
      <w:r>
        <w:rPr>
          <w:rFonts w:ascii="Times New Roman" w:hAnsi="Times New Roman"/>
          <w:sz w:val="28"/>
          <w:szCs w:val="28"/>
        </w:rPr>
        <w:t>.</w:t>
      </w:r>
    </w:p>
    <w:p w:rsidR="00275496" w:rsidRDefault="00C62117" w:rsidP="003E7694">
      <w:pPr>
        <w:widowControl w:val="0"/>
        <w:ind w:firstLine="709"/>
        <w:jc w:val="both"/>
        <w:rPr>
          <w:rFonts w:ascii="Times New Roman" w:eastAsia="Times New Roman" w:hAnsi="Times New Roman"/>
          <w:sz w:val="24"/>
          <w:szCs w:val="24"/>
          <w:lang w:eastAsia="ru-RU"/>
        </w:rPr>
      </w:pPr>
      <w:r w:rsidRPr="000817FC">
        <w:rPr>
          <w:rFonts w:ascii="Times New Roman" w:hAnsi="Times New Roman"/>
          <w:sz w:val="28"/>
          <w:szCs w:val="28"/>
        </w:rPr>
        <w:t xml:space="preserve">Достижение цели </w:t>
      </w:r>
      <w:r w:rsidRPr="003E7694">
        <w:rPr>
          <w:rFonts w:ascii="Times New Roman" w:hAnsi="Times New Roman"/>
          <w:sz w:val="28"/>
          <w:szCs w:val="28"/>
        </w:rPr>
        <w:t xml:space="preserve">муниципальной подпрограммы возможно посредством решения следующей задачи: обеспечение устойчивого, максимально возможного удовлетворения спроса жителей района на потребительские товары, </w:t>
      </w:r>
      <w:r w:rsidR="003E7694" w:rsidRPr="003E7694">
        <w:rPr>
          <w:rFonts w:ascii="Times New Roman" w:eastAsia="Times New Roman" w:hAnsi="Times New Roman"/>
          <w:sz w:val="28"/>
          <w:szCs w:val="28"/>
          <w:lang w:eastAsia="ru-RU"/>
        </w:rPr>
        <w:t>реализация товаров и оказание услуг по обеспечению населения лекарственными средствами,</w:t>
      </w:r>
      <w:r w:rsidRPr="003E7694">
        <w:rPr>
          <w:rFonts w:ascii="Times New Roman" w:hAnsi="Times New Roman"/>
          <w:sz w:val="28"/>
          <w:szCs w:val="28"/>
        </w:rPr>
        <w:t>услуги сферы торговли, по доступным ценам, в соответствии с нормами качества и безопасности, в пределах территориальной доступности</w:t>
      </w:r>
      <w:r w:rsidR="00D22A75" w:rsidRPr="003E7694">
        <w:rPr>
          <w:rFonts w:ascii="Times New Roman" w:hAnsi="Times New Roman"/>
          <w:sz w:val="28"/>
          <w:szCs w:val="28"/>
        </w:rPr>
        <w:t xml:space="preserve">, </w:t>
      </w:r>
      <w:r w:rsidR="00275496" w:rsidRPr="003E7694">
        <w:rPr>
          <w:rFonts w:ascii="Times New Roman" w:eastAsia="Times New Roman" w:hAnsi="Times New Roman"/>
          <w:sz w:val="28"/>
          <w:szCs w:val="28"/>
          <w:lang w:eastAsia="ru-RU"/>
        </w:rPr>
        <w:t>повышение уровня защиты прав потребителей, гарантий их защищенности</w:t>
      </w:r>
      <w:r w:rsidR="00D22A75" w:rsidRPr="003E7694">
        <w:rPr>
          <w:rFonts w:ascii="Times New Roman" w:eastAsia="Times New Roman" w:hAnsi="Times New Roman"/>
          <w:sz w:val="28"/>
          <w:szCs w:val="28"/>
          <w:lang w:eastAsia="ru-RU"/>
        </w:rPr>
        <w:t>.</w:t>
      </w:r>
    </w:p>
    <w:p w:rsidR="00275496" w:rsidRDefault="00275496" w:rsidP="00C62117">
      <w:pPr>
        <w:widowControl w:val="0"/>
        <w:ind w:firstLine="709"/>
        <w:jc w:val="both"/>
        <w:rPr>
          <w:rFonts w:ascii="Times New Roman" w:hAnsi="Times New Roman"/>
          <w:b/>
          <w:sz w:val="28"/>
          <w:szCs w:val="28"/>
        </w:rPr>
      </w:pPr>
    </w:p>
    <w:p w:rsidR="00C62117" w:rsidRDefault="00C62117" w:rsidP="00C62117">
      <w:pPr>
        <w:widowControl w:val="0"/>
        <w:ind w:firstLine="709"/>
        <w:jc w:val="center"/>
        <w:rPr>
          <w:rFonts w:ascii="Times New Roman" w:hAnsi="Times New Roman"/>
          <w:b/>
          <w:sz w:val="28"/>
          <w:szCs w:val="28"/>
        </w:rPr>
      </w:pPr>
      <w:r>
        <w:rPr>
          <w:rFonts w:ascii="Times New Roman" w:hAnsi="Times New Roman"/>
          <w:b/>
          <w:sz w:val="28"/>
          <w:szCs w:val="28"/>
        </w:rPr>
        <w:t>3. </w:t>
      </w:r>
      <w:r w:rsidRPr="000817FC">
        <w:rPr>
          <w:rFonts w:ascii="Times New Roman" w:hAnsi="Times New Roman"/>
          <w:b/>
          <w:sz w:val="28"/>
          <w:szCs w:val="28"/>
        </w:rPr>
        <w:t>Целевые показатели (индикаторы)</w:t>
      </w:r>
    </w:p>
    <w:p w:rsidR="00C62117" w:rsidRDefault="00C62117" w:rsidP="00C62117">
      <w:pPr>
        <w:widowControl w:val="0"/>
        <w:ind w:firstLine="709"/>
        <w:jc w:val="both"/>
        <w:rPr>
          <w:rFonts w:ascii="Times New Roman" w:hAnsi="Times New Roman"/>
          <w:sz w:val="28"/>
          <w:szCs w:val="28"/>
        </w:rPr>
      </w:pPr>
    </w:p>
    <w:p w:rsidR="00C62117" w:rsidRPr="000817FC" w:rsidRDefault="00C62117" w:rsidP="00C62117">
      <w:pPr>
        <w:widowControl w:val="0"/>
        <w:ind w:firstLine="709"/>
        <w:jc w:val="both"/>
        <w:rPr>
          <w:rFonts w:ascii="Times New Roman" w:hAnsi="Times New Roman"/>
          <w:sz w:val="28"/>
          <w:szCs w:val="28"/>
        </w:rPr>
      </w:pPr>
      <w:r w:rsidRPr="000817FC">
        <w:rPr>
          <w:rFonts w:ascii="Times New Roman" w:hAnsi="Times New Roman"/>
          <w:sz w:val="28"/>
          <w:szCs w:val="28"/>
        </w:rPr>
        <w:t>Достижение выполнения цели муниципальной подпрограммы будет характеризоваться следующими целевыми показателями:</w:t>
      </w:r>
    </w:p>
    <w:p w:rsidR="00C62117" w:rsidRPr="000817FC" w:rsidRDefault="00C62117" w:rsidP="00C62117">
      <w:pPr>
        <w:autoSpaceDE w:val="0"/>
        <w:autoSpaceDN w:val="0"/>
        <w:adjustRightInd w:val="0"/>
        <w:ind w:firstLine="709"/>
        <w:jc w:val="both"/>
        <w:rPr>
          <w:rFonts w:ascii="Times New Roman" w:hAnsi="Times New Roman"/>
          <w:sz w:val="28"/>
          <w:szCs w:val="28"/>
        </w:rPr>
      </w:pPr>
      <w:r w:rsidRPr="000817FC">
        <w:rPr>
          <w:rFonts w:ascii="Times New Roman" w:hAnsi="Times New Roman"/>
          <w:sz w:val="28"/>
          <w:szCs w:val="28"/>
        </w:rPr>
        <w:t>1. Расходы на лекарственное обеспечение, тыс.</w:t>
      </w:r>
    </w:p>
    <w:p w:rsidR="00C62117" w:rsidRDefault="00C62117" w:rsidP="00C62117">
      <w:pPr>
        <w:widowControl w:val="0"/>
        <w:autoSpaceDE w:val="0"/>
        <w:autoSpaceDN w:val="0"/>
        <w:adjustRightInd w:val="0"/>
        <w:ind w:firstLine="709"/>
        <w:jc w:val="both"/>
        <w:rPr>
          <w:rFonts w:ascii="Times New Roman" w:hAnsi="Times New Roman"/>
          <w:sz w:val="28"/>
          <w:szCs w:val="28"/>
        </w:rPr>
      </w:pPr>
      <w:r w:rsidRPr="000817FC">
        <w:rPr>
          <w:rFonts w:ascii="Times New Roman" w:hAnsi="Times New Roman"/>
          <w:sz w:val="28"/>
          <w:szCs w:val="28"/>
        </w:rPr>
        <w:t>2. Обеспечение населения потребительскими товарами, тонн.</w:t>
      </w:r>
    </w:p>
    <w:p w:rsidR="00272529" w:rsidRDefault="00272529" w:rsidP="00272529">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3.</w:t>
      </w:r>
      <w:r w:rsidRPr="00FF39F1">
        <w:rPr>
          <w:rFonts w:ascii="Times New Roman" w:hAnsi="Times New Roman"/>
          <w:sz w:val="28"/>
          <w:szCs w:val="28"/>
        </w:rPr>
        <w:t>Туристско-экскурсионный поток Катангского района</w:t>
      </w:r>
      <w:r>
        <w:rPr>
          <w:rFonts w:ascii="Times New Roman" w:hAnsi="Times New Roman"/>
          <w:sz w:val="28"/>
          <w:szCs w:val="28"/>
        </w:rPr>
        <w:t xml:space="preserve"> к 2028 году увеличится к 10 человек.</w:t>
      </w:r>
    </w:p>
    <w:p w:rsidR="00D22A75" w:rsidRPr="000817FC" w:rsidRDefault="00272529" w:rsidP="00C62117">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4.</w:t>
      </w:r>
      <w:r w:rsidR="00F706BB" w:rsidRPr="00F706BB">
        <w:rPr>
          <w:rFonts w:ascii="Times New Roman" w:hAnsi="Times New Roman"/>
          <w:sz w:val="28"/>
          <w:szCs w:val="28"/>
        </w:rPr>
        <w:t xml:space="preserve"> Количество публикаций и сообщений в средствах массовой информации, направленных на повышение потребительской грамотности населения к 2028 году – 12</w:t>
      </w:r>
      <w:r w:rsidR="00F706BB">
        <w:rPr>
          <w:rFonts w:ascii="Times New Roman" w:hAnsi="Times New Roman"/>
          <w:sz w:val="28"/>
          <w:szCs w:val="28"/>
        </w:rPr>
        <w:t>, шт.</w:t>
      </w:r>
    </w:p>
    <w:p w:rsidR="00C62117" w:rsidRDefault="00C62117" w:rsidP="00C62117">
      <w:pPr>
        <w:ind w:firstLine="709"/>
        <w:jc w:val="both"/>
        <w:rPr>
          <w:rFonts w:ascii="Times New Roman" w:eastAsia="Times New Roman" w:hAnsi="Times New Roman"/>
          <w:sz w:val="28"/>
          <w:szCs w:val="28"/>
          <w:lang w:eastAsia="ru-RU"/>
        </w:rPr>
      </w:pPr>
      <w:r w:rsidRPr="00FE08A8">
        <w:rPr>
          <w:rFonts w:ascii="Times New Roman" w:eastAsia="Times New Roman" w:hAnsi="Times New Roman"/>
          <w:sz w:val="28"/>
          <w:szCs w:val="28"/>
          <w:lang w:eastAsia="ru-RU"/>
        </w:rPr>
        <w:t xml:space="preserve">Сведения о составе и значениях целевых показателей (индикаторов) подпрограммы приведены в </w:t>
      </w:r>
      <w:hyperlink r:id="rId13" w:history="1">
        <w:r w:rsidRPr="00FE08A8">
          <w:rPr>
            <w:rFonts w:ascii="Times New Roman" w:eastAsia="Times New Roman" w:hAnsi="Times New Roman"/>
            <w:color w:val="0000FF"/>
            <w:sz w:val="28"/>
            <w:szCs w:val="28"/>
            <w:u w:val="single"/>
            <w:lang w:eastAsia="ru-RU"/>
          </w:rPr>
          <w:t>Приложении 1</w:t>
        </w:r>
      </w:hyperlink>
      <w:r w:rsidRPr="00FE08A8">
        <w:rPr>
          <w:rFonts w:ascii="Times New Roman" w:eastAsia="Times New Roman" w:hAnsi="Times New Roman"/>
          <w:sz w:val="28"/>
          <w:szCs w:val="28"/>
          <w:lang w:eastAsia="ru-RU"/>
        </w:rPr>
        <w:t xml:space="preserve"> к муниципальной программе.</w:t>
      </w:r>
    </w:p>
    <w:p w:rsidR="00C62117" w:rsidRDefault="00C62117" w:rsidP="00C62117">
      <w:pPr>
        <w:ind w:firstLine="709"/>
        <w:jc w:val="center"/>
        <w:rPr>
          <w:rFonts w:ascii="Times New Roman" w:eastAsia="Times New Roman" w:hAnsi="Times New Roman"/>
          <w:b/>
          <w:sz w:val="28"/>
          <w:szCs w:val="28"/>
          <w:lang w:eastAsia="ru-RU"/>
        </w:rPr>
      </w:pPr>
    </w:p>
    <w:p w:rsidR="00C62117" w:rsidRPr="00FE08A8" w:rsidRDefault="00C62117" w:rsidP="00C62117">
      <w:pPr>
        <w:ind w:firstLine="709"/>
        <w:jc w:val="center"/>
        <w:rPr>
          <w:rFonts w:ascii="Times New Roman" w:hAnsi="Times New Roman"/>
          <w:b/>
          <w:sz w:val="28"/>
          <w:szCs w:val="28"/>
        </w:rPr>
      </w:pPr>
      <w:r w:rsidRPr="00FE08A8">
        <w:rPr>
          <w:rFonts w:ascii="Times New Roman" w:eastAsia="Times New Roman" w:hAnsi="Times New Roman"/>
          <w:b/>
          <w:sz w:val="28"/>
          <w:szCs w:val="28"/>
          <w:lang w:eastAsia="ru-RU"/>
        </w:rPr>
        <w:lastRenderedPageBreak/>
        <w:t>4. </w:t>
      </w:r>
      <w:r w:rsidRPr="00FE08A8">
        <w:rPr>
          <w:rFonts w:ascii="Times New Roman" w:hAnsi="Times New Roman"/>
          <w:b/>
          <w:sz w:val="28"/>
          <w:szCs w:val="28"/>
        </w:rPr>
        <w:t>Сроки и этапы реализации</w:t>
      </w:r>
    </w:p>
    <w:p w:rsidR="00C62117" w:rsidRPr="000817FC" w:rsidRDefault="00C62117" w:rsidP="00C62117">
      <w:pPr>
        <w:pStyle w:val="af2"/>
        <w:ind w:firstLine="709"/>
        <w:jc w:val="both"/>
        <w:rPr>
          <w:rFonts w:ascii="Times New Roman" w:hAnsi="Times New Roman"/>
          <w:sz w:val="28"/>
          <w:szCs w:val="28"/>
        </w:rPr>
      </w:pPr>
      <w:r w:rsidRPr="000817FC">
        <w:rPr>
          <w:rFonts w:ascii="Times New Roman" w:hAnsi="Times New Roman"/>
          <w:sz w:val="28"/>
          <w:szCs w:val="28"/>
        </w:rPr>
        <w:t>Срок реализации муниципальной программы: 20</w:t>
      </w:r>
      <w:r w:rsidR="00275496">
        <w:rPr>
          <w:rFonts w:ascii="Times New Roman" w:hAnsi="Times New Roman"/>
          <w:sz w:val="28"/>
          <w:szCs w:val="28"/>
        </w:rPr>
        <w:t>23</w:t>
      </w:r>
      <w:r>
        <w:rPr>
          <w:rFonts w:ascii="Times New Roman" w:hAnsi="Times New Roman"/>
          <w:sz w:val="28"/>
          <w:szCs w:val="28"/>
        </w:rPr>
        <w:t xml:space="preserve"> – 202</w:t>
      </w:r>
      <w:r w:rsidR="00275496">
        <w:rPr>
          <w:rFonts w:ascii="Times New Roman" w:hAnsi="Times New Roman"/>
          <w:sz w:val="28"/>
          <w:szCs w:val="28"/>
        </w:rPr>
        <w:t>8</w:t>
      </w:r>
      <w:r w:rsidRPr="000817FC">
        <w:rPr>
          <w:rFonts w:ascii="Times New Roman" w:hAnsi="Times New Roman"/>
          <w:sz w:val="28"/>
          <w:szCs w:val="28"/>
        </w:rPr>
        <w:t xml:space="preserve"> годы.Этапы подпрограммы не выделяются.</w:t>
      </w:r>
    </w:p>
    <w:p w:rsidR="00C62117" w:rsidRDefault="00C62117" w:rsidP="00C62117">
      <w:pPr>
        <w:pStyle w:val="af2"/>
        <w:ind w:firstLine="709"/>
        <w:jc w:val="both"/>
        <w:rPr>
          <w:rFonts w:ascii="Times New Roman" w:hAnsi="Times New Roman"/>
          <w:b/>
          <w:sz w:val="28"/>
          <w:szCs w:val="28"/>
        </w:rPr>
      </w:pPr>
    </w:p>
    <w:p w:rsidR="00C62117" w:rsidRDefault="00C62117" w:rsidP="00C62117">
      <w:pPr>
        <w:pStyle w:val="af2"/>
        <w:ind w:firstLine="709"/>
        <w:jc w:val="center"/>
        <w:rPr>
          <w:rFonts w:ascii="Times New Roman" w:hAnsi="Times New Roman"/>
          <w:b/>
          <w:sz w:val="28"/>
          <w:szCs w:val="28"/>
        </w:rPr>
      </w:pPr>
      <w:r>
        <w:rPr>
          <w:rFonts w:ascii="Times New Roman" w:hAnsi="Times New Roman"/>
          <w:b/>
          <w:sz w:val="28"/>
          <w:szCs w:val="28"/>
        </w:rPr>
        <w:t>5. </w:t>
      </w:r>
      <w:r w:rsidRPr="000817FC">
        <w:rPr>
          <w:rFonts w:ascii="Times New Roman" w:hAnsi="Times New Roman"/>
          <w:b/>
          <w:sz w:val="28"/>
          <w:szCs w:val="28"/>
        </w:rPr>
        <w:t>Основные мероприятия</w:t>
      </w:r>
    </w:p>
    <w:p w:rsidR="00C62117" w:rsidRDefault="00C62117" w:rsidP="00C62117">
      <w:pPr>
        <w:pStyle w:val="af2"/>
        <w:ind w:firstLine="709"/>
        <w:jc w:val="both"/>
        <w:rPr>
          <w:rFonts w:ascii="Times New Roman" w:hAnsi="Times New Roman"/>
          <w:sz w:val="28"/>
          <w:szCs w:val="28"/>
        </w:rPr>
      </w:pPr>
    </w:p>
    <w:p w:rsidR="00C62117" w:rsidRPr="000817FC" w:rsidRDefault="00C62117" w:rsidP="00C62117">
      <w:pPr>
        <w:pStyle w:val="af2"/>
        <w:ind w:firstLine="709"/>
        <w:jc w:val="both"/>
        <w:rPr>
          <w:rFonts w:ascii="Times New Roman" w:hAnsi="Times New Roman"/>
          <w:sz w:val="28"/>
          <w:szCs w:val="28"/>
        </w:rPr>
      </w:pPr>
      <w:r w:rsidRPr="000817FC">
        <w:rPr>
          <w:rFonts w:ascii="Times New Roman" w:hAnsi="Times New Roman"/>
          <w:sz w:val="28"/>
          <w:szCs w:val="28"/>
        </w:rPr>
        <w:t>Перечень основных мероприятий</w:t>
      </w:r>
      <w:r>
        <w:rPr>
          <w:rFonts w:ascii="Times New Roman" w:hAnsi="Times New Roman"/>
          <w:sz w:val="28"/>
          <w:szCs w:val="28"/>
        </w:rPr>
        <w:t xml:space="preserve"> подпрограммы с </w:t>
      </w:r>
      <w:r w:rsidRPr="000817FC">
        <w:rPr>
          <w:rFonts w:ascii="Times New Roman" w:hAnsi="Times New Roman"/>
          <w:sz w:val="28"/>
          <w:szCs w:val="28"/>
        </w:rPr>
        <w:t xml:space="preserve">указанием ответственных исполнителей, сроков реализации и непосредственных результатов представлен в </w:t>
      </w:r>
      <w:hyperlink r:id="rId14" w:history="1">
        <w:r w:rsidRPr="000817FC">
          <w:rPr>
            <w:rStyle w:val="a5"/>
            <w:rFonts w:ascii="Times New Roman" w:hAnsi="Times New Roman"/>
            <w:sz w:val="28"/>
            <w:szCs w:val="28"/>
          </w:rPr>
          <w:t>приложении № 2</w:t>
        </w:r>
      </w:hyperlink>
      <w:r w:rsidRPr="000817FC">
        <w:rPr>
          <w:rFonts w:ascii="Times New Roman" w:hAnsi="Times New Roman"/>
          <w:sz w:val="28"/>
          <w:szCs w:val="28"/>
        </w:rPr>
        <w:t xml:space="preserve"> к муниципальной программе.</w:t>
      </w:r>
    </w:p>
    <w:p w:rsidR="00C62117" w:rsidRDefault="00C62117" w:rsidP="00C62117">
      <w:pPr>
        <w:pStyle w:val="af2"/>
        <w:ind w:firstLine="709"/>
        <w:jc w:val="both"/>
        <w:rPr>
          <w:rFonts w:ascii="Times New Roman" w:hAnsi="Times New Roman"/>
          <w:b/>
          <w:sz w:val="28"/>
          <w:szCs w:val="28"/>
        </w:rPr>
      </w:pPr>
    </w:p>
    <w:p w:rsidR="00C62117" w:rsidRDefault="00C62117" w:rsidP="00C62117">
      <w:pPr>
        <w:pStyle w:val="af2"/>
        <w:ind w:firstLine="709"/>
        <w:jc w:val="center"/>
        <w:rPr>
          <w:rFonts w:ascii="Times New Roman" w:hAnsi="Times New Roman"/>
          <w:b/>
          <w:sz w:val="28"/>
          <w:szCs w:val="28"/>
        </w:rPr>
      </w:pPr>
      <w:r>
        <w:rPr>
          <w:rFonts w:ascii="Times New Roman" w:hAnsi="Times New Roman"/>
          <w:b/>
          <w:sz w:val="28"/>
          <w:szCs w:val="28"/>
        </w:rPr>
        <w:t>6. </w:t>
      </w:r>
      <w:r w:rsidRPr="000817FC">
        <w:rPr>
          <w:rFonts w:ascii="Times New Roman" w:hAnsi="Times New Roman"/>
          <w:b/>
          <w:sz w:val="28"/>
          <w:szCs w:val="28"/>
        </w:rPr>
        <w:t>Прогноз сводных показателей муниципальных заданий</w:t>
      </w:r>
    </w:p>
    <w:p w:rsidR="00C62117" w:rsidRDefault="00C62117" w:rsidP="00C62117">
      <w:pPr>
        <w:pStyle w:val="af2"/>
        <w:ind w:firstLine="709"/>
        <w:jc w:val="both"/>
        <w:rPr>
          <w:rFonts w:ascii="Times New Roman" w:hAnsi="Times New Roman"/>
          <w:sz w:val="28"/>
          <w:szCs w:val="28"/>
        </w:rPr>
      </w:pPr>
    </w:p>
    <w:p w:rsidR="00C62117" w:rsidRDefault="00C62117" w:rsidP="00C62117">
      <w:pPr>
        <w:ind w:firstLine="709"/>
        <w:jc w:val="both"/>
        <w:rPr>
          <w:rFonts w:ascii="Times New Roman" w:eastAsia="Times New Roman" w:hAnsi="Times New Roman"/>
          <w:sz w:val="28"/>
          <w:szCs w:val="28"/>
          <w:lang w:eastAsia="ru-RU"/>
        </w:rPr>
      </w:pPr>
      <w:r w:rsidRPr="00FE08A8">
        <w:rPr>
          <w:rFonts w:ascii="Times New Roman" w:eastAsia="Times New Roman" w:hAnsi="Times New Roman"/>
          <w:sz w:val="28"/>
          <w:szCs w:val="28"/>
          <w:lang w:eastAsia="ru-RU"/>
        </w:rPr>
        <w:t>Муниципальные задания на оказание муниципальных услуг (выполнение муниципальных работ) в рамках подпрограммы не формируются (</w:t>
      </w:r>
      <w:hyperlink r:id="rId15" w:history="1">
        <w:r w:rsidRPr="00FE08A8">
          <w:rPr>
            <w:rFonts w:ascii="Times New Roman" w:eastAsia="Times New Roman" w:hAnsi="Times New Roman"/>
            <w:color w:val="0000FF"/>
            <w:sz w:val="28"/>
            <w:szCs w:val="28"/>
            <w:u w:val="single"/>
            <w:lang w:eastAsia="ru-RU"/>
          </w:rPr>
          <w:t>Приложение 3</w:t>
        </w:r>
      </w:hyperlink>
      <w:r w:rsidRPr="00FE08A8">
        <w:rPr>
          <w:rFonts w:ascii="Times New Roman" w:eastAsia="Times New Roman" w:hAnsi="Times New Roman"/>
          <w:sz w:val="28"/>
          <w:szCs w:val="28"/>
          <w:lang w:eastAsia="ru-RU"/>
        </w:rPr>
        <w:t>).</w:t>
      </w:r>
    </w:p>
    <w:p w:rsidR="00C62117" w:rsidRDefault="00C62117" w:rsidP="00C62117">
      <w:pPr>
        <w:pStyle w:val="af2"/>
        <w:ind w:firstLine="709"/>
        <w:jc w:val="both"/>
        <w:rPr>
          <w:rFonts w:ascii="Times New Roman" w:hAnsi="Times New Roman"/>
          <w:b/>
          <w:sz w:val="28"/>
          <w:szCs w:val="28"/>
        </w:rPr>
      </w:pPr>
    </w:p>
    <w:p w:rsidR="00C62117" w:rsidRDefault="00C62117" w:rsidP="00C62117">
      <w:pPr>
        <w:pStyle w:val="af2"/>
        <w:ind w:firstLine="709"/>
        <w:jc w:val="center"/>
        <w:rPr>
          <w:rFonts w:ascii="Times New Roman" w:hAnsi="Times New Roman"/>
          <w:b/>
          <w:sz w:val="28"/>
          <w:szCs w:val="28"/>
        </w:rPr>
      </w:pPr>
      <w:r>
        <w:rPr>
          <w:rFonts w:ascii="Times New Roman" w:hAnsi="Times New Roman"/>
          <w:b/>
          <w:sz w:val="28"/>
          <w:szCs w:val="28"/>
        </w:rPr>
        <w:t>7. </w:t>
      </w:r>
      <w:r w:rsidRPr="000817FC">
        <w:rPr>
          <w:rFonts w:ascii="Times New Roman" w:hAnsi="Times New Roman"/>
          <w:b/>
          <w:sz w:val="28"/>
          <w:szCs w:val="28"/>
        </w:rPr>
        <w:t>Взаимодействие с органами государственной власти и местного самоуправления, организациями и гражданами</w:t>
      </w:r>
    </w:p>
    <w:p w:rsidR="00C62117" w:rsidRDefault="00C62117" w:rsidP="00C62117">
      <w:pPr>
        <w:pStyle w:val="af2"/>
        <w:ind w:firstLine="709"/>
        <w:jc w:val="both"/>
        <w:rPr>
          <w:rFonts w:ascii="Times New Roman" w:hAnsi="Times New Roman"/>
          <w:sz w:val="28"/>
          <w:szCs w:val="28"/>
        </w:rPr>
      </w:pPr>
    </w:p>
    <w:p w:rsidR="00C62117" w:rsidRPr="000817FC" w:rsidRDefault="00C62117" w:rsidP="00C62117">
      <w:pPr>
        <w:pStyle w:val="af2"/>
        <w:ind w:firstLine="709"/>
        <w:jc w:val="both"/>
        <w:rPr>
          <w:rFonts w:ascii="Times New Roman" w:hAnsi="Times New Roman"/>
          <w:sz w:val="28"/>
          <w:szCs w:val="28"/>
        </w:rPr>
      </w:pPr>
      <w:r w:rsidRPr="000817FC">
        <w:rPr>
          <w:rFonts w:ascii="Times New Roman" w:hAnsi="Times New Roman"/>
          <w:sz w:val="28"/>
          <w:szCs w:val="28"/>
        </w:rPr>
        <w:t>Осуществляется взаимодействие с:</w:t>
      </w:r>
    </w:p>
    <w:p w:rsidR="00C62117" w:rsidRPr="000817FC" w:rsidRDefault="00C62117" w:rsidP="00C62117">
      <w:pPr>
        <w:tabs>
          <w:tab w:val="left" w:pos="0"/>
        </w:tabs>
        <w:ind w:firstLine="709"/>
        <w:jc w:val="both"/>
        <w:rPr>
          <w:rFonts w:ascii="Times New Roman" w:hAnsi="Times New Roman"/>
          <w:sz w:val="28"/>
          <w:szCs w:val="28"/>
        </w:rPr>
      </w:pPr>
      <w:r w:rsidRPr="000817FC">
        <w:rPr>
          <w:rFonts w:ascii="Times New Roman" w:hAnsi="Times New Roman"/>
          <w:color w:val="000000"/>
          <w:sz w:val="28"/>
          <w:szCs w:val="28"/>
        </w:rPr>
        <w:t xml:space="preserve">Отделом по управлению муниципальным имуществом и транспорта администрации </w:t>
      </w:r>
      <w:r>
        <w:rPr>
          <w:rFonts w:ascii="Times New Roman" w:hAnsi="Times New Roman"/>
          <w:color w:val="000000"/>
          <w:sz w:val="28"/>
          <w:szCs w:val="28"/>
        </w:rPr>
        <w:t>муниципального образования</w:t>
      </w:r>
      <w:r w:rsidRPr="000817FC">
        <w:rPr>
          <w:rFonts w:ascii="Times New Roman" w:hAnsi="Times New Roman"/>
          <w:color w:val="000000"/>
          <w:sz w:val="28"/>
          <w:szCs w:val="28"/>
        </w:rPr>
        <w:t xml:space="preserve"> «Катангский район»</w:t>
      </w:r>
      <w:r w:rsidRPr="000817FC">
        <w:rPr>
          <w:rFonts w:ascii="Times New Roman" w:hAnsi="Times New Roman"/>
          <w:sz w:val="28"/>
          <w:szCs w:val="28"/>
        </w:rPr>
        <w:t>;</w:t>
      </w:r>
    </w:p>
    <w:p w:rsidR="00C62117" w:rsidRPr="000817FC" w:rsidRDefault="00C62117" w:rsidP="00C62117">
      <w:pPr>
        <w:ind w:firstLine="709"/>
        <w:jc w:val="both"/>
        <w:rPr>
          <w:rFonts w:ascii="Times New Roman" w:hAnsi="Times New Roman"/>
          <w:sz w:val="28"/>
          <w:szCs w:val="28"/>
        </w:rPr>
      </w:pPr>
      <w:r w:rsidRPr="000817FC">
        <w:rPr>
          <w:rFonts w:ascii="Times New Roman" w:hAnsi="Times New Roman"/>
          <w:color w:val="000000"/>
          <w:sz w:val="28"/>
          <w:szCs w:val="28"/>
        </w:rPr>
        <w:t xml:space="preserve">Отделом архитектуры, капитального строительства и экологии, ЖКХ администрации </w:t>
      </w:r>
      <w:r>
        <w:rPr>
          <w:rFonts w:ascii="Times New Roman" w:hAnsi="Times New Roman"/>
          <w:color w:val="000000"/>
          <w:sz w:val="28"/>
          <w:szCs w:val="28"/>
        </w:rPr>
        <w:t>муниципального образования</w:t>
      </w:r>
      <w:r w:rsidRPr="000817FC">
        <w:rPr>
          <w:rFonts w:ascii="Times New Roman" w:hAnsi="Times New Roman"/>
          <w:color w:val="000000"/>
          <w:sz w:val="28"/>
          <w:szCs w:val="28"/>
        </w:rPr>
        <w:t xml:space="preserve"> «Катангский район»;</w:t>
      </w:r>
    </w:p>
    <w:p w:rsidR="00C62117" w:rsidRPr="000817FC" w:rsidRDefault="00C62117" w:rsidP="00C62117">
      <w:pPr>
        <w:ind w:firstLine="709"/>
        <w:jc w:val="both"/>
        <w:rPr>
          <w:rFonts w:ascii="Times New Roman" w:hAnsi="Times New Roman"/>
          <w:sz w:val="28"/>
          <w:szCs w:val="28"/>
        </w:rPr>
      </w:pPr>
      <w:r w:rsidRPr="000817FC">
        <w:rPr>
          <w:rFonts w:ascii="Times New Roman" w:hAnsi="Times New Roman"/>
          <w:sz w:val="28"/>
          <w:szCs w:val="28"/>
        </w:rPr>
        <w:t xml:space="preserve">Администрацией Ербогаченского </w:t>
      </w:r>
      <w:r>
        <w:rPr>
          <w:rFonts w:ascii="Times New Roman" w:hAnsi="Times New Roman"/>
          <w:color w:val="000000"/>
          <w:sz w:val="28"/>
          <w:szCs w:val="28"/>
        </w:rPr>
        <w:t>муниципального образования</w:t>
      </w:r>
      <w:r w:rsidRPr="000817FC">
        <w:rPr>
          <w:rFonts w:ascii="Times New Roman" w:hAnsi="Times New Roman"/>
          <w:sz w:val="28"/>
          <w:szCs w:val="28"/>
        </w:rPr>
        <w:t>;</w:t>
      </w:r>
    </w:p>
    <w:p w:rsidR="00C62117" w:rsidRPr="000817FC" w:rsidRDefault="00C62117" w:rsidP="00C62117">
      <w:pPr>
        <w:ind w:firstLine="709"/>
        <w:jc w:val="both"/>
        <w:rPr>
          <w:rFonts w:ascii="Times New Roman" w:hAnsi="Times New Roman"/>
          <w:sz w:val="28"/>
          <w:szCs w:val="28"/>
        </w:rPr>
      </w:pPr>
      <w:r w:rsidRPr="000817FC">
        <w:rPr>
          <w:rFonts w:ascii="Times New Roman" w:hAnsi="Times New Roman"/>
          <w:sz w:val="28"/>
          <w:szCs w:val="28"/>
        </w:rPr>
        <w:t xml:space="preserve">Администрацией Непского </w:t>
      </w:r>
      <w:r>
        <w:rPr>
          <w:rFonts w:ascii="Times New Roman" w:hAnsi="Times New Roman"/>
          <w:color w:val="000000"/>
          <w:sz w:val="28"/>
          <w:szCs w:val="28"/>
        </w:rPr>
        <w:t>муниципального образования</w:t>
      </w:r>
      <w:r w:rsidRPr="000817FC">
        <w:rPr>
          <w:rFonts w:ascii="Times New Roman" w:hAnsi="Times New Roman"/>
          <w:sz w:val="28"/>
          <w:szCs w:val="28"/>
        </w:rPr>
        <w:t>;</w:t>
      </w:r>
    </w:p>
    <w:p w:rsidR="00C62117" w:rsidRPr="000817FC" w:rsidRDefault="00C62117" w:rsidP="00C62117">
      <w:pPr>
        <w:ind w:firstLine="709"/>
        <w:jc w:val="both"/>
        <w:rPr>
          <w:rFonts w:ascii="Times New Roman" w:hAnsi="Times New Roman"/>
          <w:sz w:val="28"/>
          <w:szCs w:val="28"/>
        </w:rPr>
      </w:pPr>
      <w:r w:rsidRPr="000817FC">
        <w:rPr>
          <w:rFonts w:ascii="Times New Roman" w:hAnsi="Times New Roman"/>
          <w:sz w:val="28"/>
          <w:szCs w:val="28"/>
        </w:rPr>
        <w:t xml:space="preserve">Администрацией Преображенского </w:t>
      </w:r>
      <w:r>
        <w:rPr>
          <w:rFonts w:ascii="Times New Roman" w:hAnsi="Times New Roman"/>
          <w:color w:val="000000"/>
          <w:sz w:val="28"/>
          <w:szCs w:val="28"/>
        </w:rPr>
        <w:t>муниципального образования</w:t>
      </w:r>
      <w:r w:rsidRPr="000817FC">
        <w:rPr>
          <w:rFonts w:ascii="Times New Roman" w:hAnsi="Times New Roman"/>
          <w:sz w:val="28"/>
          <w:szCs w:val="28"/>
        </w:rPr>
        <w:t>;</w:t>
      </w:r>
    </w:p>
    <w:p w:rsidR="00C62117" w:rsidRPr="000817FC" w:rsidRDefault="00C62117" w:rsidP="00C62117">
      <w:pPr>
        <w:ind w:firstLine="709"/>
        <w:jc w:val="both"/>
        <w:rPr>
          <w:rFonts w:ascii="Times New Roman" w:hAnsi="Times New Roman"/>
          <w:sz w:val="28"/>
          <w:szCs w:val="28"/>
        </w:rPr>
      </w:pPr>
      <w:r w:rsidRPr="000817FC">
        <w:rPr>
          <w:rFonts w:ascii="Times New Roman" w:hAnsi="Times New Roman"/>
          <w:sz w:val="28"/>
          <w:szCs w:val="28"/>
        </w:rPr>
        <w:t xml:space="preserve">Администрацией Подволошинского </w:t>
      </w:r>
      <w:r>
        <w:rPr>
          <w:rFonts w:ascii="Times New Roman" w:hAnsi="Times New Roman"/>
          <w:color w:val="000000"/>
          <w:sz w:val="28"/>
          <w:szCs w:val="28"/>
        </w:rPr>
        <w:t>муниципального образования</w:t>
      </w:r>
      <w:r w:rsidRPr="000817FC">
        <w:rPr>
          <w:rFonts w:ascii="Times New Roman" w:hAnsi="Times New Roman"/>
          <w:sz w:val="28"/>
          <w:szCs w:val="28"/>
        </w:rPr>
        <w:t>.</w:t>
      </w:r>
    </w:p>
    <w:p w:rsidR="00C62117" w:rsidRDefault="00C62117" w:rsidP="00C62117">
      <w:pPr>
        <w:pStyle w:val="af2"/>
        <w:ind w:firstLine="709"/>
        <w:jc w:val="both"/>
        <w:rPr>
          <w:rFonts w:ascii="Times New Roman" w:hAnsi="Times New Roman"/>
          <w:b/>
          <w:sz w:val="28"/>
          <w:szCs w:val="28"/>
        </w:rPr>
      </w:pPr>
    </w:p>
    <w:p w:rsidR="00C62117" w:rsidRDefault="00C62117" w:rsidP="00C62117">
      <w:pPr>
        <w:pStyle w:val="af2"/>
        <w:ind w:firstLine="709"/>
        <w:jc w:val="center"/>
        <w:rPr>
          <w:rFonts w:ascii="Times New Roman" w:hAnsi="Times New Roman"/>
          <w:b/>
          <w:sz w:val="28"/>
          <w:szCs w:val="28"/>
        </w:rPr>
      </w:pPr>
      <w:r>
        <w:rPr>
          <w:rFonts w:ascii="Times New Roman" w:hAnsi="Times New Roman"/>
          <w:b/>
          <w:sz w:val="28"/>
          <w:szCs w:val="28"/>
        </w:rPr>
        <w:t>8. </w:t>
      </w:r>
      <w:r w:rsidRPr="000817FC">
        <w:rPr>
          <w:rFonts w:ascii="Times New Roman" w:hAnsi="Times New Roman"/>
          <w:b/>
          <w:sz w:val="28"/>
          <w:szCs w:val="28"/>
        </w:rPr>
        <w:t>Ресурсное обеспечение подпрограммы</w:t>
      </w:r>
    </w:p>
    <w:p w:rsidR="00C62117" w:rsidRDefault="00C62117" w:rsidP="00C62117">
      <w:pPr>
        <w:pStyle w:val="af2"/>
        <w:ind w:firstLine="709"/>
        <w:jc w:val="both"/>
        <w:rPr>
          <w:rFonts w:ascii="Times New Roman" w:hAnsi="Times New Roman"/>
          <w:sz w:val="28"/>
          <w:szCs w:val="28"/>
        </w:rPr>
      </w:pPr>
    </w:p>
    <w:p w:rsidR="00C62117" w:rsidRPr="00FE08A8" w:rsidRDefault="00C62117" w:rsidP="00C62117">
      <w:pPr>
        <w:ind w:firstLine="709"/>
        <w:jc w:val="both"/>
        <w:rPr>
          <w:rFonts w:ascii="Times New Roman" w:eastAsia="Times New Roman" w:hAnsi="Times New Roman"/>
          <w:sz w:val="28"/>
          <w:szCs w:val="28"/>
          <w:lang w:eastAsia="ru-RU"/>
        </w:rPr>
      </w:pPr>
      <w:r w:rsidRPr="00FE08A8">
        <w:rPr>
          <w:rFonts w:ascii="Times New Roman" w:eastAsia="Times New Roman" w:hAnsi="Times New Roman"/>
          <w:sz w:val="28"/>
          <w:szCs w:val="28"/>
          <w:lang w:eastAsia="ru-RU"/>
        </w:rPr>
        <w:t xml:space="preserve">Информация о ресурсном обеспечении подпрограммы по годам реализации представлена в </w:t>
      </w:r>
      <w:hyperlink r:id="rId16" w:history="1">
        <w:r w:rsidRPr="00FE08A8">
          <w:rPr>
            <w:rFonts w:ascii="Times New Roman" w:eastAsia="Times New Roman" w:hAnsi="Times New Roman"/>
            <w:color w:val="0000FF"/>
            <w:sz w:val="28"/>
            <w:szCs w:val="28"/>
            <w:u w:val="single"/>
            <w:lang w:eastAsia="ru-RU"/>
          </w:rPr>
          <w:t>Приложении 4</w:t>
        </w:r>
      </w:hyperlink>
      <w:r w:rsidRPr="00FE08A8">
        <w:rPr>
          <w:rFonts w:ascii="Times New Roman" w:eastAsia="Times New Roman" w:hAnsi="Times New Roman"/>
          <w:sz w:val="28"/>
          <w:szCs w:val="28"/>
          <w:lang w:eastAsia="ru-RU"/>
        </w:rPr>
        <w:t xml:space="preserve"> к муниципальной программе.</w:t>
      </w:r>
    </w:p>
    <w:p w:rsidR="00C62117" w:rsidRPr="000817FC" w:rsidRDefault="00C62117" w:rsidP="00C62117">
      <w:pPr>
        <w:pStyle w:val="af2"/>
        <w:ind w:firstLine="709"/>
        <w:jc w:val="both"/>
        <w:rPr>
          <w:rFonts w:ascii="Times New Roman" w:hAnsi="Times New Roman"/>
          <w:sz w:val="28"/>
          <w:szCs w:val="28"/>
        </w:rPr>
      </w:pPr>
      <w:r w:rsidRPr="00FE08A8">
        <w:rPr>
          <w:rFonts w:ascii="Times New Roman" w:eastAsia="Times New Roman" w:hAnsi="Times New Roman"/>
          <w:sz w:val="28"/>
          <w:szCs w:val="28"/>
          <w:lang w:eastAsia="ru-RU"/>
        </w:rPr>
        <w:t xml:space="preserve">Прогнозная (справочная) оценка ресурсного обеспечения реализации подпрограммы за счет всех источников финансирования представлена в </w:t>
      </w:r>
      <w:hyperlink r:id="rId17" w:history="1">
        <w:r w:rsidRPr="00FE08A8">
          <w:rPr>
            <w:rFonts w:ascii="Times New Roman" w:eastAsia="Times New Roman" w:hAnsi="Times New Roman"/>
            <w:color w:val="0000FF"/>
            <w:sz w:val="28"/>
            <w:szCs w:val="28"/>
            <w:u w:val="single"/>
            <w:lang w:eastAsia="ru-RU"/>
          </w:rPr>
          <w:t>Приложении 5</w:t>
        </w:r>
      </w:hyperlink>
      <w:r w:rsidRPr="00FE08A8">
        <w:rPr>
          <w:rFonts w:ascii="Times New Roman" w:eastAsia="Times New Roman" w:hAnsi="Times New Roman"/>
          <w:sz w:val="28"/>
          <w:szCs w:val="28"/>
          <w:lang w:eastAsia="ru-RU"/>
        </w:rPr>
        <w:t>к муниципальной программе.</w:t>
      </w:r>
    </w:p>
    <w:p w:rsidR="00C62117" w:rsidRDefault="00C62117" w:rsidP="00C62117">
      <w:pPr>
        <w:pStyle w:val="af2"/>
        <w:ind w:firstLine="709"/>
        <w:jc w:val="both"/>
        <w:rPr>
          <w:rFonts w:ascii="Times New Roman" w:hAnsi="Times New Roman"/>
          <w:b/>
          <w:sz w:val="28"/>
          <w:szCs w:val="28"/>
        </w:rPr>
      </w:pPr>
    </w:p>
    <w:p w:rsidR="00C62117" w:rsidRDefault="00C62117" w:rsidP="00C62117">
      <w:pPr>
        <w:pStyle w:val="af2"/>
        <w:ind w:firstLine="709"/>
        <w:jc w:val="center"/>
        <w:rPr>
          <w:rFonts w:ascii="Times New Roman" w:hAnsi="Times New Roman"/>
          <w:b/>
          <w:sz w:val="28"/>
          <w:szCs w:val="28"/>
        </w:rPr>
      </w:pPr>
    </w:p>
    <w:p w:rsidR="00C62117" w:rsidRDefault="00C62117" w:rsidP="00C62117">
      <w:pPr>
        <w:pStyle w:val="af2"/>
        <w:ind w:firstLine="709"/>
        <w:jc w:val="center"/>
        <w:rPr>
          <w:rFonts w:ascii="Times New Roman" w:hAnsi="Times New Roman"/>
          <w:b/>
          <w:sz w:val="28"/>
          <w:szCs w:val="28"/>
        </w:rPr>
      </w:pPr>
      <w:r>
        <w:rPr>
          <w:rFonts w:ascii="Times New Roman" w:hAnsi="Times New Roman"/>
          <w:b/>
          <w:sz w:val="28"/>
          <w:szCs w:val="28"/>
        </w:rPr>
        <w:t>9. </w:t>
      </w:r>
      <w:r w:rsidRPr="000817FC">
        <w:rPr>
          <w:rFonts w:ascii="Times New Roman" w:hAnsi="Times New Roman"/>
          <w:b/>
          <w:sz w:val="28"/>
          <w:szCs w:val="28"/>
        </w:rPr>
        <w:t>Риски и меры по управлению рисками</w:t>
      </w:r>
    </w:p>
    <w:p w:rsidR="00C62117" w:rsidRDefault="00C62117" w:rsidP="00C62117">
      <w:pPr>
        <w:pStyle w:val="af2"/>
        <w:ind w:firstLine="709"/>
        <w:jc w:val="both"/>
        <w:rPr>
          <w:rFonts w:ascii="Times New Roman" w:hAnsi="Times New Roman"/>
          <w:sz w:val="28"/>
          <w:szCs w:val="28"/>
        </w:rPr>
      </w:pPr>
    </w:p>
    <w:p w:rsidR="00C62117" w:rsidRPr="000817FC" w:rsidRDefault="00C62117" w:rsidP="00C62117">
      <w:pPr>
        <w:pStyle w:val="af2"/>
        <w:ind w:firstLine="709"/>
        <w:jc w:val="both"/>
        <w:rPr>
          <w:rFonts w:ascii="Times New Roman" w:hAnsi="Times New Roman"/>
          <w:sz w:val="28"/>
          <w:szCs w:val="28"/>
        </w:rPr>
      </w:pPr>
      <w:r w:rsidRPr="000817FC">
        <w:rPr>
          <w:rFonts w:ascii="Times New Roman" w:hAnsi="Times New Roman"/>
          <w:sz w:val="28"/>
          <w:szCs w:val="28"/>
        </w:rPr>
        <w:t>Важным условием успешной реализации муниципальной подпрограммы является управление рисками с целью минимизации их влияния на достижение целей муниципальной подпрограммы.</w:t>
      </w:r>
    </w:p>
    <w:p w:rsidR="00C62117" w:rsidRPr="000817FC" w:rsidRDefault="00C62117" w:rsidP="00C62117">
      <w:pPr>
        <w:pStyle w:val="af2"/>
        <w:ind w:firstLine="709"/>
        <w:jc w:val="both"/>
        <w:rPr>
          <w:rFonts w:ascii="Times New Roman" w:hAnsi="Times New Roman"/>
          <w:sz w:val="28"/>
          <w:szCs w:val="28"/>
        </w:rPr>
      </w:pPr>
      <w:r w:rsidRPr="000817FC">
        <w:rPr>
          <w:rFonts w:ascii="Times New Roman" w:hAnsi="Times New Roman"/>
          <w:sz w:val="28"/>
          <w:szCs w:val="28"/>
        </w:rPr>
        <w:t>Реализация муниципальной подпрограммы может быть подвержена влиянию следующих рисков:</w:t>
      </w:r>
    </w:p>
    <w:p w:rsidR="00C62117" w:rsidRPr="000817FC" w:rsidRDefault="00C62117" w:rsidP="00C62117">
      <w:pPr>
        <w:pStyle w:val="af2"/>
        <w:ind w:firstLine="709"/>
        <w:jc w:val="both"/>
        <w:rPr>
          <w:rFonts w:ascii="Times New Roman" w:hAnsi="Times New Roman"/>
          <w:sz w:val="28"/>
          <w:szCs w:val="28"/>
        </w:rPr>
      </w:pPr>
      <w:r w:rsidRPr="000817FC">
        <w:rPr>
          <w:rFonts w:ascii="Times New Roman" w:hAnsi="Times New Roman"/>
          <w:sz w:val="28"/>
          <w:szCs w:val="28"/>
        </w:rPr>
        <w:lastRenderedPageBreak/>
        <w:t>1) финансового риска, связанного с возникновением бюджетного дефицита, инвестированием бюджетных расходов на установленные сферы деятельности, соответственно, недостаточным уровнем финансирования мероприятий муниципальной подпрограммы.</w:t>
      </w:r>
    </w:p>
    <w:p w:rsidR="00C62117" w:rsidRPr="000817FC" w:rsidRDefault="00C62117" w:rsidP="00C62117">
      <w:pPr>
        <w:pStyle w:val="af2"/>
        <w:ind w:firstLine="709"/>
        <w:jc w:val="both"/>
        <w:rPr>
          <w:rFonts w:ascii="Times New Roman" w:hAnsi="Times New Roman"/>
          <w:sz w:val="28"/>
          <w:szCs w:val="28"/>
        </w:rPr>
      </w:pPr>
      <w:r w:rsidRPr="000817FC">
        <w:rPr>
          <w:rFonts w:ascii="Times New Roman" w:hAnsi="Times New Roman"/>
          <w:sz w:val="28"/>
          <w:szCs w:val="28"/>
        </w:rPr>
        <w:t>Способы ограничения финансового риска:</w:t>
      </w:r>
    </w:p>
    <w:p w:rsidR="00C62117" w:rsidRPr="000817FC" w:rsidRDefault="00C62117" w:rsidP="00C62117">
      <w:pPr>
        <w:pStyle w:val="af2"/>
        <w:ind w:firstLine="709"/>
        <w:jc w:val="both"/>
        <w:rPr>
          <w:rFonts w:ascii="Times New Roman" w:hAnsi="Times New Roman"/>
          <w:sz w:val="28"/>
          <w:szCs w:val="28"/>
        </w:rPr>
      </w:pPr>
      <w:r w:rsidRPr="000817FC">
        <w:rPr>
          <w:rFonts w:ascii="Times New Roman" w:hAnsi="Times New Roman"/>
          <w:sz w:val="28"/>
          <w:szCs w:val="28"/>
        </w:rPr>
        <w:t xml:space="preserve">а) ежегодное уточнение объема финансовых средств исходя из возможностей бюджета </w:t>
      </w:r>
      <w:r>
        <w:rPr>
          <w:rFonts w:ascii="Times New Roman" w:hAnsi="Times New Roman"/>
          <w:color w:val="000000"/>
          <w:sz w:val="28"/>
          <w:szCs w:val="28"/>
        </w:rPr>
        <w:t>муниципального образования</w:t>
      </w:r>
      <w:r w:rsidRPr="000817FC">
        <w:rPr>
          <w:rFonts w:ascii="Times New Roman" w:hAnsi="Times New Roman"/>
          <w:sz w:val="28"/>
          <w:szCs w:val="28"/>
        </w:rPr>
        <w:t>«Катангский район» и бюджета Иркутской области;</w:t>
      </w:r>
    </w:p>
    <w:p w:rsidR="00C62117" w:rsidRPr="000817FC" w:rsidRDefault="00C62117" w:rsidP="00C62117">
      <w:pPr>
        <w:pStyle w:val="af2"/>
        <w:ind w:firstLine="709"/>
        <w:jc w:val="both"/>
        <w:rPr>
          <w:rFonts w:ascii="Times New Roman" w:hAnsi="Times New Roman"/>
          <w:sz w:val="28"/>
          <w:szCs w:val="28"/>
        </w:rPr>
      </w:pPr>
      <w:r w:rsidRPr="000817FC">
        <w:rPr>
          <w:rFonts w:ascii="Times New Roman" w:hAnsi="Times New Roman"/>
          <w:sz w:val="28"/>
          <w:szCs w:val="28"/>
        </w:rPr>
        <w:t>б) определение наиболее значимых мероприятий для первоочередного финансирования;</w:t>
      </w:r>
    </w:p>
    <w:p w:rsidR="00C62117" w:rsidRPr="000817FC" w:rsidRDefault="00C62117" w:rsidP="00C62117">
      <w:pPr>
        <w:pStyle w:val="af2"/>
        <w:ind w:firstLine="709"/>
        <w:jc w:val="both"/>
        <w:rPr>
          <w:rFonts w:ascii="Times New Roman" w:hAnsi="Times New Roman"/>
          <w:sz w:val="28"/>
          <w:szCs w:val="28"/>
        </w:rPr>
      </w:pPr>
      <w:r w:rsidRPr="000817FC">
        <w:rPr>
          <w:rFonts w:ascii="Times New Roman" w:hAnsi="Times New Roman"/>
          <w:sz w:val="28"/>
          <w:szCs w:val="28"/>
        </w:rPr>
        <w:t>2) риска, связанного с изменениями законодательства (как на федеральном, так и на региональном уровне). Влияние данного риска на результаты муниципальной подпрограммы может быть минимизировано путем осуществления мониторинга планируемых изменений законодательства;</w:t>
      </w:r>
    </w:p>
    <w:p w:rsidR="00C62117" w:rsidRPr="000817FC" w:rsidRDefault="00C62117" w:rsidP="00C62117">
      <w:pPr>
        <w:pStyle w:val="af2"/>
        <w:ind w:firstLine="709"/>
        <w:jc w:val="both"/>
        <w:rPr>
          <w:rFonts w:ascii="Times New Roman" w:hAnsi="Times New Roman"/>
          <w:sz w:val="28"/>
          <w:szCs w:val="28"/>
        </w:rPr>
      </w:pPr>
      <w:r w:rsidRPr="000817FC">
        <w:rPr>
          <w:rFonts w:ascii="Times New Roman" w:hAnsi="Times New Roman"/>
          <w:sz w:val="28"/>
          <w:szCs w:val="28"/>
        </w:rPr>
        <w:t>3) административного риска, связанного с неправомерными либо несвоевременными действиями людей, непосредственно или косвенно связанных с исполнением мероприятий муниципальной подпрограммы. Для минимизации данного риска будет осуществляться мониторинг реализации муниципальной программы.</w:t>
      </w:r>
    </w:p>
    <w:p w:rsidR="00C62117" w:rsidRPr="000817FC" w:rsidRDefault="00C62117" w:rsidP="00C62117">
      <w:pPr>
        <w:pStyle w:val="af2"/>
        <w:ind w:firstLine="709"/>
        <w:jc w:val="both"/>
        <w:rPr>
          <w:rFonts w:ascii="Times New Roman" w:hAnsi="Times New Roman"/>
          <w:sz w:val="28"/>
          <w:szCs w:val="28"/>
        </w:rPr>
      </w:pPr>
      <w:r w:rsidRPr="000817FC">
        <w:rPr>
          <w:rFonts w:ascii="Times New Roman" w:hAnsi="Times New Roman"/>
          <w:sz w:val="28"/>
          <w:szCs w:val="28"/>
        </w:rPr>
        <w:t>Меры по минимизации остальных возможных рисков, связанных со спецификой цели и задач муниципальной подпрограммы, будут приниматься в ходе оперативного управления реализации муниципальной подпрограммы.</w:t>
      </w:r>
    </w:p>
    <w:p w:rsidR="00C62117" w:rsidRDefault="00C62117" w:rsidP="00C62117">
      <w:pPr>
        <w:pStyle w:val="af2"/>
        <w:ind w:firstLine="709"/>
        <w:jc w:val="both"/>
        <w:rPr>
          <w:rFonts w:ascii="Times New Roman" w:hAnsi="Times New Roman"/>
          <w:b/>
          <w:sz w:val="28"/>
          <w:szCs w:val="28"/>
        </w:rPr>
      </w:pPr>
    </w:p>
    <w:p w:rsidR="00C62117" w:rsidRDefault="00C62117" w:rsidP="00C62117">
      <w:pPr>
        <w:pStyle w:val="af2"/>
        <w:ind w:firstLine="709"/>
        <w:jc w:val="center"/>
        <w:rPr>
          <w:rFonts w:ascii="Times New Roman" w:hAnsi="Times New Roman"/>
          <w:b/>
          <w:sz w:val="28"/>
          <w:szCs w:val="28"/>
        </w:rPr>
      </w:pPr>
      <w:r>
        <w:rPr>
          <w:rFonts w:ascii="Times New Roman" w:hAnsi="Times New Roman"/>
          <w:b/>
          <w:sz w:val="28"/>
          <w:szCs w:val="28"/>
        </w:rPr>
        <w:t>10. </w:t>
      </w:r>
      <w:r w:rsidRPr="000817FC">
        <w:rPr>
          <w:rFonts w:ascii="Times New Roman" w:hAnsi="Times New Roman"/>
          <w:b/>
          <w:sz w:val="28"/>
          <w:szCs w:val="28"/>
        </w:rPr>
        <w:t>Конечные результаты и оценка эффективности</w:t>
      </w:r>
    </w:p>
    <w:p w:rsidR="00C62117" w:rsidRDefault="00C62117" w:rsidP="00C62117">
      <w:pPr>
        <w:pStyle w:val="af2"/>
        <w:ind w:firstLine="709"/>
        <w:jc w:val="both"/>
        <w:rPr>
          <w:rFonts w:ascii="Times New Roman" w:hAnsi="Times New Roman"/>
          <w:sz w:val="28"/>
          <w:szCs w:val="28"/>
        </w:rPr>
      </w:pPr>
    </w:p>
    <w:p w:rsidR="00C62117" w:rsidRPr="000817FC" w:rsidRDefault="00C62117" w:rsidP="00C62117">
      <w:pPr>
        <w:pStyle w:val="af2"/>
        <w:ind w:firstLine="709"/>
        <w:jc w:val="both"/>
        <w:rPr>
          <w:rFonts w:ascii="Times New Roman" w:hAnsi="Times New Roman"/>
          <w:sz w:val="28"/>
          <w:szCs w:val="28"/>
        </w:rPr>
      </w:pPr>
      <w:r w:rsidRPr="000817FC">
        <w:rPr>
          <w:rFonts w:ascii="Times New Roman" w:hAnsi="Times New Roman"/>
          <w:sz w:val="28"/>
          <w:szCs w:val="28"/>
        </w:rPr>
        <w:t>Реализация муниципальной программы позволит к 202</w:t>
      </w:r>
      <w:r w:rsidR="00275496">
        <w:rPr>
          <w:rFonts w:ascii="Times New Roman" w:hAnsi="Times New Roman"/>
          <w:sz w:val="28"/>
          <w:szCs w:val="28"/>
        </w:rPr>
        <w:t>8</w:t>
      </w:r>
      <w:r w:rsidRPr="000817FC">
        <w:rPr>
          <w:rFonts w:ascii="Times New Roman" w:hAnsi="Times New Roman"/>
          <w:sz w:val="28"/>
          <w:szCs w:val="28"/>
        </w:rPr>
        <w:t>г</w:t>
      </w:r>
      <w:r>
        <w:rPr>
          <w:rFonts w:ascii="Times New Roman" w:hAnsi="Times New Roman"/>
          <w:sz w:val="28"/>
          <w:szCs w:val="28"/>
        </w:rPr>
        <w:t>оду</w:t>
      </w:r>
      <w:r w:rsidRPr="000817FC">
        <w:rPr>
          <w:rFonts w:ascii="Times New Roman" w:hAnsi="Times New Roman"/>
          <w:sz w:val="28"/>
          <w:szCs w:val="28"/>
        </w:rPr>
        <w:t xml:space="preserve"> обеспечить:</w:t>
      </w:r>
    </w:p>
    <w:bookmarkEnd w:id="3"/>
    <w:p w:rsidR="00C62117" w:rsidRPr="000817FC" w:rsidRDefault="00C62117" w:rsidP="00C62117">
      <w:pPr>
        <w:ind w:firstLine="709"/>
        <w:jc w:val="both"/>
        <w:rPr>
          <w:rFonts w:ascii="Times New Roman" w:hAnsi="Times New Roman"/>
          <w:sz w:val="28"/>
          <w:szCs w:val="28"/>
        </w:rPr>
      </w:pPr>
      <w:r w:rsidRPr="000817FC">
        <w:rPr>
          <w:rFonts w:ascii="Times New Roman" w:hAnsi="Times New Roman"/>
          <w:sz w:val="28"/>
          <w:szCs w:val="28"/>
        </w:rPr>
        <w:t>1.Повышение доступности товаров для населения.</w:t>
      </w:r>
    </w:p>
    <w:p w:rsidR="00C62117" w:rsidRDefault="00C62117" w:rsidP="00C62117">
      <w:pPr>
        <w:ind w:firstLine="709"/>
        <w:jc w:val="both"/>
        <w:rPr>
          <w:rFonts w:ascii="Times New Roman" w:hAnsi="Times New Roman"/>
          <w:sz w:val="28"/>
          <w:szCs w:val="28"/>
        </w:rPr>
      </w:pPr>
      <w:r w:rsidRPr="000817FC">
        <w:rPr>
          <w:rFonts w:ascii="Times New Roman" w:hAnsi="Times New Roman"/>
          <w:sz w:val="28"/>
          <w:szCs w:val="28"/>
        </w:rPr>
        <w:t>2.Формирование торговой инфраструктуры с учетом потребностей населения, видов, типов торговых объектов, форм и способов торговли.</w:t>
      </w:r>
    </w:p>
    <w:p w:rsidR="00272529" w:rsidRDefault="00272529" w:rsidP="00C62117">
      <w:pPr>
        <w:ind w:firstLine="709"/>
        <w:jc w:val="both"/>
        <w:rPr>
          <w:rFonts w:ascii="Times New Roman" w:hAnsi="Times New Roman"/>
          <w:sz w:val="28"/>
          <w:szCs w:val="28"/>
        </w:rPr>
      </w:pPr>
      <w:r>
        <w:rPr>
          <w:rFonts w:ascii="Times New Roman" w:hAnsi="Times New Roman"/>
          <w:sz w:val="28"/>
          <w:szCs w:val="28"/>
        </w:rPr>
        <w:t xml:space="preserve">3. </w:t>
      </w:r>
      <w:r w:rsidRPr="00272529">
        <w:rPr>
          <w:rFonts w:ascii="Times New Roman" w:hAnsi="Times New Roman"/>
          <w:sz w:val="28"/>
          <w:szCs w:val="28"/>
        </w:rPr>
        <w:t>Ускорение процесса формирования современной туристской индустрии, ориентированной на увеличение въездного потока туристов, развитие внутреннего и делового туризма</w:t>
      </w:r>
      <w:r>
        <w:rPr>
          <w:rFonts w:ascii="Times New Roman" w:hAnsi="Times New Roman"/>
          <w:sz w:val="28"/>
          <w:szCs w:val="28"/>
        </w:rPr>
        <w:t>.</w:t>
      </w:r>
    </w:p>
    <w:p w:rsidR="00F706BB" w:rsidRDefault="00272529" w:rsidP="00F706BB">
      <w:pPr>
        <w:ind w:firstLine="709"/>
        <w:jc w:val="both"/>
        <w:rPr>
          <w:rFonts w:ascii="Times New Roman" w:hAnsi="Times New Roman"/>
          <w:sz w:val="28"/>
          <w:szCs w:val="28"/>
        </w:rPr>
      </w:pPr>
      <w:r>
        <w:rPr>
          <w:rFonts w:ascii="Times New Roman" w:hAnsi="Times New Roman"/>
          <w:sz w:val="28"/>
          <w:szCs w:val="28"/>
        </w:rPr>
        <w:t>4</w:t>
      </w:r>
      <w:r w:rsidR="00F706BB">
        <w:rPr>
          <w:rFonts w:ascii="Times New Roman" w:hAnsi="Times New Roman"/>
          <w:sz w:val="28"/>
          <w:szCs w:val="28"/>
        </w:rPr>
        <w:t>. П</w:t>
      </w:r>
      <w:r w:rsidR="00F706BB" w:rsidRPr="00F706BB">
        <w:rPr>
          <w:rFonts w:ascii="Times New Roman" w:hAnsi="Times New Roman"/>
          <w:sz w:val="28"/>
          <w:szCs w:val="28"/>
        </w:rPr>
        <w:t>овышения правовой грамотности населения за счет увеличения доли мероприятий информационно-просветительского характера</w:t>
      </w:r>
      <w:r w:rsidR="00F706BB">
        <w:rPr>
          <w:rFonts w:ascii="Times New Roman" w:hAnsi="Times New Roman"/>
          <w:sz w:val="28"/>
          <w:szCs w:val="28"/>
        </w:rPr>
        <w:t>.</w:t>
      </w:r>
    </w:p>
    <w:p w:rsidR="00F706BB" w:rsidRDefault="00F706BB" w:rsidP="00F706BB">
      <w:pPr>
        <w:ind w:firstLine="709"/>
        <w:jc w:val="both"/>
        <w:rPr>
          <w:rFonts w:ascii="Times New Roman" w:hAnsi="Times New Roman"/>
          <w:sz w:val="28"/>
          <w:szCs w:val="28"/>
        </w:rPr>
      </w:pPr>
    </w:p>
    <w:p w:rsidR="00C62117" w:rsidRPr="000817FC" w:rsidRDefault="00C62117" w:rsidP="00F706BB">
      <w:pPr>
        <w:ind w:firstLine="709"/>
        <w:jc w:val="both"/>
        <w:rPr>
          <w:rFonts w:ascii="Times New Roman" w:hAnsi="Times New Roman"/>
          <w:sz w:val="28"/>
          <w:szCs w:val="28"/>
        </w:rPr>
      </w:pPr>
      <w:r w:rsidRPr="000817FC">
        <w:rPr>
          <w:rFonts w:ascii="Times New Roman" w:hAnsi="Times New Roman"/>
          <w:sz w:val="28"/>
          <w:szCs w:val="28"/>
        </w:rPr>
        <w:br w:type="page"/>
      </w:r>
    </w:p>
    <w:p w:rsidR="00C62117" w:rsidRDefault="00C62117" w:rsidP="00C62117">
      <w:pPr>
        <w:ind w:firstLine="709"/>
        <w:jc w:val="center"/>
        <w:rPr>
          <w:rFonts w:ascii="Times New Roman" w:eastAsia="Times New Roman" w:hAnsi="Times New Roman"/>
          <w:b/>
          <w:sz w:val="28"/>
          <w:szCs w:val="28"/>
          <w:lang w:eastAsia="ru-RU"/>
        </w:rPr>
      </w:pPr>
      <w:r w:rsidRPr="00FE08A8">
        <w:rPr>
          <w:rFonts w:ascii="Times New Roman" w:eastAsia="Times New Roman" w:hAnsi="Times New Roman"/>
          <w:b/>
          <w:sz w:val="28"/>
          <w:szCs w:val="28"/>
          <w:lang w:eastAsia="ru-RU"/>
        </w:rPr>
        <w:lastRenderedPageBreak/>
        <w:t>Краткая характеристика (паспорт) подпрограммы</w:t>
      </w:r>
    </w:p>
    <w:p w:rsidR="00C62117" w:rsidRPr="000817FC" w:rsidRDefault="00C62117" w:rsidP="00C62117">
      <w:pPr>
        <w:ind w:firstLine="709"/>
        <w:jc w:val="center"/>
        <w:rPr>
          <w:rFonts w:ascii="Times New Roman" w:hAnsi="Times New Roman"/>
          <w:b/>
          <w:sz w:val="28"/>
          <w:szCs w:val="28"/>
        </w:rPr>
      </w:pPr>
      <w:r>
        <w:rPr>
          <w:rFonts w:ascii="Times New Roman" w:hAnsi="Times New Roman"/>
          <w:b/>
          <w:sz w:val="28"/>
          <w:szCs w:val="28"/>
        </w:rPr>
        <w:t>«Развитие дорожного хозяйства»</w:t>
      </w:r>
    </w:p>
    <w:p w:rsidR="00C62117" w:rsidRPr="000817FC" w:rsidRDefault="00C62117" w:rsidP="00C62117">
      <w:pPr>
        <w:keepNext/>
        <w:tabs>
          <w:tab w:val="left" w:pos="1276"/>
        </w:tabs>
        <w:ind w:firstLine="709"/>
        <w:jc w:val="both"/>
        <w:rPr>
          <w:rFonts w:ascii="Times New Roman" w:hAnsi="Times New Roman"/>
          <w:b/>
          <w:bCs/>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2"/>
        <w:gridCol w:w="7055"/>
      </w:tblGrid>
      <w:tr w:rsidR="00C62117" w:rsidRPr="000817FC" w:rsidTr="00C44094">
        <w:tc>
          <w:tcPr>
            <w:tcW w:w="1520" w:type="pct"/>
          </w:tcPr>
          <w:p w:rsidR="00C62117" w:rsidRPr="000817FC" w:rsidRDefault="00C62117" w:rsidP="00C44094">
            <w:pPr>
              <w:autoSpaceDE w:val="0"/>
              <w:autoSpaceDN w:val="0"/>
              <w:adjustRightInd w:val="0"/>
              <w:jc w:val="both"/>
              <w:rPr>
                <w:rFonts w:ascii="Times New Roman" w:hAnsi="Times New Roman"/>
                <w:sz w:val="28"/>
                <w:szCs w:val="28"/>
              </w:rPr>
            </w:pPr>
            <w:r w:rsidRPr="000817FC">
              <w:rPr>
                <w:rFonts w:ascii="Times New Roman" w:hAnsi="Times New Roman"/>
                <w:sz w:val="28"/>
                <w:szCs w:val="28"/>
              </w:rPr>
              <w:t xml:space="preserve">Наименование </w:t>
            </w:r>
            <w:r>
              <w:rPr>
                <w:rFonts w:ascii="Times New Roman" w:hAnsi="Times New Roman"/>
                <w:sz w:val="28"/>
                <w:szCs w:val="28"/>
              </w:rPr>
              <w:t>под</w:t>
            </w:r>
            <w:r w:rsidRPr="000817FC">
              <w:rPr>
                <w:rFonts w:ascii="Times New Roman" w:hAnsi="Times New Roman"/>
                <w:sz w:val="28"/>
                <w:szCs w:val="28"/>
              </w:rPr>
              <w:t>программы</w:t>
            </w:r>
          </w:p>
        </w:tc>
        <w:tc>
          <w:tcPr>
            <w:tcW w:w="3480" w:type="pct"/>
          </w:tcPr>
          <w:p w:rsidR="00C62117" w:rsidRPr="000817FC" w:rsidRDefault="00C62117" w:rsidP="00C44094">
            <w:pPr>
              <w:autoSpaceDE w:val="0"/>
              <w:autoSpaceDN w:val="0"/>
              <w:adjustRightInd w:val="0"/>
              <w:jc w:val="both"/>
              <w:rPr>
                <w:rFonts w:ascii="Times New Roman" w:hAnsi="Times New Roman"/>
                <w:b/>
                <w:sz w:val="28"/>
                <w:szCs w:val="28"/>
              </w:rPr>
            </w:pPr>
            <w:r>
              <w:rPr>
                <w:rFonts w:ascii="Times New Roman" w:hAnsi="Times New Roman"/>
                <w:sz w:val="28"/>
                <w:szCs w:val="28"/>
              </w:rPr>
              <w:t>«</w:t>
            </w:r>
            <w:r w:rsidRPr="000817FC">
              <w:rPr>
                <w:rFonts w:ascii="Times New Roman" w:hAnsi="Times New Roman"/>
                <w:sz w:val="28"/>
                <w:szCs w:val="28"/>
              </w:rPr>
              <w:t>Развитие дорожного хозяйства</w:t>
            </w:r>
            <w:r>
              <w:rPr>
                <w:rFonts w:ascii="Times New Roman" w:hAnsi="Times New Roman"/>
                <w:sz w:val="28"/>
                <w:szCs w:val="28"/>
              </w:rPr>
              <w:t>»</w:t>
            </w:r>
          </w:p>
        </w:tc>
      </w:tr>
      <w:tr w:rsidR="00C62117" w:rsidRPr="000817FC" w:rsidTr="00C44094">
        <w:tc>
          <w:tcPr>
            <w:tcW w:w="1520" w:type="pct"/>
          </w:tcPr>
          <w:p w:rsidR="00C62117" w:rsidRPr="000817FC" w:rsidRDefault="00C62117" w:rsidP="00C44094">
            <w:pPr>
              <w:autoSpaceDE w:val="0"/>
              <w:autoSpaceDN w:val="0"/>
              <w:adjustRightInd w:val="0"/>
              <w:jc w:val="both"/>
              <w:rPr>
                <w:rFonts w:ascii="Times New Roman" w:hAnsi="Times New Roman"/>
                <w:b/>
                <w:sz w:val="28"/>
                <w:szCs w:val="28"/>
              </w:rPr>
            </w:pPr>
            <w:r w:rsidRPr="000817FC">
              <w:rPr>
                <w:rFonts w:ascii="Times New Roman" w:hAnsi="Times New Roman"/>
                <w:sz w:val="28"/>
                <w:szCs w:val="28"/>
              </w:rPr>
              <w:t xml:space="preserve">Ответственный исполнитель </w:t>
            </w:r>
          </w:p>
        </w:tc>
        <w:tc>
          <w:tcPr>
            <w:tcW w:w="3480" w:type="pct"/>
          </w:tcPr>
          <w:p w:rsidR="00C62117" w:rsidRPr="000817FC" w:rsidRDefault="00275496" w:rsidP="00C44094">
            <w:pPr>
              <w:autoSpaceDE w:val="0"/>
              <w:autoSpaceDN w:val="0"/>
              <w:adjustRightInd w:val="0"/>
              <w:jc w:val="both"/>
              <w:rPr>
                <w:rFonts w:ascii="Times New Roman" w:hAnsi="Times New Roman"/>
                <w:b/>
                <w:sz w:val="28"/>
                <w:szCs w:val="28"/>
              </w:rPr>
            </w:pPr>
            <w:r>
              <w:rPr>
                <w:rFonts w:ascii="Times New Roman" w:hAnsi="Times New Roman"/>
                <w:color w:val="000000"/>
                <w:sz w:val="28"/>
                <w:szCs w:val="28"/>
              </w:rPr>
              <w:t>Отдел</w:t>
            </w:r>
            <w:r w:rsidR="00C62117" w:rsidRPr="000817FC">
              <w:rPr>
                <w:rFonts w:ascii="Times New Roman" w:hAnsi="Times New Roman"/>
                <w:color w:val="000000"/>
                <w:sz w:val="28"/>
                <w:szCs w:val="28"/>
              </w:rPr>
              <w:t xml:space="preserve"> экономического развития </w:t>
            </w:r>
            <w:r w:rsidR="00C62117" w:rsidRPr="000817FC">
              <w:rPr>
                <w:rFonts w:ascii="Times New Roman" w:hAnsi="Times New Roman"/>
                <w:sz w:val="28"/>
                <w:szCs w:val="28"/>
              </w:rPr>
              <w:t xml:space="preserve">администрации </w:t>
            </w:r>
            <w:r w:rsidR="00C62117">
              <w:rPr>
                <w:rFonts w:ascii="Times New Roman" w:hAnsi="Times New Roman"/>
                <w:color w:val="000000"/>
                <w:sz w:val="28"/>
                <w:szCs w:val="28"/>
              </w:rPr>
              <w:t>муниципального образования</w:t>
            </w:r>
            <w:r w:rsidR="00C62117" w:rsidRPr="000817FC">
              <w:rPr>
                <w:rFonts w:ascii="Times New Roman" w:hAnsi="Times New Roman"/>
                <w:sz w:val="28"/>
                <w:szCs w:val="28"/>
              </w:rPr>
              <w:t xml:space="preserve"> «Катангский район»</w:t>
            </w:r>
          </w:p>
        </w:tc>
      </w:tr>
      <w:tr w:rsidR="00C62117" w:rsidRPr="000817FC" w:rsidTr="00C44094">
        <w:tc>
          <w:tcPr>
            <w:tcW w:w="1520" w:type="pct"/>
          </w:tcPr>
          <w:p w:rsidR="00C62117" w:rsidRPr="000817FC" w:rsidRDefault="00C62117" w:rsidP="00C44094">
            <w:pPr>
              <w:autoSpaceDE w:val="0"/>
              <w:autoSpaceDN w:val="0"/>
              <w:adjustRightInd w:val="0"/>
              <w:jc w:val="both"/>
              <w:rPr>
                <w:rFonts w:ascii="Times New Roman" w:hAnsi="Times New Roman"/>
                <w:b/>
                <w:sz w:val="28"/>
                <w:szCs w:val="28"/>
              </w:rPr>
            </w:pPr>
            <w:r w:rsidRPr="000817FC">
              <w:rPr>
                <w:rFonts w:ascii="Times New Roman" w:hAnsi="Times New Roman"/>
                <w:sz w:val="28"/>
                <w:szCs w:val="28"/>
              </w:rPr>
              <w:t xml:space="preserve">Соисполнители </w:t>
            </w:r>
          </w:p>
        </w:tc>
        <w:tc>
          <w:tcPr>
            <w:tcW w:w="3480" w:type="pct"/>
          </w:tcPr>
          <w:p w:rsidR="00C62117" w:rsidRPr="00FE08A8" w:rsidRDefault="00C62117" w:rsidP="00C44094">
            <w:pPr>
              <w:autoSpaceDE w:val="0"/>
              <w:autoSpaceDN w:val="0"/>
              <w:adjustRightInd w:val="0"/>
              <w:jc w:val="both"/>
              <w:rPr>
                <w:rFonts w:ascii="Times New Roman" w:hAnsi="Times New Roman"/>
                <w:sz w:val="28"/>
                <w:szCs w:val="28"/>
              </w:rPr>
            </w:pPr>
            <w:r w:rsidRPr="00FE08A8">
              <w:rPr>
                <w:rFonts w:ascii="Times New Roman" w:hAnsi="Times New Roman"/>
                <w:sz w:val="28"/>
                <w:szCs w:val="28"/>
              </w:rPr>
              <w:t>Отсутствуют</w:t>
            </w:r>
          </w:p>
        </w:tc>
      </w:tr>
      <w:tr w:rsidR="00C62117" w:rsidRPr="000817FC" w:rsidTr="00C44094">
        <w:tc>
          <w:tcPr>
            <w:tcW w:w="1520" w:type="pct"/>
          </w:tcPr>
          <w:p w:rsidR="00C62117" w:rsidRPr="000817FC" w:rsidRDefault="00C62117" w:rsidP="00C44094">
            <w:pPr>
              <w:autoSpaceDE w:val="0"/>
              <w:autoSpaceDN w:val="0"/>
              <w:adjustRightInd w:val="0"/>
              <w:jc w:val="both"/>
              <w:rPr>
                <w:rFonts w:ascii="Times New Roman" w:hAnsi="Times New Roman"/>
                <w:b/>
                <w:sz w:val="28"/>
                <w:szCs w:val="28"/>
              </w:rPr>
            </w:pPr>
            <w:r w:rsidRPr="000817FC">
              <w:rPr>
                <w:rFonts w:ascii="Times New Roman" w:hAnsi="Times New Roman"/>
                <w:sz w:val="28"/>
                <w:szCs w:val="28"/>
              </w:rPr>
              <w:t>Цель</w:t>
            </w:r>
          </w:p>
        </w:tc>
        <w:tc>
          <w:tcPr>
            <w:tcW w:w="3480" w:type="pct"/>
          </w:tcPr>
          <w:p w:rsidR="00C62117" w:rsidRPr="000817FC" w:rsidRDefault="00C62117" w:rsidP="00C44094">
            <w:pPr>
              <w:autoSpaceDE w:val="0"/>
              <w:autoSpaceDN w:val="0"/>
              <w:adjustRightInd w:val="0"/>
              <w:jc w:val="both"/>
              <w:rPr>
                <w:rFonts w:ascii="Times New Roman" w:hAnsi="Times New Roman"/>
                <w:i/>
                <w:sz w:val="28"/>
                <w:szCs w:val="28"/>
              </w:rPr>
            </w:pPr>
            <w:r w:rsidRPr="000817FC">
              <w:rPr>
                <w:rFonts w:ascii="Times New Roman" w:hAnsi="Times New Roman"/>
                <w:sz w:val="28"/>
                <w:szCs w:val="28"/>
              </w:rPr>
              <w:t>Обеспечение бесперебойного и безопасного функционирования дорожного хозяйства</w:t>
            </w:r>
            <w:r>
              <w:rPr>
                <w:rFonts w:ascii="Times New Roman" w:hAnsi="Times New Roman"/>
                <w:sz w:val="28"/>
                <w:szCs w:val="28"/>
              </w:rPr>
              <w:t>.</w:t>
            </w:r>
          </w:p>
        </w:tc>
      </w:tr>
      <w:tr w:rsidR="00C62117" w:rsidRPr="000817FC" w:rsidTr="00C44094">
        <w:tc>
          <w:tcPr>
            <w:tcW w:w="1520" w:type="pct"/>
          </w:tcPr>
          <w:p w:rsidR="00C62117" w:rsidRPr="000817FC" w:rsidRDefault="00C62117" w:rsidP="00C44094">
            <w:pPr>
              <w:autoSpaceDE w:val="0"/>
              <w:autoSpaceDN w:val="0"/>
              <w:adjustRightInd w:val="0"/>
              <w:jc w:val="both"/>
              <w:rPr>
                <w:rFonts w:ascii="Times New Roman" w:hAnsi="Times New Roman"/>
                <w:b/>
                <w:sz w:val="28"/>
                <w:szCs w:val="28"/>
              </w:rPr>
            </w:pPr>
            <w:r w:rsidRPr="000817FC">
              <w:rPr>
                <w:rFonts w:ascii="Times New Roman" w:hAnsi="Times New Roman"/>
                <w:sz w:val="28"/>
                <w:szCs w:val="28"/>
              </w:rPr>
              <w:t>Задачи программы (цели подпрограмм)</w:t>
            </w:r>
          </w:p>
        </w:tc>
        <w:tc>
          <w:tcPr>
            <w:tcW w:w="3480" w:type="pct"/>
          </w:tcPr>
          <w:p w:rsidR="00C62117" w:rsidRPr="000817FC" w:rsidRDefault="00C62117" w:rsidP="00C44094">
            <w:pPr>
              <w:jc w:val="both"/>
              <w:rPr>
                <w:rFonts w:ascii="Times New Roman" w:hAnsi="Times New Roman"/>
                <w:sz w:val="28"/>
                <w:szCs w:val="28"/>
              </w:rPr>
            </w:pPr>
            <w:r w:rsidRPr="000817FC">
              <w:rPr>
                <w:rFonts w:ascii="Times New Roman" w:hAnsi="Times New Roman"/>
                <w:sz w:val="28"/>
                <w:szCs w:val="28"/>
              </w:rPr>
              <w:t xml:space="preserve">Сохранность и развитие автомобильных дорог общего пользования местного значения, </w:t>
            </w:r>
            <w:r w:rsidRPr="000817FC">
              <w:rPr>
                <w:rStyle w:val="11"/>
                <w:rFonts w:ascii="Times New Roman" w:eastAsia="Calibri" w:hAnsi="Times New Roman" w:cs="Times New Roman"/>
                <w:sz w:val="28"/>
                <w:szCs w:val="28"/>
              </w:rPr>
              <w:t>обеспечение дорожной деятельности</w:t>
            </w:r>
          </w:p>
        </w:tc>
      </w:tr>
      <w:tr w:rsidR="00C62117" w:rsidRPr="000817FC" w:rsidTr="00C44094">
        <w:tc>
          <w:tcPr>
            <w:tcW w:w="1520" w:type="pct"/>
          </w:tcPr>
          <w:p w:rsidR="00C62117" w:rsidRPr="000817FC" w:rsidRDefault="00C62117" w:rsidP="00C44094">
            <w:pPr>
              <w:autoSpaceDE w:val="0"/>
              <w:autoSpaceDN w:val="0"/>
              <w:adjustRightInd w:val="0"/>
              <w:jc w:val="both"/>
              <w:rPr>
                <w:rFonts w:ascii="Times New Roman" w:hAnsi="Times New Roman"/>
                <w:b/>
                <w:sz w:val="28"/>
                <w:szCs w:val="28"/>
              </w:rPr>
            </w:pPr>
            <w:r w:rsidRPr="000817FC">
              <w:rPr>
                <w:rFonts w:ascii="Times New Roman" w:hAnsi="Times New Roman"/>
                <w:sz w:val="28"/>
                <w:szCs w:val="28"/>
              </w:rPr>
              <w:t xml:space="preserve">Целевые показатели (индикаторы) </w:t>
            </w:r>
          </w:p>
        </w:tc>
        <w:tc>
          <w:tcPr>
            <w:tcW w:w="3480" w:type="pct"/>
            <w:vAlign w:val="bottom"/>
          </w:tcPr>
          <w:p w:rsidR="00C62117" w:rsidRDefault="00C62117" w:rsidP="000D6B80">
            <w:pPr>
              <w:jc w:val="both"/>
              <w:rPr>
                <w:rFonts w:ascii="Times New Roman" w:hAnsi="Times New Roman"/>
                <w:sz w:val="28"/>
                <w:szCs w:val="28"/>
              </w:rPr>
            </w:pPr>
            <w:r w:rsidRPr="000D6B80">
              <w:rPr>
                <w:rFonts w:ascii="Times New Roman" w:hAnsi="Times New Roman"/>
                <w:sz w:val="28"/>
                <w:szCs w:val="28"/>
              </w:rPr>
              <w:t>Расчистка зимних автодорог</w:t>
            </w:r>
            <w:r w:rsidR="00905F84" w:rsidRPr="000D6B80">
              <w:rPr>
                <w:rFonts w:ascii="Times New Roman" w:hAnsi="Times New Roman"/>
                <w:sz w:val="28"/>
                <w:szCs w:val="28"/>
              </w:rPr>
              <w:t xml:space="preserve">, </w:t>
            </w:r>
            <w:proofErr w:type="gramStart"/>
            <w:r w:rsidR="00905F84" w:rsidRPr="000D6B80">
              <w:rPr>
                <w:rFonts w:ascii="Times New Roman" w:hAnsi="Times New Roman"/>
                <w:sz w:val="28"/>
                <w:szCs w:val="28"/>
              </w:rPr>
              <w:t xml:space="preserve">согласно </w:t>
            </w:r>
            <w:r w:rsidR="000D6B80" w:rsidRPr="000D6B80">
              <w:rPr>
                <w:rFonts w:ascii="Times New Roman" w:hAnsi="Times New Roman"/>
                <w:sz w:val="28"/>
                <w:szCs w:val="28"/>
              </w:rPr>
              <w:t>перечня</w:t>
            </w:r>
            <w:proofErr w:type="gramEnd"/>
            <w:r w:rsidR="000D6B80" w:rsidRPr="000D6B80">
              <w:rPr>
                <w:rFonts w:ascii="Times New Roman" w:hAnsi="Times New Roman"/>
                <w:sz w:val="28"/>
                <w:szCs w:val="28"/>
              </w:rPr>
              <w:t xml:space="preserve"> автомобильных дорог общего пользования местного значения муниципального образования «Катангский район».</w:t>
            </w:r>
          </w:p>
          <w:p w:rsidR="00C62117" w:rsidRPr="000817FC" w:rsidRDefault="00C62117" w:rsidP="00C44094">
            <w:pPr>
              <w:jc w:val="both"/>
              <w:rPr>
                <w:rFonts w:ascii="Times New Roman" w:hAnsi="Times New Roman"/>
                <w:sz w:val="28"/>
                <w:szCs w:val="28"/>
              </w:rPr>
            </w:pPr>
            <w:r w:rsidRPr="000D6B80">
              <w:rPr>
                <w:rFonts w:ascii="Times New Roman" w:hAnsi="Times New Roman"/>
                <w:sz w:val="28"/>
                <w:szCs w:val="28"/>
              </w:rPr>
              <w:t>Обеспечение пассажирских перевозок</w:t>
            </w:r>
            <w:r w:rsidR="000D6B80" w:rsidRPr="000D6B80">
              <w:rPr>
                <w:rFonts w:ascii="Times New Roman" w:hAnsi="Times New Roman"/>
                <w:sz w:val="28"/>
                <w:szCs w:val="28"/>
              </w:rPr>
              <w:t xml:space="preserve"> на</w:t>
            </w:r>
            <w:r w:rsidR="00A158EE" w:rsidRPr="000D6B80">
              <w:rPr>
                <w:rFonts w:ascii="Times New Roman" w:hAnsi="Times New Roman"/>
                <w:sz w:val="28"/>
                <w:szCs w:val="28"/>
              </w:rPr>
              <w:t xml:space="preserve"> территории </w:t>
            </w:r>
            <w:r w:rsidR="000D6B80" w:rsidRPr="000D6B80">
              <w:rPr>
                <w:rFonts w:ascii="Times New Roman" w:hAnsi="Times New Roman"/>
                <w:sz w:val="28"/>
                <w:szCs w:val="28"/>
              </w:rPr>
              <w:t>муниципального образования «Катангский район»</w:t>
            </w:r>
          </w:p>
        </w:tc>
      </w:tr>
      <w:tr w:rsidR="00C62117" w:rsidRPr="000817FC" w:rsidTr="00C44094">
        <w:tc>
          <w:tcPr>
            <w:tcW w:w="1520" w:type="pct"/>
          </w:tcPr>
          <w:p w:rsidR="00C62117" w:rsidRPr="000817FC" w:rsidRDefault="00C62117" w:rsidP="00C44094">
            <w:pPr>
              <w:autoSpaceDE w:val="0"/>
              <w:autoSpaceDN w:val="0"/>
              <w:adjustRightInd w:val="0"/>
              <w:jc w:val="both"/>
              <w:rPr>
                <w:rFonts w:ascii="Times New Roman" w:hAnsi="Times New Roman"/>
                <w:sz w:val="28"/>
                <w:szCs w:val="28"/>
              </w:rPr>
            </w:pPr>
            <w:r w:rsidRPr="000817FC">
              <w:rPr>
                <w:rFonts w:ascii="Times New Roman" w:hAnsi="Times New Roman"/>
                <w:sz w:val="28"/>
                <w:szCs w:val="28"/>
              </w:rPr>
              <w:t>Сроки и этапы реализации</w:t>
            </w:r>
          </w:p>
        </w:tc>
        <w:tc>
          <w:tcPr>
            <w:tcW w:w="3480" w:type="pct"/>
          </w:tcPr>
          <w:p w:rsidR="00C62117" w:rsidRPr="000817FC" w:rsidRDefault="00C62117" w:rsidP="00C44094">
            <w:pPr>
              <w:jc w:val="both"/>
              <w:rPr>
                <w:rFonts w:ascii="Times New Roman" w:hAnsi="Times New Roman"/>
                <w:sz w:val="28"/>
                <w:szCs w:val="28"/>
              </w:rPr>
            </w:pPr>
            <w:r w:rsidRPr="000817FC">
              <w:rPr>
                <w:rFonts w:ascii="Times New Roman" w:hAnsi="Times New Roman"/>
                <w:sz w:val="28"/>
                <w:szCs w:val="28"/>
              </w:rPr>
              <w:t>20</w:t>
            </w:r>
            <w:r w:rsidR="00D13957">
              <w:rPr>
                <w:rFonts w:ascii="Times New Roman" w:hAnsi="Times New Roman"/>
                <w:sz w:val="28"/>
                <w:szCs w:val="28"/>
              </w:rPr>
              <w:t>23</w:t>
            </w:r>
            <w:r w:rsidRPr="000817FC">
              <w:rPr>
                <w:rFonts w:ascii="Times New Roman" w:hAnsi="Times New Roman"/>
                <w:sz w:val="28"/>
                <w:szCs w:val="28"/>
              </w:rPr>
              <w:t>-202</w:t>
            </w:r>
            <w:r w:rsidR="00D13957">
              <w:rPr>
                <w:rFonts w:ascii="Times New Roman" w:hAnsi="Times New Roman"/>
                <w:sz w:val="28"/>
                <w:szCs w:val="28"/>
              </w:rPr>
              <w:t>8</w:t>
            </w:r>
            <w:r w:rsidRPr="000817FC">
              <w:rPr>
                <w:rFonts w:ascii="Times New Roman" w:hAnsi="Times New Roman"/>
                <w:sz w:val="28"/>
                <w:szCs w:val="28"/>
              </w:rPr>
              <w:t xml:space="preserve"> гг.</w:t>
            </w:r>
          </w:p>
        </w:tc>
      </w:tr>
      <w:tr w:rsidR="00C62117" w:rsidRPr="000817FC" w:rsidTr="00C44094">
        <w:tc>
          <w:tcPr>
            <w:tcW w:w="1520" w:type="pct"/>
          </w:tcPr>
          <w:p w:rsidR="00C62117" w:rsidRPr="00E13C5C" w:rsidRDefault="00C62117" w:rsidP="00C44094">
            <w:pPr>
              <w:autoSpaceDE w:val="0"/>
              <w:autoSpaceDN w:val="0"/>
              <w:adjustRightInd w:val="0"/>
              <w:jc w:val="both"/>
              <w:rPr>
                <w:rFonts w:ascii="Times New Roman" w:hAnsi="Times New Roman"/>
                <w:b/>
                <w:sz w:val="28"/>
                <w:szCs w:val="28"/>
              </w:rPr>
            </w:pPr>
            <w:r w:rsidRPr="00E13C5C">
              <w:rPr>
                <w:rFonts w:ascii="Times New Roman" w:hAnsi="Times New Roman"/>
                <w:sz w:val="28"/>
                <w:szCs w:val="28"/>
              </w:rPr>
              <w:t>Ресурсное обеспечение</w:t>
            </w:r>
          </w:p>
        </w:tc>
        <w:tc>
          <w:tcPr>
            <w:tcW w:w="3480" w:type="pct"/>
          </w:tcPr>
          <w:p w:rsidR="00C62117" w:rsidRPr="00785C30" w:rsidRDefault="00C62117" w:rsidP="00785C30">
            <w:pPr>
              <w:widowControl w:val="0"/>
              <w:shd w:val="clear" w:color="auto" w:fill="FFFFFF" w:themeFill="background1"/>
              <w:jc w:val="both"/>
              <w:rPr>
                <w:rFonts w:ascii="Times New Roman" w:eastAsia="Times New Roman" w:hAnsi="Times New Roman"/>
                <w:sz w:val="28"/>
                <w:szCs w:val="28"/>
                <w:lang w:eastAsia="ru-RU"/>
              </w:rPr>
            </w:pPr>
            <w:r w:rsidRPr="00785C30">
              <w:rPr>
                <w:rFonts w:ascii="Times New Roman" w:eastAsia="Times New Roman" w:hAnsi="Times New Roman"/>
                <w:sz w:val="28"/>
                <w:szCs w:val="28"/>
                <w:lang w:eastAsia="ru-RU"/>
              </w:rPr>
              <w:t>Общий объем финансирования подпрограммы за счет всех источник</w:t>
            </w:r>
            <w:r w:rsidR="00361E8C" w:rsidRPr="00785C30">
              <w:rPr>
                <w:rFonts w:ascii="Times New Roman" w:eastAsia="Times New Roman" w:hAnsi="Times New Roman"/>
                <w:sz w:val="28"/>
                <w:szCs w:val="28"/>
                <w:lang w:eastAsia="ru-RU"/>
              </w:rPr>
              <w:t xml:space="preserve">ов финансирования составляет </w:t>
            </w:r>
            <w:r w:rsidR="00785C30" w:rsidRPr="00785C30">
              <w:rPr>
                <w:rFonts w:ascii="Times New Roman" w:eastAsia="Times New Roman" w:hAnsi="Times New Roman"/>
                <w:sz w:val="28"/>
                <w:szCs w:val="28"/>
                <w:lang w:eastAsia="ru-RU"/>
              </w:rPr>
              <w:t>182 782,03</w:t>
            </w:r>
            <w:r w:rsidRPr="00785C30">
              <w:rPr>
                <w:rFonts w:ascii="Times New Roman" w:eastAsia="Times New Roman" w:hAnsi="Times New Roman"/>
                <w:sz w:val="28"/>
                <w:szCs w:val="28"/>
                <w:lang w:eastAsia="ru-RU"/>
              </w:rPr>
              <w:t>тыс. руб. в том числе:</w:t>
            </w:r>
          </w:p>
          <w:p w:rsidR="009B2D51" w:rsidRPr="00785C30" w:rsidRDefault="009B2D51" w:rsidP="00785C30">
            <w:pPr>
              <w:shd w:val="clear" w:color="auto" w:fill="FFFFFF" w:themeFill="background1"/>
              <w:rPr>
                <w:rFonts w:ascii="Times New Roman" w:eastAsia="Times New Roman" w:hAnsi="Times New Roman"/>
                <w:sz w:val="28"/>
                <w:szCs w:val="28"/>
                <w:lang w:eastAsia="ru-RU"/>
              </w:rPr>
            </w:pPr>
            <w:r w:rsidRPr="00785C30">
              <w:rPr>
                <w:rFonts w:ascii="Times New Roman" w:eastAsia="Times New Roman" w:hAnsi="Times New Roman"/>
                <w:sz w:val="28"/>
                <w:szCs w:val="28"/>
                <w:lang w:eastAsia="ru-RU"/>
              </w:rPr>
              <w:t xml:space="preserve">2023 год – </w:t>
            </w:r>
            <w:r w:rsidR="00785C30" w:rsidRPr="00785C30">
              <w:rPr>
                <w:rFonts w:ascii="Times New Roman" w:eastAsia="Times New Roman" w:hAnsi="Times New Roman"/>
                <w:sz w:val="28"/>
                <w:szCs w:val="28"/>
                <w:lang w:eastAsia="ru-RU"/>
              </w:rPr>
              <w:t>47 021,94</w:t>
            </w:r>
            <w:r w:rsidRPr="00785C30">
              <w:rPr>
                <w:rFonts w:ascii="Times New Roman" w:eastAsia="Times New Roman" w:hAnsi="Times New Roman"/>
                <w:sz w:val="28"/>
                <w:szCs w:val="28"/>
                <w:lang w:eastAsia="ru-RU"/>
              </w:rPr>
              <w:t xml:space="preserve"> тыс. руб. </w:t>
            </w:r>
          </w:p>
          <w:p w:rsidR="009B2D51" w:rsidRPr="00785C30" w:rsidRDefault="009B2D51" w:rsidP="00785C30">
            <w:pPr>
              <w:shd w:val="clear" w:color="auto" w:fill="FFFFFF" w:themeFill="background1"/>
              <w:rPr>
                <w:rFonts w:ascii="Times New Roman" w:eastAsia="Times New Roman" w:hAnsi="Times New Roman"/>
                <w:sz w:val="28"/>
                <w:szCs w:val="28"/>
                <w:lang w:eastAsia="ru-RU"/>
              </w:rPr>
            </w:pPr>
            <w:r w:rsidRPr="00785C30">
              <w:rPr>
                <w:rFonts w:ascii="Times New Roman" w:eastAsia="Times New Roman" w:hAnsi="Times New Roman"/>
                <w:sz w:val="28"/>
                <w:szCs w:val="28"/>
                <w:lang w:eastAsia="ru-RU"/>
              </w:rPr>
              <w:t xml:space="preserve">2024 год – </w:t>
            </w:r>
            <w:r w:rsidR="00785C30" w:rsidRPr="00785C30">
              <w:rPr>
                <w:rFonts w:ascii="Times New Roman" w:eastAsia="Times New Roman" w:hAnsi="Times New Roman"/>
                <w:sz w:val="28"/>
                <w:szCs w:val="28"/>
                <w:lang w:eastAsia="ru-RU"/>
              </w:rPr>
              <w:t>25 668,21</w:t>
            </w:r>
            <w:r w:rsidRPr="00785C30">
              <w:rPr>
                <w:rFonts w:ascii="Times New Roman" w:eastAsia="Times New Roman" w:hAnsi="Times New Roman"/>
                <w:sz w:val="28"/>
                <w:szCs w:val="28"/>
                <w:lang w:eastAsia="ru-RU"/>
              </w:rPr>
              <w:t xml:space="preserve"> тыс. руб.</w:t>
            </w:r>
          </w:p>
          <w:p w:rsidR="009B2D51" w:rsidRPr="00785C30" w:rsidRDefault="009B2D51" w:rsidP="00785C30">
            <w:pPr>
              <w:shd w:val="clear" w:color="auto" w:fill="FFFFFF" w:themeFill="background1"/>
              <w:rPr>
                <w:rFonts w:ascii="Times New Roman" w:eastAsia="Times New Roman" w:hAnsi="Times New Roman"/>
                <w:sz w:val="28"/>
                <w:szCs w:val="28"/>
                <w:lang w:eastAsia="ru-RU"/>
              </w:rPr>
            </w:pPr>
            <w:r w:rsidRPr="00785C30">
              <w:rPr>
                <w:rFonts w:ascii="Times New Roman" w:eastAsia="Times New Roman" w:hAnsi="Times New Roman"/>
                <w:sz w:val="28"/>
                <w:szCs w:val="28"/>
                <w:lang w:eastAsia="ru-RU"/>
              </w:rPr>
              <w:t xml:space="preserve">2025 год – </w:t>
            </w:r>
            <w:r w:rsidR="00785C30" w:rsidRPr="00785C30">
              <w:rPr>
                <w:rFonts w:ascii="Times New Roman" w:eastAsia="Times New Roman" w:hAnsi="Times New Roman"/>
                <w:sz w:val="28"/>
                <w:szCs w:val="28"/>
                <w:lang w:eastAsia="ru-RU"/>
              </w:rPr>
              <w:t>27 522,97</w:t>
            </w:r>
            <w:r w:rsidRPr="00785C30">
              <w:rPr>
                <w:rFonts w:ascii="Times New Roman" w:eastAsia="Times New Roman" w:hAnsi="Times New Roman"/>
                <w:sz w:val="28"/>
                <w:szCs w:val="28"/>
                <w:lang w:eastAsia="ru-RU"/>
              </w:rPr>
              <w:t xml:space="preserve"> тыс. руб. </w:t>
            </w:r>
          </w:p>
          <w:p w:rsidR="009B2D51" w:rsidRPr="00785C30" w:rsidRDefault="009B2D51" w:rsidP="00785C30">
            <w:pPr>
              <w:shd w:val="clear" w:color="auto" w:fill="FFFFFF" w:themeFill="background1"/>
              <w:rPr>
                <w:rFonts w:ascii="Times New Roman" w:eastAsia="Times New Roman" w:hAnsi="Times New Roman"/>
                <w:sz w:val="28"/>
                <w:szCs w:val="28"/>
                <w:lang w:eastAsia="ru-RU"/>
              </w:rPr>
            </w:pPr>
            <w:r w:rsidRPr="00785C30">
              <w:rPr>
                <w:rFonts w:ascii="Times New Roman" w:eastAsia="Times New Roman" w:hAnsi="Times New Roman"/>
                <w:sz w:val="28"/>
                <w:szCs w:val="28"/>
                <w:lang w:eastAsia="ru-RU"/>
              </w:rPr>
              <w:t xml:space="preserve">2026 год – </w:t>
            </w:r>
            <w:r w:rsidR="00785C30" w:rsidRPr="00785C30">
              <w:rPr>
                <w:rFonts w:ascii="Times New Roman" w:eastAsia="Times New Roman" w:hAnsi="Times New Roman"/>
                <w:sz w:val="28"/>
                <w:szCs w:val="28"/>
                <w:lang w:eastAsia="ru-RU"/>
              </w:rPr>
              <w:t>27 522,97</w:t>
            </w:r>
            <w:r w:rsidRPr="00785C30">
              <w:rPr>
                <w:rFonts w:ascii="Times New Roman" w:eastAsia="Times New Roman" w:hAnsi="Times New Roman"/>
                <w:sz w:val="28"/>
                <w:szCs w:val="28"/>
                <w:lang w:eastAsia="ru-RU"/>
              </w:rPr>
              <w:t xml:space="preserve"> тыс. руб. </w:t>
            </w:r>
          </w:p>
          <w:p w:rsidR="009B2D51" w:rsidRPr="00785C30" w:rsidRDefault="009B2D51" w:rsidP="00785C30">
            <w:pPr>
              <w:shd w:val="clear" w:color="auto" w:fill="FFFFFF" w:themeFill="background1"/>
              <w:rPr>
                <w:rFonts w:ascii="Times New Roman" w:eastAsia="Times New Roman" w:hAnsi="Times New Roman"/>
                <w:sz w:val="28"/>
                <w:szCs w:val="28"/>
                <w:lang w:eastAsia="ru-RU"/>
              </w:rPr>
            </w:pPr>
            <w:r w:rsidRPr="00785C30">
              <w:rPr>
                <w:rFonts w:ascii="Times New Roman" w:eastAsia="Times New Roman" w:hAnsi="Times New Roman"/>
                <w:sz w:val="28"/>
                <w:szCs w:val="28"/>
                <w:lang w:eastAsia="ru-RU"/>
              </w:rPr>
              <w:t xml:space="preserve">2027 год – </w:t>
            </w:r>
            <w:r w:rsidR="00785C30" w:rsidRPr="00785C30">
              <w:rPr>
                <w:rFonts w:ascii="Times New Roman" w:eastAsia="Times New Roman" w:hAnsi="Times New Roman"/>
                <w:sz w:val="28"/>
                <w:szCs w:val="28"/>
                <w:lang w:eastAsia="ru-RU"/>
              </w:rPr>
              <w:t xml:space="preserve">27 522,97 </w:t>
            </w:r>
            <w:r w:rsidRPr="00785C30">
              <w:rPr>
                <w:rFonts w:ascii="Times New Roman" w:eastAsia="Times New Roman" w:hAnsi="Times New Roman"/>
                <w:sz w:val="28"/>
                <w:szCs w:val="28"/>
                <w:lang w:eastAsia="ru-RU"/>
              </w:rPr>
              <w:t xml:space="preserve">тыс. руб. </w:t>
            </w:r>
          </w:p>
          <w:p w:rsidR="00C62117" w:rsidRPr="00785C30" w:rsidRDefault="009B2D51" w:rsidP="00785C30">
            <w:pPr>
              <w:widowControl w:val="0"/>
              <w:shd w:val="clear" w:color="auto" w:fill="FFFFFF" w:themeFill="background1"/>
              <w:jc w:val="both"/>
              <w:rPr>
                <w:rFonts w:ascii="Times New Roman" w:eastAsia="Times New Roman" w:hAnsi="Times New Roman"/>
                <w:sz w:val="28"/>
                <w:szCs w:val="28"/>
                <w:lang w:eastAsia="ru-RU"/>
              </w:rPr>
            </w:pPr>
            <w:r w:rsidRPr="00785C30">
              <w:rPr>
                <w:rFonts w:ascii="Times New Roman" w:eastAsia="Times New Roman" w:hAnsi="Times New Roman"/>
                <w:sz w:val="28"/>
                <w:szCs w:val="28"/>
                <w:lang w:eastAsia="ru-RU"/>
              </w:rPr>
              <w:t xml:space="preserve">2028 год – </w:t>
            </w:r>
            <w:r w:rsidR="00785C30" w:rsidRPr="00785C30">
              <w:rPr>
                <w:rFonts w:ascii="Times New Roman" w:eastAsia="Times New Roman" w:hAnsi="Times New Roman"/>
                <w:sz w:val="28"/>
                <w:szCs w:val="28"/>
                <w:lang w:eastAsia="ru-RU"/>
              </w:rPr>
              <w:t xml:space="preserve">27 522,97 </w:t>
            </w:r>
            <w:r w:rsidRPr="00785C30">
              <w:rPr>
                <w:rFonts w:ascii="Times New Roman" w:eastAsia="Times New Roman" w:hAnsi="Times New Roman"/>
                <w:sz w:val="28"/>
                <w:szCs w:val="28"/>
                <w:lang w:eastAsia="ru-RU"/>
              </w:rPr>
              <w:t>тыс. руб.</w:t>
            </w:r>
            <w:r w:rsidR="00C62117" w:rsidRPr="00785C30">
              <w:rPr>
                <w:rFonts w:ascii="Times New Roman" w:eastAsia="Times New Roman" w:hAnsi="Times New Roman"/>
                <w:sz w:val="28"/>
                <w:szCs w:val="28"/>
                <w:lang w:eastAsia="ru-RU"/>
              </w:rPr>
              <w:t>Из них:</w:t>
            </w:r>
          </w:p>
          <w:p w:rsidR="00C62117" w:rsidRPr="00785C30" w:rsidRDefault="00C62117" w:rsidP="00785C30">
            <w:pPr>
              <w:widowControl w:val="0"/>
              <w:shd w:val="clear" w:color="auto" w:fill="FFFFFF" w:themeFill="background1"/>
              <w:jc w:val="both"/>
              <w:rPr>
                <w:rFonts w:ascii="Times New Roman" w:eastAsia="Times New Roman" w:hAnsi="Times New Roman"/>
                <w:sz w:val="28"/>
                <w:szCs w:val="28"/>
                <w:lang w:eastAsia="ru-RU"/>
              </w:rPr>
            </w:pPr>
            <w:r w:rsidRPr="00785C30">
              <w:rPr>
                <w:rFonts w:ascii="Times New Roman" w:eastAsia="Times New Roman" w:hAnsi="Times New Roman"/>
                <w:sz w:val="28"/>
                <w:szCs w:val="28"/>
                <w:lang w:eastAsia="ru-RU"/>
              </w:rPr>
              <w:t>1. За счет средств бюджета муниципального образования «Катангский район»:</w:t>
            </w:r>
          </w:p>
          <w:p w:rsidR="00C62117" w:rsidRPr="00785C30" w:rsidRDefault="00361E8C" w:rsidP="00785C30">
            <w:pPr>
              <w:widowControl w:val="0"/>
              <w:shd w:val="clear" w:color="auto" w:fill="FFFFFF" w:themeFill="background1"/>
              <w:jc w:val="both"/>
              <w:rPr>
                <w:rFonts w:ascii="Times New Roman" w:eastAsia="Times New Roman" w:hAnsi="Times New Roman"/>
                <w:sz w:val="28"/>
                <w:szCs w:val="28"/>
                <w:lang w:eastAsia="ru-RU"/>
              </w:rPr>
            </w:pPr>
            <w:r w:rsidRPr="00785C30">
              <w:rPr>
                <w:rFonts w:ascii="Times New Roman" w:eastAsia="Times New Roman" w:hAnsi="Times New Roman"/>
                <w:sz w:val="28"/>
                <w:szCs w:val="28"/>
                <w:lang w:eastAsia="ru-RU"/>
              </w:rPr>
              <w:t>Всего –</w:t>
            </w:r>
            <w:r w:rsidR="00785C30" w:rsidRPr="00785C30">
              <w:rPr>
                <w:rFonts w:ascii="Times New Roman" w:eastAsia="Times New Roman" w:hAnsi="Times New Roman"/>
                <w:sz w:val="28"/>
                <w:szCs w:val="28"/>
                <w:lang w:eastAsia="ru-RU"/>
              </w:rPr>
              <w:t>182 782,03</w:t>
            </w:r>
            <w:r w:rsidR="00C62117" w:rsidRPr="00785C30">
              <w:rPr>
                <w:rFonts w:ascii="Times New Roman" w:eastAsia="Times New Roman" w:hAnsi="Times New Roman"/>
                <w:sz w:val="28"/>
                <w:szCs w:val="28"/>
                <w:lang w:eastAsia="ru-RU"/>
              </w:rPr>
              <w:t>тыс. руб. в том числе:</w:t>
            </w:r>
          </w:p>
          <w:p w:rsidR="00785C30" w:rsidRPr="00785C30" w:rsidRDefault="00785C30" w:rsidP="00785C30">
            <w:pPr>
              <w:shd w:val="clear" w:color="auto" w:fill="FFFFFF" w:themeFill="background1"/>
              <w:rPr>
                <w:rFonts w:ascii="Times New Roman" w:eastAsia="Times New Roman" w:hAnsi="Times New Roman"/>
                <w:sz w:val="28"/>
                <w:szCs w:val="28"/>
                <w:lang w:eastAsia="ru-RU"/>
              </w:rPr>
            </w:pPr>
            <w:r w:rsidRPr="00785C30">
              <w:rPr>
                <w:rFonts w:ascii="Times New Roman" w:eastAsia="Times New Roman" w:hAnsi="Times New Roman"/>
                <w:sz w:val="28"/>
                <w:szCs w:val="28"/>
                <w:lang w:eastAsia="ru-RU"/>
              </w:rPr>
              <w:t xml:space="preserve">2023 год – 47 021,94 тыс. руб. </w:t>
            </w:r>
          </w:p>
          <w:p w:rsidR="00785C30" w:rsidRPr="00785C30" w:rsidRDefault="00785C30" w:rsidP="00785C30">
            <w:pPr>
              <w:rPr>
                <w:rFonts w:ascii="Times New Roman" w:eastAsia="Times New Roman" w:hAnsi="Times New Roman"/>
                <w:sz w:val="28"/>
                <w:szCs w:val="28"/>
                <w:lang w:eastAsia="ru-RU"/>
              </w:rPr>
            </w:pPr>
            <w:r w:rsidRPr="00785C30">
              <w:rPr>
                <w:rFonts w:ascii="Times New Roman" w:eastAsia="Times New Roman" w:hAnsi="Times New Roman"/>
                <w:sz w:val="28"/>
                <w:szCs w:val="28"/>
                <w:lang w:eastAsia="ru-RU"/>
              </w:rPr>
              <w:t>2024 год – 25 668,21 тыс. руб.</w:t>
            </w:r>
          </w:p>
          <w:p w:rsidR="00785C30" w:rsidRPr="009B2D51" w:rsidRDefault="00785C30" w:rsidP="00785C30">
            <w:pPr>
              <w:rPr>
                <w:rFonts w:ascii="Times New Roman" w:eastAsia="Times New Roman" w:hAnsi="Times New Roman"/>
                <w:sz w:val="28"/>
                <w:szCs w:val="28"/>
                <w:lang w:eastAsia="ru-RU"/>
              </w:rPr>
            </w:pPr>
            <w:r w:rsidRPr="00785C30">
              <w:rPr>
                <w:rFonts w:ascii="Times New Roman" w:eastAsia="Times New Roman" w:hAnsi="Times New Roman"/>
                <w:sz w:val="28"/>
                <w:szCs w:val="28"/>
                <w:lang w:eastAsia="ru-RU"/>
              </w:rPr>
              <w:t>2025 год – 27 522,97 тыс. руб.</w:t>
            </w:r>
          </w:p>
          <w:p w:rsidR="00785C30" w:rsidRPr="009B2D51" w:rsidRDefault="00785C30" w:rsidP="00785C30">
            <w:pPr>
              <w:rPr>
                <w:rFonts w:ascii="Times New Roman" w:eastAsia="Times New Roman" w:hAnsi="Times New Roman"/>
                <w:sz w:val="28"/>
                <w:szCs w:val="28"/>
                <w:lang w:eastAsia="ru-RU"/>
              </w:rPr>
            </w:pPr>
            <w:r w:rsidRPr="009B2D51">
              <w:rPr>
                <w:rFonts w:ascii="Times New Roman" w:eastAsia="Times New Roman" w:hAnsi="Times New Roman"/>
                <w:sz w:val="28"/>
                <w:szCs w:val="28"/>
                <w:lang w:eastAsia="ru-RU"/>
              </w:rPr>
              <w:t xml:space="preserve">2026 год – </w:t>
            </w:r>
            <w:r>
              <w:rPr>
                <w:rFonts w:ascii="Times New Roman" w:eastAsia="Times New Roman" w:hAnsi="Times New Roman"/>
                <w:sz w:val="28"/>
                <w:szCs w:val="28"/>
                <w:lang w:eastAsia="ru-RU"/>
              </w:rPr>
              <w:t>27 522,97</w:t>
            </w:r>
            <w:r w:rsidRPr="009B2D51">
              <w:rPr>
                <w:rFonts w:ascii="Times New Roman" w:eastAsia="Times New Roman" w:hAnsi="Times New Roman"/>
                <w:sz w:val="28"/>
                <w:szCs w:val="28"/>
                <w:lang w:eastAsia="ru-RU"/>
              </w:rPr>
              <w:t xml:space="preserve"> тыс. руб. </w:t>
            </w:r>
          </w:p>
          <w:p w:rsidR="00785C30" w:rsidRPr="009B2D51" w:rsidRDefault="00785C30" w:rsidP="00785C30">
            <w:pPr>
              <w:rPr>
                <w:rFonts w:ascii="Times New Roman" w:eastAsia="Times New Roman" w:hAnsi="Times New Roman"/>
                <w:sz w:val="28"/>
                <w:szCs w:val="28"/>
                <w:lang w:eastAsia="ru-RU"/>
              </w:rPr>
            </w:pPr>
            <w:r w:rsidRPr="009B2D51">
              <w:rPr>
                <w:rFonts w:ascii="Times New Roman" w:eastAsia="Times New Roman" w:hAnsi="Times New Roman"/>
                <w:sz w:val="28"/>
                <w:szCs w:val="28"/>
                <w:lang w:eastAsia="ru-RU"/>
              </w:rPr>
              <w:t xml:space="preserve">2027 год – </w:t>
            </w:r>
            <w:r>
              <w:rPr>
                <w:rFonts w:ascii="Times New Roman" w:eastAsia="Times New Roman" w:hAnsi="Times New Roman"/>
                <w:sz w:val="28"/>
                <w:szCs w:val="28"/>
                <w:lang w:eastAsia="ru-RU"/>
              </w:rPr>
              <w:t>27 522,97</w:t>
            </w:r>
            <w:r w:rsidRPr="009B2D51">
              <w:rPr>
                <w:rFonts w:ascii="Times New Roman" w:eastAsia="Times New Roman" w:hAnsi="Times New Roman"/>
                <w:sz w:val="28"/>
                <w:szCs w:val="28"/>
                <w:lang w:eastAsia="ru-RU"/>
              </w:rPr>
              <w:t xml:space="preserve"> тыс. руб. </w:t>
            </w:r>
          </w:p>
          <w:p w:rsidR="00C62117" w:rsidRPr="00785C30" w:rsidRDefault="00785C30" w:rsidP="00785C30">
            <w:pPr>
              <w:widowControl w:val="0"/>
              <w:jc w:val="both"/>
              <w:rPr>
                <w:rFonts w:ascii="Times New Roman" w:eastAsia="Times New Roman" w:hAnsi="Times New Roman"/>
                <w:sz w:val="28"/>
                <w:szCs w:val="28"/>
                <w:lang w:eastAsia="ru-RU"/>
              </w:rPr>
            </w:pPr>
            <w:r w:rsidRPr="009B2D51">
              <w:rPr>
                <w:rFonts w:ascii="Times New Roman" w:eastAsia="Times New Roman" w:hAnsi="Times New Roman"/>
                <w:sz w:val="28"/>
                <w:szCs w:val="28"/>
                <w:lang w:eastAsia="ru-RU"/>
              </w:rPr>
              <w:t xml:space="preserve">2028 год – </w:t>
            </w:r>
            <w:r>
              <w:rPr>
                <w:rFonts w:ascii="Times New Roman" w:eastAsia="Times New Roman" w:hAnsi="Times New Roman"/>
                <w:sz w:val="28"/>
                <w:szCs w:val="28"/>
                <w:lang w:eastAsia="ru-RU"/>
              </w:rPr>
              <w:t>27 522,97</w:t>
            </w:r>
            <w:r w:rsidRPr="009B2D51">
              <w:rPr>
                <w:rFonts w:ascii="Times New Roman" w:eastAsia="Times New Roman" w:hAnsi="Times New Roman"/>
                <w:sz w:val="28"/>
                <w:szCs w:val="28"/>
                <w:lang w:eastAsia="ru-RU"/>
              </w:rPr>
              <w:t xml:space="preserve"> тыс. руб.</w:t>
            </w:r>
          </w:p>
        </w:tc>
      </w:tr>
      <w:tr w:rsidR="00C62117" w:rsidRPr="000817FC" w:rsidTr="00C44094">
        <w:tc>
          <w:tcPr>
            <w:tcW w:w="1520" w:type="pct"/>
          </w:tcPr>
          <w:p w:rsidR="00C62117" w:rsidRPr="000817FC" w:rsidRDefault="00C62117" w:rsidP="00C44094">
            <w:pPr>
              <w:autoSpaceDE w:val="0"/>
              <w:autoSpaceDN w:val="0"/>
              <w:adjustRightInd w:val="0"/>
              <w:jc w:val="both"/>
              <w:rPr>
                <w:rFonts w:ascii="Times New Roman" w:hAnsi="Times New Roman"/>
                <w:b/>
                <w:sz w:val="28"/>
                <w:szCs w:val="28"/>
              </w:rPr>
            </w:pPr>
            <w:r w:rsidRPr="000817FC">
              <w:rPr>
                <w:rFonts w:ascii="Times New Roman" w:hAnsi="Times New Roman"/>
                <w:sz w:val="28"/>
                <w:szCs w:val="28"/>
              </w:rPr>
              <w:t xml:space="preserve">Ожидаемые конечные результаты, оценка планируемой эффективности </w:t>
            </w:r>
          </w:p>
        </w:tc>
        <w:tc>
          <w:tcPr>
            <w:tcW w:w="3480" w:type="pct"/>
          </w:tcPr>
          <w:p w:rsidR="00C62117" w:rsidRPr="000817FC" w:rsidRDefault="00C62117" w:rsidP="00C44094">
            <w:pPr>
              <w:jc w:val="both"/>
              <w:rPr>
                <w:rFonts w:ascii="Times New Roman" w:hAnsi="Times New Roman"/>
                <w:sz w:val="28"/>
                <w:szCs w:val="28"/>
              </w:rPr>
            </w:pPr>
            <w:r>
              <w:rPr>
                <w:rFonts w:ascii="Times New Roman" w:hAnsi="Times New Roman"/>
                <w:sz w:val="28"/>
                <w:szCs w:val="28"/>
              </w:rPr>
              <w:t xml:space="preserve">Ежегодная </w:t>
            </w:r>
            <w:r w:rsidR="00F5657A">
              <w:rPr>
                <w:rFonts w:ascii="Times New Roman" w:hAnsi="Times New Roman"/>
                <w:sz w:val="28"/>
                <w:szCs w:val="28"/>
              </w:rPr>
              <w:t>р</w:t>
            </w:r>
            <w:r w:rsidR="00F5657A" w:rsidRPr="00F5657A">
              <w:rPr>
                <w:rFonts w:ascii="Times New Roman" w:hAnsi="Times New Roman"/>
                <w:sz w:val="28"/>
                <w:szCs w:val="28"/>
              </w:rPr>
              <w:t>асчистка зимних автодорог, согласно перечня автомобильных дорог общего пользования местного значения муниципального образования «Катангский район»</w:t>
            </w:r>
            <w:proofErr w:type="gramStart"/>
            <w:r w:rsidR="00F5657A" w:rsidRPr="00F5657A">
              <w:rPr>
                <w:rFonts w:ascii="Times New Roman" w:hAnsi="Times New Roman"/>
                <w:sz w:val="28"/>
                <w:szCs w:val="28"/>
              </w:rPr>
              <w:t>.</w:t>
            </w:r>
            <w:r>
              <w:rPr>
                <w:rFonts w:ascii="Times New Roman" w:hAnsi="Times New Roman"/>
                <w:sz w:val="28"/>
                <w:szCs w:val="28"/>
              </w:rPr>
              <w:t>К</w:t>
            </w:r>
            <w:proofErr w:type="gramEnd"/>
            <w:r>
              <w:rPr>
                <w:rFonts w:ascii="Times New Roman" w:hAnsi="Times New Roman"/>
                <w:sz w:val="28"/>
                <w:szCs w:val="28"/>
              </w:rPr>
              <w:t xml:space="preserve">оличество рейсов достигнуть до </w:t>
            </w:r>
            <w:r w:rsidR="00D362B6">
              <w:rPr>
                <w:rFonts w:ascii="Times New Roman" w:hAnsi="Times New Roman"/>
                <w:sz w:val="28"/>
                <w:szCs w:val="28"/>
              </w:rPr>
              <w:t>1200 к 2028 году</w:t>
            </w:r>
            <w:r>
              <w:rPr>
                <w:rFonts w:ascii="Times New Roman" w:hAnsi="Times New Roman"/>
                <w:sz w:val="28"/>
                <w:szCs w:val="28"/>
              </w:rPr>
              <w:t>.</w:t>
            </w:r>
          </w:p>
        </w:tc>
      </w:tr>
    </w:tbl>
    <w:p w:rsidR="00C62117" w:rsidRDefault="00C62117" w:rsidP="00C62117">
      <w:pPr>
        <w:ind w:firstLine="709"/>
        <w:jc w:val="both"/>
        <w:rPr>
          <w:rFonts w:ascii="Times New Roman" w:hAnsi="Times New Roman"/>
          <w:b/>
          <w:sz w:val="28"/>
          <w:szCs w:val="28"/>
        </w:rPr>
      </w:pPr>
    </w:p>
    <w:p w:rsidR="00C62117" w:rsidRDefault="00C62117" w:rsidP="00C62117">
      <w:pPr>
        <w:ind w:firstLine="709"/>
        <w:jc w:val="center"/>
        <w:rPr>
          <w:rFonts w:ascii="Times New Roman" w:hAnsi="Times New Roman"/>
          <w:b/>
          <w:sz w:val="28"/>
          <w:szCs w:val="28"/>
        </w:rPr>
      </w:pPr>
      <w:r>
        <w:rPr>
          <w:rFonts w:ascii="Times New Roman" w:hAnsi="Times New Roman"/>
          <w:b/>
          <w:sz w:val="28"/>
          <w:szCs w:val="28"/>
        </w:rPr>
        <w:t>1. </w:t>
      </w:r>
      <w:r w:rsidRPr="000817FC">
        <w:rPr>
          <w:rFonts w:ascii="Times New Roman" w:hAnsi="Times New Roman"/>
          <w:b/>
          <w:sz w:val="28"/>
          <w:szCs w:val="28"/>
        </w:rPr>
        <w:t>Характеристика сферы деятельности</w:t>
      </w:r>
    </w:p>
    <w:p w:rsidR="00C62117" w:rsidRDefault="00C62117" w:rsidP="00C62117">
      <w:pPr>
        <w:pStyle w:val="31"/>
        <w:shd w:val="clear" w:color="auto" w:fill="auto"/>
        <w:spacing w:before="0" w:line="240" w:lineRule="auto"/>
        <w:ind w:firstLine="709"/>
        <w:rPr>
          <w:rFonts w:ascii="Times New Roman" w:hAnsi="Times New Roman" w:cs="Times New Roman"/>
          <w:sz w:val="28"/>
          <w:szCs w:val="28"/>
        </w:rPr>
      </w:pPr>
    </w:p>
    <w:p w:rsidR="00C62117" w:rsidRPr="000817FC" w:rsidRDefault="00C62117" w:rsidP="00C62117">
      <w:pPr>
        <w:pStyle w:val="31"/>
        <w:shd w:val="clear" w:color="auto" w:fill="auto"/>
        <w:spacing w:before="0" w:line="240" w:lineRule="auto"/>
        <w:ind w:firstLine="709"/>
        <w:rPr>
          <w:rFonts w:ascii="Times New Roman" w:hAnsi="Times New Roman" w:cs="Times New Roman"/>
          <w:sz w:val="28"/>
          <w:szCs w:val="28"/>
        </w:rPr>
      </w:pPr>
      <w:r w:rsidRPr="000817FC">
        <w:rPr>
          <w:rFonts w:ascii="Times New Roman" w:hAnsi="Times New Roman" w:cs="Times New Roman"/>
          <w:sz w:val="28"/>
          <w:szCs w:val="28"/>
        </w:rPr>
        <w:t>П</w:t>
      </w:r>
      <w:r>
        <w:rPr>
          <w:rFonts w:ascii="Times New Roman" w:hAnsi="Times New Roman" w:cs="Times New Roman"/>
          <w:sz w:val="28"/>
          <w:szCs w:val="28"/>
        </w:rPr>
        <w:t>одп</w:t>
      </w:r>
      <w:r w:rsidRPr="000817FC">
        <w:rPr>
          <w:rFonts w:ascii="Times New Roman" w:hAnsi="Times New Roman" w:cs="Times New Roman"/>
          <w:sz w:val="28"/>
          <w:szCs w:val="28"/>
        </w:rPr>
        <w:t>рограмма</w:t>
      </w:r>
      <w:r>
        <w:rPr>
          <w:rFonts w:ascii="Times New Roman" w:hAnsi="Times New Roman" w:cs="Times New Roman"/>
          <w:sz w:val="28"/>
          <w:szCs w:val="28"/>
        </w:rPr>
        <w:t xml:space="preserve"> «Развитие дорожного хозяйства</w:t>
      </w:r>
      <w:r w:rsidRPr="000817FC">
        <w:rPr>
          <w:rFonts w:ascii="Times New Roman" w:hAnsi="Times New Roman" w:cs="Times New Roman"/>
          <w:sz w:val="28"/>
          <w:szCs w:val="28"/>
        </w:rPr>
        <w:t>» (далее - П</w:t>
      </w:r>
      <w:r>
        <w:rPr>
          <w:rFonts w:ascii="Times New Roman" w:hAnsi="Times New Roman" w:cs="Times New Roman"/>
          <w:sz w:val="28"/>
          <w:szCs w:val="28"/>
        </w:rPr>
        <w:t>одп</w:t>
      </w:r>
      <w:r w:rsidRPr="000817FC">
        <w:rPr>
          <w:rFonts w:ascii="Times New Roman" w:hAnsi="Times New Roman" w:cs="Times New Roman"/>
          <w:sz w:val="28"/>
          <w:szCs w:val="28"/>
        </w:rPr>
        <w:t xml:space="preserve">рограмма) разработана в </w:t>
      </w:r>
      <w:r w:rsidRPr="00B34C8D">
        <w:rPr>
          <w:rFonts w:ascii="Times New Roman" w:hAnsi="Times New Roman" w:cs="Times New Roman"/>
          <w:sz w:val="28"/>
          <w:szCs w:val="28"/>
        </w:rPr>
        <w:t xml:space="preserve">соответствии с </w:t>
      </w:r>
      <w:r w:rsidRPr="00B34C8D">
        <w:rPr>
          <w:rStyle w:val="af7"/>
          <w:rFonts w:ascii="Times New Roman" w:hAnsi="Times New Roman" w:cs="Times New Roman"/>
          <w:bCs/>
          <w:color w:val="auto"/>
          <w:sz w:val="28"/>
          <w:szCs w:val="28"/>
        </w:rPr>
        <w:t>Федеральный законом от 6 октября 2003 г</w:t>
      </w:r>
      <w:r>
        <w:rPr>
          <w:rStyle w:val="af7"/>
          <w:rFonts w:ascii="Times New Roman" w:hAnsi="Times New Roman" w:cs="Times New Roman"/>
          <w:bCs/>
          <w:color w:val="auto"/>
          <w:sz w:val="28"/>
          <w:szCs w:val="28"/>
        </w:rPr>
        <w:t>ода № </w:t>
      </w:r>
      <w:r w:rsidRPr="00B34C8D">
        <w:rPr>
          <w:rStyle w:val="af7"/>
          <w:rFonts w:ascii="Times New Roman" w:hAnsi="Times New Roman" w:cs="Times New Roman"/>
          <w:bCs/>
          <w:color w:val="auto"/>
          <w:sz w:val="28"/>
          <w:szCs w:val="28"/>
        </w:rPr>
        <w:t>131-ФЗ «Об общих принципах организации местного самоуправления в Российской Федерации</w:t>
      </w:r>
      <w:r w:rsidRPr="00B34C8D">
        <w:rPr>
          <w:rFonts w:ascii="Times New Roman" w:hAnsi="Times New Roman" w:cs="Times New Roman"/>
          <w:sz w:val="28"/>
          <w:szCs w:val="28"/>
        </w:rPr>
        <w:t>», Федеральным законом от 10</w:t>
      </w:r>
      <w:r>
        <w:rPr>
          <w:rFonts w:ascii="Times New Roman" w:hAnsi="Times New Roman" w:cs="Times New Roman"/>
          <w:sz w:val="28"/>
          <w:szCs w:val="28"/>
        </w:rPr>
        <w:t xml:space="preserve"> декабря </w:t>
      </w:r>
      <w:r w:rsidRPr="00B34C8D">
        <w:rPr>
          <w:rFonts w:ascii="Times New Roman" w:hAnsi="Times New Roman" w:cs="Times New Roman"/>
          <w:sz w:val="28"/>
          <w:szCs w:val="28"/>
        </w:rPr>
        <w:t xml:space="preserve">1995 года </w:t>
      </w:r>
      <w:r>
        <w:rPr>
          <w:rFonts w:ascii="Times New Roman" w:hAnsi="Times New Roman" w:cs="Times New Roman"/>
          <w:sz w:val="28"/>
          <w:szCs w:val="28"/>
        </w:rPr>
        <w:br/>
      </w:r>
      <w:r w:rsidRPr="00B34C8D">
        <w:rPr>
          <w:rFonts w:ascii="Times New Roman" w:hAnsi="Times New Roman" w:cs="Times New Roman"/>
          <w:sz w:val="28"/>
          <w:szCs w:val="28"/>
        </w:rPr>
        <w:t>№</w:t>
      </w:r>
      <w:r>
        <w:rPr>
          <w:rFonts w:ascii="Times New Roman" w:hAnsi="Times New Roman" w:cs="Times New Roman"/>
          <w:sz w:val="28"/>
          <w:szCs w:val="28"/>
        </w:rPr>
        <w:t> </w:t>
      </w:r>
      <w:r w:rsidRPr="00B34C8D">
        <w:rPr>
          <w:rFonts w:ascii="Times New Roman" w:hAnsi="Times New Roman" w:cs="Times New Roman"/>
          <w:sz w:val="28"/>
          <w:szCs w:val="28"/>
        </w:rPr>
        <w:t xml:space="preserve">196-ФЗ «О безопасности дорожного движения» с учетом экономических условий </w:t>
      </w:r>
      <w:r>
        <w:rPr>
          <w:rFonts w:ascii="Times New Roman" w:hAnsi="Times New Roman"/>
          <w:color w:val="000000"/>
          <w:sz w:val="28"/>
          <w:szCs w:val="28"/>
        </w:rPr>
        <w:t>муниципального образования</w:t>
      </w:r>
      <w:r w:rsidRPr="00B34C8D">
        <w:rPr>
          <w:rFonts w:ascii="Times New Roman" w:hAnsi="Times New Roman" w:cs="Times New Roman"/>
          <w:sz w:val="28"/>
          <w:szCs w:val="28"/>
        </w:rPr>
        <w:t>«Катангский район», в к</w:t>
      </w:r>
      <w:r w:rsidRPr="000817FC">
        <w:rPr>
          <w:rFonts w:ascii="Times New Roman" w:hAnsi="Times New Roman" w:cs="Times New Roman"/>
          <w:sz w:val="28"/>
          <w:szCs w:val="28"/>
        </w:rPr>
        <w:t>оторых осуществляется мероприятия по обеспечению безопасности и бесперебойного дорожного движения на зимних автомобильных дорогах местного значения вне границ населенных пунктов в границах муниципального района.</w:t>
      </w:r>
    </w:p>
    <w:p w:rsidR="00C62117" w:rsidRPr="000817FC" w:rsidRDefault="00C62117" w:rsidP="00C62117">
      <w:pPr>
        <w:pStyle w:val="31"/>
        <w:shd w:val="clear" w:color="auto" w:fill="auto"/>
        <w:spacing w:before="0" w:line="240" w:lineRule="auto"/>
        <w:ind w:firstLine="709"/>
        <w:rPr>
          <w:rFonts w:ascii="Times New Roman" w:hAnsi="Times New Roman" w:cs="Times New Roman"/>
          <w:color w:val="000000"/>
          <w:sz w:val="28"/>
          <w:szCs w:val="28"/>
          <w:shd w:val="clear" w:color="auto" w:fill="FFFFFF"/>
        </w:rPr>
      </w:pPr>
      <w:r w:rsidRPr="000817FC">
        <w:rPr>
          <w:rFonts w:ascii="Times New Roman" w:hAnsi="Times New Roman" w:cs="Times New Roman"/>
          <w:sz w:val="28"/>
          <w:szCs w:val="28"/>
        </w:rPr>
        <w:t xml:space="preserve">Зимние автомобильные дороги связывают огромную территорию Катангского района, обеспечивая жизнедеятельность многочисленных населённых пунктов. Ежегодная своевременная расчистка зимних автомобильных дорог является залогом нормального функционирования жизнедеятельности всего района. </w:t>
      </w:r>
    </w:p>
    <w:p w:rsidR="00C62117" w:rsidRDefault="00C62117" w:rsidP="00C62117">
      <w:pPr>
        <w:widowControl w:val="0"/>
        <w:autoSpaceDE w:val="0"/>
        <w:autoSpaceDN w:val="0"/>
        <w:adjustRightInd w:val="0"/>
        <w:ind w:firstLine="709"/>
        <w:jc w:val="both"/>
        <w:rPr>
          <w:rFonts w:ascii="Times New Roman" w:hAnsi="Times New Roman"/>
          <w:sz w:val="28"/>
          <w:szCs w:val="28"/>
        </w:rPr>
      </w:pPr>
      <w:r w:rsidRPr="000817FC">
        <w:rPr>
          <w:rFonts w:ascii="Times New Roman" w:hAnsi="Times New Roman"/>
          <w:sz w:val="28"/>
          <w:szCs w:val="28"/>
        </w:rPr>
        <w:t xml:space="preserve">Муниципальное образование «Катангский район» включает 4 поселения. Общая протяженность зимних автодорог местного значения находящихся в муниципальной собственности </w:t>
      </w:r>
      <w:r w:rsidRPr="000D6B80">
        <w:rPr>
          <w:rFonts w:ascii="Times New Roman" w:hAnsi="Times New Roman"/>
          <w:sz w:val="28"/>
          <w:szCs w:val="28"/>
        </w:rPr>
        <w:t xml:space="preserve">составляет </w:t>
      </w:r>
      <w:r w:rsidR="00D362B6" w:rsidRPr="000D6B80">
        <w:rPr>
          <w:rFonts w:ascii="Times New Roman" w:hAnsi="Times New Roman"/>
          <w:sz w:val="28"/>
          <w:szCs w:val="28"/>
        </w:rPr>
        <w:t>1 148</w:t>
      </w:r>
      <w:r w:rsidRPr="000D6B80">
        <w:rPr>
          <w:rFonts w:ascii="Times New Roman" w:hAnsi="Times New Roman"/>
          <w:sz w:val="28"/>
          <w:szCs w:val="28"/>
        </w:rPr>
        <w:t xml:space="preserve"> км</w:t>
      </w:r>
      <w:r w:rsidRPr="000817FC">
        <w:rPr>
          <w:rFonts w:ascii="Times New Roman" w:hAnsi="Times New Roman"/>
          <w:sz w:val="28"/>
          <w:szCs w:val="28"/>
        </w:rPr>
        <w:t>.</w:t>
      </w:r>
    </w:p>
    <w:p w:rsidR="00C62117" w:rsidRDefault="00C62117" w:rsidP="00C62117">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На территории муниципального образования «Катангский район» в </w:t>
      </w:r>
      <w:r w:rsidR="000D6B80">
        <w:rPr>
          <w:rFonts w:ascii="Times New Roman" w:hAnsi="Times New Roman"/>
          <w:sz w:val="28"/>
          <w:szCs w:val="28"/>
        </w:rPr>
        <w:t>большинстве</w:t>
      </w:r>
      <w:r>
        <w:rPr>
          <w:rFonts w:ascii="Times New Roman" w:hAnsi="Times New Roman"/>
          <w:sz w:val="28"/>
          <w:szCs w:val="28"/>
        </w:rPr>
        <w:t xml:space="preserve"> населенных пунктов учреждения здравоохранения, образования, культуры и социального обслуживания населения находятся в шаговой доступности, в связи с чем транспортное сообщение для населения внутри населенного пункта отсутствует.</w:t>
      </w:r>
    </w:p>
    <w:p w:rsidR="00C62117" w:rsidRPr="000817FC" w:rsidRDefault="00C62117" w:rsidP="00C62117">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Перевозки общественным транспортом (автобусом) осуществляются на территории села Ербогачен, согласно</w:t>
      </w:r>
      <w:r w:rsidR="000D6B80">
        <w:rPr>
          <w:rFonts w:ascii="Times New Roman" w:hAnsi="Times New Roman"/>
          <w:sz w:val="28"/>
          <w:szCs w:val="28"/>
        </w:rPr>
        <w:t xml:space="preserve"> утвержденному</w:t>
      </w:r>
      <w:r>
        <w:rPr>
          <w:rFonts w:ascii="Times New Roman" w:hAnsi="Times New Roman"/>
          <w:sz w:val="28"/>
          <w:szCs w:val="28"/>
        </w:rPr>
        <w:t xml:space="preserve"> паспорт</w:t>
      </w:r>
      <w:r w:rsidR="000D6B80">
        <w:rPr>
          <w:rFonts w:ascii="Times New Roman" w:hAnsi="Times New Roman"/>
          <w:sz w:val="28"/>
          <w:szCs w:val="28"/>
        </w:rPr>
        <w:t>у</w:t>
      </w:r>
      <w:r>
        <w:rPr>
          <w:rFonts w:ascii="Times New Roman" w:hAnsi="Times New Roman"/>
          <w:sz w:val="28"/>
          <w:szCs w:val="28"/>
        </w:rPr>
        <w:t xml:space="preserve"> маршрута.</w:t>
      </w:r>
    </w:p>
    <w:p w:rsidR="00C62117" w:rsidRDefault="00C62117" w:rsidP="00C62117">
      <w:pPr>
        <w:ind w:firstLine="709"/>
        <w:jc w:val="both"/>
        <w:rPr>
          <w:rFonts w:ascii="Times New Roman" w:hAnsi="Times New Roman"/>
          <w:b/>
          <w:sz w:val="28"/>
          <w:szCs w:val="28"/>
        </w:rPr>
      </w:pPr>
    </w:p>
    <w:p w:rsidR="00C62117" w:rsidRPr="00B34C8D" w:rsidRDefault="00C62117" w:rsidP="00C62117">
      <w:pPr>
        <w:jc w:val="center"/>
        <w:rPr>
          <w:rFonts w:ascii="Times New Roman" w:eastAsia="Times New Roman" w:hAnsi="Times New Roman"/>
          <w:b/>
          <w:sz w:val="28"/>
          <w:szCs w:val="28"/>
          <w:lang w:eastAsia="ru-RU"/>
        </w:rPr>
      </w:pPr>
      <w:r w:rsidRPr="00B34C8D">
        <w:rPr>
          <w:rFonts w:ascii="Times New Roman" w:eastAsia="Times New Roman" w:hAnsi="Times New Roman"/>
          <w:b/>
          <w:sz w:val="28"/>
          <w:szCs w:val="28"/>
          <w:lang w:eastAsia="ru-RU"/>
        </w:rPr>
        <w:t>2. Приоритеты, цели и задачи в сфере деятельности</w:t>
      </w:r>
    </w:p>
    <w:p w:rsidR="00C62117" w:rsidRDefault="00C62117" w:rsidP="00C62117">
      <w:pPr>
        <w:tabs>
          <w:tab w:val="left" w:pos="426"/>
        </w:tabs>
        <w:ind w:firstLine="709"/>
        <w:jc w:val="both"/>
        <w:rPr>
          <w:rFonts w:ascii="Times New Roman" w:hAnsi="Times New Roman"/>
          <w:sz w:val="28"/>
          <w:szCs w:val="28"/>
        </w:rPr>
      </w:pPr>
    </w:p>
    <w:p w:rsidR="00C62117" w:rsidRPr="000817FC" w:rsidRDefault="00C62117" w:rsidP="00C62117">
      <w:pPr>
        <w:tabs>
          <w:tab w:val="left" w:pos="426"/>
        </w:tabs>
        <w:ind w:firstLine="709"/>
        <w:jc w:val="both"/>
        <w:rPr>
          <w:rFonts w:ascii="Times New Roman" w:hAnsi="Times New Roman"/>
          <w:sz w:val="28"/>
          <w:szCs w:val="28"/>
        </w:rPr>
      </w:pPr>
      <w:r w:rsidRPr="000817FC">
        <w:rPr>
          <w:rFonts w:ascii="Times New Roman" w:hAnsi="Times New Roman"/>
          <w:sz w:val="28"/>
          <w:szCs w:val="28"/>
        </w:rPr>
        <w:t>Целями программы является обеспечение бесперебойного и безопасного функционирования дорожного хозяйства.</w:t>
      </w:r>
    </w:p>
    <w:p w:rsidR="00C62117" w:rsidRPr="000817FC" w:rsidRDefault="00C62117" w:rsidP="00C62117">
      <w:pPr>
        <w:tabs>
          <w:tab w:val="left" w:pos="426"/>
        </w:tabs>
        <w:ind w:firstLine="709"/>
        <w:jc w:val="both"/>
        <w:rPr>
          <w:rStyle w:val="11"/>
          <w:rFonts w:ascii="Times New Roman" w:eastAsia="Calibri" w:hAnsi="Times New Roman" w:cs="Times New Roman"/>
          <w:sz w:val="28"/>
          <w:szCs w:val="28"/>
        </w:rPr>
      </w:pPr>
      <w:r w:rsidRPr="000817FC">
        <w:rPr>
          <w:rFonts w:ascii="Times New Roman" w:hAnsi="Times New Roman"/>
          <w:sz w:val="28"/>
          <w:szCs w:val="28"/>
        </w:rPr>
        <w:t>За</w:t>
      </w:r>
      <w:r>
        <w:rPr>
          <w:rFonts w:ascii="Times New Roman" w:hAnsi="Times New Roman"/>
          <w:sz w:val="28"/>
          <w:szCs w:val="28"/>
        </w:rPr>
        <w:t xml:space="preserve">дачей </w:t>
      </w:r>
      <w:r w:rsidRPr="000817FC">
        <w:rPr>
          <w:rFonts w:ascii="Times New Roman" w:hAnsi="Times New Roman"/>
          <w:sz w:val="28"/>
          <w:szCs w:val="28"/>
        </w:rPr>
        <w:t xml:space="preserve">программы является:Сохранность и развитие автомобильных дорог общего пользования местного значения, </w:t>
      </w:r>
      <w:r w:rsidRPr="000817FC">
        <w:rPr>
          <w:rStyle w:val="11"/>
          <w:rFonts w:ascii="Times New Roman" w:eastAsia="Calibri" w:hAnsi="Times New Roman" w:cs="Times New Roman"/>
          <w:sz w:val="28"/>
          <w:szCs w:val="28"/>
        </w:rPr>
        <w:t>обеспечение дорожной деятельности.</w:t>
      </w:r>
    </w:p>
    <w:p w:rsidR="00C62117" w:rsidRDefault="00C62117" w:rsidP="00C62117">
      <w:pPr>
        <w:ind w:firstLine="709"/>
        <w:jc w:val="both"/>
        <w:rPr>
          <w:rFonts w:ascii="Times New Roman" w:hAnsi="Times New Roman"/>
          <w:sz w:val="28"/>
          <w:szCs w:val="28"/>
        </w:rPr>
      </w:pPr>
    </w:p>
    <w:p w:rsidR="00C62117" w:rsidRPr="00B34C8D" w:rsidRDefault="00C62117" w:rsidP="00C62117">
      <w:pPr>
        <w:jc w:val="center"/>
        <w:rPr>
          <w:rFonts w:ascii="Times New Roman" w:eastAsia="Times New Roman" w:hAnsi="Times New Roman"/>
          <w:b/>
          <w:sz w:val="28"/>
          <w:szCs w:val="28"/>
          <w:lang w:eastAsia="ru-RU"/>
        </w:rPr>
      </w:pPr>
      <w:r w:rsidRPr="00B34C8D">
        <w:rPr>
          <w:rFonts w:ascii="Times New Roman" w:eastAsia="Times New Roman" w:hAnsi="Times New Roman"/>
          <w:b/>
          <w:sz w:val="28"/>
          <w:szCs w:val="28"/>
          <w:lang w:eastAsia="ru-RU"/>
        </w:rPr>
        <w:t>3. Целевые показатели (индикаторы)</w:t>
      </w:r>
    </w:p>
    <w:p w:rsidR="00C62117" w:rsidRPr="00B34C8D" w:rsidRDefault="00C62117" w:rsidP="00C62117">
      <w:pPr>
        <w:ind w:firstLine="709"/>
        <w:jc w:val="both"/>
        <w:rPr>
          <w:rFonts w:ascii="Times New Roman" w:eastAsia="Times New Roman" w:hAnsi="Times New Roman"/>
          <w:sz w:val="28"/>
          <w:szCs w:val="28"/>
          <w:lang w:eastAsia="ru-RU"/>
        </w:rPr>
      </w:pPr>
    </w:p>
    <w:p w:rsidR="00C62117" w:rsidRDefault="00C62117" w:rsidP="00C62117">
      <w:pPr>
        <w:ind w:firstLine="709"/>
        <w:jc w:val="both"/>
        <w:rPr>
          <w:rFonts w:ascii="Times New Roman" w:eastAsia="Times New Roman" w:hAnsi="Times New Roman"/>
          <w:sz w:val="28"/>
          <w:szCs w:val="28"/>
          <w:lang w:eastAsia="ru-RU"/>
        </w:rPr>
      </w:pPr>
      <w:r w:rsidRPr="00B34C8D">
        <w:rPr>
          <w:rFonts w:ascii="Times New Roman" w:eastAsia="Times New Roman" w:hAnsi="Times New Roman"/>
          <w:sz w:val="28"/>
          <w:szCs w:val="28"/>
          <w:lang w:eastAsia="ru-RU"/>
        </w:rPr>
        <w:t xml:space="preserve">Сведения о значениях целевых показателей (индикаторов) подпрограммы по годам ее реализации представлены в </w:t>
      </w:r>
      <w:hyperlink r:id="rId18" w:history="1">
        <w:r w:rsidRPr="00B34C8D">
          <w:rPr>
            <w:rFonts w:ascii="Times New Roman" w:eastAsia="Times New Roman" w:hAnsi="Times New Roman"/>
            <w:color w:val="0000FF"/>
            <w:sz w:val="28"/>
            <w:szCs w:val="28"/>
            <w:u w:val="single"/>
            <w:lang w:eastAsia="ru-RU"/>
          </w:rPr>
          <w:t>Приложении 1</w:t>
        </w:r>
      </w:hyperlink>
      <w:r w:rsidRPr="00B34C8D">
        <w:rPr>
          <w:rFonts w:ascii="Times New Roman" w:eastAsia="Times New Roman" w:hAnsi="Times New Roman"/>
          <w:sz w:val="28"/>
          <w:szCs w:val="28"/>
          <w:lang w:eastAsia="ru-RU"/>
        </w:rPr>
        <w:t xml:space="preserve"> к муниципальной программе.</w:t>
      </w:r>
    </w:p>
    <w:p w:rsidR="00C62117" w:rsidRDefault="00C62117" w:rsidP="00C62117">
      <w:pPr>
        <w:ind w:firstLine="709"/>
        <w:jc w:val="center"/>
        <w:rPr>
          <w:rFonts w:ascii="Times New Roman" w:hAnsi="Times New Roman"/>
          <w:b/>
          <w:color w:val="000000"/>
          <w:sz w:val="28"/>
          <w:szCs w:val="28"/>
        </w:rPr>
      </w:pPr>
    </w:p>
    <w:p w:rsidR="00C62117" w:rsidRDefault="00C62117" w:rsidP="00C62117">
      <w:pPr>
        <w:ind w:firstLine="709"/>
        <w:jc w:val="center"/>
        <w:rPr>
          <w:rFonts w:ascii="Times New Roman" w:hAnsi="Times New Roman"/>
          <w:b/>
          <w:color w:val="000000"/>
          <w:sz w:val="28"/>
          <w:szCs w:val="28"/>
        </w:rPr>
      </w:pPr>
      <w:r>
        <w:rPr>
          <w:rFonts w:ascii="Times New Roman" w:hAnsi="Times New Roman"/>
          <w:b/>
          <w:color w:val="000000"/>
          <w:sz w:val="28"/>
          <w:szCs w:val="28"/>
        </w:rPr>
        <w:t>4. </w:t>
      </w:r>
      <w:r w:rsidRPr="000817FC">
        <w:rPr>
          <w:rFonts w:ascii="Times New Roman" w:hAnsi="Times New Roman"/>
          <w:b/>
          <w:color w:val="000000"/>
          <w:sz w:val="28"/>
          <w:szCs w:val="28"/>
        </w:rPr>
        <w:t>Сроки и этапы реализации</w:t>
      </w:r>
    </w:p>
    <w:p w:rsidR="00C62117" w:rsidRDefault="00C62117" w:rsidP="00C62117">
      <w:pPr>
        <w:ind w:firstLine="709"/>
        <w:jc w:val="both"/>
        <w:rPr>
          <w:rFonts w:ascii="Times New Roman" w:hAnsi="Times New Roman"/>
          <w:color w:val="000000"/>
          <w:sz w:val="28"/>
          <w:szCs w:val="28"/>
        </w:rPr>
      </w:pPr>
    </w:p>
    <w:p w:rsidR="00C62117" w:rsidRPr="000817FC" w:rsidRDefault="00C62117" w:rsidP="00C62117">
      <w:pPr>
        <w:ind w:firstLine="709"/>
        <w:jc w:val="both"/>
        <w:rPr>
          <w:rFonts w:ascii="Times New Roman" w:hAnsi="Times New Roman"/>
          <w:color w:val="000000"/>
          <w:sz w:val="28"/>
          <w:szCs w:val="28"/>
        </w:rPr>
      </w:pPr>
      <w:r w:rsidRPr="00B34C8D">
        <w:rPr>
          <w:rFonts w:ascii="Times New Roman" w:eastAsia="Times New Roman" w:hAnsi="Times New Roman"/>
          <w:sz w:val="28"/>
          <w:szCs w:val="28"/>
          <w:lang w:eastAsia="ru-RU"/>
        </w:rPr>
        <w:t>Подпрограмма реализуется в 20</w:t>
      </w:r>
      <w:r w:rsidR="00D13957">
        <w:rPr>
          <w:rFonts w:ascii="Times New Roman" w:eastAsia="Times New Roman" w:hAnsi="Times New Roman"/>
          <w:sz w:val="28"/>
          <w:szCs w:val="28"/>
          <w:lang w:eastAsia="ru-RU"/>
        </w:rPr>
        <w:t>23</w:t>
      </w:r>
      <w:r w:rsidRPr="00B34C8D">
        <w:rPr>
          <w:rFonts w:ascii="Times New Roman" w:eastAsia="Times New Roman" w:hAnsi="Times New Roman"/>
          <w:sz w:val="28"/>
          <w:szCs w:val="28"/>
          <w:lang w:eastAsia="ru-RU"/>
        </w:rPr>
        <w:t>-202</w:t>
      </w:r>
      <w:r w:rsidR="00D13957">
        <w:rPr>
          <w:rFonts w:ascii="Times New Roman" w:eastAsia="Times New Roman" w:hAnsi="Times New Roman"/>
          <w:sz w:val="28"/>
          <w:szCs w:val="28"/>
          <w:lang w:eastAsia="ru-RU"/>
        </w:rPr>
        <w:t xml:space="preserve">8 </w:t>
      </w:r>
      <w:r w:rsidRPr="00B34C8D">
        <w:rPr>
          <w:rFonts w:ascii="Times New Roman" w:eastAsia="Times New Roman" w:hAnsi="Times New Roman"/>
          <w:sz w:val="28"/>
          <w:szCs w:val="28"/>
          <w:lang w:eastAsia="ru-RU"/>
        </w:rPr>
        <w:t>годах.</w:t>
      </w:r>
      <w:r w:rsidRPr="000817FC">
        <w:rPr>
          <w:rFonts w:ascii="Times New Roman" w:hAnsi="Times New Roman"/>
          <w:color w:val="000000"/>
          <w:sz w:val="28"/>
          <w:szCs w:val="28"/>
        </w:rPr>
        <w:t>Этапы подпрограммы не выделяются.</w:t>
      </w:r>
    </w:p>
    <w:p w:rsidR="00C62117" w:rsidRDefault="00C62117" w:rsidP="00C62117">
      <w:pPr>
        <w:ind w:firstLine="709"/>
        <w:jc w:val="both"/>
        <w:rPr>
          <w:rFonts w:ascii="Times New Roman" w:hAnsi="Times New Roman"/>
          <w:b/>
          <w:color w:val="000000"/>
          <w:sz w:val="28"/>
          <w:szCs w:val="28"/>
        </w:rPr>
      </w:pPr>
    </w:p>
    <w:p w:rsidR="00C62117" w:rsidRPr="000817FC" w:rsidRDefault="00C62117" w:rsidP="00C62117">
      <w:pPr>
        <w:ind w:firstLine="709"/>
        <w:jc w:val="center"/>
        <w:rPr>
          <w:rFonts w:ascii="Times New Roman" w:hAnsi="Times New Roman"/>
          <w:b/>
          <w:color w:val="000000"/>
          <w:sz w:val="28"/>
          <w:szCs w:val="28"/>
        </w:rPr>
      </w:pPr>
      <w:r>
        <w:rPr>
          <w:rFonts w:ascii="Times New Roman" w:hAnsi="Times New Roman"/>
          <w:b/>
          <w:color w:val="000000"/>
          <w:sz w:val="28"/>
          <w:szCs w:val="28"/>
        </w:rPr>
        <w:t>5. </w:t>
      </w:r>
      <w:r w:rsidRPr="000817FC">
        <w:rPr>
          <w:rFonts w:ascii="Times New Roman" w:hAnsi="Times New Roman"/>
          <w:b/>
          <w:color w:val="000000"/>
          <w:sz w:val="28"/>
          <w:szCs w:val="28"/>
        </w:rPr>
        <w:t>Основные мероприятия</w:t>
      </w:r>
    </w:p>
    <w:p w:rsidR="00C62117" w:rsidRDefault="00C62117" w:rsidP="00C62117">
      <w:pPr>
        <w:ind w:firstLine="709"/>
        <w:jc w:val="both"/>
        <w:rPr>
          <w:rFonts w:ascii="Times New Roman" w:hAnsi="Times New Roman"/>
          <w:color w:val="000000"/>
          <w:sz w:val="28"/>
          <w:szCs w:val="28"/>
        </w:rPr>
      </w:pPr>
    </w:p>
    <w:p w:rsidR="00C62117" w:rsidRDefault="00C62117" w:rsidP="00C62117">
      <w:pPr>
        <w:ind w:firstLine="709"/>
        <w:jc w:val="both"/>
        <w:rPr>
          <w:rFonts w:ascii="Times New Roman" w:eastAsia="Times New Roman" w:hAnsi="Times New Roman"/>
          <w:sz w:val="28"/>
          <w:szCs w:val="28"/>
          <w:lang w:eastAsia="ru-RU"/>
        </w:rPr>
      </w:pPr>
      <w:r w:rsidRPr="00B34C8D">
        <w:rPr>
          <w:rFonts w:ascii="Times New Roman" w:eastAsia="Times New Roman" w:hAnsi="Times New Roman"/>
          <w:sz w:val="28"/>
          <w:szCs w:val="28"/>
          <w:lang w:eastAsia="ru-RU"/>
        </w:rPr>
        <w:t xml:space="preserve">Информация об основных мероприятиях подпрограммы с указанием ответственного исполнителя, сроков реализации и ожидаемых непосредственных результатов приведена в </w:t>
      </w:r>
      <w:hyperlink r:id="rId19" w:history="1">
        <w:r w:rsidRPr="00B34C8D">
          <w:rPr>
            <w:rFonts w:ascii="Times New Roman" w:eastAsia="Times New Roman" w:hAnsi="Times New Roman"/>
            <w:color w:val="0000FF"/>
            <w:sz w:val="28"/>
            <w:szCs w:val="28"/>
            <w:u w:val="single"/>
            <w:lang w:eastAsia="ru-RU"/>
          </w:rPr>
          <w:t>Приложении 2</w:t>
        </w:r>
      </w:hyperlink>
      <w:r w:rsidRPr="00B34C8D">
        <w:rPr>
          <w:rFonts w:ascii="Times New Roman" w:eastAsia="Times New Roman" w:hAnsi="Times New Roman"/>
          <w:sz w:val="28"/>
          <w:szCs w:val="28"/>
          <w:lang w:eastAsia="ru-RU"/>
        </w:rPr>
        <w:t xml:space="preserve"> к муниципальной программе. </w:t>
      </w:r>
    </w:p>
    <w:p w:rsidR="00C62117" w:rsidRDefault="00C62117" w:rsidP="00C62117">
      <w:pPr>
        <w:ind w:firstLine="709"/>
        <w:jc w:val="both"/>
        <w:rPr>
          <w:rFonts w:ascii="Times New Roman" w:eastAsia="Times New Roman" w:hAnsi="Times New Roman"/>
          <w:sz w:val="28"/>
          <w:szCs w:val="28"/>
          <w:lang w:eastAsia="ru-RU"/>
        </w:rPr>
      </w:pPr>
    </w:p>
    <w:p w:rsidR="00C62117" w:rsidRPr="000817FC" w:rsidRDefault="00C62117" w:rsidP="00C62117">
      <w:pPr>
        <w:ind w:firstLine="709"/>
        <w:jc w:val="center"/>
        <w:rPr>
          <w:rFonts w:ascii="Times New Roman" w:hAnsi="Times New Roman"/>
          <w:b/>
          <w:sz w:val="28"/>
          <w:szCs w:val="28"/>
        </w:rPr>
      </w:pPr>
      <w:r>
        <w:rPr>
          <w:rFonts w:ascii="Times New Roman" w:hAnsi="Times New Roman"/>
          <w:b/>
          <w:sz w:val="28"/>
          <w:szCs w:val="28"/>
        </w:rPr>
        <w:t>6. </w:t>
      </w:r>
      <w:r w:rsidRPr="000817FC">
        <w:rPr>
          <w:rFonts w:ascii="Times New Roman" w:hAnsi="Times New Roman"/>
          <w:b/>
          <w:sz w:val="28"/>
          <w:szCs w:val="28"/>
        </w:rPr>
        <w:t>Прогноз сводных показателей муниципальных заданий</w:t>
      </w:r>
    </w:p>
    <w:p w:rsidR="00C62117" w:rsidRDefault="00C62117" w:rsidP="00C62117">
      <w:pPr>
        <w:ind w:firstLine="709"/>
        <w:jc w:val="both"/>
        <w:rPr>
          <w:rFonts w:ascii="Times New Roman" w:hAnsi="Times New Roman"/>
          <w:sz w:val="28"/>
          <w:szCs w:val="28"/>
        </w:rPr>
      </w:pPr>
    </w:p>
    <w:p w:rsidR="00C62117" w:rsidRPr="00B34C8D" w:rsidRDefault="00C62117" w:rsidP="00C62117">
      <w:pPr>
        <w:ind w:firstLine="709"/>
        <w:jc w:val="both"/>
        <w:rPr>
          <w:rFonts w:ascii="Times New Roman" w:eastAsia="Times New Roman" w:hAnsi="Times New Roman"/>
          <w:sz w:val="28"/>
          <w:szCs w:val="28"/>
          <w:lang w:eastAsia="ru-RU"/>
        </w:rPr>
      </w:pPr>
      <w:r w:rsidRPr="00B34C8D">
        <w:rPr>
          <w:rFonts w:ascii="Times New Roman" w:eastAsia="Times New Roman" w:hAnsi="Times New Roman"/>
          <w:sz w:val="28"/>
          <w:szCs w:val="28"/>
          <w:lang w:eastAsia="ru-RU"/>
        </w:rPr>
        <w:t>Муниципальные задания на оказание муниципальных услуг (выполнение муниципальных работ) в рамках подпрограммы не формируется (</w:t>
      </w:r>
      <w:hyperlink r:id="rId20" w:history="1">
        <w:r w:rsidRPr="00B34C8D">
          <w:rPr>
            <w:rFonts w:ascii="Times New Roman" w:eastAsia="Times New Roman" w:hAnsi="Times New Roman"/>
            <w:color w:val="0000FF"/>
            <w:sz w:val="28"/>
            <w:szCs w:val="28"/>
            <w:u w:val="single"/>
            <w:lang w:eastAsia="ru-RU"/>
          </w:rPr>
          <w:t>Приложение 3</w:t>
        </w:r>
      </w:hyperlink>
      <w:r w:rsidRPr="00B34C8D">
        <w:rPr>
          <w:rFonts w:ascii="Times New Roman" w:eastAsia="Times New Roman" w:hAnsi="Times New Roman"/>
          <w:sz w:val="28"/>
          <w:szCs w:val="28"/>
          <w:lang w:eastAsia="ru-RU"/>
        </w:rPr>
        <w:t>).</w:t>
      </w:r>
    </w:p>
    <w:p w:rsidR="00C62117" w:rsidRDefault="00C62117" w:rsidP="00C62117">
      <w:pPr>
        <w:ind w:firstLine="709"/>
        <w:jc w:val="both"/>
        <w:rPr>
          <w:rFonts w:ascii="Times New Roman" w:hAnsi="Times New Roman"/>
          <w:b/>
          <w:sz w:val="28"/>
          <w:szCs w:val="28"/>
        </w:rPr>
      </w:pPr>
    </w:p>
    <w:p w:rsidR="00C62117" w:rsidRPr="000817FC" w:rsidRDefault="00C62117" w:rsidP="00C62117">
      <w:pPr>
        <w:ind w:firstLine="709"/>
        <w:jc w:val="center"/>
        <w:rPr>
          <w:rFonts w:ascii="Times New Roman" w:hAnsi="Times New Roman"/>
          <w:b/>
          <w:sz w:val="28"/>
          <w:szCs w:val="28"/>
        </w:rPr>
      </w:pPr>
      <w:r>
        <w:rPr>
          <w:rFonts w:ascii="Times New Roman" w:hAnsi="Times New Roman"/>
          <w:b/>
          <w:sz w:val="28"/>
          <w:szCs w:val="28"/>
        </w:rPr>
        <w:t>7. </w:t>
      </w:r>
      <w:r w:rsidRPr="000817FC">
        <w:rPr>
          <w:rFonts w:ascii="Times New Roman" w:hAnsi="Times New Roman"/>
          <w:b/>
          <w:sz w:val="28"/>
          <w:szCs w:val="28"/>
        </w:rPr>
        <w:t>Взаимодействие с органами государственной власти и местного самоуправления, организациями и гражданами</w:t>
      </w:r>
    </w:p>
    <w:p w:rsidR="00C62117" w:rsidRDefault="00C62117" w:rsidP="00C62117">
      <w:pPr>
        <w:ind w:firstLine="709"/>
        <w:jc w:val="both"/>
        <w:rPr>
          <w:rFonts w:ascii="Times New Roman" w:hAnsi="Times New Roman"/>
          <w:sz w:val="28"/>
          <w:szCs w:val="28"/>
        </w:rPr>
      </w:pPr>
    </w:p>
    <w:p w:rsidR="00C62117" w:rsidRPr="000817FC" w:rsidRDefault="00C62117" w:rsidP="00C62117">
      <w:pPr>
        <w:ind w:firstLine="709"/>
        <w:jc w:val="both"/>
        <w:rPr>
          <w:rFonts w:ascii="Times New Roman" w:hAnsi="Times New Roman"/>
          <w:sz w:val="28"/>
          <w:szCs w:val="28"/>
        </w:rPr>
      </w:pPr>
      <w:r w:rsidRPr="000817FC">
        <w:rPr>
          <w:rFonts w:ascii="Times New Roman" w:hAnsi="Times New Roman"/>
          <w:sz w:val="28"/>
          <w:szCs w:val="28"/>
        </w:rPr>
        <w:t>Осуществляется взаимодействие с:</w:t>
      </w:r>
    </w:p>
    <w:p w:rsidR="00C62117" w:rsidRPr="000817FC" w:rsidRDefault="00C62117" w:rsidP="00C62117">
      <w:pPr>
        <w:ind w:firstLine="709"/>
        <w:jc w:val="both"/>
        <w:rPr>
          <w:rFonts w:ascii="Times New Roman" w:hAnsi="Times New Roman"/>
          <w:sz w:val="28"/>
          <w:szCs w:val="28"/>
        </w:rPr>
      </w:pPr>
      <w:r w:rsidRPr="000817FC">
        <w:rPr>
          <w:rFonts w:ascii="Times New Roman" w:hAnsi="Times New Roman"/>
          <w:color w:val="000000"/>
          <w:sz w:val="28"/>
          <w:szCs w:val="28"/>
        </w:rPr>
        <w:t xml:space="preserve">Отделом по управлению муниципальным имуществом и транспорта администрации </w:t>
      </w:r>
      <w:r>
        <w:rPr>
          <w:rFonts w:ascii="Times New Roman" w:hAnsi="Times New Roman"/>
          <w:color w:val="000000"/>
          <w:sz w:val="28"/>
          <w:szCs w:val="28"/>
        </w:rPr>
        <w:t>муниципального образования</w:t>
      </w:r>
      <w:r w:rsidRPr="000817FC">
        <w:rPr>
          <w:rFonts w:ascii="Times New Roman" w:hAnsi="Times New Roman"/>
          <w:color w:val="000000"/>
          <w:sz w:val="28"/>
          <w:szCs w:val="28"/>
        </w:rPr>
        <w:t>«Катангский район»</w:t>
      </w:r>
      <w:r w:rsidRPr="000817FC">
        <w:rPr>
          <w:rFonts w:ascii="Times New Roman" w:hAnsi="Times New Roman"/>
          <w:sz w:val="28"/>
          <w:szCs w:val="28"/>
        </w:rPr>
        <w:t>;</w:t>
      </w:r>
    </w:p>
    <w:p w:rsidR="00C62117" w:rsidRPr="000817FC" w:rsidRDefault="00C62117" w:rsidP="00C62117">
      <w:pPr>
        <w:ind w:firstLine="709"/>
        <w:jc w:val="both"/>
        <w:rPr>
          <w:rFonts w:ascii="Times New Roman" w:hAnsi="Times New Roman"/>
          <w:sz w:val="28"/>
          <w:szCs w:val="28"/>
        </w:rPr>
      </w:pPr>
      <w:r w:rsidRPr="000817FC">
        <w:rPr>
          <w:rFonts w:ascii="Times New Roman" w:hAnsi="Times New Roman"/>
          <w:color w:val="000000"/>
          <w:sz w:val="28"/>
          <w:szCs w:val="28"/>
        </w:rPr>
        <w:t xml:space="preserve">Отделом архитектуры, капитального строительства и экологии, ЖКХ администрации </w:t>
      </w:r>
      <w:r>
        <w:rPr>
          <w:rFonts w:ascii="Times New Roman" w:hAnsi="Times New Roman"/>
          <w:color w:val="000000"/>
          <w:sz w:val="28"/>
          <w:szCs w:val="28"/>
        </w:rPr>
        <w:t>муниципального образования</w:t>
      </w:r>
      <w:r w:rsidRPr="000817FC">
        <w:rPr>
          <w:rFonts w:ascii="Times New Roman" w:hAnsi="Times New Roman"/>
          <w:color w:val="000000"/>
          <w:sz w:val="28"/>
          <w:szCs w:val="28"/>
        </w:rPr>
        <w:t>«Катангский район»;</w:t>
      </w:r>
    </w:p>
    <w:p w:rsidR="00C62117" w:rsidRPr="000817FC" w:rsidRDefault="00C62117" w:rsidP="00C62117">
      <w:pPr>
        <w:ind w:firstLine="709"/>
        <w:jc w:val="both"/>
        <w:rPr>
          <w:rFonts w:ascii="Times New Roman" w:hAnsi="Times New Roman"/>
          <w:sz w:val="28"/>
          <w:szCs w:val="28"/>
        </w:rPr>
      </w:pPr>
      <w:r w:rsidRPr="000817FC">
        <w:rPr>
          <w:rFonts w:ascii="Times New Roman" w:hAnsi="Times New Roman"/>
          <w:sz w:val="28"/>
          <w:szCs w:val="28"/>
        </w:rPr>
        <w:t xml:space="preserve">Администрацией Ербогаченского </w:t>
      </w:r>
      <w:r>
        <w:rPr>
          <w:rFonts w:ascii="Times New Roman" w:hAnsi="Times New Roman"/>
          <w:color w:val="000000"/>
          <w:sz w:val="28"/>
          <w:szCs w:val="28"/>
        </w:rPr>
        <w:t>муниципального образования</w:t>
      </w:r>
      <w:r w:rsidRPr="000817FC">
        <w:rPr>
          <w:rFonts w:ascii="Times New Roman" w:hAnsi="Times New Roman"/>
          <w:sz w:val="28"/>
          <w:szCs w:val="28"/>
        </w:rPr>
        <w:t>;</w:t>
      </w:r>
    </w:p>
    <w:p w:rsidR="00C62117" w:rsidRPr="000817FC" w:rsidRDefault="00C62117" w:rsidP="00C62117">
      <w:pPr>
        <w:ind w:firstLine="709"/>
        <w:jc w:val="both"/>
        <w:rPr>
          <w:rFonts w:ascii="Times New Roman" w:hAnsi="Times New Roman"/>
          <w:sz w:val="28"/>
          <w:szCs w:val="28"/>
        </w:rPr>
      </w:pPr>
      <w:r w:rsidRPr="000817FC">
        <w:rPr>
          <w:rFonts w:ascii="Times New Roman" w:hAnsi="Times New Roman"/>
          <w:sz w:val="28"/>
          <w:szCs w:val="28"/>
        </w:rPr>
        <w:t xml:space="preserve">Администрацией Непского </w:t>
      </w:r>
      <w:r>
        <w:rPr>
          <w:rFonts w:ascii="Times New Roman" w:hAnsi="Times New Roman"/>
          <w:color w:val="000000"/>
          <w:sz w:val="28"/>
          <w:szCs w:val="28"/>
        </w:rPr>
        <w:t>муниципального образования</w:t>
      </w:r>
      <w:r w:rsidRPr="000817FC">
        <w:rPr>
          <w:rFonts w:ascii="Times New Roman" w:hAnsi="Times New Roman"/>
          <w:sz w:val="28"/>
          <w:szCs w:val="28"/>
        </w:rPr>
        <w:t>;</w:t>
      </w:r>
    </w:p>
    <w:p w:rsidR="00C62117" w:rsidRPr="000817FC" w:rsidRDefault="00C62117" w:rsidP="00C62117">
      <w:pPr>
        <w:ind w:firstLine="709"/>
        <w:jc w:val="both"/>
        <w:rPr>
          <w:rFonts w:ascii="Times New Roman" w:hAnsi="Times New Roman"/>
          <w:sz w:val="28"/>
          <w:szCs w:val="28"/>
        </w:rPr>
      </w:pPr>
      <w:r w:rsidRPr="000817FC">
        <w:rPr>
          <w:rFonts w:ascii="Times New Roman" w:hAnsi="Times New Roman"/>
          <w:sz w:val="28"/>
          <w:szCs w:val="28"/>
        </w:rPr>
        <w:t xml:space="preserve">Администрацией Преображенского </w:t>
      </w:r>
      <w:r>
        <w:rPr>
          <w:rFonts w:ascii="Times New Roman" w:hAnsi="Times New Roman"/>
          <w:color w:val="000000"/>
          <w:sz w:val="28"/>
          <w:szCs w:val="28"/>
        </w:rPr>
        <w:t>муниципального образования</w:t>
      </w:r>
      <w:r w:rsidRPr="000817FC">
        <w:rPr>
          <w:rFonts w:ascii="Times New Roman" w:hAnsi="Times New Roman"/>
          <w:sz w:val="28"/>
          <w:szCs w:val="28"/>
        </w:rPr>
        <w:t>;</w:t>
      </w:r>
    </w:p>
    <w:p w:rsidR="00C62117" w:rsidRPr="000817FC" w:rsidRDefault="00C62117" w:rsidP="00C62117">
      <w:pPr>
        <w:ind w:firstLine="709"/>
        <w:jc w:val="both"/>
        <w:rPr>
          <w:rFonts w:ascii="Times New Roman" w:hAnsi="Times New Roman"/>
          <w:sz w:val="28"/>
          <w:szCs w:val="28"/>
        </w:rPr>
      </w:pPr>
      <w:r w:rsidRPr="000817FC">
        <w:rPr>
          <w:rFonts w:ascii="Times New Roman" w:hAnsi="Times New Roman"/>
          <w:sz w:val="28"/>
          <w:szCs w:val="28"/>
        </w:rPr>
        <w:t xml:space="preserve">Администрацией Подволошинского </w:t>
      </w:r>
      <w:r>
        <w:rPr>
          <w:rFonts w:ascii="Times New Roman" w:hAnsi="Times New Roman"/>
          <w:color w:val="000000"/>
          <w:sz w:val="28"/>
          <w:szCs w:val="28"/>
        </w:rPr>
        <w:t>муниципального образования</w:t>
      </w:r>
      <w:r w:rsidRPr="000817FC">
        <w:rPr>
          <w:rFonts w:ascii="Times New Roman" w:hAnsi="Times New Roman"/>
          <w:sz w:val="28"/>
          <w:szCs w:val="28"/>
        </w:rPr>
        <w:t>.</w:t>
      </w:r>
    </w:p>
    <w:p w:rsidR="00C62117" w:rsidRDefault="00C62117" w:rsidP="00C62117">
      <w:pPr>
        <w:ind w:firstLine="709"/>
        <w:jc w:val="both"/>
        <w:rPr>
          <w:rFonts w:ascii="Times New Roman" w:hAnsi="Times New Roman"/>
          <w:b/>
          <w:sz w:val="28"/>
          <w:szCs w:val="28"/>
        </w:rPr>
      </w:pPr>
    </w:p>
    <w:p w:rsidR="00C62117" w:rsidRPr="000817FC" w:rsidRDefault="00C62117" w:rsidP="00C62117">
      <w:pPr>
        <w:ind w:firstLine="709"/>
        <w:jc w:val="center"/>
        <w:rPr>
          <w:rFonts w:ascii="Times New Roman" w:hAnsi="Times New Roman"/>
          <w:b/>
          <w:sz w:val="28"/>
          <w:szCs w:val="28"/>
        </w:rPr>
      </w:pPr>
      <w:r>
        <w:rPr>
          <w:rFonts w:ascii="Times New Roman" w:hAnsi="Times New Roman"/>
          <w:b/>
          <w:sz w:val="28"/>
          <w:szCs w:val="28"/>
        </w:rPr>
        <w:t>8. </w:t>
      </w:r>
      <w:r w:rsidRPr="000817FC">
        <w:rPr>
          <w:rFonts w:ascii="Times New Roman" w:hAnsi="Times New Roman"/>
          <w:b/>
          <w:sz w:val="28"/>
          <w:szCs w:val="28"/>
        </w:rPr>
        <w:t>Ресурсное обеспечение программы</w:t>
      </w:r>
    </w:p>
    <w:p w:rsidR="00C62117" w:rsidRDefault="00C62117" w:rsidP="00C62117">
      <w:pPr>
        <w:ind w:firstLine="709"/>
        <w:jc w:val="both"/>
        <w:rPr>
          <w:rFonts w:ascii="Times New Roman" w:hAnsi="Times New Roman"/>
          <w:sz w:val="28"/>
          <w:szCs w:val="28"/>
        </w:rPr>
      </w:pPr>
    </w:p>
    <w:p w:rsidR="00C62117" w:rsidRPr="00C31984" w:rsidRDefault="00C62117" w:rsidP="00C62117">
      <w:pPr>
        <w:ind w:firstLine="709"/>
        <w:jc w:val="both"/>
        <w:rPr>
          <w:rFonts w:ascii="Times New Roman" w:eastAsia="Times New Roman" w:hAnsi="Times New Roman"/>
          <w:sz w:val="28"/>
          <w:szCs w:val="28"/>
          <w:lang w:eastAsia="ru-RU"/>
        </w:rPr>
      </w:pPr>
      <w:r w:rsidRPr="00C31984">
        <w:rPr>
          <w:rFonts w:ascii="Times New Roman" w:eastAsia="Times New Roman" w:hAnsi="Times New Roman"/>
          <w:sz w:val="28"/>
          <w:szCs w:val="28"/>
          <w:lang w:eastAsia="ru-RU"/>
        </w:rPr>
        <w:t xml:space="preserve">Информация о ресурсном обеспечении подпрограммы по годам реализации представлена в </w:t>
      </w:r>
      <w:hyperlink r:id="rId21" w:history="1">
        <w:r w:rsidRPr="00C31984">
          <w:rPr>
            <w:rFonts w:ascii="Times New Roman" w:eastAsia="Times New Roman" w:hAnsi="Times New Roman"/>
            <w:color w:val="0000FF"/>
            <w:sz w:val="28"/>
            <w:szCs w:val="28"/>
            <w:u w:val="single"/>
            <w:lang w:eastAsia="ru-RU"/>
          </w:rPr>
          <w:t>Приложении 4</w:t>
        </w:r>
      </w:hyperlink>
      <w:r w:rsidRPr="00C31984">
        <w:rPr>
          <w:rFonts w:ascii="Times New Roman" w:eastAsia="Times New Roman" w:hAnsi="Times New Roman"/>
          <w:sz w:val="28"/>
          <w:szCs w:val="28"/>
          <w:lang w:eastAsia="ru-RU"/>
        </w:rPr>
        <w:t xml:space="preserve"> к муниципальной программе.</w:t>
      </w:r>
    </w:p>
    <w:p w:rsidR="00C62117" w:rsidRPr="00C31984" w:rsidRDefault="00C62117" w:rsidP="00C62117">
      <w:pPr>
        <w:ind w:firstLine="709"/>
        <w:jc w:val="both"/>
        <w:rPr>
          <w:rFonts w:ascii="Times New Roman" w:eastAsia="Times New Roman" w:hAnsi="Times New Roman"/>
          <w:sz w:val="28"/>
          <w:szCs w:val="28"/>
          <w:lang w:eastAsia="ru-RU"/>
        </w:rPr>
      </w:pPr>
      <w:r w:rsidRPr="00C31984">
        <w:rPr>
          <w:rFonts w:ascii="Times New Roman" w:eastAsia="Times New Roman" w:hAnsi="Times New Roman"/>
          <w:sz w:val="28"/>
          <w:szCs w:val="28"/>
          <w:lang w:eastAsia="ru-RU"/>
        </w:rPr>
        <w:t xml:space="preserve">Прогнозная (справочная) оценка ресурсного обеспечения реализации подпрограммы за счет всех источников финансирования представлена в </w:t>
      </w:r>
      <w:hyperlink r:id="rId22" w:history="1">
        <w:r w:rsidRPr="00C31984">
          <w:rPr>
            <w:rFonts w:ascii="Times New Roman" w:eastAsia="Times New Roman" w:hAnsi="Times New Roman"/>
            <w:color w:val="0000FF"/>
            <w:sz w:val="28"/>
            <w:szCs w:val="28"/>
            <w:u w:val="single"/>
            <w:lang w:eastAsia="ru-RU"/>
          </w:rPr>
          <w:t>Приложении 5</w:t>
        </w:r>
      </w:hyperlink>
      <w:r w:rsidRPr="00C31984">
        <w:rPr>
          <w:rFonts w:ascii="Times New Roman" w:eastAsia="Times New Roman" w:hAnsi="Times New Roman"/>
          <w:sz w:val="28"/>
          <w:szCs w:val="28"/>
          <w:lang w:eastAsia="ru-RU"/>
        </w:rPr>
        <w:t>к муниципальной программе.</w:t>
      </w:r>
    </w:p>
    <w:p w:rsidR="00C62117" w:rsidRDefault="00C62117" w:rsidP="00C62117">
      <w:pPr>
        <w:ind w:firstLine="709"/>
        <w:jc w:val="both"/>
        <w:rPr>
          <w:rFonts w:ascii="Times New Roman" w:hAnsi="Times New Roman"/>
          <w:b/>
          <w:sz w:val="28"/>
          <w:szCs w:val="28"/>
        </w:rPr>
      </w:pPr>
    </w:p>
    <w:p w:rsidR="00C62117" w:rsidRPr="000817FC" w:rsidRDefault="00C62117" w:rsidP="00C62117">
      <w:pPr>
        <w:ind w:firstLine="709"/>
        <w:jc w:val="center"/>
        <w:rPr>
          <w:rFonts w:ascii="Times New Roman" w:hAnsi="Times New Roman"/>
          <w:b/>
          <w:sz w:val="28"/>
          <w:szCs w:val="28"/>
        </w:rPr>
      </w:pPr>
      <w:r>
        <w:rPr>
          <w:rFonts w:ascii="Times New Roman" w:hAnsi="Times New Roman"/>
          <w:b/>
          <w:sz w:val="28"/>
          <w:szCs w:val="28"/>
        </w:rPr>
        <w:t>9. </w:t>
      </w:r>
      <w:r w:rsidRPr="000817FC">
        <w:rPr>
          <w:rFonts w:ascii="Times New Roman" w:hAnsi="Times New Roman"/>
          <w:b/>
          <w:sz w:val="28"/>
          <w:szCs w:val="28"/>
        </w:rPr>
        <w:t>Риски и меры по управлению рисками</w:t>
      </w:r>
    </w:p>
    <w:p w:rsidR="00C62117" w:rsidRDefault="00C62117" w:rsidP="00C62117">
      <w:pPr>
        <w:ind w:firstLine="709"/>
        <w:jc w:val="both"/>
        <w:rPr>
          <w:rFonts w:ascii="Times New Roman" w:hAnsi="Times New Roman"/>
          <w:sz w:val="28"/>
          <w:szCs w:val="28"/>
        </w:rPr>
      </w:pPr>
    </w:p>
    <w:p w:rsidR="00C62117" w:rsidRPr="000817FC" w:rsidRDefault="00C62117" w:rsidP="00C62117">
      <w:pPr>
        <w:ind w:firstLine="709"/>
        <w:jc w:val="both"/>
        <w:rPr>
          <w:rFonts w:ascii="Times New Roman" w:hAnsi="Times New Roman"/>
          <w:sz w:val="28"/>
          <w:szCs w:val="28"/>
        </w:rPr>
      </w:pPr>
      <w:r w:rsidRPr="000817FC">
        <w:rPr>
          <w:rFonts w:ascii="Times New Roman" w:hAnsi="Times New Roman"/>
          <w:sz w:val="28"/>
          <w:szCs w:val="28"/>
        </w:rPr>
        <w:t xml:space="preserve">Изменение экономической ситуации в стране. Мониторинг </w:t>
      </w:r>
      <w:r>
        <w:rPr>
          <w:rFonts w:ascii="Times New Roman" w:hAnsi="Times New Roman"/>
          <w:sz w:val="28"/>
          <w:szCs w:val="28"/>
        </w:rPr>
        <w:t xml:space="preserve">и </w:t>
      </w:r>
      <w:r w:rsidRPr="000817FC">
        <w:rPr>
          <w:rFonts w:ascii="Times New Roman" w:hAnsi="Times New Roman"/>
          <w:sz w:val="28"/>
          <w:szCs w:val="28"/>
        </w:rPr>
        <w:t>корректировка параметров бюджета.</w:t>
      </w:r>
    </w:p>
    <w:p w:rsidR="00C62117" w:rsidRPr="000817FC" w:rsidRDefault="00C62117" w:rsidP="00C62117">
      <w:pPr>
        <w:ind w:firstLine="709"/>
        <w:jc w:val="both"/>
        <w:rPr>
          <w:rFonts w:ascii="Times New Roman" w:hAnsi="Times New Roman"/>
          <w:sz w:val="28"/>
          <w:szCs w:val="28"/>
        </w:rPr>
      </w:pPr>
      <w:r w:rsidRPr="000817FC">
        <w:rPr>
          <w:rFonts w:ascii="Times New Roman" w:hAnsi="Times New Roman"/>
          <w:sz w:val="28"/>
          <w:szCs w:val="28"/>
        </w:rPr>
        <w:t xml:space="preserve">Изменение бюджетного и налогового законодательства, параметров распределения доходов дорожного фонда. </w:t>
      </w:r>
    </w:p>
    <w:p w:rsidR="00C62117" w:rsidRPr="000817FC" w:rsidRDefault="00C62117" w:rsidP="00C62117">
      <w:pPr>
        <w:ind w:firstLine="709"/>
        <w:jc w:val="both"/>
        <w:rPr>
          <w:rFonts w:ascii="Times New Roman" w:hAnsi="Times New Roman"/>
          <w:sz w:val="28"/>
          <w:szCs w:val="28"/>
        </w:rPr>
      </w:pPr>
      <w:r w:rsidRPr="000817FC">
        <w:rPr>
          <w:rFonts w:ascii="Times New Roman" w:hAnsi="Times New Roman"/>
          <w:sz w:val="28"/>
          <w:szCs w:val="28"/>
        </w:rPr>
        <w:t xml:space="preserve">Поступление доходов в бюджет района в объемах ниже запланированных. </w:t>
      </w:r>
    </w:p>
    <w:p w:rsidR="00C62117" w:rsidRDefault="00C62117" w:rsidP="00C62117">
      <w:pPr>
        <w:ind w:firstLine="709"/>
        <w:jc w:val="center"/>
        <w:rPr>
          <w:rFonts w:ascii="Times New Roman" w:hAnsi="Times New Roman"/>
          <w:b/>
          <w:sz w:val="28"/>
          <w:szCs w:val="28"/>
        </w:rPr>
      </w:pPr>
    </w:p>
    <w:p w:rsidR="00C62117" w:rsidRPr="000817FC" w:rsidRDefault="00C62117" w:rsidP="00C62117">
      <w:pPr>
        <w:ind w:firstLine="709"/>
        <w:jc w:val="center"/>
        <w:rPr>
          <w:rFonts w:ascii="Times New Roman" w:hAnsi="Times New Roman"/>
          <w:b/>
          <w:sz w:val="28"/>
          <w:szCs w:val="28"/>
        </w:rPr>
      </w:pPr>
      <w:r>
        <w:rPr>
          <w:rFonts w:ascii="Times New Roman" w:hAnsi="Times New Roman"/>
          <w:b/>
          <w:sz w:val="28"/>
          <w:szCs w:val="28"/>
        </w:rPr>
        <w:t>10. </w:t>
      </w:r>
      <w:r w:rsidRPr="000817FC">
        <w:rPr>
          <w:rFonts w:ascii="Times New Roman" w:hAnsi="Times New Roman"/>
          <w:b/>
          <w:sz w:val="28"/>
          <w:szCs w:val="28"/>
        </w:rPr>
        <w:t>Конечные результаты и оценка эффективности</w:t>
      </w:r>
    </w:p>
    <w:p w:rsidR="00C62117" w:rsidRDefault="00C62117" w:rsidP="00C62117">
      <w:pPr>
        <w:ind w:firstLine="709"/>
        <w:jc w:val="both"/>
        <w:rPr>
          <w:rFonts w:ascii="Times New Roman" w:hAnsi="Times New Roman"/>
          <w:sz w:val="28"/>
          <w:szCs w:val="28"/>
        </w:rPr>
      </w:pPr>
    </w:p>
    <w:p w:rsidR="00C62117" w:rsidRPr="000817FC" w:rsidRDefault="00C62117" w:rsidP="00C62117">
      <w:pPr>
        <w:ind w:firstLine="709"/>
        <w:jc w:val="both"/>
        <w:rPr>
          <w:rFonts w:ascii="Times New Roman" w:hAnsi="Times New Roman"/>
          <w:sz w:val="28"/>
          <w:szCs w:val="28"/>
        </w:rPr>
      </w:pPr>
      <w:r w:rsidRPr="000817FC">
        <w:rPr>
          <w:rFonts w:ascii="Times New Roman" w:hAnsi="Times New Roman"/>
          <w:sz w:val="28"/>
          <w:szCs w:val="28"/>
        </w:rPr>
        <w:lastRenderedPageBreak/>
        <w:t xml:space="preserve">Ежегодная расчистка </w:t>
      </w:r>
      <w:r w:rsidR="00A85E89" w:rsidRPr="000817FC">
        <w:rPr>
          <w:rFonts w:ascii="Times New Roman" w:hAnsi="Times New Roman"/>
          <w:sz w:val="28"/>
          <w:szCs w:val="28"/>
        </w:rPr>
        <w:t>зимни</w:t>
      </w:r>
      <w:r w:rsidR="00B87DE4">
        <w:rPr>
          <w:rFonts w:ascii="Times New Roman" w:hAnsi="Times New Roman"/>
          <w:sz w:val="28"/>
          <w:szCs w:val="28"/>
        </w:rPr>
        <w:t>х автодорог</w:t>
      </w:r>
      <w:r w:rsidR="00A85E89" w:rsidRPr="000817FC">
        <w:rPr>
          <w:rFonts w:ascii="Times New Roman" w:hAnsi="Times New Roman"/>
          <w:sz w:val="28"/>
          <w:szCs w:val="28"/>
        </w:rPr>
        <w:t>,</w:t>
      </w:r>
      <w:r w:rsidRPr="000817FC">
        <w:rPr>
          <w:rFonts w:ascii="Times New Roman" w:hAnsi="Times New Roman"/>
          <w:sz w:val="28"/>
          <w:szCs w:val="28"/>
        </w:rPr>
        <w:t xml:space="preserve"> обеспечивающая беспрепятственный доступ к населенным пунктам МО «Катангский район» с заданными параметрами, </w:t>
      </w:r>
      <w:proofErr w:type="gramStart"/>
      <w:r w:rsidRPr="000817FC">
        <w:rPr>
          <w:rFonts w:ascii="Times New Roman" w:hAnsi="Times New Roman"/>
          <w:sz w:val="28"/>
          <w:szCs w:val="28"/>
        </w:rPr>
        <w:t>согласно</w:t>
      </w:r>
      <w:proofErr w:type="gramEnd"/>
      <w:r w:rsidRPr="000817FC">
        <w:rPr>
          <w:rFonts w:ascii="Times New Roman" w:hAnsi="Times New Roman"/>
          <w:sz w:val="28"/>
          <w:szCs w:val="28"/>
        </w:rPr>
        <w:t xml:space="preserve"> муниципальных контрактов.</w:t>
      </w:r>
    </w:p>
    <w:p w:rsidR="00C62117" w:rsidRPr="000817FC" w:rsidRDefault="00C62117" w:rsidP="00C62117">
      <w:pPr>
        <w:ind w:firstLine="709"/>
        <w:jc w:val="both"/>
        <w:rPr>
          <w:rFonts w:ascii="Times New Roman" w:hAnsi="Times New Roman"/>
          <w:sz w:val="28"/>
          <w:szCs w:val="28"/>
        </w:rPr>
      </w:pPr>
      <w:r>
        <w:rPr>
          <w:rFonts w:ascii="Times New Roman" w:hAnsi="Times New Roman"/>
          <w:sz w:val="28"/>
          <w:szCs w:val="28"/>
        </w:rPr>
        <w:t xml:space="preserve">Количество рейсов достигнуть до </w:t>
      </w:r>
      <w:r w:rsidR="008A2F43">
        <w:rPr>
          <w:rFonts w:ascii="Times New Roman" w:hAnsi="Times New Roman"/>
          <w:sz w:val="28"/>
          <w:szCs w:val="28"/>
        </w:rPr>
        <w:t>1200</w:t>
      </w:r>
      <w:r>
        <w:rPr>
          <w:rFonts w:ascii="Times New Roman" w:hAnsi="Times New Roman"/>
          <w:sz w:val="28"/>
          <w:szCs w:val="28"/>
        </w:rPr>
        <w:t>.</w:t>
      </w:r>
    </w:p>
    <w:p w:rsidR="00C62117" w:rsidRDefault="00D76CFC" w:rsidP="005415BD">
      <w:pPr>
        <w:jc w:val="center"/>
        <w:rPr>
          <w:rFonts w:ascii="Times New Roman" w:hAnsi="Times New Roman"/>
          <w:b/>
          <w:sz w:val="28"/>
          <w:szCs w:val="28"/>
        </w:rPr>
      </w:pPr>
      <w:r>
        <w:rPr>
          <w:rFonts w:ascii="Times New Roman" w:hAnsi="Times New Roman"/>
          <w:b/>
          <w:sz w:val="28"/>
          <w:szCs w:val="28"/>
        </w:rPr>
        <w:br w:type="page"/>
      </w:r>
    </w:p>
    <w:p w:rsidR="00C62117" w:rsidRPr="0017020C" w:rsidRDefault="00C62117" w:rsidP="00C62117">
      <w:pPr>
        <w:ind w:firstLine="709"/>
        <w:jc w:val="center"/>
        <w:rPr>
          <w:rFonts w:ascii="Times New Roman" w:hAnsi="Times New Roman"/>
          <w:b/>
          <w:sz w:val="28"/>
          <w:szCs w:val="28"/>
          <w:lang w:eastAsia="ru-RU"/>
        </w:rPr>
      </w:pPr>
      <w:r w:rsidRPr="0017020C">
        <w:rPr>
          <w:rFonts w:ascii="Times New Roman" w:hAnsi="Times New Roman"/>
          <w:b/>
          <w:sz w:val="28"/>
          <w:szCs w:val="28"/>
          <w:lang w:eastAsia="ru-RU"/>
        </w:rPr>
        <w:lastRenderedPageBreak/>
        <w:t>Краткая характеристика (паспорт) подпрограммы</w:t>
      </w:r>
    </w:p>
    <w:p w:rsidR="00C62117" w:rsidRDefault="00C62117" w:rsidP="00C62117">
      <w:pPr>
        <w:ind w:firstLine="709"/>
        <w:jc w:val="center"/>
        <w:rPr>
          <w:rFonts w:ascii="Times New Roman" w:hAnsi="Times New Roman"/>
          <w:b/>
          <w:sz w:val="28"/>
          <w:szCs w:val="28"/>
          <w:lang w:eastAsia="ru-RU"/>
        </w:rPr>
      </w:pPr>
      <w:r w:rsidRPr="0017020C">
        <w:rPr>
          <w:rFonts w:ascii="Times New Roman" w:hAnsi="Times New Roman"/>
          <w:b/>
          <w:sz w:val="28"/>
          <w:szCs w:val="28"/>
          <w:lang w:eastAsia="ru-RU"/>
        </w:rPr>
        <w:t>«Управление муниципальным имуществом»</w:t>
      </w:r>
    </w:p>
    <w:p w:rsidR="005415BD" w:rsidRPr="00F80DFE" w:rsidRDefault="005415BD" w:rsidP="005415BD">
      <w:pPr>
        <w:keepNext/>
        <w:tabs>
          <w:tab w:val="left" w:pos="1276"/>
        </w:tabs>
        <w:outlineLvl w:val="1"/>
        <w:rPr>
          <w:rFonts w:ascii="Times New Roman" w:hAnsi="Times New Roman"/>
          <w:b/>
          <w:bCs/>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6804"/>
      </w:tblGrid>
      <w:tr w:rsidR="005415BD" w:rsidRPr="00F80DFE" w:rsidTr="00C44094">
        <w:tc>
          <w:tcPr>
            <w:tcW w:w="2943" w:type="dxa"/>
          </w:tcPr>
          <w:p w:rsidR="005415BD" w:rsidRPr="00F80DFE" w:rsidRDefault="005415BD" w:rsidP="00C44094">
            <w:pPr>
              <w:autoSpaceDE w:val="0"/>
              <w:autoSpaceDN w:val="0"/>
              <w:adjustRightInd w:val="0"/>
              <w:rPr>
                <w:rFonts w:ascii="Times New Roman" w:hAnsi="Times New Roman"/>
                <w:sz w:val="28"/>
                <w:szCs w:val="28"/>
                <w:lang w:eastAsia="ru-RU"/>
              </w:rPr>
            </w:pPr>
            <w:r w:rsidRPr="00F80DFE">
              <w:rPr>
                <w:rFonts w:ascii="Times New Roman" w:hAnsi="Times New Roman"/>
                <w:sz w:val="28"/>
                <w:szCs w:val="28"/>
                <w:lang w:eastAsia="ru-RU"/>
              </w:rPr>
              <w:t xml:space="preserve">Наименование </w:t>
            </w:r>
            <w:r>
              <w:rPr>
                <w:rFonts w:ascii="Times New Roman" w:hAnsi="Times New Roman"/>
                <w:sz w:val="28"/>
                <w:szCs w:val="28"/>
                <w:lang w:eastAsia="ru-RU"/>
              </w:rPr>
              <w:t>под</w:t>
            </w:r>
            <w:r w:rsidRPr="00F80DFE">
              <w:rPr>
                <w:rFonts w:ascii="Times New Roman" w:hAnsi="Times New Roman"/>
                <w:sz w:val="28"/>
                <w:szCs w:val="28"/>
                <w:lang w:eastAsia="ru-RU"/>
              </w:rPr>
              <w:t>программы</w:t>
            </w:r>
          </w:p>
        </w:tc>
        <w:tc>
          <w:tcPr>
            <w:tcW w:w="6804" w:type="dxa"/>
            <w:vAlign w:val="center"/>
          </w:tcPr>
          <w:p w:rsidR="005415BD" w:rsidRPr="002B686A" w:rsidRDefault="005415BD" w:rsidP="00C44094">
            <w:pPr>
              <w:autoSpaceDE w:val="0"/>
              <w:autoSpaceDN w:val="0"/>
              <w:adjustRightInd w:val="0"/>
              <w:ind w:left="-108" w:right="-108"/>
              <w:rPr>
                <w:rFonts w:ascii="Times New Roman" w:hAnsi="Times New Roman"/>
                <w:sz w:val="28"/>
                <w:szCs w:val="28"/>
                <w:lang w:eastAsia="ru-RU"/>
              </w:rPr>
            </w:pPr>
            <w:r w:rsidRPr="002B686A">
              <w:rPr>
                <w:rFonts w:ascii="Times New Roman" w:hAnsi="Times New Roman"/>
                <w:sz w:val="28"/>
                <w:szCs w:val="28"/>
                <w:lang w:eastAsia="ru-RU"/>
              </w:rPr>
              <w:t xml:space="preserve">Управление муниципальным имуществом </w:t>
            </w:r>
          </w:p>
        </w:tc>
      </w:tr>
      <w:tr w:rsidR="005415BD" w:rsidRPr="00F80DFE" w:rsidTr="00C44094">
        <w:tc>
          <w:tcPr>
            <w:tcW w:w="2943" w:type="dxa"/>
          </w:tcPr>
          <w:p w:rsidR="005415BD" w:rsidRPr="00F80DFE" w:rsidRDefault="005415BD" w:rsidP="00C44094">
            <w:pPr>
              <w:autoSpaceDE w:val="0"/>
              <w:autoSpaceDN w:val="0"/>
              <w:adjustRightInd w:val="0"/>
              <w:rPr>
                <w:rFonts w:ascii="Times New Roman" w:hAnsi="Times New Roman"/>
                <w:b/>
                <w:sz w:val="28"/>
                <w:szCs w:val="28"/>
                <w:lang w:eastAsia="ru-RU"/>
              </w:rPr>
            </w:pPr>
            <w:r w:rsidRPr="00F80DFE">
              <w:rPr>
                <w:rFonts w:ascii="Times New Roman" w:hAnsi="Times New Roman"/>
                <w:sz w:val="28"/>
                <w:szCs w:val="28"/>
                <w:lang w:eastAsia="ru-RU"/>
              </w:rPr>
              <w:t xml:space="preserve">Ответственный исполнитель </w:t>
            </w:r>
          </w:p>
        </w:tc>
        <w:tc>
          <w:tcPr>
            <w:tcW w:w="6804" w:type="dxa"/>
            <w:vAlign w:val="center"/>
          </w:tcPr>
          <w:p w:rsidR="005415BD" w:rsidRPr="002B686A" w:rsidRDefault="005415BD" w:rsidP="00C44094">
            <w:pPr>
              <w:autoSpaceDE w:val="0"/>
              <w:autoSpaceDN w:val="0"/>
              <w:adjustRightInd w:val="0"/>
              <w:ind w:left="-108" w:right="-108"/>
              <w:rPr>
                <w:rFonts w:ascii="Times New Roman" w:hAnsi="Times New Roman"/>
                <w:sz w:val="28"/>
                <w:szCs w:val="28"/>
                <w:lang w:eastAsia="ru-RU"/>
              </w:rPr>
            </w:pPr>
            <w:r>
              <w:rPr>
                <w:rFonts w:ascii="Times New Roman" w:hAnsi="Times New Roman"/>
                <w:sz w:val="28"/>
                <w:szCs w:val="28"/>
                <w:lang w:eastAsia="ru-RU"/>
              </w:rPr>
              <w:t>Отдел по управлению муниципальным имуществом и транспортом администрации муниципального образования «Катангский район» (далее – ОУМИ)</w:t>
            </w:r>
          </w:p>
        </w:tc>
      </w:tr>
      <w:tr w:rsidR="005415BD" w:rsidRPr="00F80DFE" w:rsidTr="00C44094">
        <w:tc>
          <w:tcPr>
            <w:tcW w:w="2943" w:type="dxa"/>
          </w:tcPr>
          <w:p w:rsidR="005415BD" w:rsidRPr="00F80DFE" w:rsidRDefault="005415BD" w:rsidP="00C44094">
            <w:pPr>
              <w:autoSpaceDE w:val="0"/>
              <w:autoSpaceDN w:val="0"/>
              <w:adjustRightInd w:val="0"/>
              <w:rPr>
                <w:rFonts w:ascii="Times New Roman" w:hAnsi="Times New Roman"/>
                <w:b/>
                <w:sz w:val="28"/>
                <w:szCs w:val="28"/>
                <w:lang w:eastAsia="ru-RU"/>
              </w:rPr>
            </w:pPr>
            <w:r w:rsidRPr="00F80DFE">
              <w:rPr>
                <w:rFonts w:ascii="Times New Roman" w:hAnsi="Times New Roman"/>
                <w:sz w:val="28"/>
                <w:szCs w:val="28"/>
                <w:lang w:eastAsia="ru-RU"/>
              </w:rPr>
              <w:t xml:space="preserve">Соисполнители </w:t>
            </w:r>
          </w:p>
        </w:tc>
        <w:tc>
          <w:tcPr>
            <w:tcW w:w="6804" w:type="dxa"/>
            <w:vAlign w:val="center"/>
          </w:tcPr>
          <w:p w:rsidR="005415BD" w:rsidRPr="00A158EE" w:rsidRDefault="00D362B6" w:rsidP="00C44094">
            <w:pPr>
              <w:autoSpaceDE w:val="0"/>
              <w:autoSpaceDN w:val="0"/>
              <w:adjustRightInd w:val="0"/>
              <w:ind w:left="-108" w:right="-108"/>
              <w:rPr>
                <w:rFonts w:ascii="Times New Roman" w:hAnsi="Times New Roman"/>
                <w:sz w:val="28"/>
                <w:szCs w:val="28"/>
                <w:highlight w:val="green"/>
                <w:lang w:eastAsia="ru-RU"/>
              </w:rPr>
            </w:pPr>
            <w:r w:rsidRPr="00D362B6">
              <w:rPr>
                <w:rFonts w:ascii="Times New Roman" w:hAnsi="Times New Roman"/>
                <w:sz w:val="28"/>
                <w:szCs w:val="28"/>
                <w:lang w:eastAsia="ru-RU"/>
              </w:rPr>
              <w:t>Все структурные подразделения администрации муниципального образования «Катангский район»</w:t>
            </w:r>
          </w:p>
        </w:tc>
      </w:tr>
      <w:tr w:rsidR="005415BD" w:rsidRPr="00F80DFE" w:rsidTr="00C44094">
        <w:tc>
          <w:tcPr>
            <w:tcW w:w="2943" w:type="dxa"/>
          </w:tcPr>
          <w:p w:rsidR="005415BD" w:rsidRPr="00F80DFE" w:rsidRDefault="005415BD" w:rsidP="00C44094">
            <w:pPr>
              <w:autoSpaceDE w:val="0"/>
              <w:autoSpaceDN w:val="0"/>
              <w:adjustRightInd w:val="0"/>
              <w:rPr>
                <w:rFonts w:ascii="Times New Roman" w:hAnsi="Times New Roman"/>
                <w:b/>
                <w:sz w:val="28"/>
                <w:szCs w:val="28"/>
                <w:lang w:eastAsia="ru-RU"/>
              </w:rPr>
            </w:pPr>
            <w:r w:rsidRPr="00F80DFE">
              <w:rPr>
                <w:rFonts w:ascii="Times New Roman" w:hAnsi="Times New Roman"/>
                <w:sz w:val="28"/>
                <w:szCs w:val="28"/>
                <w:lang w:eastAsia="ru-RU"/>
              </w:rPr>
              <w:t>Цель</w:t>
            </w:r>
          </w:p>
        </w:tc>
        <w:tc>
          <w:tcPr>
            <w:tcW w:w="6804" w:type="dxa"/>
            <w:vAlign w:val="center"/>
          </w:tcPr>
          <w:p w:rsidR="005415BD" w:rsidRPr="002B686A" w:rsidRDefault="005415BD" w:rsidP="00C44094">
            <w:pPr>
              <w:autoSpaceDE w:val="0"/>
              <w:autoSpaceDN w:val="0"/>
              <w:adjustRightInd w:val="0"/>
              <w:ind w:left="-108" w:right="-108"/>
              <w:rPr>
                <w:rFonts w:ascii="Times New Roman" w:hAnsi="Times New Roman"/>
                <w:sz w:val="28"/>
                <w:szCs w:val="28"/>
                <w:lang w:eastAsia="ru-RU"/>
              </w:rPr>
            </w:pPr>
            <w:r>
              <w:rPr>
                <w:rFonts w:ascii="Times New Roman" w:hAnsi="Times New Roman"/>
                <w:sz w:val="28"/>
                <w:szCs w:val="28"/>
                <w:lang w:eastAsia="ru-RU"/>
              </w:rPr>
              <w:t>Эффективное управление и распоряжение муниципальным имуществом в целях реализации полномочий муниципального образования «Катангский район», обеспечение его сохранности и целевого использования</w:t>
            </w:r>
          </w:p>
        </w:tc>
      </w:tr>
      <w:tr w:rsidR="005415BD" w:rsidRPr="00F80DFE" w:rsidTr="00C44094">
        <w:tc>
          <w:tcPr>
            <w:tcW w:w="2943" w:type="dxa"/>
          </w:tcPr>
          <w:p w:rsidR="005415BD" w:rsidRPr="00F80DFE" w:rsidRDefault="005415BD" w:rsidP="00C44094">
            <w:pPr>
              <w:autoSpaceDE w:val="0"/>
              <w:autoSpaceDN w:val="0"/>
              <w:adjustRightInd w:val="0"/>
              <w:rPr>
                <w:rFonts w:ascii="Times New Roman" w:hAnsi="Times New Roman"/>
                <w:b/>
                <w:sz w:val="28"/>
                <w:szCs w:val="28"/>
                <w:lang w:eastAsia="ru-RU"/>
              </w:rPr>
            </w:pPr>
            <w:r w:rsidRPr="00F80DFE">
              <w:rPr>
                <w:rFonts w:ascii="Times New Roman" w:hAnsi="Times New Roman"/>
                <w:sz w:val="28"/>
                <w:szCs w:val="28"/>
                <w:lang w:eastAsia="ru-RU"/>
              </w:rPr>
              <w:t>Задачи</w:t>
            </w:r>
          </w:p>
        </w:tc>
        <w:tc>
          <w:tcPr>
            <w:tcW w:w="6804" w:type="dxa"/>
            <w:vAlign w:val="center"/>
          </w:tcPr>
          <w:p w:rsidR="005415BD" w:rsidRDefault="005415BD" w:rsidP="00C44094">
            <w:pPr>
              <w:ind w:left="-108" w:right="-108"/>
              <w:rPr>
                <w:rFonts w:ascii="Times New Roman" w:hAnsi="Times New Roman"/>
                <w:sz w:val="28"/>
                <w:szCs w:val="28"/>
                <w:lang w:eastAsia="ru-RU"/>
              </w:rPr>
            </w:pPr>
            <w:r>
              <w:rPr>
                <w:rFonts w:ascii="Times New Roman" w:hAnsi="Times New Roman"/>
                <w:sz w:val="28"/>
                <w:szCs w:val="28"/>
                <w:lang w:eastAsia="ru-RU"/>
              </w:rPr>
              <w:t>1.Оптимизация состава и структуры муниципального имущества, отвечающего функциям (полномочиям) муниципального образования «Катангский район.</w:t>
            </w:r>
          </w:p>
          <w:p w:rsidR="005415BD" w:rsidRDefault="005415BD" w:rsidP="00C44094">
            <w:pPr>
              <w:ind w:left="-108" w:right="-108"/>
              <w:rPr>
                <w:rFonts w:ascii="Times New Roman" w:hAnsi="Times New Roman"/>
                <w:sz w:val="28"/>
                <w:szCs w:val="28"/>
                <w:lang w:eastAsia="ru-RU"/>
              </w:rPr>
            </w:pPr>
            <w:r>
              <w:rPr>
                <w:rFonts w:ascii="Times New Roman" w:hAnsi="Times New Roman"/>
                <w:sz w:val="28"/>
                <w:szCs w:val="28"/>
                <w:lang w:eastAsia="ru-RU"/>
              </w:rPr>
              <w:t>2.Вовлечение муниципального имущества в хозяйственный оборот, обеспечение поступления в бюджет муниципального образования «Катангский район» доходов и средств от использования и продажи муниципального имущества</w:t>
            </w:r>
          </w:p>
          <w:p w:rsidR="005415BD" w:rsidRDefault="005415BD" w:rsidP="00C44094">
            <w:pPr>
              <w:ind w:left="-108" w:right="-108"/>
              <w:rPr>
                <w:rFonts w:ascii="Times New Roman" w:hAnsi="Times New Roman"/>
                <w:sz w:val="28"/>
                <w:szCs w:val="28"/>
                <w:lang w:eastAsia="ru-RU"/>
              </w:rPr>
            </w:pPr>
            <w:r>
              <w:rPr>
                <w:rFonts w:ascii="Times New Roman" w:hAnsi="Times New Roman"/>
                <w:sz w:val="28"/>
                <w:szCs w:val="28"/>
                <w:lang w:eastAsia="ru-RU"/>
              </w:rPr>
              <w:t>3.Повышение эффективности и открытости проведения приватизации муниципального имущества</w:t>
            </w:r>
          </w:p>
          <w:p w:rsidR="005415BD" w:rsidRPr="002B686A" w:rsidRDefault="005415BD" w:rsidP="00C44094">
            <w:pPr>
              <w:ind w:left="-108" w:right="-108"/>
              <w:rPr>
                <w:rFonts w:ascii="Times New Roman" w:hAnsi="Times New Roman"/>
                <w:sz w:val="28"/>
                <w:szCs w:val="28"/>
                <w:lang w:eastAsia="ru-RU"/>
              </w:rPr>
            </w:pPr>
            <w:r>
              <w:rPr>
                <w:rFonts w:ascii="Times New Roman" w:hAnsi="Times New Roman"/>
                <w:sz w:val="28"/>
                <w:szCs w:val="28"/>
                <w:lang w:eastAsia="ru-RU"/>
              </w:rPr>
              <w:t>4.Обновление программного комплекса по учету и управлению муниципальным имуществом и предоставления сведений о нем</w:t>
            </w:r>
          </w:p>
        </w:tc>
      </w:tr>
      <w:tr w:rsidR="005415BD" w:rsidRPr="00F80DFE" w:rsidTr="00C44094">
        <w:tc>
          <w:tcPr>
            <w:tcW w:w="2943" w:type="dxa"/>
          </w:tcPr>
          <w:p w:rsidR="005415BD" w:rsidRPr="00F80DFE" w:rsidRDefault="005415BD" w:rsidP="00C44094">
            <w:pPr>
              <w:autoSpaceDE w:val="0"/>
              <w:autoSpaceDN w:val="0"/>
              <w:adjustRightInd w:val="0"/>
              <w:rPr>
                <w:rFonts w:ascii="Times New Roman" w:hAnsi="Times New Roman"/>
                <w:b/>
                <w:sz w:val="28"/>
                <w:szCs w:val="28"/>
                <w:lang w:eastAsia="ru-RU"/>
              </w:rPr>
            </w:pPr>
            <w:r w:rsidRPr="00F80DFE">
              <w:rPr>
                <w:rFonts w:ascii="Times New Roman" w:hAnsi="Times New Roman"/>
                <w:sz w:val="28"/>
                <w:szCs w:val="28"/>
                <w:lang w:eastAsia="ru-RU"/>
              </w:rPr>
              <w:t xml:space="preserve">Целевые показатели (индикаторы) </w:t>
            </w:r>
          </w:p>
        </w:tc>
        <w:tc>
          <w:tcPr>
            <w:tcW w:w="6804" w:type="dxa"/>
            <w:vAlign w:val="center"/>
          </w:tcPr>
          <w:p w:rsidR="005415BD" w:rsidRPr="009A2742" w:rsidRDefault="005415BD" w:rsidP="00C44094">
            <w:pPr>
              <w:ind w:left="-108" w:right="-108"/>
              <w:rPr>
                <w:rFonts w:ascii="Times New Roman" w:hAnsi="Times New Roman"/>
                <w:sz w:val="28"/>
                <w:szCs w:val="28"/>
                <w:lang w:eastAsia="ru-RU"/>
              </w:rPr>
            </w:pPr>
            <w:r w:rsidRPr="009A2742">
              <w:rPr>
                <w:rFonts w:ascii="Times New Roman" w:hAnsi="Times New Roman"/>
                <w:sz w:val="28"/>
                <w:szCs w:val="28"/>
                <w:lang w:eastAsia="ru-RU"/>
              </w:rPr>
              <w:t>1.</w:t>
            </w:r>
            <w:r>
              <w:rPr>
                <w:rFonts w:ascii="Times New Roman" w:hAnsi="Times New Roman"/>
                <w:sz w:val="28"/>
                <w:szCs w:val="28"/>
                <w:lang w:eastAsia="ru-RU"/>
              </w:rPr>
              <w:t>Доля объектов недвижимости, в отношении которых проведена техническая инвентаризация, в общем количестве объектов недвижимости, учитываемых в реестре муниципального имущества муниципального образования «Катангский район» и подлежащих инвентаризации;</w:t>
            </w:r>
          </w:p>
          <w:p w:rsidR="005415BD" w:rsidRPr="009A2742" w:rsidRDefault="005415BD" w:rsidP="00C44094">
            <w:pPr>
              <w:ind w:left="-108" w:right="-108"/>
              <w:rPr>
                <w:rFonts w:ascii="Times New Roman" w:hAnsi="Times New Roman"/>
                <w:sz w:val="28"/>
                <w:szCs w:val="28"/>
                <w:lang w:eastAsia="ru-RU"/>
              </w:rPr>
            </w:pPr>
            <w:r>
              <w:rPr>
                <w:rFonts w:ascii="Times New Roman" w:hAnsi="Times New Roman"/>
                <w:sz w:val="28"/>
                <w:szCs w:val="28"/>
                <w:lang w:eastAsia="ru-RU"/>
              </w:rPr>
              <w:t>2</w:t>
            </w:r>
            <w:r w:rsidRPr="009A2742">
              <w:rPr>
                <w:rFonts w:ascii="Times New Roman" w:hAnsi="Times New Roman"/>
                <w:sz w:val="28"/>
                <w:szCs w:val="28"/>
                <w:lang w:eastAsia="ru-RU"/>
              </w:rPr>
              <w:t>.</w:t>
            </w:r>
            <w:r>
              <w:rPr>
                <w:rFonts w:ascii="Times New Roman" w:hAnsi="Times New Roman"/>
                <w:sz w:val="28"/>
                <w:szCs w:val="28"/>
                <w:lang w:eastAsia="ru-RU"/>
              </w:rPr>
              <w:t>Доля объектов недвижимости, на которые зарегистрировано право собственности муниципального района в общем количестве объектов недвижимости, учитываемых в реестре муниципальной собственности и подлежащих регистрации;</w:t>
            </w:r>
          </w:p>
          <w:p w:rsidR="005415BD" w:rsidRDefault="005415BD" w:rsidP="00C44094">
            <w:pPr>
              <w:ind w:left="-108" w:right="-108"/>
              <w:rPr>
                <w:rFonts w:ascii="Times New Roman" w:hAnsi="Times New Roman"/>
                <w:sz w:val="28"/>
                <w:szCs w:val="28"/>
                <w:lang w:eastAsia="ru-RU"/>
              </w:rPr>
            </w:pPr>
            <w:r>
              <w:rPr>
                <w:rFonts w:ascii="Times New Roman" w:hAnsi="Times New Roman"/>
                <w:sz w:val="28"/>
                <w:szCs w:val="28"/>
                <w:lang w:eastAsia="ru-RU"/>
              </w:rPr>
              <w:t>3.Поступления в районный бюджет доходов от управления и распоряжения муниципальным имуществом;</w:t>
            </w:r>
          </w:p>
          <w:p w:rsidR="005415BD" w:rsidRPr="009A2742" w:rsidRDefault="005415BD" w:rsidP="00C44094">
            <w:pPr>
              <w:ind w:left="-108" w:right="-108"/>
              <w:rPr>
                <w:rFonts w:ascii="Times New Roman" w:hAnsi="Times New Roman"/>
                <w:sz w:val="28"/>
                <w:szCs w:val="28"/>
                <w:lang w:eastAsia="ru-RU"/>
              </w:rPr>
            </w:pPr>
            <w:r>
              <w:rPr>
                <w:rFonts w:ascii="Times New Roman" w:hAnsi="Times New Roman"/>
                <w:sz w:val="28"/>
                <w:szCs w:val="28"/>
                <w:lang w:eastAsia="ru-RU"/>
              </w:rPr>
              <w:t>4.Освоение запланированных мероприятий.</w:t>
            </w:r>
          </w:p>
        </w:tc>
      </w:tr>
      <w:tr w:rsidR="005415BD" w:rsidRPr="00F80DFE" w:rsidTr="00C44094">
        <w:tc>
          <w:tcPr>
            <w:tcW w:w="2943" w:type="dxa"/>
          </w:tcPr>
          <w:p w:rsidR="005415BD" w:rsidRPr="00F80DFE" w:rsidRDefault="005415BD" w:rsidP="00652474">
            <w:pPr>
              <w:autoSpaceDE w:val="0"/>
              <w:autoSpaceDN w:val="0"/>
              <w:adjustRightInd w:val="0"/>
              <w:rPr>
                <w:rFonts w:ascii="Times New Roman" w:hAnsi="Times New Roman"/>
                <w:sz w:val="28"/>
                <w:szCs w:val="28"/>
                <w:lang w:eastAsia="ru-RU"/>
              </w:rPr>
            </w:pPr>
            <w:r w:rsidRPr="00F80DFE">
              <w:rPr>
                <w:rFonts w:ascii="Times New Roman" w:hAnsi="Times New Roman"/>
                <w:sz w:val="28"/>
                <w:szCs w:val="28"/>
                <w:lang w:eastAsia="ru-RU"/>
              </w:rPr>
              <w:t xml:space="preserve">Сроки и этапы  </w:t>
            </w:r>
          </w:p>
        </w:tc>
        <w:tc>
          <w:tcPr>
            <w:tcW w:w="6804" w:type="dxa"/>
            <w:vAlign w:val="center"/>
          </w:tcPr>
          <w:p w:rsidR="005415BD" w:rsidRPr="002B686A" w:rsidRDefault="005415BD" w:rsidP="00C44094">
            <w:pPr>
              <w:ind w:left="-108" w:right="-108"/>
              <w:rPr>
                <w:rFonts w:ascii="Times New Roman" w:hAnsi="Times New Roman"/>
                <w:sz w:val="28"/>
                <w:szCs w:val="28"/>
                <w:lang w:eastAsia="ru-RU"/>
              </w:rPr>
            </w:pPr>
            <w:r w:rsidRPr="00143E60">
              <w:rPr>
                <w:rFonts w:ascii="Times New Roman" w:hAnsi="Times New Roman"/>
                <w:sz w:val="28"/>
                <w:szCs w:val="28"/>
              </w:rPr>
              <w:t>20</w:t>
            </w:r>
            <w:r w:rsidR="007203FC">
              <w:rPr>
                <w:rFonts w:ascii="Times New Roman" w:hAnsi="Times New Roman"/>
                <w:sz w:val="28"/>
                <w:szCs w:val="28"/>
              </w:rPr>
              <w:t>23</w:t>
            </w:r>
            <w:r w:rsidRPr="00143E60">
              <w:rPr>
                <w:rFonts w:ascii="Times New Roman" w:hAnsi="Times New Roman"/>
                <w:sz w:val="28"/>
                <w:szCs w:val="28"/>
              </w:rPr>
              <w:t xml:space="preserve"> – 20</w:t>
            </w:r>
            <w:r w:rsidR="007203FC">
              <w:rPr>
                <w:rFonts w:ascii="Times New Roman" w:hAnsi="Times New Roman"/>
                <w:sz w:val="28"/>
                <w:szCs w:val="28"/>
              </w:rPr>
              <w:t>28</w:t>
            </w:r>
            <w:r w:rsidRPr="00143E60">
              <w:rPr>
                <w:rFonts w:ascii="Times New Roman" w:hAnsi="Times New Roman"/>
                <w:sz w:val="28"/>
                <w:szCs w:val="28"/>
              </w:rPr>
              <w:t xml:space="preserve"> годы, выделение этапов не предусмотрено</w:t>
            </w:r>
          </w:p>
        </w:tc>
      </w:tr>
      <w:tr w:rsidR="005415BD" w:rsidRPr="00F80DFE" w:rsidTr="00C44094">
        <w:tc>
          <w:tcPr>
            <w:tcW w:w="2943" w:type="dxa"/>
          </w:tcPr>
          <w:p w:rsidR="005415BD" w:rsidRPr="00E13C5C" w:rsidRDefault="005415BD" w:rsidP="00C44094">
            <w:pPr>
              <w:autoSpaceDE w:val="0"/>
              <w:autoSpaceDN w:val="0"/>
              <w:adjustRightInd w:val="0"/>
              <w:rPr>
                <w:rFonts w:ascii="Times New Roman" w:hAnsi="Times New Roman"/>
                <w:b/>
                <w:sz w:val="28"/>
                <w:szCs w:val="28"/>
                <w:lang w:eastAsia="ru-RU"/>
              </w:rPr>
            </w:pPr>
            <w:r w:rsidRPr="00E13C5C">
              <w:rPr>
                <w:rFonts w:ascii="Times New Roman" w:hAnsi="Times New Roman"/>
                <w:sz w:val="28"/>
                <w:szCs w:val="28"/>
                <w:lang w:eastAsia="ru-RU"/>
              </w:rPr>
              <w:lastRenderedPageBreak/>
              <w:t>Ресурсное обеспечение за счет средств бюджета МО «Катангский район»</w:t>
            </w:r>
          </w:p>
        </w:tc>
        <w:tc>
          <w:tcPr>
            <w:tcW w:w="6804" w:type="dxa"/>
            <w:vAlign w:val="center"/>
          </w:tcPr>
          <w:p w:rsidR="005415BD" w:rsidRPr="00DC5C31" w:rsidRDefault="005415BD" w:rsidP="00DC5C31">
            <w:pPr>
              <w:shd w:val="clear" w:color="auto" w:fill="FFFFFF" w:themeFill="background1"/>
              <w:autoSpaceDE w:val="0"/>
              <w:autoSpaceDN w:val="0"/>
              <w:adjustRightInd w:val="0"/>
              <w:ind w:left="-108" w:right="-108"/>
              <w:rPr>
                <w:rFonts w:ascii="Times New Roman" w:hAnsi="Times New Roman"/>
                <w:sz w:val="28"/>
                <w:szCs w:val="28"/>
                <w:lang w:eastAsia="ru-RU"/>
              </w:rPr>
            </w:pPr>
            <w:r w:rsidRPr="00E13C5C">
              <w:rPr>
                <w:rFonts w:ascii="Times New Roman" w:hAnsi="Times New Roman"/>
                <w:sz w:val="28"/>
                <w:szCs w:val="28"/>
                <w:lang w:eastAsia="ru-RU"/>
              </w:rPr>
              <w:t xml:space="preserve">Объем финансирования подпрограммы за счет средств </w:t>
            </w:r>
            <w:r w:rsidRPr="00DC5C31">
              <w:rPr>
                <w:rFonts w:ascii="Times New Roman" w:hAnsi="Times New Roman"/>
                <w:sz w:val="28"/>
                <w:szCs w:val="28"/>
                <w:lang w:eastAsia="ru-RU"/>
              </w:rPr>
              <w:t xml:space="preserve">муниципального образования «Катангский район» составит </w:t>
            </w:r>
            <w:r w:rsidR="00DC5C31" w:rsidRPr="00DC5C31">
              <w:rPr>
                <w:rFonts w:ascii="Times New Roman" w:hAnsi="Times New Roman"/>
                <w:sz w:val="28"/>
                <w:szCs w:val="28"/>
                <w:lang w:eastAsia="ru-RU"/>
              </w:rPr>
              <w:t>3 396,60</w:t>
            </w:r>
            <w:r w:rsidRPr="00DC5C31">
              <w:rPr>
                <w:rFonts w:ascii="Times New Roman" w:hAnsi="Times New Roman"/>
                <w:sz w:val="28"/>
                <w:szCs w:val="28"/>
                <w:lang w:eastAsia="ru-RU"/>
              </w:rPr>
              <w:t xml:space="preserve"> тыс. руб.:</w:t>
            </w:r>
          </w:p>
          <w:p w:rsidR="009B2D51" w:rsidRPr="009B2D51" w:rsidRDefault="009B2D51" w:rsidP="00DC5C31">
            <w:pPr>
              <w:shd w:val="clear" w:color="auto" w:fill="FFFFFF" w:themeFill="background1"/>
              <w:autoSpaceDE w:val="0"/>
              <w:autoSpaceDN w:val="0"/>
              <w:adjustRightInd w:val="0"/>
              <w:ind w:left="-108" w:right="-108"/>
              <w:rPr>
                <w:rFonts w:ascii="Times New Roman" w:hAnsi="Times New Roman"/>
                <w:sz w:val="28"/>
                <w:szCs w:val="28"/>
                <w:lang w:eastAsia="ru-RU"/>
              </w:rPr>
            </w:pPr>
            <w:r w:rsidRPr="00DC5C31">
              <w:rPr>
                <w:rFonts w:ascii="Times New Roman" w:hAnsi="Times New Roman"/>
                <w:sz w:val="28"/>
                <w:szCs w:val="28"/>
                <w:lang w:eastAsia="ru-RU"/>
              </w:rPr>
              <w:t xml:space="preserve">2023 год – </w:t>
            </w:r>
            <w:r w:rsidR="00DC5C31" w:rsidRPr="00DC5C31">
              <w:rPr>
                <w:rFonts w:ascii="Times New Roman" w:hAnsi="Times New Roman"/>
                <w:sz w:val="28"/>
                <w:szCs w:val="28"/>
                <w:lang w:eastAsia="ru-RU"/>
              </w:rPr>
              <w:t>566,10</w:t>
            </w:r>
            <w:r w:rsidRPr="00DC5C31">
              <w:rPr>
                <w:rFonts w:ascii="Times New Roman" w:hAnsi="Times New Roman"/>
                <w:sz w:val="28"/>
                <w:szCs w:val="28"/>
                <w:lang w:eastAsia="ru-RU"/>
              </w:rPr>
              <w:t xml:space="preserve"> тыс. руб.</w:t>
            </w:r>
          </w:p>
          <w:p w:rsidR="009B2D51" w:rsidRPr="009B2D51" w:rsidRDefault="009B2D51" w:rsidP="009B2D51">
            <w:pPr>
              <w:autoSpaceDE w:val="0"/>
              <w:autoSpaceDN w:val="0"/>
              <w:adjustRightInd w:val="0"/>
              <w:ind w:left="-108" w:right="-108"/>
              <w:rPr>
                <w:rFonts w:ascii="Times New Roman" w:hAnsi="Times New Roman"/>
                <w:sz w:val="28"/>
                <w:szCs w:val="28"/>
                <w:lang w:eastAsia="ru-RU"/>
              </w:rPr>
            </w:pPr>
            <w:r w:rsidRPr="009B2D51">
              <w:rPr>
                <w:rFonts w:ascii="Times New Roman" w:hAnsi="Times New Roman"/>
                <w:sz w:val="28"/>
                <w:szCs w:val="28"/>
                <w:lang w:eastAsia="ru-RU"/>
              </w:rPr>
              <w:t xml:space="preserve">2024 год – </w:t>
            </w:r>
            <w:r w:rsidR="00DC5C31">
              <w:rPr>
                <w:rFonts w:ascii="Times New Roman" w:hAnsi="Times New Roman"/>
                <w:sz w:val="28"/>
                <w:szCs w:val="28"/>
                <w:lang w:eastAsia="ru-RU"/>
              </w:rPr>
              <w:t>566,10</w:t>
            </w:r>
            <w:r w:rsidRPr="009B2D51">
              <w:rPr>
                <w:rFonts w:ascii="Times New Roman" w:hAnsi="Times New Roman"/>
                <w:sz w:val="28"/>
                <w:szCs w:val="28"/>
                <w:lang w:eastAsia="ru-RU"/>
              </w:rPr>
              <w:t>тыс. руб.</w:t>
            </w:r>
          </w:p>
          <w:p w:rsidR="009B2D51" w:rsidRPr="009B2D51" w:rsidRDefault="009B2D51" w:rsidP="009B2D51">
            <w:pPr>
              <w:autoSpaceDE w:val="0"/>
              <w:autoSpaceDN w:val="0"/>
              <w:adjustRightInd w:val="0"/>
              <w:ind w:left="-108" w:right="-108"/>
              <w:rPr>
                <w:rFonts w:ascii="Times New Roman" w:hAnsi="Times New Roman"/>
                <w:sz w:val="28"/>
                <w:szCs w:val="28"/>
                <w:lang w:eastAsia="ru-RU"/>
              </w:rPr>
            </w:pPr>
            <w:r w:rsidRPr="009B2D51">
              <w:rPr>
                <w:rFonts w:ascii="Times New Roman" w:hAnsi="Times New Roman"/>
                <w:sz w:val="28"/>
                <w:szCs w:val="28"/>
                <w:lang w:eastAsia="ru-RU"/>
              </w:rPr>
              <w:t xml:space="preserve">2025 год – </w:t>
            </w:r>
            <w:r w:rsidR="00DC5C31">
              <w:rPr>
                <w:rFonts w:ascii="Times New Roman" w:hAnsi="Times New Roman"/>
                <w:sz w:val="28"/>
                <w:szCs w:val="28"/>
                <w:lang w:eastAsia="ru-RU"/>
              </w:rPr>
              <w:t>566,10</w:t>
            </w:r>
            <w:r w:rsidRPr="009B2D51">
              <w:rPr>
                <w:rFonts w:ascii="Times New Roman" w:hAnsi="Times New Roman"/>
                <w:sz w:val="28"/>
                <w:szCs w:val="28"/>
                <w:lang w:eastAsia="ru-RU"/>
              </w:rPr>
              <w:t xml:space="preserve">тыс. руб. </w:t>
            </w:r>
          </w:p>
          <w:p w:rsidR="009B2D51" w:rsidRPr="009B2D51" w:rsidRDefault="009B2D51" w:rsidP="009B2D51">
            <w:pPr>
              <w:autoSpaceDE w:val="0"/>
              <w:autoSpaceDN w:val="0"/>
              <w:adjustRightInd w:val="0"/>
              <w:ind w:left="-108" w:right="-108"/>
              <w:rPr>
                <w:rFonts w:ascii="Times New Roman" w:hAnsi="Times New Roman"/>
                <w:sz w:val="28"/>
                <w:szCs w:val="28"/>
                <w:lang w:eastAsia="ru-RU"/>
              </w:rPr>
            </w:pPr>
            <w:r w:rsidRPr="009B2D51">
              <w:rPr>
                <w:rFonts w:ascii="Times New Roman" w:hAnsi="Times New Roman"/>
                <w:sz w:val="28"/>
                <w:szCs w:val="28"/>
                <w:lang w:eastAsia="ru-RU"/>
              </w:rPr>
              <w:t xml:space="preserve">2026 год – </w:t>
            </w:r>
            <w:r w:rsidR="00DC5C31">
              <w:rPr>
                <w:rFonts w:ascii="Times New Roman" w:hAnsi="Times New Roman"/>
                <w:sz w:val="28"/>
                <w:szCs w:val="28"/>
                <w:lang w:eastAsia="ru-RU"/>
              </w:rPr>
              <w:t>566,10</w:t>
            </w:r>
            <w:r w:rsidRPr="009B2D51">
              <w:rPr>
                <w:rFonts w:ascii="Times New Roman" w:hAnsi="Times New Roman"/>
                <w:sz w:val="28"/>
                <w:szCs w:val="28"/>
                <w:lang w:eastAsia="ru-RU"/>
              </w:rPr>
              <w:t xml:space="preserve">тыс. руб. </w:t>
            </w:r>
          </w:p>
          <w:p w:rsidR="009B2D51" w:rsidRPr="009B2D51" w:rsidRDefault="009B2D51" w:rsidP="009B2D51">
            <w:pPr>
              <w:autoSpaceDE w:val="0"/>
              <w:autoSpaceDN w:val="0"/>
              <w:adjustRightInd w:val="0"/>
              <w:ind w:left="-108" w:right="-108"/>
              <w:rPr>
                <w:rFonts w:ascii="Times New Roman" w:hAnsi="Times New Roman"/>
                <w:sz w:val="28"/>
                <w:szCs w:val="28"/>
                <w:lang w:eastAsia="ru-RU"/>
              </w:rPr>
            </w:pPr>
            <w:r w:rsidRPr="009B2D51">
              <w:rPr>
                <w:rFonts w:ascii="Times New Roman" w:hAnsi="Times New Roman"/>
                <w:sz w:val="28"/>
                <w:szCs w:val="28"/>
                <w:lang w:eastAsia="ru-RU"/>
              </w:rPr>
              <w:t xml:space="preserve">2027 год – </w:t>
            </w:r>
            <w:r w:rsidR="00DC5C31">
              <w:rPr>
                <w:rFonts w:ascii="Times New Roman" w:hAnsi="Times New Roman"/>
                <w:sz w:val="28"/>
                <w:szCs w:val="28"/>
                <w:lang w:eastAsia="ru-RU"/>
              </w:rPr>
              <w:t>566,10</w:t>
            </w:r>
            <w:r w:rsidRPr="009B2D51">
              <w:rPr>
                <w:rFonts w:ascii="Times New Roman" w:hAnsi="Times New Roman"/>
                <w:sz w:val="28"/>
                <w:szCs w:val="28"/>
                <w:lang w:eastAsia="ru-RU"/>
              </w:rPr>
              <w:t xml:space="preserve">тыс. руб. </w:t>
            </w:r>
          </w:p>
          <w:p w:rsidR="005415BD" w:rsidRPr="00E13C5C" w:rsidRDefault="009B2D51" w:rsidP="009B2D51">
            <w:pPr>
              <w:autoSpaceDE w:val="0"/>
              <w:autoSpaceDN w:val="0"/>
              <w:adjustRightInd w:val="0"/>
              <w:ind w:left="-108" w:right="-108"/>
              <w:rPr>
                <w:rFonts w:ascii="Times New Roman" w:hAnsi="Times New Roman"/>
                <w:sz w:val="28"/>
                <w:szCs w:val="28"/>
                <w:lang w:eastAsia="ru-RU"/>
              </w:rPr>
            </w:pPr>
            <w:r w:rsidRPr="009B2D51">
              <w:rPr>
                <w:rFonts w:ascii="Times New Roman" w:hAnsi="Times New Roman"/>
                <w:sz w:val="28"/>
                <w:szCs w:val="28"/>
                <w:lang w:eastAsia="ru-RU"/>
              </w:rPr>
              <w:t xml:space="preserve">2028 год – </w:t>
            </w:r>
            <w:r w:rsidR="00DC5C31">
              <w:rPr>
                <w:rFonts w:ascii="Times New Roman" w:hAnsi="Times New Roman"/>
                <w:sz w:val="28"/>
                <w:szCs w:val="28"/>
                <w:lang w:eastAsia="ru-RU"/>
              </w:rPr>
              <w:t>566,10</w:t>
            </w:r>
            <w:r w:rsidRPr="009B2D51">
              <w:rPr>
                <w:rFonts w:ascii="Times New Roman" w:hAnsi="Times New Roman"/>
                <w:sz w:val="28"/>
                <w:szCs w:val="28"/>
                <w:lang w:eastAsia="ru-RU"/>
              </w:rPr>
              <w:t>тыс. руб</w:t>
            </w:r>
            <w:proofErr w:type="gramStart"/>
            <w:r w:rsidRPr="009B2D51">
              <w:rPr>
                <w:rFonts w:ascii="Times New Roman" w:hAnsi="Times New Roman"/>
                <w:sz w:val="28"/>
                <w:szCs w:val="28"/>
                <w:lang w:eastAsia="ru-RU"/>
              </w:rPr>
              <w:t>.</w:t>
            </w:r>
            <w:r w:rsidR="005415BD" w:rsidRPr="00E13C5C">
              <w:rPr>
                <w:rFonts w:ascii="Times New Roman" w:hAnsi="Times New Roman"/>
                <w:sz w:val="28"/>
                <w:szCs w:val="28"/>
                <w:lang w:eastAsia="ru-RU"/>
              </w:rPr>
              <w:t>.</w:t>
            </w:r>
            <w:proofErr w:type="gramEnd"/>
          </w:p>
          <w:p w:rsidR="005415BD" w:rsidRPr="00E13C5C" w:rsidRDefault="005415BD" w:rsidP="00C44094">
            <w:pPr>
              <w:autoSpaceDE w:val="0"/>
              <w:autoSpaceDN w:val="0"/>
              <w:adjustRightInd w:val="0"/>
              <w:ind w:left="-108" w:right="-108"/>
              <w:rPr>
                <w:rFonts w:ascii="Times New Roman" w:hAnsi="Times New Roman"/>
                <w:sz w:val="28"/>
                <w:szCs w:val="28"/>
                <w:lang w:eastAsia="ru-RU"/>
              </w:rPr>
            </w:pPr>
            <w:r w:rsidRPr="00E13C5C">
              <w:rPr>
                <w:rFonts w:ascii="Times New Roman" w:hAnsi="Times New Roman"/>
                <w:sz w:val="28"/>
                <w:szCs w:val="28"/>
                <w:lang w:eastAsia="ru-RU"/>
              </w:rPr>
              <w:t>Параметры финансового обеспечения реализации подпрограммы ежегодно будут уточняться в рамках процедур формирования и утверждения бюджета.</w:t>
            </w:r>
          </w:p>
        </w:tc>
      </w:tr>
      <w:tr w:rsidR="005415BD" w:rsidRPr="00F80DFE" w:rsidTr="00C44094">
        <w:tc>
          <w:tcPr>
            <w:tcW w:w="2943" w:type="dxa"/>
          </w:tcPr>
          <w:p w:rsidR="005415BD" w:rsidRPr="00E13C5C" w:rsidRDefault="005415BD" w:rsidP="00C44094">
            <w:pPr>
              <w:autoSpaceDE w:val="0"/>
              <w:autoSpaceDN w:val="0"/>
              <w:adjustRightInd w:val="0"/>
              <w:rPr>
                <w:rFonts w:ascii="Times New Roman" w:hAnsi="Times New Roman"/>
                <w:b/>
                <w:sz w:val="28"/>
                <w:szCs w:val="28"/>
                <w:lang w:eastAsia="ru-RU"/>
              </w:rPr>
            </w:pPr>
            <w:r w:rsidRPr="00E13C5C">
              <w:rPr>
                <w:rFonts w:ascii="Times New Roman" w:hAnsi="Times New Roman"/>
                <w:sz w:val="28"/>
                <w:szCs w:val="28"/>
                <w:lang w:eastAsia="ru-RU"/>
              </w:rPr>
              <w:t xml:space="preserve">Ожидаемые конечные результаты, оценка планируемой эффективности </w:t>
            </w:r>
          </w:p>
        </w:tc>
        <w:tc>
          <w:tcPr>
            <w:tcW w:w="6804" w:type="dxa"/>
            <w:vAlign w:val="center"/>
          </w:tcPr>
          <w:p w:rsidR="005415BD" w:rsidRPr="00E13C5C" w:rsidRDefault="005415BD" w:rsidP="00C44094">
            <w:pPr>
              <w:autoSpaceDE w:val="0"/>
              <w:autoSpaceDN w:val="0"/>
              <w:adjustRightInd w:val="0"/>
              <w:ind w:left="-108" w:right="-108"/>
            </w:pPr>
            <w:r w:rsidRPr="00E13C5C">
              <w:rPr>
                <w:rFonts w:ascii="Times New Roman" w:hAnsi="Times New Roman"/>
                <w:sz w:val="28"/>
                <w:szCs w:val="28"/>
                <w:lang w:eastAsia="ru-RU"/>
              </w:rPr>
              <w:t>1.Создание  системы  эффективного  управления  муниципальным имуществом;</w:t>
            </w:r>
          </w:p>
          <w:p w:rsidR="005415BD" w:rsidRPr="00E13C5C" w:rsidRDefault="005415BD" w:rsidP="00C44094">
            <w:pPr>
              <w:autoSpaceDE w:val="0"/>
              <w:autoSpaceDN w:val="0"/>
              <w:adjustRightInd w:val="0"/>
              <w:ind w:left="-108" w:right="-108"/>
              <w:rPr>
                <w:rFonts w:ascii="Times New Roman" w:hAnsi="Times New Roman"/>
                <w:sz w:val="28"/>
                <w:szCs w:val="28"/>
                <w:lang w:eastAsia="ru-RU"/>
              </w:rPr>
            </w:pPr>
            <w:r w:rsidRPr="00E13C5C">
              <w:rPr>
                <w:rFonts w:ascii="Times New Roman" w:hAnsi="Times New Roman"/>
                <w:sz w:val="28"/>
                <w:szCs w:val="28"/>
                <w:lang w:eastAsia="ru-RU"/>
              </w:rPr>
              <w:t>2. Полнота  и  достоверность  данных  реестра  муниципальной собственности;</w:t>
            </w:r>
          </w:p>
          <w:p w:rsidR="005415BD" w:rsidRPr="00E13C5C" w:rsidRDefault="005415BD" w:rsidP="00C44094">
            <w:pPr>
              <w:autoSpaceDE w:val="0"/>
              <w:autoSpaceDN w:val="0"/>
              <w:adjustRightInd w:val="0"/>
              <w:ind w:left="-108" w:right="-108"/>
              <w:rPr>
                <w:rFonts w:ascii="Times New Roman" w:hAnsi="Times New Roman"/>
                <w:sz w:val="28"/>
                <w:szCs w:val="28"/>
                <w:lang w:eastAsia="ru-RU"/>
              </w:rPr>
            </w:pPr>
            <w:r w:rsidRPr="00E13C5C">
              <w:rPr>
                <w:rFonts w:ascii="Times New Roman" w:hAnsi="Times New Roman"/>
                <w:sz w:val="28"/>
                <w:szCs w:val="28"/>
                <w:lang w:eastAsia="ru-RU"/>
              </w:rPr>
              <w:t>3. Проведение   независимой   оценки   объектов   недвижимого и движимого муниципального имущества;</w:t>
            </w:r>
          </w:p>
          <w:p w:rsidR="005415BD" w:rsidRPr="00E13C5C" w:rsidRDefault="005415BD" w:rsidP="00C44094">
            <w:pPr>
              <w:autoSpaceDE w:val="0"/>
              <w:autoSpaceDN w:val="0"/>
              <w:adjustRightInd w:val="0"/>
              <w:ind w:left="-108" w:right="-108"/>
              <w:rPr>
                <w:rFonts w:ascii="Times New Roman" w:hAnsi="Times New Roman"/>
                <w:sz w:val="28"/>
                <w:szCs w:val="28"/>
                <w:lang w:eastAsia="ru-RU"/>
              </w:rPr>
            </w:pPr>
            <w:r w:rsidRPr="00E13C5C">
              <w:rPr>
                <w:rFonts w:ascii="Times New Roman" w:hAnsi="Times New Roman"/>
                <w:sz w:val="28"/>
                <w:szCs w:val="28"/>
                <w:lang w:eastAsia="ru-RU"/>
              </w:rPr>
              <w:t>4. Постановка  на  государственный    кадастровый  учет  объектов недвижимого  муниципального  имущества  для  государственной регистрации  права  собственности  муниципального образования «Катангский район»;</w:t>
            </w:r>
          </w:p>
          <w:p w:rsidR="005415BD" w:rsidRPr="00E13C5C" w:rsidRDefault="005415BD" w:rsidP="009B2D51">
            <w:pPr>
              <w:autoSpaceDE w:val="0"/>
              <w:autoSpaceDN w:val="0"/>
              <w:adjustRightInd w:val="0"/>
              <w:ind w:left="-108" w:right="-108"/>
              <w:rPr>
                <w:rFonts w:ascii="Times New Roman" w:hAnsi="Times New Roman"/>
                <w:sz w:val="28"/>
                <w:szCs w:val="28"/>
                <w:lang w:eastAsia="ru-RU"/>
              </w:rPr>
            </w:pPr>
            <w:r w:rsidRPr="00E13C5C">
              <w:rPr>
                <w:rFonts w:ascii="Times New Roman" w:hAnsi="Times New Roman"/>
                <w:sz w:val="28"/>
                <w:szCs w:val="28"/>
                <w:lang w:eastAsia="ru-RU"/>
              </w:rPr>
              <w:t>5.Увеличение поступлений доходов в бюджет муниципального образования «Катангский район» от сдачи в аренду муниципального имущества;</w:t>
            </w:r>
          </w:p>
        </w:tc>
      </w:tr>
    </w:tbl>
    <w:p w:rsidR="005415BD" w:rsidRDefault="005415BD" w:rsidP="005415BD">
      <w:pPr>
        <w:rPr>
          <w:rFonts w:ascii="Times New Roman" w:hAnsi="Times New Roman"/>
          <w:b/>
          <w:sz w:val="28"/>
          <w:szCs w:val="28"/>
          <w:lang w:eastAsia="ru-RU"/>
        </w:rPr>
      </w:pPr>
    </w:p>
    <w:p w:rsidR="005415BD" w:rsidRPr="00B67FBB" w:rsidRDefault="005415BD" w:rsidP="005415BD">
      <w:pPr>
        <w:jc w:val="center"/>
        <w:rPr>
          <w:rFonts w:ascii="Times New Roman" w:hAnsi="Times New Roman"/>
          <w:b/>
          <w:sz w:val="28"/>
          <w:szCs w:val="28"/>
          <w:lang w:eastAsia="ru-RU"/>
        </w:rPr>
      </w:pPr>
      <w:r w:rsidRPr="00B67FBB">
        <w:rPr>
          <w:rFonts w:ascii="Times New Roman" w:hAnsi="Times New Roman"/>
          <w:b/>
          <w:sz w:val="28"/>
          <w:szCs w:val="28"/>
          <w:lang w:eastAsia="ru-RU"/>
        </w:rPr>
        <w:t>1. Характеристика состояния сферы деятельности, в рамках которой реализуется подпрограмма, основные проблемы в этой сфере и прогноз ее развития</w:t>
      </w:r>
    </w:p>
    <w:p w:rsidR="00B67FBB" w:rsidRPr="00B67FBB" w:rsidRDefault="00B67FBB" w:rsidP="00B67FBB">
      <w:pPr>
        <w:ind w:firstLine="709"/>
        <w:jc w:val="both"/>
        <w:rPr>
          <w:rFonts w:ascii="Times New Roman" w:hAnsi="Times New Roman"/>
          <w:sz w:val="28"/>
          <w:szCs w:val="28"/>
          <w:lang w:eastAsia="ru-RU"/>
        </w:rPr>
      </w:pPr>
      <w:r w:rsidRPr="00B67FBB">
        <w:rPr>
          <w:rFonts w:ascii="Times New Roman" w:hAnsi="Times New Roman"/>
          <w:sz w:val="28"/>
          <w:szCs w:val="28"/>
          <w:lang w:eastAsia="ru-RU"/>
        </w:rPr>
        <w:t>Управление муниципальным имуществом и земельными ресурсами является неотъемлемой частью деятельности Отдела по управлению муниципальным имуществом и транспортом администрации «Катангский район». В настоящий момент существует необходимость в повышении эффективности использования муниципального имущества, в том числе необходимость увеличения поступлений денежных средств в бюджет района от использования муниципального имущества и земельных ресурсов.</w:t>
      </w:r>
    </w:p>
    <w:p w:rsidR="00B67FBB" w:rsidRPr="00B67FBB" w:rsidRDefault="00B67FBB" w:rsidP="00B67FBB">
      <w:pPr>
        <w:ind w:firstLine="709"/>
        <w:jc w:val="both"/>
        <w:rPr>
          <w:rFonts w:ascii="Times New Roman" w:hAnsi="Times New Roman"/>
          <w:sz w:val="28"/>
          <w:szCs w:val="28"/>
          <w:lang w:eastAsia="ru-RU"/>
        </w:rPr>
      </w:pPr>
      <w:r w:rsidRPr="00B67FBB">
        <w:rPr>
          <w:rFonts w:ascii="Times New Roman" w:hAnsi="Times New Roman"/>
          <w:sz w:val="28"/>
          <w:szCs w:val="28"/>
          <w:lang w:eastAsia="ru-RU"/>
        </w:rPr>
        <w:t>От эффективности управления и распоряжения муниципальным имуществом и земельными ресурсами в значительной степени зависят объемы поступлений в районный бюджет.</w:t>
      </w:r>
    </w:p>
    <w:p w:rsidR="00B67FBB" w:rsidRPr="00B67FBB" w:rsidRDefault="00B67FBB" w:rsidP="00B67FBB">
      <w:pPr>
        <w:ind w:firstLine="709"/>
        <w:jc w:val="both"/>
        <w:rPr>
          <w:rFonts w:ascii="Times New Roman" w:hAnsi="Times New Roman"/>
          <w:sz w:val="28"/>
          <w:szCs w:val="28"/>
          <w:lang w:eastAsia="ru-RU"/>
        </w:rPr>
      </w:pPr>
      <w:r w:rsidRPr="00B67FBB">
        <w:rPr>
          <w:rFonts w:ascii="Times New Roman" w:hAnsi="Times New Roman"/>
          <w:sz w:val="28"/>
          <w:szCs w:val="28"/>
          <w:lang w:eastAsia="ru-RU"/>
        </w:rPr>
        <w:t>Повышение доходности от распоряжения муниципальной собственностью района возможно благодаря реализации программных мероприятий, которые позволят повысить эффективность управления муниципальным имуществом.</w:t>
      </w:r>
    </w:p>
    <w:p w:rsidR="00B67FBB" w:rsidRPr="00B67FBB" w:rsidRDefault="00B67FBB" w:rsidP="00B67FBB">
      <w:pPr>
        <w:ind w:firstLine="709"/>
        <w:jc w:val="both"/>
        <w:rPr>
          <w:rFonts w:ascii="Times New Roman" w:hAnsi="Times New Roman"/>
          <w:sz w:val="28"/>
          <w:szCs w:val="28"/>
          <w:lang w:eastAsia="ru-RU"/>
        </w:rPr>
      </w:pPr>
      <w:r w:rsidRPr="00B67FBB">
        <w:rPr>
          <w:rFonts w:ascii="Times New Roman" w:hAnsi="Times New Roman"/>
          <w:sz w:val="28"/>
          <w:szCs w:val="28"/>
          <w:lang w:eastAsia="ru-RU"/>
        </w:rPr>
        <w:lastRenderedPageBreak/>
        <w:t xml:space="preserve">Структура и состав муниципальной собственности Катангского района включают в себя много самостоятельных элементов: земельные участки, жилые и нежилые помещения, сооружения, иное движимое и недвижимое имущество. </w:t>
      </w:r>
    </w:p>
    <w:p w:rsidR="00B67FBB" w:rsidRPr="00B67FBB" w:rsidRDefault="00B67FBB" w:rsidP="00B67FBB">
      <w:pPr>
        <w:ind w:firstLine="709"/>
        <w:jc w:val="both"/>
        <w:rPr>
          <w:rFonts w:ascii="Times New Roman" w:hAnsi="Times New Roman"/>
          <w:sz w:val="28"/>
          <w:szCs w:val="28"/>
          <w:lang w:eastAsia="ru-RU"/>
        </w:rPr>
      </w:pPr>
      <w:r w:rsidRPr="00B67FBB">
        <w:rPr>
          <w:rFonts w:ascii="Times New Roman" w:hAnsi="Times New Roman"/>
          <w:sz w:val="28"/>
          <w:szCs w:val="28"/>
          <w:lang w:eastAsia="ru-RU"/>
        </w:rPr>
        <w:t>По состоянию на 01.06.2022 года в состав имущества муниципального образования «Катангский район» входят:</w:t>
      </w:r>
    </w:p>
    <w:p w:rsidR="00B67FBB" w:rsidRPr="00B67FBB" w:rsidRDefault="00B67FBB" w:rsidP="00B67FBB">
      <w:pPr>
        <w:ind w:firstLine="709"/>
        <w:jc w:val="both"/>
        <w:rPr>
          <w:rFonts w:ascii="Times New Roman" w:hAnsi="Times New Roman"/>
          <w:sz w:val="28"/>
          <w:szCs w:val="28"/>
          <w:lang w:eastAsia="ru-RU"/>
        </w:rPr>
      </w:pPr>
      <w:r w:rsidRPr="00B67FBB">
        <w:rPr>
          <w:rFonts w:ascii="Times New Roman" w:hAnsi="Times New Roman"/>
          <w:sz w:val="28"/>
          <w:szCs w:val="28"/>
          <w:lang w:eastAsia="ru-RU"/>
        </w:rPr>
        <w:t>имущество, закрепленное на праве оперативного управления за муниципальными учреждениями;</w:t>
      </w:r>
    </w:p>
    <w:p w:rsidR="00B67FBB" w:rsidRPr="00B67FBB" w:rsidRDefault="00B67FBB" w:rsidP="00B67FBB">
      <w:pPr>
        <w:ind w:firstLine="709"/>
        <w:jc w:val="both"/>
        <w:rPr>
          <w:rFonts w:ascii="Times New Roman" w:hAnsi="Times New Roman"/>
          <w:sz w:val="28"/>
          <w:szCs w:val="28"/>
          <w:lang w:eastAsia="ru-RU"/>
        </w:rPr>
      </w:pPr>
      <w:r w:rsidRPr="00B67FBB">
        <w:rPr>
          <w:rFonts w:ascii="Times New Roman" w:hAnsi="Times New Roman"/>
          <w:sz w:val="28"/>
          <w:szCs w:val="28"/>
          <w:lang w:eastAsia="ru-RU"/>
        </w:rPr>
        <w:t>имущество, закрепленное на праве хозяйственного ведения за муниципальными унитарными предприятиями;</w:t>
      </w:r>
    </w:p>
    <w:p w:rsidR="00B67FBB" w:rsidRPr="00B67FBB" w:rsidRDefault="00B67FBB" w:rsidP="00B67FBB">
      <w:pPr>
        <w:ind w:firstLine="709"/>
        <w:jc w:val="both"/>
        <w:rPr>
          <w:rFonts w:ascii="Times New Roman" w:hAnsi="Times New Roman"/>
          <w:sz w:val="28"/>
          <w:szCs w:val="28"/>
          <w:lang w:eastAsia="ru-RU"/>
        </w:rPr>
      </w:pPr>
      <w:r w:rsidRPr="00B67FBB">
        <w:rPr>
          <w:rFonts w:ascii="Times New Roman" w:hAnsi="Times New Roman"/>
          <w:sz w:val="28"/>
          <w:szCs w:val="28"/>
          <w:lang w:eastAsia="ru-RU"/>
        </w:rPr>
        <w:t>имущество, находящееся в казне;</w:t>
      </w:r>
    </w:p>
    <w:p w:rsidR="00B67FBB" w:rsidRPr="00B67FBB" w:rsidRDefault="00B67FBB" w:rsidP="00B67FBB">
      <w:pPr>
        <w:ind w:firstLine="709"/>
        <w:jc w:val="both"/>
        <w:rPr>
          <w:rFonts w:ascii="Times New Roman" w:hAnsi="Times New Roman"/>
          <w:sz w:val="28"/>
          <w:szCs w:val="28"/>
          <w:lang w:eastAsia="ru-RU"/>
        </w:rPr>
      </w:pPr>
      <w:r w:rsidRPr="00B67FBB">
        <w:rPr>
          <w:rFonts w:ascii="Times New Roman" w:hAnsi="Times New Roman"/>
          <w:sz w:val="28"/>
          <w:szCs w:val="28"/>
          <w:lang w:eastAsia="ru-RU"/>
        </w:rPr>
        <w:t>земельные участки, находящиеся в муниципальной собственности, предоставленные на праве постоянного (бессрочного) пользования.</w:t>
      </w:r>
    </w:p>
    <w:p w:rsidR="00B67FBB" w:rsidRPr="00B67FBB" w:rsidRDefault="00B67FBB" w:rsidP="00B67FBB">
      <w:pPr>
        <w:ind w:firstLine="709"/>
        <w:jc w:val="both"/>
        <w:rPr>
          <w:rFonts w:ascii="Times New Roman" w:hAnsi="Times New Roman"/>
          <w:sz w:val="28"/>
          <w:szCs w:val="28"/>
          <w:lang w:eastAsia="ru-RU"/>
        </w:rPr>
      </w:pPr>
      <w:r w:rsidRPr="00B67FBB">
        <w:rPr>
          <w:rFonts w:ascii="Times New Roman" w:hAnsi="Times New Roman"/>
          <w:sz w:val="28"/>
          <w:szCs w:val="28"/>
          <w:lang w:eastAsia="ru-RU"/>
        </w:rPr>
        <w:t>В реестр муниципального имущества муниципального образования «Катангский район» по состоянию на 01.06.2022 года включены:</w:t>
      </w:r>
    </w:p>
    <w:p w:rsidR="00B67FBB" w:rsidRPr="00B67FBB" w:rsidRDefault="00B67FBB" w:rsidP="00B67FBB">
      <w:pPr>
        <w:ind w:firstLine="709"/>
        <w:jc w:val="both"/>
        <w:rPr>
          <w:rFonts w:ascii="Times New Roman" w:hAnsi="Times New Roman"/>
          <w:sz w:val="28"/>
          <w:szCs w:val="28"/>
          <w:lang w:eastAsia="ru-RU"/>
        </w:rPr>
      </w:pPr>
      <w:r w:rsidRPr="00B67FBB">
        <w:rPr>
          <w:rFonts w:ascii="Times New Roman" w:hAnsi="Times New Roman"/>
          <w:sz w:val="28"/>
          <w:szCs w:val="28"/>
          <w:lang w:eastAsia="ru-RU"/>
        </w:rPr>
        <w:t>2 муниципальных унитарных предприятий:</w:t>
      </w:r>
    </w:p>
    <w:p w:rsidR="00B67FBB" w:rsidRPr="00B67FBB" w:rsidRDefault="00B67FBB" w:rsidP="00B67FBB">
      <w:pPr>
        <w:ind w:firstLine="709"/>
        <w:jc w:val="both"/>
        <w:rPr>
          <w:rFonts w:ascii="Times New Roman" w:hAnsi="Times New Roman"/>
          <w:sz w:val="28"/>
          <w:szCs w:val="28"/>
          <w:lang w:eastAsia="ru-RU"/>
        </w:rPr>
      </w:pPr>
      <w:r w:rsidRPr="00B67FBB">
        <w:rPr>
          <w:rFonts w:ascii="Times New Roman" w:hAnsi="Times New Roman"/>
          <w:sz w:val="28"/>
          <w:szCs w:val="28"/>
          <w:lang w:eastAsia="ru-RU"/>
        </w:rPr>
        <w:t>муниципальное унитарное предприятие «Катангская районная аптека               № 60»;</w:t>
      </w:r>
    </w:p>
    <w:p w:rsidR="00B67FBB" w:rsidRPr="00B67FBB" w:rsidRDefault="00B67FBB" w:rsidP="00B67FBB">
      <w:pPr>
        <w:ind w:firstLine="709"/>
        <w:jc w:val="both"/>
        <w:rPr>
          <w:rFonts w:ascii="Times New Roman" w:hAnsi="Times New Roman"/>
          <w:sz w:val="28"/>
          <w:szCs w:val="28"/>
          <w:lang w:eastAsia="ru-RU"/>
        </w:rPr>
      </w:pPr>
      <w:r w:rsidRPr="00B67FBB">
        <w:rPr>
          <w:rFonts w:ascii="Times New Roman" w:hAnsi="Times New Roman"/>
          <w:sz w:val="28"/>
          <w:szCs w:val="28"/>
          <w:lang w:eastAsia="ru-RU"/>
        </w:rPr>
        <w:t>муниципальное унитарное предприятие «Катангская ТЭК».</w:t>
      </w:r>
    </w:p>
    <w:p w:rsidR="00B67FBB" w:rsidRPr="00B67FBB" w:rsidRDefault="00B67FBB" w:rsidP="00B67FBB">
      <w:pPr>
        <w:ind w:firstLine="709"/>
        <w:jc w:val="both"/>
        <w:rPr>
          <w:rFonts w:ascii="Times New Roman" w:hAnsi="Times New Roman"/>
          <w:sz w:val="28"/>
          <w:szCs w:val="28"/>
          <w:lang w:eastAsia="ru-RU"/>
        </w:rPr>
      </w:pPr>
      <w:r w:rsidRPr="00B67FBB">
        <w:rPr>
          <w:rFonts w:ascii="Times New Roman" w:hAnsi="Times New Roman"/>
          <w:sz w:val="28"/>
          <w:szCs w:val="28"/>
          <w:lang w:eastAsia="ru-RU"/>
        </w:rPr>
        <w:t>3 муниципальных бюджетных учреждений:</w:t>
      </w:r>
    </w:p>
    <w:p w:rsidR="00B67FBB" w:rsidRPr="00B67FBB" w:rsidRDefault="00B67FBB" w:rsidP="00B67FBB">
      <w:pPr>
        <w:ind w:firstLine="709"/>
        <w:jc w:val="both"/>
        <w:rPr>
          <w:rFonts w:ascii="Times New Roman" w:hAnsi="Times New Roman"/>
          <w:sz w:val="28"/>
          <w:szCs w:val="28"/>
          <w:lang w:eastAsia="ru-RU"/>
        </w:rPr>
      </w:pPr>
      <w:r w:rsidRPr="00B67FBB">
        <w:rPr>
          <w:rFonts w:ascii="Times New Roman" w:hAnsi="Times New Roman"/>
          <w:sz w:val="28"/>
          <w:szCs w:val="28"/>
          <w:lang w:eastAsia="ru-RU"/>
        </w:rPr>
        <w:t>Катангский Центр дополнительного образования;</w:t>
      </w:r>
    </w:p>
    <w:p w:rsidR="00B67FBB" w:rsidRPr="00B67FBB" w:rsidRDefault="00B67FBB" w:rsidP="00B67FBB">
      <w:pPr>
        <w:ind w:firstLine="709"/>
        <w:jc w:val="both"/>
        <w:rPr>
          <w:rFonts w:ascii="Times New Roman" w:hAnsi="Times New Roman"/>
          <w:sz w:val="28"/>
          <w:szCs w:val="28"/>
          <w:lang w:eastAsia="ru-RU"/>
        </w:rPr>
      </w:pPr>
      <w:r w:rsidRPr="00B67FBB">
        <w:rPr>
          <w:rFonts w:ascii="Times New Roman" w:hAnsi="Times New Roman"/>
          <w:sz w:val="28"/>
          <w:szCs w:val="28"/>
          <w:lang w:eastAsia="ru-RU"/>
        </w:rPr>
        <w:t>средняя общеобразовательная школа с. Ербогачен;</w:t>
      </w:r>
    </w:p>
    <w:p w:rsidR="00B67FBB" w:rsidRPr="00B67FBB" w:rsidRDefault="00B67FBB" w:rsidP="00B67FBB">
      <w:pPr>
        <w:ind w:firstLine="709"/>
        <w:jc w:val="both"/>
        <w:rPr>
          <w:rFonts w:ascii="Times New Roman" w:hAnsi="Times New Roman"/>
          <w:sz w:val="28"/>
          <w:szCs w:val="28"/>
          <w:lang w:eastAsia="ru-RU"/>
        </w:rPr>
      </w:pPr>
      <w:r w:rsidRPr="00B67FBB">
        <w:rPr>
          <w:rFonts w:ascii="Times New Roman" w:hAnsi="Times New Roman"/>
          <w:sz w:val="28"/>
          <w:szCs w:val="28"/>
          <w:lang w:eastAsia="ru-RU"/>
        </w:rPr>
        <w:t>учреждение дополнительного образования Детская Школа Искусств                с. Ербогачен.</w:t>
      </w:r>
    </w:p>
    <w:p w:rsidR="00B67FBB" w:rsidRPr="00B67FBB" w:rsidRDefault="00B67FBB" w:rsidP="00B67FBB">
      <w:pPr>
        <w:ind w:firstLine="709"/>
        <w:jc w:val="both"/>
        <w:rPr>
          <w:rFonts w:ascii="Times New Roman" w:hAnsi="Times New Roman"/>
          <w:sz w:val="28"/>
          <w:szCs w:val="28"/>
          <w:lang w:eastAsia="ru-RU"/>
        </w:rPr>
      </w:pPr>
      <w:r w:rsidRPr="00B67FBB">
        <w:rPr>
          <w:rFonts w:ascii="Times New Roman" w:hAnsi="Times New Roman"/>
          <w:sz w:val="28"/>
          <w:szCs w:val="28"/>
          <w:lang w:eastAsia="ru-RU"/>
        </w:rPr>
        <w:t>21 муниципальное казенное учреждение, в том числе:</w:t>
      </w:r>
    </w:p>
    <w:p w:rsidR="00B67FBB" w:rsidRPr="00B67FBB" w:rsidRDefault="00B67FBB" w:rsidP="00B67FBB">
      <w:pPr>
        <w:ind w:firstLine="709"/>
        <w:jc w:val="both"/>
        <w:rPr>
          <w:rFonts w:ascii="Times New Roman" w:hAnsi="Times New Roman"/>
          <w:sz w:val="28"/>
          <w:szCs w:val="28"/>
          <w:lang w:eastAsia="ru-RU"/>
        </w:rPr>
      </w:pPr>
      <w:r w:rsidRPr="00B67FBB">
        <w:rPr>
          <w:rFonts w:ascii="Times New Roman" w:hAnsi="Times New Roman"/>
          <w:sz w:val="28"/>
          <w:szCs w:val="28"/>
          <w:lang w:eastAsia="ru-RU"/>
        </w:rPr>
        <w:t>1 учреждение по развитию культуры, молодежной политике и спорту;</w:t>
      </w:r>
    </w:p>
    <w:p w:rsidR="00B67FBB" w:rsidRPr="00B67FBB" w:rsidRDefault="00B67FBB" w:rsidP="00B67FBB">
      <w:pPr>
        <w:ind w:firstLine="709"/>
        <w:jc w:val="both"/>
        <w:rPr>
          <w:rFonts w:ascii="Times New Roman" w:hAnsi="Times New Roman"/>
          <w:sz w:val="28"/>
          <w:szCs w:val="28"/>
          <w:lang w:eastAsia="ru-RU"/>
        </w:rPr>
      </w:pPr>
      <w:r w:rsidRPr="00B67FBB">
        <w:rPr>
          <w:rFonts w:ascii="Times New Roman" w:hAnsi="Times New Roman"/>
          <w:sz w:val="28"/>
          <w:szCs w:val="28"/>
          <w:lang w:eastAsia="ru-RU"/>
        </w:rPr>
        <w:t>1 учреждение «Культурно-досуговое объединение»;</w:t>
      </w:r>
    </w:p>
    <w:p w:rsidR="00B67FBB" w:rsidRPr="00B67FBB" w:rsidRDefault="00B67FBB" w:rsidP="00B67FBB">
      <w:pPr>
        <w:ind w:firstLine="709"/>
        <w:jc w:val="both"/>
        <w:rPr>
          <w:rFonts w:ascii="Times New Roman" w:hAnsi="Times New Roman"/>
          <w:sz w:val="28"/>
          <w:szCs w:val="28"/>
          <w:lang w:eastAsia="ru-RU"/>
        </w:rPr>
      </w:pPr>
      <w:r w:rsidRPr="00B67FBB">
        <w:rPr>
          <w:rFonts w:ascii="Times New Roman" w:hAnsi="Times New Roman"/>
          <w:sz w:val="28"/>
          <w:szCs w:val="28"/>
          <w:lang w:eastAsia="ru-RU"/>
        </w:rPr>
        <w:t>1 учреждение ЕДДС;</w:t>
      </w:r>
    </w:p>
    <w:p w:rsidR="00B67FBB" w:rsidRPr="00B67FBB" w:rsidRDefault="00B67FBB" w:rsidP="00B67FBB">
      <w:pPr>
        <w:ind w:firstLine="709"/>
        <w:jc w:val="both"/>
        <w:rPr>
          <w:rFonts w:ascii="Times New Roman" w:hAnsi="Times New Roman"/>
          <w:sz w:val="28"/>
          <w:szCs w:val="28"/>
          <w:lang w:eastAsia="ru-RU"/>
        </w:rPr>
      </w:pPr>
      <w:r w:rsidRPr="00B67FBB">
        <w:rPr>
          <w:rFonts w:ascii="Times New Roman" w:hAnsi="Times New Roman"/>
          <w:sz w:val="28"/>
          <w:szCs w:val="28"/>
          <w:lang w:eastAsia="ru-RU"/>
        </w:rPr>
        <w:t>1 учреждение «Катангская централизованная библиотечная система»;</w:t>
      </w:r>
    </w:p>
    <w:p w:rsidR="00B67FBB" w:rsidRPr="00B67FBB" w:rsidRDefault="00B67FBB" w:rsidP="00B67FBB">
      <w:pPr>
        <w:ind w:firstLine="709"/>
        <w:jc w:val="both"/>
        <w:rPr>
          <w:rFonts w:ascii="Times New Roman" w:hAnsi="Times New Roman"/>
          <w:sz w:val="28"/>
          <w:szCs w:val="28"/>
          <w:lang w:eastAsia="ru-RU"/>
        </w:rPr>
      </w:pPr>
      <w:r w:rsidRPr="00B67FBB">
        <w:rPr>
          <w:rFonts w:ascii="Times New Roman" w:hAnsi="Times New Roman"/>
          <w:sz w:val="28"/>
          <w:szCs w:val="28"/>
          <w:lang w:eastAsia="ru-RU"/>
        </w:rPr>
        <w:t>1 учреждение «Районный краеведческий музей имени В. Я. Шишкова»;</w:t>
      </w:r>
    </w:p>
    <w:p w:rsidR="00B67FBB" w:rsidRPr="00B67FBB" w:rsidRDefault="00B67FBB" w:rsidP="00B67FBB">
      <w:pPr>
        <w:ind w:firstLine="709"/>
        <w:jc w:val="both"/>
        <w:rPr>
          <w:rFonts w:ascii="Times New Roman" w:hAnsi="Times New Roman"/>
          <w:sz w:val="28"/>
          <w:szCs w:val="28"/>
          <w:lang w:eastAsia="ru-RU"/>
        </w:rPr>
      </w:pPr>
      <w:r w:rsidRPr="00B67FBB">
        <w:rPr>
          <w:rFonts w:ascii="Times New Roman" w:hAnsi="Times New Roman"/>
          <w:sz w:val="28"/>
          <w:szCs w:val="28"/>
          <w:lang w:eastAsia="ru-RU"/>
        </w:rPr>
        <w:t>11 образовательных учреждений, из них:</w:t>
      </w:r>
    </w:p>
    <w:p w:rsidR="00B67FBB" w:rsidRPr="00B67FBB" w:rsidRDefault="00B67FBB" w:rsidP="00B67FBB">
      <w:pPr>
        <w:ind w:firstLine="709"/>
        <w:jc w:val="both"/>
        <w:rPr>
          <w:rFonts w:ascii="Times New Roman" w:hAnsi="Times New Roman"/>
          <w:sz w:val="28"/>
          <w:szCs w:val="28"/>
          <w:lang w:eastAsia="ru-RU"/>
        </w:rPr>
      </w:pPr>
      <w:r w:rsidRPr="00B67FBB">
        <w:rPr>
          <w:rFonts w:ascii="Times New Roman" w:hAnsi="Times New Roman"/>
          <w:sz w:val="28"/>
          <w:szCs w:val="28"/>
          <w:lang w:eastAsia="ru-RU"/>
        </w:rPr>
        <w:t>4 общеобразовательных учреждений;</w:t>
      </w:r>
    </w:p>
    <w:p w:rsidR="00B67FBB" w:rsidRPr="00B67FBB" w:rsidRDefault="00B67FBB" w:rsidP="00B67FBB">
      <w:pPr>
        <w:ind w:firstLine="709"/>
        <w:jc w:val="both"/>
        <w:rPr>
          <w:rFonts w:ascii="Times New Roman" w:hAnsi="Times New Roman"/>
          <w:sz w:val="28"/>
          <w:szCs w:val="28"/>
          <w:lang w:eastAsia="ru-RU"/>
        </w:rPr>
      </w:pPr>
      <w:r w:rsidRPr="00B67FBB">
        <w:rPr>
          <w:rFonts w:ascii="Times New Roman" w:hAnsi="Times New Roman"/>
          <w:sz w:val="28"/>
          <w:szCs w:val="28"/>
          <w:lang w:eastAsia="ru-RU"/>
        </w:rPr>
        <w:t>5 дошкольных образовательных учреждений;</w:t>
      </w:r>
    </w:p>
    <w:p w:rsidR="00B67FBB" w:rsidRPr="00B67FBB" w:rsidRDefault="00B67FBB" w:rsidP="00B67FBB">
      <w:pPr>
        <w:ind w:firstLine="709"/>
        <w:jc w:val="both"/>
        <w:rPr>
          <w:rFonts w:ascii="Times New Roman" w:hAnsi="Times New Roman"/>
          <w:sz w:val="28"/>
          <w:szCs w:val="28"/>
          <w:lang w:eastAsia="ru-RU"/>
        </w:rPr>
      </w:pPr>
      <w:r w:rsidRPr="00B67FBB">
        <w:rPr>
          <w:rFonts w:ascii="Times New Roman" w:hAnsi="Times New Roman"/>
          <w:sz w:val="28"/>
          <w:szCs w:val="28"/>
          <w:lang w:eastAsia="ru-RU"/>
        </w:rPr>
        <w:t>2 учреждения «Начальная школа-детский сад», в том числе 1 учреждение в стадии ликвидации (с. Наканно);</w:t>
      </w:r>
    </w:p>
    <w:p w:rsidR="00B67FBB" w:rsidRPr="00B67FBB" w:rsidRDefault="00B67FBB" w:rsidP="00B67FBB">
      <w:pPr>
        <w:ind w:firstLine="709"/>
        <w:jc w:val="both"/>
        <w:rPr>
          <w:rFonts w:ascii="Times New Roman" w:hAnsi="Times New Roman"/>
          <w:sz w:val="28"/>
          <w:szCs w:val="28"/>
          <w:lang w:eastAsia="ru-RU"/>
        </w:rPr>
      </w:pPr>
      <w:r w:rsidRPr="00B67FBB">
        <w:rPr>
          <w:rFonts w:ascii="Times New Roman" w:hAnsi="Times New Roman"/>
          <w:sz w:val="28"/>
          <w:szCs w:val="28"/>
          <w:lang w:eastAsia="ru-RU"/>
        </w:rPr>
        <w:t>По состоянию на 01.06.2022 года:</w:t>
      </w:r>
    </w:p>
    <w:p w:rsidR="00B67FBB" w:rsidRPr="00B67FBB" w:rsidRDefault="00B67FBB" w:rsidP="00B67FBB">
      <w:pPr>
        <w:ind w:firstLine="709"/>
        <w:jc w:val="both"/>
        <w:rPr>
          <w:rFonts w:ascii="Times New Roman" w:hAnsi="Times New Roman"/>
          <w:sz w:val="28"/>
          <w:szCs w:val="28"/>
          <w:lang w:eastAsia="ru-RU"/>
        </w:rPr>
      </w:pPr>
      <w:r w:rsidRPr="00B67FBB">
        <w:rPr>
          <w:rFonts w:ascii="Times New Roman" w:hAnsi="Times New Roman"/>
          <w:sz w:val="28"/>
          <w:szCs w:val="28"/>
          <w:lang w:eastAsia="ru-RU"/>
        </w:rPr>
        <w:t>на 200 (из 240) объектов недвижимого имущества зарегистрировано право собственности муниципального образования «Катангский район», что составляет 83,33 % от общего количества объектов недвижимости, в том числе на 82 земельных участка  (под  муниципальными  зданиями  и сооружениями),  подлежащих  в  соответствии  с  Федеральным законом от 25.10.2001 года                № 137-ФЗ «О введении в действие Земельного кодекса Российской Федерации» отнесению к собственности муниципального района.</w:t>
      </w:r>
    </w:p>
    <w:p w:rsidR="00B67FBB" w:rsidRPr="00B67FBB" w:rsidRDefault="00B67FBB" w:rsidP="00B67FBB">
      <w:pPr>
        <w:ind w:firstLine="709"/>
        <w:jc w:val="both"/>
        <w:rPr>
          <w:rFonts w:ascii="Times New Roman" w:hAnsi="Times New Roman"/>
          <w:sz w:val="28"/>
          <w:szCs w:val="28"/>
          <w:lang w:eastAsia="ru-RU"/>
        </w:rPr>
      </w:pPr>
      <w:r w:rsidRPr="00B67FBB">
        <w:rPr>
          <w:rFonts w:ascii="Times New Roman" w:hAnsi="Times New Roman"/>
          <w:sz w:val="28"/>
          <w:szCs w:val="28"/>
          <w:lang w:eastAsia="ru-RU"/>
        </w:rPr>
        <w:t>Основными направлениями использования муниципального имущества являются:</w:t>
      </w:r>
    </w:p>
    <w:p w:rsidR="00B67FBB" w:rsidRPr="00B67FBB" w:rsidRDefault="00B67FBB" w:rsidP="00B67FBB">
      <w:pPr>
        <w:ind w:firstLine="709"/>
        <w:jc w:val="both"/>
        <w:rPr>
          <w:rFonts w:ascii="Times New Roman" w:hAnsi="Times New Roman"/>
          <w:sz w:val="28"/>
          <w:szCs w:val="28"/>
          <w:lang w:eastAsia="ru-RU"/>
        </w:rPr>
      </w:pPr>
      <w:r w:rsidRPr="00B67FBB">
        <w:rPr>
          <w:rFonts w:ascii="Times New Roman" w:hAnsi="Times New Roman"/>
          <w:sz w:val="28"/>
          <w:szCs w:val="28"/>
          <w:lang w:eastAsia="ru-RU"/>
        </w:rPr>
        <w:t>передача в аренду (пользование);</w:t>
      </w:r>
    </w:p>
    <w:p w:rsidR="00B67FBB" w:rsidRPr="00B67FBB" w:rsidRDefault="00B67FBB" w:rsidP="00B67FBB">
      <w:pPr>
        <w:ind w:firstLine="709"/>
        <w:jc w:val="both"/>
        <w:rPr>
          <w:rFonts w:ascii="Times New Roman" w:hAnsi="Times New Roman"/>
          <w:sz w:val="28"/>
          <w:szCs w:val="28"/>
          <w:lang w:eastAsia="ru-RU"/>
        </w:rPr>
      </w:pPr>
      <w:r w:rsidRPr="00B67FBB">
        <w:rPr>
          <w:rFonts w:ascii="Times New Roman" w:hAnsi="Times New Roman"/>
          <w:sz w:val="28"/>
          <w:szCs w:val="28"/>
          <w:lang w:eastAsia="ru-RU"/>
        </w:rPr>
        <w:lastRenderedPageBreak/>
        <w:t>передача в безвозмездное пользование;</w:t>
      </w:r>
    </w:p>
    <w:p w:rsidR="00B67FBB" w:rsidRPr="00B67FBB" w:rsidRDefault="00B67FBB" w:rsidP="00B67FBB">
      <w:pPr>
        <w:ind w:firstLine="709"/>
        <w:jc w:val="both"/>
        <w:rPr>
          <w:rFonts w:ascii="Times New Roman" w:hAnsi="Times New Roman"/>
          <w:sz w:val="28"/>
          <w:szCs w:val="28"/>
          <w:lang w:eastAsia="ru-RU"/>
        </w:rPr>
      </w:pPr>
      <w:r w:rsidRPr="00B67FBB">
        <w:rPr>
          <w:rFonts w:ascii="Times New Roman" w:hAnsi="Times New Roman"/>
          <w:sz w:val="28"/>
          <w:szCs w:val="28"/>
          <w:lang w:eastAsia="ru-RU"/>
        </w:rPr>
        <w:t>закрепление на праве хозяйственного ведения и оперативного управления за муниципальными унитарными и казенными предприятиями и муниципальными учреждениями;</w:t>
      </w:r>
    </w:p>
    <w:p w:rsidR="00B67FBB" w:rsidRPr="00B67FBB" w:rsidRDefault="00B67FBB" w:rsidP="00B67FBB">
      <w:pPr>
        <w:ind w:firstLine="709"/>
        <w:jc w:val="both"/>
        <w:rPr>
          <w:rFonts w:ascii="Times New Roman" w:hAnsi="Times New Roman"/>
          <w:sz w:val="28"/>
          <w:szCs w:val="28"/>
          <w:lang w:eastAsia="ru-RU"/>
        </w:rPr>
      </w:pPr>
      <w:r w:rsidRPr="00B67FBB">
        <w:rPr>
          <w:rFonts w:ascii="Times New Roman" w:hAnsi="Times New Roman"/>
          <w:sz w:val="28"/>
          <w:szCs w:val="28"/>
          <w:lang w:eastAsia="ru-RU"/>
        </w:rPr>
        <w:t>приватизация.</w:t>
      </w:r>
    </w:p>
    <w:p w:rsidR="00B67FBB" w:rsidRPr="00B67FBB" w:rsidRDefault="00B67FBB" w:rsidP="00B67FBB">
      <w:pPr>
        <w:ind w:firstLine="709"/>
        <w:jc w:val="both"/>
        <w:rPr>
          <w:rFonts w:ascii="Times New Roman" w:hAnsi="Times New Roman"/>
          <w:sz w:val="28"/>
          <w:szCs w:val="28"/>
          <w:lang w:eastAsia="ru-RU"/>
        </w:rPr>
      </w:pPr>
      <w:r w:rsidRPr="00B67FBB">
        <w:rPr>
          <w:rFonts w:ascii="Times New Roman" w:hAnsi="Times New Roman"/>
          <w:sz w:val="28"/>
          <w:szCs w:val="28"/>
          <w:lang w:eastAsia="ru-RU"/>
        </w:rPr>
        <w:t>В отношении муниципальных объектов недвижимости действуют следующие договора:</w:t>
      </w:r>
    </w:p>
    <w:p w:rsidR="00B67FBB" w:rsidRPr="00B67FBB" w:rsidRDefault="00B67FBB" w:rsidP="00B67FBB">
      <w:pPr>
        <w:ind w:firstLine="709"/>
        <w:jc w:val="both"/>
        <w:rPr>
          <w:rFonts w:ascii="Times New Roman" w:hAnsi="Times New Roman"/>
          <w:sz w:val="28"/>
          <w:szCs w:val="28"/>
          <w:lang w:eastAsia="ru-RU"/>
        </w:rPr>
      </w:pPr>
      <w:r w:rsidRPr="00B67FBB">
        <w:rPr>
          <w:rFonts w:ascii="Times New Roman" w:hAnsi="Times New Roman"/>
          <w:sz w:val="28"/>
          <w:szCs w:val="28"/>
          <w:lang w:eastAsia="ru-RU"/>
        </w:rPr>
        <w:t>4 договора аренды нежилого помещения общей площадью 405,2 кв. м.;</w:t>
      </w:r>
    </w:p>
    <w:p w:rsidR="00B67FBB" w:rsidRPr="00B67FBB" w:rsidRDefault="00B67FBB" w:rsidP="00B67FBB">
      <w:pPr>
        <w:ind w:firstLine="709"/>
        <w:jc w:val="both"/>
        <w:rPr>
          <w:rFonts w:ascii="Times New Roman" w:hAnsi="Times New Roman"/>
          <w:sz w:val="28"/>
          <w:szCs w:val="28"/>
          <w:lang w:eastAsia="ru-RU"/>
        </w:rPr>
      </w:pPr>
      <w:r w:rsidRPr="00B67FBB">
        <w:rPr>
          <w:rFonts w:ascii="Times New Roman" w:hAnsi="Times New Roman"/>
          <w:sz w:val="28"/>
          <w:szCs w:val="28"/>
          <w:lang w:eastAsia="ru-RU"/>
        </w:rPr>
        <w:t>1 договор безвозмездного пользования имуществом - сооружением воздушного транспорта (</w:t>
      </w:r>
      <w:proofErr w:type="spellStart"/>
      <w:r w:rsidRPr="00B67FBB">
        <w:rPr>
          <w:rFonts w:ascii="Times New Roman" w:hAnsi="Times New Roman"/>
          <w:sz w:val="28"/>
          <w:szCs w:val="28"/>
          <w:lang w:eastAsia="ru-RU"/>
        </w:rPr>
        <w:t>периметровое</w:t>
      </w:r>
      <w:proofErr w:type="spellEnd"/>
      <w:r w:rsidRPr="00B67FBB">
        <w:rPr>
          <w:rFonts w:ascii="Times New Roman" w:hAnsi="Times New Roman"/>
          <w:sz w:val="28"/>
          <w:szCs w:val="28"/>
          <w:lang w:eastAsia="ru-RU"/>
        </w:rPr>
        <w:t xml:space="preserve"> ограждение аэропорта Ербогачен), общей протяженностью 4880 м.; </w:t>
      </w:r>
    </w:p>
    <w:p w:rsidR="00B67FBB" w:rsidRPr="00B67FBB" w:rsidRDefault="00B67FBB" w:rsidP="00B67FBB">
      <w:pPr>
        <w:ind w:firstLine="709"/>
        <w:jc w:val="both"/>
        <w:rPr>
          <w:rFonts w:ascii="Times New Roman" w:hAnsi="Times New Roman"/>
          <w:sz w:val="28"/>
          <w:szCs w:val="28"/>
          <w:lang w:eastAsia="ru-RU"/>
        </w:rPr>
      </w:pPr>
      <w:r w:rsidRPr="00B67FBB">
        <w:rPr>
          <w:rFonts w:ascii="Times New Roman" w:hAnsi="Times New Roman"/>
          <w:sz w:val="28"/>
          <w:szCs w:val="28"/>
          <w:lang w:eastAsia="ru-RU"/>
        </w:rPr>
        <w:t>2 договора безвозмездного пользования нежилым помещением общей площадью 140,6 кв. м.;</w:t>
      </w:r>
    </w:p>
    <w:p w:rsidR="00B67FBB" w:rsidRPr="00B67FBB" w:rsidRDefault="00B67FBB" w:rsidP="00B67FBB">
      <w:pPr>
        <w:ind w:firstLine="709"/>
        <w:jc w:val="both"/>
        <w:rPr>
          <w:rFonts w:ascii="Times New Roman" w:hAnsi="Times New Roman"/>
          <w:sz w:val="28"/>
          <w:szCs w:val="28"/>
          <w:lang w:eastAsia="ru-RU"/>
        </w:rPr>
      </w:pPr>
      <w:r w:rsidRPr="00B67FBB">
        <w:rPr>
          <w:rFonts w:ascii="Times New Roman" w:hAnsi="Times New Roman"/>
          <w:sz w:val="28"/>
          <w:szCs w:val="28"/>
          <w:lang w:eastAsia="ru-RU"/>
        </w:rPr>
        <w:t xml:space="preserve">1 договор безвозмездного пользования жилым помещением общей площадью 88,6 кв. м.; </w:t>
      </w:r>
    </w:p>
    <w:p w:rsidR="00B67FBB" w:rsidRPr="00B67FBB" w:rsidRDefault="00B67FBB" w:rsidP="00B67FBB">
      <w:pPr>
        <w:ind w:firstLine="709"/>
        <w:jc w:val="both"/>
        <w:rPr>
          <w:rFonts w:ascii="Times New Roman" w:hAnsi="Times New Roman"/>
          <w:sz w:val="28"/>
          <w:szCs w:val="28"/>
          <w:lang w:eastAsia="ru-RU"/>
        </w:rPr>
      </w:pPr>
      <w:r w:rsidRPr="00B67FBB">
        <w:rPr>
          <w:rFonts w:ascii="Times New Roman" w:hAnsi="Times New Roman"/>
          <w:sz w:val="28"/>
          <w:szCs w:val="28"/>
          <w:lang w:eastAsia="ru-RU"/>
        </w:rPr>
        <w:t>9 договоров служебного найма жилых помещений общей площадью  404,3 кв. м.</w:t>
      </w:r>
    </w:p>
    <w:p w:rsidR="00B67FBB" w:rsidRPr="00B67FBB" w:rsidRDefault="00B67FBB" w:rsidP="00B67FBB">
      <w:pPr>
        <w:ind w:firstLine="709"/>
        <w:jc w:val="both"/>
        <w:rPr>
          <w:rFonts w:ascii="Times New Roman" w:hAnsi="Times New Roman"/>
          <w:sz w:val="28"/>
          <w:szCs w:val="28"/>
          <w:lang w:eastAsia="ru-RU"/>
        </w:rPr>
      </w:pPr>
      <w:r w:rsidRPr="00B67FBB">
        <w:rPr>
          <w:rFonts w:ascii="Times New Roman" w:hAnsi="Times New Roman"/>
          <w:sz w:val="28"/>
          <w:szCs w:val="28"/>
          <w:lang w:eastAsia="ru-RU"/>
        </w:rPr>
        <w:t>3 договора найма жилых помещений в общежитии общей площадью  61,5 кв. м.</w:t>
      </w:r>
    </w:p>
    <w:p w:rsidR="00B67FBB" w:rsidRPr="00B67FBB" w:rsidRDefault="00B67FBB" w:rsidP="00B67FBB">
      <w:pPr>
        <w:ind w:firstLine="709"/>
        <w:jc w:val="both"/>
        <w:rPr>
          <w:rFonts w:ascii="Times New Roman" w:hAnsi="Times New Roman"/>
          <w:sz w:val="28"/>
          <w:szCs w:val="28"/>
          <w:lang w:eastAsia="ru-RU"/>
        </w:rPr>
      </w:pPr>
      <w:r w:rsidRPr="00B67FBB">
        <w:rPr>
          <w:rFonts w:ascii="Times New Roman" w:hAnsi="Times New Roman"/>
          <w:sz w:val="28"/>
          <w:szCs w:val="28"/>
          <w:lang w:eastAsia="ru-RU"/>
        </w:rPr>
        <w:t>7 договоров аренды земельных участков общей площадью 48158 кв. м.</w:t>
      </w:r>
    </w:p>
    <w:p w:rsidR="00B67FBB" w:rsidRPr="00B67FBB" w:rsidRDefault="00B67FBB" w:rsidP="00B67FBB">
      <w:pPr>
        <w:ind w:firstLine="709"/>
        <w:jc w:val="both"/>
        <w:rPr>
          <w:rFonts w:ascii="Times New Roman" w:hAnsi="Times New Roman"/>
          <w:sz w:val="28"/>
          <w:szCs w:val="28"/>
          <w:lang w:eastAsia="ru-RU"/>
        </w:rPr>
      </w:pPr>
      <w:r w:rsidRPr="00B67FBB">
        <w:rPr>
          <w:rFonts w:ascii="Times New Roman" w:hAnsi="Times New Roman"/>
          <w:sz w:val="28"/>
          <w:szCs w:val="28"/>
          <w:lang w:eastAsia="ru-RU"/>
        </w:rPr>
        <w:t xml:space="preserve">Для повышения уровня собираемости неналоговых доходов,   необходимо совершенствование системы учета имущества, составляющего  муниципальную  казну, осуществление  </w:t>
      </w:r>
      <w:proofErr w:type="gramStart"/>
      <w:r w:rsidRPr="00B67FBB">
        <w:rPr>
          <w:rFonts w:ascii="Times New Roman" w:hAnsi="Times New Roman"/>
          <w:sz w:val="28"/>
          <w:szCs w:val="28"/>
          <w:lang w:eastAsia="ru-RU"/>
        </w:rPr>
        <w:t>контроля  за</w:t>
      </w:r>
      <w:proofErr w:type="gramEnd"/>
      <w:r w:rsidRPr="00B67FBB">
        <w:rPr>
          <w:rFonts w:ascii="Times New Roman" w:hAnsi="Times New Roman"/>
          <w:sz w:val="28"/>
          <w:szCs w:val="28"/>
          <w:lang w:eastAsia="ru-RU"/>
        </w:rPr>
        <w:t xml:space="preserve">  фактическим  наличием,  состоянием, использованием  по назначению и сохранностью муниципального имущества. </w:t>
      </w:r>
    </w:p>
    <w:p w:rsidR="00B67FBB" w:rsidRPr="00B67FBB" w:rsidRDefault="00B67FBB" w:rsidP="00B67FBB">
      <w:pPr>
        <w:ind w:firstLine="709"/>
        <w:jc w:val="both"/>
        <w:rPr>
          <w:rFonts w:ascii="Times New Roman" w:hAnsi="Times New Roman"/>
          <w:sz w:val="28"/>
          <w:szCs w:val="28"/>
          <w:lang w:eastAsia="ru-RU"/>
        </w:rPr>
      </w:pPr>
      <w:r w:rsidRPr="00B67FBB">
        <w:rPr>
          <w:rFonts w:ascii="Times New Roman" w:hAnsi="Times New Roman"/>
          <w:sz w:val="28"/>
          <w:szCs w:val="28"/>
          <w:lang w:eastAsia="ru-RU"/>
        </w:rPr>
        <w:t>Учет муниципального имущества муниципального образования «Катангский район» и ведение его реестра осуществляется ОУМИ с применением программного комплекса «БАРС-ИМУЩЕСТВО». В целях совершенствования системы учета необходимо осуществление ежегодного обновления данного программного комплекса.</w:t>
      </w:r>
    </w:p>
    <w:p w:rsidR="00B67FBB" w:rsidRPr="00B67FBB" w:rsidRDefault="00B67FBB" w:rsidP="00B67FBB">
      <w:pPr>
        <w:ind w:firstLine="709"/>
        <w:jc w:val="both"/>
        <w:rPr>
          <w:rFonts w:ascii="Times New Roman" w:hAnsi="Times New Roman"/>
          <w:sz w:val="28"/>
          <w:szCs w:val="28"/>
          <w:lang w:eastAsia="ru-RU"/>
        </w:rPr>
      </w:pPr>
      <w:r w:rsidRPr="00B67FBB">
        <w:rPr>
          <w:rFonts w:ascii="Times New Roman" w:hAnsi="Times New Roman"/>
          <w:sz w:val="28"/>
          <w:szCs w:val="28"/>
          <w:lang w:eastAsia="ru-RU"/>
        </w:rPr>
        <w:t>Необходимо отметить, что в сфере управления и распоряжения муниципальным имуществом муниципального образования «Катангский район» имеется ряд проблем, которые необходимо решить в ближайшей перспективе:</w:t>
      </w:r>
    </w:p>
    <w:p w:rsidR="00B67FBB" w:rsidRPr="00B67FBB" w:rsidRDefault="00B67FBB" w:rsidP="00B67FBB">
      <w:pPr>
        <w:ind w:firstLine="709"/>
        <w:jc w:val="both"/>
        <w:rPr>
          <w:rFonts w:ascii="Times New Roman" w:hAnsi="Times New Roman"/>
          <w:sz w:val="28"/>
          <w:szCs w:val="28"/>
          <w:lang w:eastAsia="ru-RU"/>
        </w:rPr>
      </w:pPr>
      <w:r w:rsidRPr="00B67FBB">
        <w:rPr>
          <w:rFonts w:ascii="Times New Roman" w:hAnsi="Times New Roman"/>
          <w:sz w:val="28"/>
          <w:szCs w:val="28"/>
          <w:lang w:eastAsia="ru-RU"/>
        </w:rPr>
        <w:t>1)</w:t>
      </w:r>
      <w:r w:rsidRPr="00B67FBB">
        <w:rPr>
          <w:rFonts w:ascii="Times New Roman" w:hAnsi="Times New Roman"/>
          <w:sz w:val="28"/>
          <w:szCs w:val="28"/>
          <w:lang w:eastAsia="ru-RU"/>
        </w:rPr>
        <w:tab/>
        <w:t xml:space="preserve">отсутствие технической и кадастровой документации на часть объектов недвижимого имущества, содержащей технические характеристики, позволяющие идентифицировать данные объекты в системе кадастрового учета Российской Федерации. Кроме того, проведение кадастровых работ позволит установить точную площадь муниципальных объектов. </w:t>
      </w:r>
    </w:p>
    <w:p w:rsidR="00B67FBB" w:rsidRPr="00B67FBB" w:rsidRDefault="00B67FBB" w:rsidP="00B67FBB">
      <w:pPr>
        <w:ind w:firstLine="709"/>
        <w:jc w:val="both"/>
        <w:rPr>
          <w:rFonts w:ascii="Times New Roman" w:hAnsi="Times New Roman"/>
          <w:sz w:val="28"/>
          <w:szCs w:val="28"/>
          <w:lang w:eastAsia="ru-RU"/>
        </w:rPr>
      </w:pPr>
      <w:r w:rsidRPr="00B67FBB">
        <w:rPr>
          <w:rFonts w:ascii="Times New Roman" w:hAnsi="Times New Roman"/>
          <w:sz w:val="28"/>
          <w:szCs w:val="28"/>
          <w:lang w:eastAsia="ru-RU"/>
        </w:rPr>
        <w:t>2)</w:t>
      </w:r>
      <w:r w:rsidRPr="00B67FBB">
        <w:rPr>
          <w:rFonts w:ascii="Times New Roman" w:hAnsi="Times New Roman"/>
          <w:sz w:val="28"/>
          <w:szCs w:val="28"/>
          <w:lang w:eastAsia="ru-RU"/>
        </w:rPr>
        <w:tab/>
        <w:t>неэффективное использование отдельных объектов муниципальной собственности муниципального образования «Катангский район». Так, часть объектов муниципального имущества не востребована или находится в аварийном состоянии и подлежит списанию. В отношении таких объектов требуется принятие решений о продаже или разборке (сносе) зданий (строений).</w:t>
      </w:r>
    </w:p>
    <w:p w:rsidR="00B67FBB" w:rsidRPr="00B67FBB" w:rsidRDefault="00B67FBB" w:rsidP="00B67FBB">
      <w:pPr>
        <w:ind w:firstLine="709"/>
        <w:jc w:val="both"/>
        <w:rPr>
          <w:rFonts w:ascii="Times New Roman" w:hAnsi="Times New Roman"/>
          <w:sz w:val="28"/>
          <w:szCs w:val="28"/>
          <w:lang w:eastAsia="ru-RU"/>
        </w:rPr>
      </w:pPr>
      <w:r w:rsidRPr="00B67FBB">
        <w:rPr>
          <w:rFonts w:ascii="Times New Roman" w:hAnsi="Times New Roman"/>
          <w:sz w:val="28"/>
          <w:szCs w:val="28"/>
          <w:lang w:eastAsia="ru-RU"/>
        </w:rPr>
        <w:t>3)</w:t>
      </w:r>
      <w:r w:rsidRPr="00B67FBB">
        <w:rPr>
          <w:rFonts w:ascii="Times New Roman" w:hAnsi="Times New Roman"/>
          <w:sz w:val="28"/>
          <w:szCs w:val="28"/>
          <w:lang w:eastAsia="ru-RU"/>
        </w:rPr>
        <w:tab/>
        <w:t xml:space="preserve">нестабильность уровня неналоговых доходов от управления муниципальной собственностью муниципального образования «Катангский  район». </w:t>
      </w:r>
    </w:p>
    <w:p w:rsidR="00B67FBB" w:rsidRPr="00B67FBB" w:rsidRDefault="00B67FBB" w:rsidP="00B67FBB">
      <w:pPr>
        <w:ind w:firstLine="709"/>
        <w:jc w:val="both"/>
        <w:rPr>
          <w:rFonts w:ascii="Times New Roman" w:hAnsi="Times New Roman"/>
          <w:sz w:val="28"/>
          <w:szCs w:val="28"/>
          <w:lang w:eastAsia="ru-RU"/>
        </w:rPr>
      </w:pPr>
      <w:r w:rsidRPr="00B67FBB">
        <w:rPr>
          <w:rFonts w:ascii="Times New Roman" w:hAnsi="Times New Roman"/>
          <w:sz w:val="28"/>
          <w:szCs w:val="28"/>
          <w:lang w:eastAsia="ru-RU"/>
        </w:rPr>
        <w:lastRenderedPageBreak/>
        <w:t>Выделение средств на проведение мероприятий по оформлению технической, кадастровой документации для последующей регистрации права собственности муниципального образования «Катангский  район» на объекты недвижимости, приведет имущественные отношения в соответствие с действующим законодательством.</w:t>
      </w:r>
    </w:p>
    <w:p w:rsidR="005415BD" w:rsidRPr="00DF58C7" w:rsidRDefault="00B67FBB" w:rsidP="00B67FBB">
      <w:pPr>
        <w:ind w:firstLine="709"/>
        <w:jc w:val="both"/>
        <w:rPr>
          <w:rFonts w:ascii="Times New Roman" w:hAnsi="Times New Roman"/>
          <w:sz w:val="28"/>
          <w:szCs w:val="28"/>
          <w:lang w:eastAsia="ru-RU"/>
        </w:rPr>
      </w:pPr>
      <w:r w:rsidRPr="00B67FBB">
        <w:rPr>
          <w:rFonts w:ascii="Times New Roman" w:hAnsi="Times New Roman"/>
          <w:sz w:val="28"/>
          <w:szCs w:val="28"/>
          <w:lang w:eastAsia="ru-RU"/>
        </w:rPr>
        <w:t>Подпрограмма представляет собой комплексный план действий по внедрению и использованию современных методов, механизмов и инструментов в организации управления имущественно-земельными ресурсами на территории муниципального образования «Катангский  район».</w:t>
      </w:r>
    </w:p>
    <w:p w:rsidR="005415BD" w:rsidRDefault="005415BD" w:rsidP="005415BD">
      <w:pPr>
        <w:ind w:firstLine="851"/>
        <w:jc w:val="center"/>
        <w:rPr>
          <w:rFonts w:ascii="Times New Roman" w:hAnsi="Times New Roman"/>
          <w:b/>
          <w:sz w:val="28"/>
          <w:szCs w:val="28"/>
          <w:lang w:eastAsia="ru-RU"/>
        </w:rPr>
      </w:pPr>
    </w:p>
    <w:p w:rsidR="005415BD" w:rsidRDefault="005415BD" w:rsidP="005415BD">
      <w:pPr>
        <w:ind w:firstLine="851"/>
        <w:jc w:val="center"/>
        <w:rPr>
          <w:rFonts w:ascii="Times New Roman" w:hAnsi="Times New Roman"/>
          <w:b/>
          <w:sz w:val="28"/>
          <w:szCs w:val="28"/>
          <w:lang w:eastAsia="ru-RU"/>
        </w:rPr>
      </w:pPr>
      <w:r>
        <w:rPr>
          <w:rFonts w:ascii="Times New Roman" w:hAnsi="Times New Roman"/>
          <w:b/>
          <w:sz w:val="28"/>
          <w:szCs w:val="28"/>
          <w:lang w:eastAsia="ru-RU"/>
        </w:rPr>
        <w:t>2. Приоритеты, цели и задачи социально-экономического развития муниципального образования «Катангский район» в сфере реализации подпрограммы</w:t>
      </w:r>
    </w:p>
    <w:p w:rsidR="005415BD" w:rsidRDefault="005415BD" w:rsidP="005415BD">
      <w:pPr>
        <w:ind w:firstLine="851"/>
        <w:jc w:val="center"/>
        <w:rPr>
          <w:rFonts w:ascii="Times New Roman" w:hAnsi="Times New Roman"/>
          <w:b/>
          <w:sz w:val="28"/>
          <w:szCs w:val="28"/>
          <w:lang w:eastAsia="ru-RU"/>
        </w:rPr>
      </w:pPr>
    </w:p>
    <w:p w:rsidR="005415BD" w:rsidRDefault="005415BD" w:rsidP="005415BD">
      <w:pPr>
        <w:ind w:firstLine="709"/>
        <w:jc w:val="both"/>
        <w:rPr>
          <w:rFonts w:ascii="Times New Roman" w:hAnsi="Times New Roman"/>
          <w:sz w:val="28"/>
          <w:szCs w:val="28"/>
          <w:lang w:eastAsia="ru-RU"/>
        </w:rPr>
      </w:pPr>
      <w:r w:rsidRPr="00AB15B8">
        <w:rPr>
          <w:rFonts w:ascii="Times New Roman" w:hAnsi="Times New Roman"/>
          <w:sz w:val="28"/>
          <w:szCs w:val="28"/>
          <w:lang w:eastAsia="ru-RU"/>
        </w:rPr>
        <w:t>Приоритетами</w:t>
      </w:r>
      <w:r>
        <w:rPr>
          <w:rFonts w:ascii="Times New Roman" w:hAnsi="Times New Roman"/>
          <w:sz w:val="28"/>
          <w:szCs w:val="28"/>
          <w:lang w:eastAsia="ru-RU"/>
        </w:rPr>
        <w:t xml:space="preserve"> концепции в сфере управления муниципальным имуществом и исполнения подпрограммы являются:</w:t>
      </w:r>
    </w:p>
    <w:p w:rsidR="005415BD" w:rsidRPr="00B854E9" w:rsidRDefault="005415BD" w:rsidP="005415BD">
      <w:pPr>
        <w:ind w:firstLine="709"/>
        <w:jc w:val="both"/>
        <w:rPr>
          <w:rFonts w:ascii="Times New Roman" w:hAnsi="Times New Roman"/>
          <w:sz w:val="28"/>
          <w:szCs w:val="28"/>
          <w:lang w:eastAsia="ru-RU"/>
        </w:rPr>
      </w:pPr>
      <w:r w:rsidRPr="00B854E9">
        <w:rPr>
          <w:rFonts w:ascii="Times New Roman" w:hAnsi="Times New Roman"/>
          <w:sz w:val="28"/>
          <w:szCs w:val="28"/>
          <w:lang w:eastAsia="ru-RU"/>
        </w:rPr>
        <w:t>создание оптимальной структуры муниципальной собственности, отвечающей функциям (полномочиям) муниципального</w:t>
      </w:r>
      <w:r>
        <w:rPr>
          <w:rFonts w:ascii="Times New Roman" w:hAnsi="Times New Roman"/>
          <w:sz w:val="28"/>
          <w:szCs w:val="28"/>
          <w:lang w:eastAsia="ru-RU"/>
        </w:rPr>
        <w:t xml:space="preserve"> образования «Катангский район»</w:t>
      </w:r>
      <w:r w:rsidRPr="00B854E9">
        <w:rPr>
          <w:rFonts w:ascii="Times New Roman" w:hAnsi="Times New Roman"/>
          <w:sz w:val="28"/>
          <w:szCs w:val="28"/>
          <w:lang w:eastAsia="ru-RU"/>
        </w:rPr>
        <w:t>;</w:t>
      </w:r>
    </w:p>
    <w:p w:rsidR="005415BD" w:rsidRPr="00B854E9" w:rsidRDefault="005415BD" w:rsidP="005415BD">
      <w:pPr>
        <w:ind w:firstLine="709"/>
        <w:jc w:val="both"/>
        <w:rPr>
          <w:rFonts w:ascii="Times New Roman" w:hAnsi="Times New Roman"/>
          <w:sz w:val="28"/>
          <w:szCs w:val="28"/>
          <w:lang w:eastAsia="ru-RU"/>
        </w:rPr>
      </w:pPr>
      <w:r w:rsidRPr="00B854E9">
        <w:rPr>
          <w:rFonts w:ascii="Times New Roman" w:hAnsi="Times New Roman"/>
          <w:sz w:val="28"/>
          <w:szCs w:val="28"/>
          <w:lang w:eastAsia="ru-RU"/>
        </w:rPr>
        <w:t>повышение эффективности использования муниципального имущества, обеспечение его сохранности;</w:t>
      </w:r>
    </w:p>
    <w:p w:rsidR="005415BD" w:rsidRPr="00B854E9" w:rsidRDefault="005415BD" w:rsidP="005415BD">
      <w:pPr>
        <w:ind w:firstLine="709"/>
        <w:jc w:val="both"/>
        <w:rPr>
          <w:rFonts w:ascii="Times New Roman" w:hAnsi="Times New Roman"/>
          <w:sz w:val="28"/>
          <w:szCs w:val="28"/>
          <w:lang w:eastAsia="ru-RU"/>
        </w:rPr>
      </w:pPr>
      <w:r w:rsidRPr="00B854E9">
        <w:rPr>
          <w:rFonts w:ascii="Times New Roman" w:hAnsi="Times New Roman"/>
          <w:sz w:val="28"/>
          <w:szCs w:val="28"/>
          <w:lang w:eastAsia="ru-RU"/>
        </w:rPr>
        <w:t>совершенствование процессов учета муниципального имущества для эффективного управления им.</w:t>
      </w:r>
    </w:p>
    <w:p w:rsidR="005415BD" w:rsidRDefault="005415BD" w:rsidP="005415BD">
      <w:pPr>
        <w:pStyle w:val="af"/>
        <w:spacing w:after="0" w:line="240" w:lineRule="auto"/>
        <w:ind w:left="0" w:firstLine="709"/>
        <w:jc w:val="both"/>
        <w:rPr>
          <w:rFonts w:ascii="Times New Roman" w:hAnsi="Times New Roman"/>
          <w:sz w:val="28"/>
          <w:szCs w:val="28"/>
          <w:lang w:eastAsia="ru-RU"/>
        </w:rPr>
      </w:pPr>
      <w:r w:rsidRPr="00AB15B8">
        <w:rPr>
          <w:rFonts w:ascii="Times New Roman" w:hAnsi="Times New Roman"/>
          <w:sz w:val="28"/>
          <w:szCs w:val="28"/>
          <w:lang w:eastAsia="ru-RU"/>
        </w:rPr>
        <w:t>Целью</w:t>
      </w:r>
      <w:r>
        <w:rPr>
          <w:rFonts w:ascii="Times New Roman" w:hAnsi="Times New Roman"/>
          <w:sz w:val="28"/>
          <w:szCs w:val="28"/>
          <w:lang w:eastAsia="ru-RU"/>
        </w:rPr>
        <w:t xml:space="preserve"> подпрограммы является эффективное управление и распоряжение муниципальным имуществом.</w:t>
      </w:r>
    </w:p>
    <w:p w:rsidR="005415BD" w:rsidRDefault="005415BD" w:rsidP="005415BD">
      <w:pPr>
        <w:pStyle w:val="af"/>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Для достижения поставленной цели будут решаться следующие </w:t>
      </w:r>
      <w:r w:rsidRPr="00AB15B8">
        <w:rPr>
          <w:rFonts w:ascii="Times New Roman" w:hAnsi="Times New Roman"/>
          <w:sz w:val="28"/>
          <w:szCs w:val="28"/>
          <w:lang w:eastAsia="ru-RU"/>
        </w:rPr>
        <w:t>задачи</w:t>
      </w:r>
      <w:r>
        <w:rPr>
          <w:rFonts w:ascii="Times New Roman" w:hAnsi="Times New Roman"/>
          <w:sz w:val="28"/>
          <w:szCs w:val="28"/>
          <w:lang w:eastAsia="ru-RU"/>
        </w:rPr>
        <w:t>:</w:t>
      </w:r>
    </w:p>
    <w:p w:rsidR="005415BD" w:rsidRPr="00B854E9" w:rsidRDefault="005415BD" w:rsidP="005415BD">
      <w:pPr>
        <w:ind w:firstLine="709"/>
        <w:jc w:val="both"/>
        <w:rPr>
          <w:rFonts w:ascii="Times New Roman" w:hAnsi="Times New Roman"/>
          <w:sz w:val="28"/>
          <w:szCs w:val="28"/>
        </w:rPr>
      </w:pPr>
      <w:r w:rsidRPr="00B854E9">
        <w:rPr>
          <w:rFonts w:ascii="Times New Roman" w:hAnsi="Times New Roman"/>
          <w:sz w:val="28"/>
          <w:szCs w:val="28"/>
        </w:rPr>
        <w:t>обеспечение полноты и достоверности учета муниципального имущества;</w:t>
      </w:r>
    </w:p>
    <w:p w:rsidR="005415BD" w:rsidRPr="00B854E9" w:rsidRDefault="005415BD" w:rsidP="005415BD">
      <w:pPr>
        <w:ind w:firstLine="709"/>
        <w:jc w:val="both"/>
        <w:rPr>
          <w:rFonts w:ascii="Times New Roman" w:hAnsi="Times New Roman"/>
          <w:sz w:val="28"/>
          <w:szCs w:val="28"/>
        </w:rPr>
      </w:pPr>
      <w:r w:rsidRPr="00B854E9">
        <w:rPr>
          <w:rFonts w:ascii="Times New Roman" w:hAnsi="Times New Roman"/>
          <w:sz w:val="28"/>
          <w:szCs w:val="28"/>
        </w:rPr>
        <w:t>ежегодное обновление программного комплекса «</w:t>
      </w:r>
      <w:r w:rsidRPr="00B854E9">
        <w:rPr>
          <w:rFonts w:ascii="Times New Roman" w:hAnsi="Times New Roman"/>
          <w:sz w:val="28"/>
          <w:szCs w:val="28"/>
          <w:lang w:val="en-US"/>
        </w:rPr>
        <w:t>SAUMI</w:t>
      </w:r>
      <w:r w:rsidRPr="00B854E9">
        <w:rPr>
          <w:rFonts w:ascii="Times New Roman" w:hAnsi="Times New Roman"/>
          <w:sz w:val="28"/>
          <w:szCs w:val="28"/>
        </w:rPr>
        <w:t>» по учету и управлению муниципальным имуществом и предоставления сведений о нем;</w:t>
      </w:r>
    </w:p>
    <w:p w:rsidR="005415BD" w:rsidRPr="00B854E9" w:rsidRDefault="005415BD" w:rsidP="005415BD">
      <w:pPr>
        <w:ind w:firstLine="709"/>
        <w:jc w:val="both"/>
        <w:rPr>
          <w:rFonts w:ascii="Times New Roman" w:hAnsi="Times New Roman"/>
          <w:sz w:val="28"/>
          <w:szCs w:val="28"/>
          <w:lang w:eastAsia="ru-RU"/>
        </w:rPr>
      </w:pPr>
      <w:r w:rsidRPr="00B854E9">
        <w:rPr>
          <w:rFonts w:ascii="Times New Roman" w:hAnsi="Times New Roman"/>
          <w:sz w:val="28"/>
          <w:szCs w:val="28"/>
        </w:rPr>
        <w:t>обеспечение полноты и своевременности поступления доходов в бюджет муниципального образования «Катангский район»;</w:t>
      </w:r>
    </w:p>
    <w:p w:rsidR="005415BD" w:rsidRPr="00B854E9" w:rsidRDefault="005415BD" w:rsidP="005415BD">
      <w:pPr>
        <w:ind w:firstLine="709"/>
        <w:jc w:val="both"/>
        <w:rPr>
          <w:rFonts w:ascii="Times New Roman" w:hAnsi="Times New Roman"/>
          <w:sz w:val="28"/>
          <w:szCs w:val="28"/>
          <w:lang w:eastAsia="ru-RU"/>
        </w:rPr>
      </w:pPr>
      <w:r w:rsidRPr="00B854E9">
        <w:rPr>
          <w:rFonts w:ascii="Times New Roman" w:hAnsi="Times New Roman"/>
          <w:sz w:val="28"/>
          <w:szCs w:val="28"/>
        </w:rPr>
        <w:t>приватизация имущества, не требующегося для выполнения функций местного самоуправления;</w:t>
      </w:r>
    </w:p>
    <w:p w:rsidR="005415BD" w:rsidRPr="005C718F" w:rsidRDefault="005415BD" w:rsidP="005415BD">
      <w:pPr>
        <w:pStyle w:val="af"/>
        <w:spacing w:after="0" w:line="240" w:lineRule="auto"/>
        <w:ind w:left="1211" w:hanging="502"/>
        <w:jc w:val="both"/>
        <w:rPr>
          <w:rFonts w:ascii="Times New Roman" w:hAnsi="Times New Roman"/>
          <w:sz w:val="28"/>
          <w:szCs w:val="28"/>
          <w:lang w:eastAsia="ru-RU"/>
        </w:rPr>
      </w:pPr>
      <w:r w:rsidRPr="005C718F">
        <w:rPr>
          <w:rFonts w:ascii="Times New Roman" w:hAnsi="Times New Roman"/>
          <w:sz w:val="28"/>
          <w:szCs w:val="28"/>
        </w:rPr>
        <w:t>максимальное привлечение в оборот муниципального имущества района;</w:t>
      </w:r>
    </w:p>
    <w:p w:rsidR="005415BD" w:rsidRPr="005C718F" w:rsidRDefault="005415BD" w:rsidP="005415BD">
      <w:pPr>
        <w:pStyle w:val="af"/>
        <w:spacing w:after="0" w:line="240" w:lineRule="auto"/>
        <w:ind w:left="0" w:firstLine="709"/>
        <w:jc w:val="both"/>
        <w:rPr>
          <w:rFonts w:ascii="Times New Roman" w:hAnsi="Times New Roman"/>
          <w:sz w:val="28"/>
          <w:szCs w:val="28"/>
          <w:lang w:eastAsia="ru-RU"/>
        </w:rPr>
      </w:pPr>
      <w:r w:rsidRPr="005C718F">
        <w:rPr>
          <w:rFonts w:ascii="Times New Roman" w:hAnsi="Times New Roman"/>
          <w:sz w:val="28"/>
          <w:szCs w:val="28"/>
        </w:rPr>
        <w:t>предоставление свободного муниципального имущества через проведение процедуры торгов на право заключения договоров аренды;</w:t>
      </w:r>
    </w:p>
    <w:p w:rsidR="005415BD" w:rsidRPr="005C718F" w:rsidRDefault="005415BD" w:rsidP="005415BD">
      <w:pPr>
        <w:pStyle w:val="af"/>
        <w:spacing w:after="0" w:line="240" w:lineRule="auto"/>
        <w:ind w:left="0" w:firstLine="709"/>
        <w:jc w:val="both"/>
        <w:rPr>
          <w:rFonts w:ascii="Times New Roman" w:hAnsi="Times New Roman"/>
          <w:sz w:val="28"/>
          <w:szCs w:val="28"/>
          <w:lang w:eastAsia="ru-RU"/>
        </w:rPr>
      </w:pPr>
      <w:r w:rsidRPr="005C718F">
        <w:rPr>
          <w:rFonts w:ascii="Times New Roman" w:hAnsi="Times New Roman"/>
          <w:sz w:val="28"/>
          <w:szCs w:val="28"/>
        </w:rPr>
        <w:t xml:space="preserve">обеспечение контроля </w:t>
      </w:r>
      <w:r>
        <w:rPr>
          <w:rFonts w:ascii="Times New Roman" w:hAnsi="Times New Roman"/>
          <w:sz w:val="28"/>
          <w:szCs w:val="28"/>
        </w:rPr>
        <w:t xml:space="preserve">за </w:t>
      </w:r>
      <w:r w:rsidRPr="005C718F">
        <w:rPr>
          <w:rFonts w:ascii="Times New Roman" w:hAnsi="Times New Roman"/>
          <w:sz w:val="28"/>
          <w:szCs w:val="28"/>
        </w:rPr>
        <w:t>использовани</w:t>
      </w:r>
      <w:r>
        <w:rPr>
          <w:rFonts w:ascii="Times New Roman" w:hAnsi="Times New Roman"/>
          <w:sz w:val="28"/>
          <w:szCs w:val="28"/>
        </w:rPr>
        <w:t>ем</w:t>
      </w:r>
      <w:r w:rsidRPr="005C718F">
        <w:rPr>
          <w:rFonts w:ascii="Times New Roman" w:hAnsi="Times New Roman"/>
          <w:sz w:val="28"/>
          <w:szCs w:val="28"/>
        </w:rPr>
        <w:t xml:space="preserve"> и сохранност</w:t>
      </w:r>
      <w:r>
        <w:rPr>
          <w:rFonts w:ascii="Times New Roman" w:hAnsi="Times New Roman"/>
          <w:sz w:val="28"/>
          <w:szCs w:val="28"/>
        </w:rPr>
        <w:t>ью</w:t>
      </w:r>
      <w:r w:rsidRPr="005C718F">
        <w:rPr>
          <w:rFonts w:ascii="Times New Roman" w:hAnsi="Times New Roman"/>
          <w:sz w:val="28"/>
          <w:szCs w:val="28"/>
        </w:rPr>
        <w:t xml:space="preserve"> имущества</w:t>
      </w:r>
      <w:r>
        <w:rPr>
          <w:rFonts w:ascii="Times New Roman" w:hAnsi="Times New Roman"/>
          <w:sz w:val="28"/>
          <w:szCs w:val="28"/>
        </w:rPr>
        <w:t>,</w:t>
      </w:r>
      <w:r w:rsidRPr="005C718F">
        <w:rPr>
          <w:rFonts w:ascii="Times New Roman" w:hAnsi="Times New Roman"/>
          <w:sz w:val="28"/>
          <w:szCs w:val="28"/>
        </w:rPr>
        <w:t xml:space="preserve"> закрепленного за муниципальными учреждениями;</w:t>
      </w:r>
    </w:p>
    <w:p w:rsidR="005415BD" w:rsidRDefault="005415BD" w:rsidP="006F251B">
      <w:pPr>
        <w:pStyle w:val="af"/>
        <w:spacing w:after="0" w:line="240" w:lineRule="auto"/>
        <w:ind w:left="0" w:firstLine="709"/>
        <w:jc w:val="both"/>
        <w:rPr>
          <w:rFonts w:ascii="Times New Roman" w:hAnsi="Times New Roman"/>
          <w:sz w:val="28"/>
          <w:szCs w:val="28"/>
        </w:rPr>
      </w:pPr>
      <w:r w:rsidRPr="005C718F">
        <w:rPr>
          <w:rFonts w:ascii="Times New Roman" w:hAnsi="Times New Roman"/>
          <w:sz w:val="28"/>
          <w:szCs w:val="28"/>
        </w:rPr>
        <w:t xml:space="preserve">регистрация права собственности </w:t>
      </w:r>
      <w:r>
        <w:rPr>
          <w:rFonts w:ascii="Times New Roman" w:hAnsi="Times New Roman"/>
          <w:sz w:val="28"/>
          <w:szCs w:val="28"/>
        </w:rPr>
        <w:t>муниципального образования «Катангский район» на объекты</w:t>
      </w:r>
      <w:r w:rsidR="006F251B">
        <w:rPr>
          <w:rFonts w:ascii="Times New Roman" w:hAnsi="Times New Roman"/>
          <w:sz w:val="28"/>
          <w:szCs w:val="28"/>
        </w:rPr>
        <w:t>.</w:t>
      </w:r>
    </w:p>
    <w:p w:rsidR="006F251B" w:rsidRPr="006F251B" w:rsidRDefault="006F251B" w:rsidP="006F251B">
      <w:pPr>
        <w:pStyle w:val="af"/>
        <w:spacing w:after="0" w:line="240" w:lineRule="auto"/>
        <w:ind w:left="0" w:firstLine="709"/>
        <w:jc w:val="both"/>
        <w:rPr>
          <w:rFonts w:ascii="Times New Roman" w:hAnsi="Times New Roman"/>
          <w:sz w:val="28"/>
          <w:szCs w:val="28"/>
        </w:rPr>
      </w:pPr>
    </w:p>
    <w:p w:rsidR="005415BD" w:rsidRDefault="005415BD" w:rsidP="005415BD">
      <w:pPr>
        <w:jc w:val="center"/>
        <w:rPr>
          <w:rFonts w:ascii="Times New Roman" w:hAnsi="Times New Roman"/>
          <w:b/>
          <w:sz w:val="28"/>
          <w:szCs w:val="28"/>
          <w:lang w:eastAsia="ru-RU"/>
        </w:rPr>
      </w:pPr>
      <w:r>
        <w:rPr>
          <w:rFonts w:ascii="Times New Roman" w:hAnsi="Times New Roman"/>
          <w:b/>
          <w:sz w:val="28"/>
          <w:szCs w:val="28"/>
          <w:lang w:eastAsia="ru-RU"/>
        </w:rPr>
        <w:t>3. Целевые показатели (индикаторы) подпрограммы</w:t>
      </w:r>
    </w:p>
    <w:p w:rsidR="005415BD" w:rsidRDefault="005415BD" w:rsidP="005415BD">
      <w:pPr>
        <w:jc w:val="center"/>
        <w:rPr>
          <w:rFonts w:ascii="Times New Roman" w:hAnsi="Times New Roman"/>
          <w:b/>
          <w:sz w:val="28"/>
          <w:szCs w:val="28"/>
          <w:lang w:eastAsia="ru-RU"/>
        </w:rPr>
      </w:pPr>
    </w:p>
    <w:p w:rsidR="005415BD" w:rsidRDefault="005415BD" w:rsidP="005415BD">
      <w:pPr>
        <w:ind w:firstLine="709"/>
        <w:jc w:val="both"/>
        <w:rPr>
          <w:rFonts w:ascii="Times New Roman" w:hAnsi="Times New Roman"/>
          <w:sz w:val="28"/>
          <w:szCs w:val="28"/>
          <w:lang w:eastAsia="ru-RU"/>
        </w:rPr>
      </w:pPr>
      <w:r>
        <w:rPr>
          <w:rFonts w:ascii="Times New Roman" w:hAnsi="Times New Roman"/>
          <w:sz w:val="28"/>
          <w:szCs w:val="28"/>
          <w:lang w:eastAsia="ru-RU"/>
        </w:rPr>
        <w:t>В качестве целевых показателей (индикаторов) подпрограммы определены:</w:t>
      </w:r>
    </w:p>
    <w:p w:rsidR="005415BD" w:rsidRDefault="005415BD" w:rsidP="005415BD">
      <w:pPr>
        <w:pStyle w:val="af"/>
        <w:spacing w:after="0" w:line="240" w:lineRule="auto"/>
        <w:ind w:left="0" w:firstLine="709"/>
        <w:jc w:val="both"/>
        <w:rPr>
          <w:rFonts w:ascii="Times New Roman" w:hAnsi="Times New Roman"/>
          <w:sz w:val="28"/>
          <w:szCs w:val="28"/>
          <w:lang w:eastAsia="ru-RU"/>
        </w:rPr>
      </w:pPr>
      <w:r>
        <w:rPr>
          <w:rFonts w:ascii="Times New Roman" w:hAnsi="Times New Roman"/>
          <w:sz w:val="28"/>
          <w:szCs w:val="28"/>
        </w:rPr>
        <w:lastRenderedPageBreak/>
        <w:t>1.</w:t>
      </w:r>
      <w:r w:rsidRPr="006B2628">
        <w:rPr>
          <w:rFonts w:ascii="Times New Roman" w:hAnsi="Times New Roman"/>
          <w:sz w:val="28"/>
          <w:szCs w:val="28"/>
        </w:rPr>
        <w:t>доля объектов недвижимости</w:t>
      </w:r>
      <w:r>
        <w:rPr>
          <w:rFonts w:ascii="Times New Roman" w:hAnsi="Times New Roman"/>
          <w:sz w:val="28"/>
          <w:szCs w:val="28"/>
        </w:rPr>
        <w:t>,</w:t>
      </w:r>
      <w:r w:rsidRPr="006B2628">
        <w:rPr>
          <w:rFonts w:ascii="Times New Roman" w:hAnsi="Times New Roman"/>
          <w:sz w:val="28"/>
          <w:szCs w:val="28"/>
        </w:rPr>
        <w:t xml:space="preserve"> в отношении которых проведена техническая инвентаризация, в общем количестве объектов недвижимости, учитываемых в реестре муниципального имущества </w:t>
      </w:r>
      <w:r>
        <w:rPr>
          <w:rFonts w:ascii="Times New Roman" w:hAnsi="Times New Roman"/>
          <w:sz w:val="28"/>
          <w:szCs w:val="28"/>
        </w:rPr>
        <w:t xml:space="preserve">муниципального образования «Катангский </w:t>
      </w:r>
      <w:r w:rsidRPr="006B2628">
        <w:rPr>
          <w:rFonts w:ascii="Times New Roman" w:hAnsi="Times New Roman"/>
          <w:sz w:val="28"/>
          <w:szCs w:val="28"/>
        </w:rPr>
        <w:t>район</w:t>
      </w:r>
      <w:r>
        <w:rPr>
          <w:rFonts w:ascii="Times New Roman" w:hAnsi="Times New Roman"/>
          <w:sz w:val="28"/>
          <w:szCs w:val="28"/>
        </w:rPr>
        <w:t>»</w:t>
      </w:r>
      <w:r w:rsidRPr="006B2628">
        <w:rPr>
          <w:rFonts w:ascii="Times New Roman" w:hAnsi="Times New Roman"/>
          <w:sz w:val="28"/>
          <w:szCs w:val="28"/>
        </w:rPr>
        <w:t xml:space="preserve"> и подлежащих инвентаризации, %;</w:t>
      </w:r>
    </w:p>
    <w:p w:rsidR="005415BD" w:rsidRPr="006B2628" w:rsidRDefault="005415BD" w:rsidP="005415BD">
      <w:pPr>
        <w:pStyle w:val="af"/>
        <w:spacing w:after="0" w:line="240" w:lineRule="auto"/>
        <w:ind w:left="0" w:firstLine="709"/>
        <w:jc w:val="both"/>
        <w:rPr>
          <w:rFonts w:ascii="Times New Roman" w:hAnsi="Times New Roman"/>
          <w:sz w:val="28"/>
          <w:szCs w:val="28"/>
        </w:rPr>
      </w:pPr>
      <w:r>
        <w:rPr>
          <w:rFonts w:ascii="Times New Roman" w:hAnsi="Times New Roman"/>
          <w:sz w:val="28"/>
          <w:szCs w:val="28"/>
        </w:rPr>
        <w:t>2.</w:t>
      </w:r>
      <w:r w:rsidRPr="006B2628">
        <w:rPr>
          <w:rFonts w:ascii="Times New Roman" w:hAnsi="Times New Roman"/>
          <w:sz w:val="28"/>
          <w:szCs w:val="28"/>
        </w:rPr>
        <w:t>доля объектов недвижимости, на которые зарегистрировано право собственности муниципального района, в общем количестве объектов недвижимости, учитываемых в реестре муниципальной собственности и подлежащих регистрации, %;</w:t>
      </w:r>
    </w:p>
    <w:p w:rsidR="005415BD" w:rsidRDefault="005415BD" w:rsidP="005415BD">
      <w:pPr>
        <w:pStyle w:val="af"/>
        <w:spacing w:after="0" w:line="240" w:lineRule="auto"/>
        <w:ind w:left="0" w:firstLine="709"/>
        <w:jc w:val="both"/>
        <w:rPr>
          <w:rFonts w:ascii="Times New Roman" w:hAnsi="Times New Roman"/>
          <w:sz w:val="28"/>
          <w:szCs w:val="28"/>
        </w:rPr>
      </w:pPr>
      <w:r>
        <w:rPr>
          <w:rFonts w:ascii="Times New Roman" w:hAnsi="Times New Roman"/>
          <w:sz w:val="28"/>
          <w:szCs w:val="28"/>
        </w:rPr>
        <w:t>3.п</w:t>
      </w:r>
      <w:r w:rsidRPr="006B2628">
        <w:rPr>
          <w:rFonts w:ascii="Times New Roman" w:hAnsi="Times New Roman"/>
          <w:sz w:val="28"/>
          <w:szCs w:val="28"/>
        </w:rPr>
        <w:t xml:space="preserve">оступления в районный бюджет доходов от управления  и распоряжения муниципальным имуществом, </w:t>
      </w:r>
      <w:r>
        <w:rPr>
          <w:rFonts w:ascii="Times New Roman" w:hAnsi="Times New Roman"/>
          <w:sz w:val="28"/>
          <w:szCs w:val="28"/>
        </w:rPr>
        <w:t>тыс</w:t>
      </w:r>
      <w:r w:rsidRPr="006B2628">
        <w:rPr>
          <w:rFonts w:ascii="Times New Roman" w:hAnsi="Times New Roman"/>
          <w:sz w:val="28"/>
          <w:szCs w:val="28"/>
        </w:rPr>
        <w:t>. руб.</w:t>
      </w:r>
      <w:r>
        <w:rPr>
          <w:rFonts w:ascii="Times New Roman" w:hAnsi="Times New Roman"/>
          <w:sz w:val="28"/>
          <w:szCs w:val="28"/>
        </w:rPr>
        <w:t>;</w:t>
      </w:r>
    </w:p>
    <w:p w:rsidR="005415BD" w:rsidRPr="006B2628" w:rsidRDefault="005415BD" w:rsidP="005415BD">
      <w:pPr>
        <w:pStyle w:val="af"/>
        <w:spacing w:after="0" w:line="240" w:lineRule="auto"/>
        <w:ind w:left="0" w:firstLine="709"/>
        <w:jc w:val="both"/>
        <w:rPr>
          <w:rFonts w:ascii="Times New Roman" w:hAnsi="Times New Roman"/>
          <w:sz w:val="28"/>
          <w:szCs w:val="28"/>
        </w:rPr>
      </w:pPr>
      <w:r>
        <w:rPr>
          <w:rFonts w:ascii="Times New Roman" w:hAnsi="Times New Roman"/>
          <w:sz w:val="28"/>
          <w:szCs w:val="28"/>
        </w:rPr>
        <w:t>4.освоение запланированных мероприятий, %.</w:t>
      </w:r>
    </w:p>
    <w:p w:rsidR="005415BD" w:rsidRDefault="005415BD" w:rsidP="005415BD">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lang w:eastAsia="ru-RU"/>
        </w:rPr>
        <w:t xml:space="preserve">Сведения о значениях целевых показателей (индикаторов) </w:t>
      </w:r>
      <w:r>
        <w:rPr>
          <w:rFonts w:ascii="Times New Roman" w:hAnsi="Times New Roman"/>
          <w:sz w:val="28"/>
          <w:szCs w:val="28"/>
        </w:rPr>
        <w:t>под</w:t>
      </w:r>
      <w:r w:rsidRPr="0071531D">
        <w:rPr>
          <w:rFonts w:ascii="Times New Roman" w:hAnsi="Times New Roman"/>
          <w:sz w:val="28"/>
          <w:szCs w:val="28"/>
        </w:rPr>
        <w:t xml:space="preserve">программы по годам ее реализации представлены в </w:t>
      </w:r>
      <w:r w:rsidRPr="00381792">
        <w:rPr>
          <w:rFonts w:ascii="Times New Roman" w:hAnsi="Times New Roman"/>
          <w:sz w:val="28"/>
          <w:szCs w:val="28"/>
        </w:rPr>
        <w:t>приложении № 1</w:t>
      </w:r>
      <w:r>
        <w:rPr>
          <w:rFonts w:ascii="Times New Roman" w:hAnsi="Times New Roman"/>
          <w:sz w:val="28"/>
          <w:szCs w:val="28"/>
        </w:rPr>
        <w:t xml:space="preserve"> к подпрограмме.</w:t>
      </w:r>
    </w:p>
    <w:p w:rsidR="005415BD" w:rsidRDefault="005415BD" w:rsidP="005415BD">
      <w:pPr>
        <w:widowControl w:val="0"/>
        <w:autoSpaceDE w:val="0"/>
        <w:autoSpaceDN w:val="0"/>
        <w:adjustRightInd w:val="0"/>
        <w:ind w:firstLine="539"/>
        <w:jc w:val="both"/>
        <w:rPr>
          <w:rFonts w:ascii="Times New Roman" w:hAnsi="Times New Roman"/>
          <w:sz w:val="28"/>
          <w:szCs w:val="28"/>
        </w:rPr>
      </w:pPr>
    </w:p>
    <w:p w:rsidR="005415BD" w:rsidRDefault="005415BD" w:rsidP="005415BD">
      <w:pPr>
        <w:widowControl w:val="0"/>
        <w:autoSpaceDE w:val="0"/>
        <w:autoSpaceDN w:val="0"/>
        <w:adjustRightInd w:val="0"/>
        <w:ind w:firstLine="539"/>
        <w:jc w:val="center"/>
        <w:rPr>
          <w:rFonts w:ascii="Times New Roman" w:hAnsi="Times New Roman"/>
          <w:b/>
          <w:sz w:val="28"/>
          <w:szCs w:val="28"/>
        </w:rPr>
      </w:pPr>
      <w:r>
        <w:rPr>
          <w:rFonts w:ascii="Times New Roman" w:hAnsi="Times New Roman"/>
          <w:b/>
          <w:sz w:val="28"/>
          <w:szCs w:val="28"/>
        </w:rPr>
        <w:t>4. С</w:t>
      </w:r>
      <w:r w:rsidRPr="00143E60">
        <w:rPr>
          <w:rFonts w:ascii="Times New Roman" w:hAnsi="Times New Roman"/>
          <w:b/>
          <w:sz w:val="28"/>
          <w:szCs w:val="28"/>
        </w:rPr>
        <w:t>роки и этапы реализации</w:t>
      </w:r>
      <w:r>
        <w:rPr>
          <w:rFonts w:ascii="Times New Roman" w:hAnsi="Times New Roman"/>
          <w:b/>
          <w:sz w:val="28"/>
          <w:szCs w:val="28"/>
        </w:rPr>
        <w:t xml:space="preserve"> подпрограммы</w:t>
      </w:r>
    </w:p>
    <w:p w:rsidR="005415BD" w:rsidRPr="009D0067" w:rsidRDefault="005415BD" w:rsidP="005415BD">
      <w:pPr>
        <w:widowControl w:val="0"/>
        <w:autoSpaceDE w:val="0"/>
        <w:autoSpaceDN w:val="0"/>
        <w:adjustRightInd w:val="0"/>
        <w:ind w:firstLine="539"/>
        <w:jc w:val="both"/>
        <w:rPr>
          <w:rFonts w:ascii="Times New Roman" w:hAnsi="Times New Roman"/>
          <w:sz w:val="28"/>
          <w:szCs w:val="28"/>
        </w:rPr>
      </w:pPr>
    </w:p>
    <w:p w:rsidR="005415BD" w:rsidRPr="00143E60" w:rsidRDefault="005415BD" w:rsidP="005415BD">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Подпрограмма реализуется в 20</w:t>
      </w:r>
      <w:r w:rsidR="00D13957">
        <w:rPr>
          <w:rFonts w:ascii="Times New Roman" w:hAnsi="Times New Roman"/>
          <w:sz w:val="28"/>
          <w:szCs w:val="28"/>
        </w:rPr>
        <w:t>23</w:t>
      </w:r>
      <w:r>
        <w:rPr>
          <w:rFonts w:ascii="Times New Roman" w:hAnsi="Times New Roman"/>
          <w:sz w:val="28"/>
          <w:szCs w:val="28"/>
        </w:rPr>
        <w:t>-202</w:t>
      </w:r>
      <w:r w:rsidR="00D13957">
        <w:rPr>
          <w:rFonts w:ascii="Times New Roman" w:hAnsi="Times New Roman"/>
          <w:sz w:val="28"/>
          <w:szCs w:val="28"/>
        </w:rPr>
        <w:t>8</w:t>
      </w:r>
      <w:r>
        <w:rPr>
          <w:rFonts w:ascii="Times New Roman" w:hAnsi="Times New Roman"/>
          <w:sz w:val="28"/>
          <w:szCs w:val="28"/>
        </w:rPr>
        <w:t xml:space="preserve"> годах</w:t>
      </w:r>
      <w:r w:rsidRPr="00143E60">
        <w:rPr>
          <w:rFonts w:ascii="Times New Roman" w:hAnsi="Times New Roman"/>
          <w:sz w:val="28"/>
          <w:szCs w:val="28"/>
        </w:rPr>
        <w:t>без подразделения на этапы.</w:t>
      </w:r>
    </w:p>
    <w:p w:rsidR="005415BD" w:rsidRDefault="005415BD" w:rsidP="005415BD">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С учетом происходящих реформ </w:t>
      </w:r>
      <w:r w:rsidRPr="00143E60">
        <w:rPr>
          <w:rFonts w:ascii="Times New Roman" w:hAnsi="Times New Roman"/>
          <w:sz w:val="28"/>
          <w:szCs w:val="28"/>
        </w:rPr>
        <w:t xml:space="preserve">в экономике страны и изменений в нормативно-законодательной базе, мероприятия </w:t>
      </w:r>
      <w:r>
        <w:rPr>
          <w:rFonts w:ascii="Times New Roman" w:hAnsi="Times New Roman"/>
          <w:sz w:val="28"/>
          <w:szCs w:val="28"/>
        </w:rPr>
        <w:t>под</w:t>
      </w:r>
      <w:r w:rsidRPr="00143E60">
        <w:rPr>
          <w:rFonts w:ascii="Times New Roman" w:hAnsi="Times New Roman"/>
          <w:sz w:val="28"/>
          <w:szCs w:val="28"/>
        </w:rPr>
        <w:t xml:space="preserve">программы могут быть скорректированы. </w:t>
      </w:r>
    </w:p>
    <w:p w:rsidR="005415BD" w:rsidRDefault="005415BD" w:rsidP="005415BD">
      <w:pPr>
        <w:widowControl w:val="0"/>
        <w:autoSpaceDE w:val="0"/>
        <w:autoSpaceDN w:val="0"/>
        <w:adjustRightInd w:val="0"/>
        <w:ind w:firstLine="539"/>
        <w:jc w:val="both"/>
        <w:rPr>
          <w:rFonts w:ascii="Times New Roman" w:hAnsi="Times New Roman"/>
          <w:sz w:val="28"/>
          <w:szCs w:val="28"/>
        </w:rPr>
      </w:pPr>
    </w:p>
    <w:p w:rsidR="005415BD" w:rsidRDefault="005415BD" w:rsidP="005415BD">
      <w:pPr>
        <w:widowControl w:val="0"/>
        <w:autoSpaceDE w:val="0"/>
        <w:autoSpaceDN w:val="0"/>
        <w:adjustRightInd w:val="0"/>
        <w:ind w:firstLine="539"/>
        <w:jc w:val="center"/>
        <w:rPr>
          <w:rFonts w:ascii="Times New Roman" w:hAnsi="Times New Roman"/>
          <w:b/>
          <w:sz w:val="28"/>
          <w:szCs w:val="28"/>
        </w:rPr>
      </w:pPr>
      <w:r>
        <w:rPr>
          <w:rFonts w:ascii="Times New Roman" w:hAnsi="Times New Roman"/>
          <w:b/>
          <w:sz w:val="28"/>
          <w:szCs w:val="28"/>
        </w:rPr>
        <w:t>5. Основные мероприятия подпрограммы</w:t>
      </w:r>
    </w:p>
    <w:p w:rsidR="005415BD" w:rsidRDefault="005415BD" w:rsidP="005415BD">
      <w:pPr>
        <w:widowControl w:val="0"/>
        <w:autoSpaceDE w:val="0"/>
        <w:autoSpaceDN w:val="0"/>
        <w:adjustRightInd w:val="0"/>
        <w:ind w:firstLine="539"/>
        <w:jc w:val="center"/>
        <w:rPr>
          <w:rFonts w:ascii="Times New Roman" w:hAnsi="Times New Roman"/>
          <w:b/>
          <w:sz w:val="28"/>
          <w:szCs w:val="28"/>
        </w:rPr>
      </w:pPr>
    </w:p>
    <w:p w:rsidR="005415BD" w:rsidRDefault="005415BD" w:rsidP="005415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Достижение целей подпрограммы «Управление муниципальным имуществом» будет осуществляться за счет выполнения следующих основных мероприятий:</w:t>
      </w:r>
    </w:p>
    <w:p w:rsidR="005415BD" w:rsidRDefault="005415BD" w:rsidP="005415BD">
      <w:pPr>
        <w:widowControl w:val="0"/>
        <w:autoSpaceDE w:val="0"/>
        <w:autoSpaceDN w:val="0"/>
        <w:adjustRightInd w:val="0"/>
        <w:ind w:firstLine="709"/>
        <w:jc w:val="both"/>
        <w:rPr>
          <w:rFonts w:ascii="Times New Roman" w:hAnsi="Times New Roman"/>
          <w:i/>
          <w:sz w:val="28"/>
          <w:szCs w:val="28"/>
        </w:rPr>
      </w:pPr>
      <w:r w:rsidRPr="00943FE5">
        <w:rPr>
          <w:rFonts w:ascii="Times New Roman" w:hAnsi="Times New Roman"/>
          <w:i/>
          <w:sz w:val="28"/>
          <w:szCs w:val="28"/>
        </w:rPr>
        <w:t>1</w:t>
      </w:r>
      <w:r>
        <w:rPr>
          <w:rFonts w:ascii="Times New Roman" w:hAnsi="Times New Roman"/>
          <w:i/>
          <w:sz w:val="28"/>
          <w:szCs w:val="28"/>
        </w:rPr>
        <w:t>.Проведение мероприятий по технической инвентаризации, кадастровым работам в отношении муниципальных объектов недвижимости.</w:t>
      </w:r>
    </w:p>
    <w:p w:rsidR="005415BD" w:rsidRPr="00592F55" w:rsidRDefault="005415BD" w:rsidP="005415BD">
      <w:pPr>
        <w:widowControl w:val="0"/>
        <w:autoSpaceDE w:val="0"/>
        <w:autoSpaceDN w:val="0"/>
        <w:adjustRightInd w:val="0"/>
        <w:ind w:firstLine="709"/>
        <w:jc w:val="both"/>
        <w:rPr>
          <w:rFonts w:ascii="Times New Roman" w:hAnsi="Times New Roman"/>
          <w:i/>
          <w:sz w:val="28"/>
          <w:szCs w:val="28"/>
        </w:rPr>
      </w:pPr>
      <w:r>
        <w:rPr>
          <w:rFonts w:ascii="Times New Roman" w:hAnsi="Times New Roman"/>
          <w:i/>
          <w:sz w:val="28"/>
          <w:szCs w:val="28"/>
        </w:rPr>
        <w:t>2.</w:t>
      </w:r>
      <w:r w:rsidRPr="00D97693">
        <w:rPr>
          <w:rFonts w:ascii="Times New Roman" w:hAnsi="Times New Roman"/>
          <w:i/>
          <w:sz w:val="28"/>
          <w:szCs w:val="28"/>
        </w:rPr>
        <w:t>Проведение обязательной независимой оценки муниципальных объектов с целью последующей продажи (приватизации), передачи в аренду</w:t>
      </w:r>
      <w:r>
        <w:rPr>
          <w:rFonts w:ascii="Times New Roman" w:hAnsi="Times New Roman"/>
          <w:i/>
          <w:sz w:val="28"/>
          <w:szCs w:val="28"/>
        </w:rPr>
        <w:t>.</w:t>
      </w:r>
    </w:p>
    <w:p w:rsidR="005415BD" w:rsidRDefault="005415BD" w:rsidP="005415BD">
      <w:pPr>
        <w:ind w:firstLine="709"/>
        <w:jc w:val="both"/>
        <w:rPr>
          <w:rFonts w:ascii="Times New Roman" w:hAnsi="Times New Roman"/>
          <w:i/>
          <w:sz w:val="28"/>
          <w:szCs w:val="28"/>
        </w:rPr>
      </w:pPr>
      <w:r>
        <w:rPr>
          <w:rFonts w:ascii="Times New Roman" w:hAnsi="Times New Roman"/>
          <w:i/>
          <w:sz w:val="28"/>
          <w:szCs w:val="28"/>
        </w:rPr>
        <w:t>3.</w:t>
      </w:r>
      <w:r w:rsidRPr="00DD2510">
        <w:rPr>
          <w:rFonts w:ascii="Times New Roman" w:hAnsi="Times New Roman"/>
          <w:i/>
          <w:sz w:val="28"/>
          <w:szCs w:val="28"/>
        </w:rPr>
        <w:t>Обеспечение пополнения, обновления материального запаса, составляющего казну муниципального образования, а также имущества, обремененного вещным правом, расходы, связанные с содержанием муниципального имущества</w:t>
      </w:r>
      <w:r>
        <w:rPr>
          <w:rFonts w:ascii="Times New Roman" w:hAnsi="Times New Roman"/>
          <w:i/>
          <w:sz w:val="28"/>
          <w:szCs w:val="28"/>
        </w:rPr>
        <w:t>.</w:t>
      </w:r>
    </w:p>
    <w:p w:rsidR="005415BD" w:rsidRDefault="005415BD" w:rsidP="005415BD">
      <w:pPr>
        <w:ind w:firstLine="709"/>
        <w:jc w:val="both"/>
        <w:rPr>
          <w:rFonts w:ascii="Times New Roman" w:hAnsi="Times New Roman"/>
          <w:i/>
          <w:sz w:val="28"/>
          <w:szCs w:val="28"/>
        </w:rPr>
      </w:pPr>
      <w:r>
        <w:rPr>
          <w:rFonts w:ascii="Times New Roman" w:hAnsi="Times New Roman"/>
          <w:i/>
          <w:sz w:val="28"/>
          <w:szCs w:val="28"/>
        </w:rPr>
        <w:t xml:space="preserve"> 4.Информационно-техническое </w:t>
      </w:r>
      <w:r w:rsidRPr="005E6D0C">
        <w:rPr>
          <w:rFonts w:ascii="Times New Roman" w:hAnsi="Times New Roman"/>
          <w:i/>
          <w:sz w:val="28"/>
          <w:szCs w:val="28"/>
        </w:rPr>
        <w:t>обеспечение выполнения полномочий органов местного самоуправления.</w:t>
      </w:r>
    </w:p>
    <w:p w:rsidR="005415BD" w:rsidRDefault="005415BD" w:rsidP="005415BD">
      <w:pPr>
        <w:widowControl w:val="0"/>
        <w:autoSpaceDE w:val="0"/>
        <w:autoSpaceDN w:val="0"/>
        <w:adjustRightInd w:val="0"/>
        <w:ind w:firstLine="709"/>
        <w:jc w:val="both"/>
      </w:pPr>
      <w:r w:rsidRPr="006413DE">
        <w:rPr>
          <w:rFonts w:ascii="Times New Roman" w:hAnsi="Times New Roman"/>
          <w:sz w:val="28"/>
          <w:szCs w:val="28"/>
        </w:rPr>
        <w:t xml:space="preserve">Информация об основных мероприятиях </w:t>
      </w:r>
      <w:r>
        <w:rPr>
          <w:rFonts w:ascii="Times New Roman" w:hAnsi="Times New Roman"/>
          <w:sz w:val="28"/>
          <w:szCs w:val="28"/>
        </w:rPr>
        <w:t>под</w:t>
      </w:r>
      <w:r w:rsidRPr="006413DE">
        <w:rPr>
          <w:rFonts w:ascii="Times New Roman" w:hAnsi="Times New Roman"/>
          <w:sz w:val="28"/>
          <w:szCs w:val="28"/>
        </w:rPr>
        <w:t xml:space="preserve">программы </w:t>
      </w:r>
      <w:r w:rsidRPr="006413DE">
        <w:rPr>
          <w:rFonts w:ascii="Times New Roman" w:hAnsi="Times New Roman"/>
          <w:sz w:val="28"/>
        </w:rPr>
        <w:t>«</w:t>
      </w:r>
      <w:r w:rsidRPr="006413DE">
        <w:rPr>
          <w:rFonts w:ascii="Times New Roman" w:hAnsi="Times New Roman"/>
          <w:sz w:val="28"/>
          <w:szCs w:val="28"/>
        </w:rPr>
        <w:t xml:space="preserve">Управление муниципальным имуществом» с указанием ответственного исполнителя, сроков реализации и ожидаемых непосредственных результатов приведена в </w:t>
      </w:r>
      <w:r>
        <w:rPr>
          <w:rFonts w:ascii="Times New Roman" w:hAnsi="Times New Roman"/>
          <w:sz w:val="28"/>
          <w:szCs w:val="28"/>
        </w:rPr>
        <w:t>п</w:t>
      </w:r>
      <w:r w:rsidRPr="00381792">
        <w:rPr>
          <w:rFonts w:ascii="Times New Roman" w:hAnsi="Times New Roman"/>
          <w:sz w:val="28"/>
          <w:szCs w:val="28"/>
        </w:rPr>
        <w:t>риложении № 2</w:t>
      </w:r>
      <w:r w:rsidRPr="006413DE">
        <w:rPr>
          <w:rFonts w:ascii="Times New Roman" w:hAnsi="Times New Roman"/>
          <w:sz w:val="28"/>
          <w:szCs w:val="28"/>
        </w:rPr>
        <w:t xml:space="preserve"> к </w:t>
      </w:r>
      <w:r>
        <w:rPr>
          <w:rFonts w:ascii="Times New Roman" w:hAnsi="Times New Roman"/>
          <w:sz w:val="28"/>
          <w:szCs w:val="28"/>
        </w:rPr>
        <w:t>под</w:t>
      </w:r>
      <w:r w:rsidRPr="006413DE">
        <w:rPr>
          <w:rFonts w:ascii="Times New Roman" w:hAnsi="Times New Roman"/>
          <w:sz w:val="28"/>
          <w:szCs w:val="28"/>
        </w:rPr>
        <w:t>программе.</w:t>
      </w:r>
    </w:p>
    <w:p w:rsidR="005415BD" w:rsidRDefault="005415BD" w:rsidP="005415BD">
      <w:pPr>
        <w:widowControl w:val="0"/>
        <w:autoSpaceDE w:val="0"/>
        <w:autoSpaceDN w:val="0"/>
        <w:adjustRightInd w:val="0"/>
        <w:ind w:firstLine="1134"/>
        <w:jc w:val="both"/>
      </w:pPr>
    </w:p>
    <w:p w:rsidR="005415BD" w:rsidRDefault="005415BD" w:rsidP="005415BD">
      <w:pPr>
        <w:widowControl w:val="0"/>
        <w:autoSpaceDE w:val="0"/>
        <w:autoSpaceDN w:val="0"/>
        <w:adjustRightInd w:val="0"/>
        <w:ind w:firstLine="1134"/>
        <w:jc w:val="center"/>
        <w:rPr>
          <w:rFonts w:ascii="Times New Roman" w:hAnsi="Times New Roman"/>
          <w:b/>
          <w:sz w:val="28"/>
          <w:szCs w:val="28"/>
        </w:rPr>
      </w:pPr>
      <w:r w:rsidRPr="00EA3B01">
        <w:rPr>
          <w:rFonts w:ascii="Times New Roman" w:hAnsi="Times New Roman"/>
          <w:b/>
          <w:sz w:val="28"/>
          <w:szCs w:val="28"/>
        </w:rPr>
        <w:t xml:space="preserve">6. </w:t>
      </w:r>
      <w:r>
        <w:rPr>
          <w:rFonts w:ascii="Times New Roman" w:hAnsi="Times New Roman"/>
          <w:b/>
          <w:sz w:val="28"/>
          <w:szCs w:val="28"/>
        </w:rPr>
        <w:t>Меры муниципального регулирования</w:t>
      </w:r>
    </w:p>
    <w:p w:rsidR="005415BD" w:rsidRDefault="005415BD" w:rsidP="005415BD">
      <w:pPr>
        <w:widowControl w:val="0"/>
        <w:autoSpaceDE w:val="0"/>
        <w:autoSpaceDN w:val="0"/>
        <w:adjustRightInd w:val="0"/>
        <w:ind w:firstLine="1134"/>
        <w:jc w:val="center"/>
        <w:rPr>
          <w:rFonts w:ascii="Times New Roman" w:hAnsi="Times New Roman"/>
          <w:b/>
          <w:sz w:val="28"/>
          <w:szCs w:val="28"/>
        </w:rPr>
      </w:pPr>
    </w:p>
    <w:p w:rsidR="005415BD" w:rsidRDefault="005415BD" w:rsidP="005415BD">
      <w:pPr>
        <w:widowControl w:val="0"/>
        <w:autoSpaceDE w:val="0"/>
        <w:autoSpaceDN w:val="0"/>
        <w:adjustRightInd w:val="0"/>
        <w:ind w:firstLine="567"/>
        <w:jc w:val="both"/>
        <w:rPr>
          <w:rFonts w:ascii="Times New Roman" w:hAnsi="Times New Roman"/>
          <w:sz w:val="28"/>
          <w:szCs w:val="28"/>
        </w:rPr>
      </w:pPr>
      <w:r>
        <w:rPr>
          <w:rFonts w:ascii="Times New Roman" w:hAnsi="Times New Roman"/>
          <w:sz w:val="28"/>
          <w:szCs w:val="28"/>
        </w:rPr>
        <w:t xml:space="preserve">При реализации подпрограммы осуществляются меры, направленные на снижение рисков и повышения уровня гарантированности достижения </w:t>
      </w:r>
      <w:r>
        <w:rPr>
          <w:rFonts w:ascii="Times New Roman" w:hAnsi="Times New Roman"/>
          <w:sz w:val="28"/>
          <w:szCs w:val="28"/>
        </w:rPr>
        <w:lastRenderedPageBreak/>
        <w:t>предусмотренных в ней конечных результатов.</w:t>
      </w:r>
    </w:p>
    <w:p w:rsidR="005415BD" w:rsidRDefault="005415BD" w:rsidP="005415BD">
      <w:pPr>
        <w:widowControl w:val="0"/>
        <w:autoSpaceDE w:val="0"/>
        <w:autoSpaceDN w:val="0"/>
        <w:adjustRightInd w:val="0"/>
        <w:ind w:firstLine="567"/>
        <w:jc w:val="both"/>
        <w:rPr>
          <w:rFonts w:ascii="Times New Roman" w:hAnsi="Times New Roman"/>
          <w:sz w:val="28"/>
          <w:szCs w:val="28"/>
        </w:rPr>
      </w:pPr>
    </w:p>
    <w:p w:rsidR="005415BD" w:rsidRDefault="005415BD" w:rsidP="005415BD">
      <w:pPr>
        <w:widowControl w:val="0"/>
        <w:autoSpaceDE w:val="0"/>
        <w:autoSpaceDN w:val="0"/>
        <w:adjustRightInd w:val="0"/>
        <w:ind w:firstLine="1134"/>
        <w:jc w:val="center"/>
        <w:rPr>
          <w:rFonts w:ascii="Times New Roman" w:hAnsi="Times New Roman"/>
          <w:b/>
          <w:sz w:val="28"/>
          <w:szCs w:val="28"/>
        </w:rPr>
      </w:pPr>
      <w:r>
        <w:rPr>
          <w:rFonts w:ascii="Times New Roman" w:hAnsi="Times New Roman"/>
          <w:b/>
          <w:sz w:val="28"/>
          <w:szCs w:val="28"/>
        </w:rPr>
        <w:t>7. Прогноз сводных показателей муниципальных заданий подпрограммы</w:t>
      </w:r>
    </w:p>
    <w:p w:rsidR="005415BD" w:rsidRDefault="005415BD" w:rsidP="005415BD">
      <w:pPr>
        <w:widowControl w:val="0"/>
        <w:autoSpaceDE w:val="0"/>
        <w:autoSpaceDN w:val="0"/>
        <w:adjustRightInd w:val="0"/>
        <w:ind w:firstLine="1134"/>
        <w:jc w:val="center"/>
        <w:rPr>
          <w:rFonts w:ascii="Times New Roman" w:hAnsi="Times New Roman"/>
          <w:b/>
          <w:sz w:val="28"/>
          <w:szCs w:val="28"/>
        </w:rPr>
      </w:pPr>
    </w:p>
    <w:p w:rsidR="005415BD" w:rsidRPr="00143E60" w:rsidRDefault="005415BD" w:rsidP="005415BD">
      <w:pPr>
        <w:ind w:firstLine="567"/>
        <w:jc w:val="both"/>
        <w:rPr>
          <w:rFonts w:ascii="Times New Roman" w:hAnsi="Times New Roman"/>
          <w:sz w:val="28"/>
          <w:szCs w:val="28"/>
        </w:rPr>
      </w:pPr>
      <w:r w:rsidRPr="00905318">
        <w:rPr>
          <w:rFonts w:ascii="Times New Roman" w:hAnsi="Times New Roman"/>
          <w:sz w:val="28"/>
          <w:szCs w:val="28"/>
          <w:lang w:eastAsia="ru-RU"/>
        </w:rPr>
        <w:t xml:space="preserve">В рамках </w:t>
      </w:r>
      <w:r>
        <w:rPr>
          <w:rFonts w:ascii="Times New Roman" w:hAnsi="Times New Roman"/>
          <w:sz w:val="28"/>
          <w:szCs w:val="28"/>
        </w:rPr>
        <w:t>под</w:t>
      </w:r>
      <w:r w:rsidRPr="00905318">
        <w:rPr>
          <w:rFonts w:ascii="Times New Roman" w:hAnsi="Times New Roman"/>
          <w:sz w:val="28"/>
          <w:szCs w:val="28"/>
        </w:rPr>
        <w:t>программы «</w:t>
      </w:r>
      <w:r>
        <w:rPr>
          <w:rFonts w:ascii="Times New Roman" w:hAnsi="Times New Roman"/>
          <w:sz w:val="28"/>
          <w:szCs w:val="28"/>
        </w:rPr>
        <w:t>Управление муниципальным имуществом</w:t>
      </w:r>
      <w:r w:rsidRPr="00905318">
        <w:rPr>
          <w:rFonts w:ascii="Times New Roman" w:hAnsi="Times New Roman"/>
          <w:sz w:val="28"/>
          <w:szCs w:val="28"/>
        </w:rPr>
        <w:t xml:space="preserve">» </w:t>
      </w:r>
      <w:r w:rsidRPr="00905318">
        <w:rPr>
          <w:rFonts w:ascii="Times New Roman" w:hAnsi="Times New Roman"/>
          <w:sz w:val="28"/>
          <w:szCs w:val="28"/>
          <w:lang w:eastAsia="ru-RU"/>
        </w:rPr>
        <w:t>муниципальные задания не разрабатываются.</w:t>
      </w:r>
    </w:p>
    <w:p w:rsidR="005415BD" w:rsidRDefault="005415BD" w:rsidP="005415BD">
      <w:pPr>
        <w:pStyle w:val="ConsPlusNormal"/>
        <w:ind w:firstLine="567"/>
        <w:jc w:val="both"/>
        <w:rPr>
          <w:rFonts w:ascii="Times New Roman" w:hAnsi="Times New Roman" w:cs="Times New Roman"/>
          <w:sz w:val="28"/>
          <w:szCs w:val="28"/>
        </w:rPr>
      </w:pPr>
    </w:p>
    <w:p w:rsidR="005415BD" w:rsidRDefault="005415BD" w:rsidP="005415BD">
      <w:pPr>
        <w:pStyle w:val="ConsPlusNormal"/>
        <w:ind w:firstLine="567"/>
        <w:jc w:val="center"/>
        <w:rPr>
          <w:rFonts w:ascii="Times New Roman" w:hAnsi="Times New Roman" w:cs="Times New Roman"/>
          <w:b/>
          <w:sz w:val="28"/>
          <w:szCs w:val="28"/>
        </w:rPr>
      </w:pPr>
      <w:r>
        <w:rPr>
          <w:rFonts w:ascii="Times New Roman" w:hAnsi="Times New Roman" w:cs="Times New Roman"/>
          <w:b/>
          <w:sz w:val="28"/>
          <w:szCs w:val="28"/>
        </w:rPr>
        <w:t>8. Взаимодействие с органами государственной власти и местного самоуправления, организациями и гражданами</w:t>
      </w:r>
    </w:p>
    <w:p w:rsidR="005415BD" w:rsidRDefault="005415BD" w:rsidP="005415BD">
      <w:pPr>
        <w:pStyle w:val="ConsPlusNormal"/>
        <w:ind w:firstLine="567"/>
        <w:jc w:val="center"/>
        <w:rPr>
          <w:rFonts w:ascii="Times New Roman" w:hAnsi="Times New Roman" w:cs="Times New Roman"/>
          <w:b/>
          <w:sz w:val="28"/>
          <w:szCs w:val="28"/>
        </w:rPr>
      </w:pPr>
    </w:p>
    <w:p w:rsidR="005415BD" w:rsidRDefault="005415BD" w:rsidP="005415BD">
      <w:pPr>
        <w:ind w:firstLine="567"/>
        <w:jc w:val="both"/>
        <w:rPr>
          <w:rFonts w:ascii="Times New Roman" w:hAnsi="Times New Roman"/>
          <w:sz w:val="28"/>
          <w:szCs w:val="28"/>
          <w:lang w:eastAsia="ru-RU"/>
        </w:rPr>
      </w:pPr>
      <w:r>
        <w:rPr>
          <w:rFonts w:ascii="Times New Roman" w:hAnsi="Times New Roman"/>
          <w:sz w:val="28"/>
          <w:szCs w:val="28"/>
        </w:rPr>
        <w:t>Под</w:t>
      </w:r>
      <w:r w:rsidRPr="00905318">
        <w:rPr>
          <w:rFonts w:ascii="Times New Roman" w:hAnsi="Times New Roman"/>
          <w:sz w:val="28"/>
          <w:szCs w:val="28"/>
        </w:rPr>
        <w:t>программ</w:t>
      </w:r>
      <w:r>
        <w:rPr>
          <w:rFonts w:ascii="Times New Roman" w:hAnsi="Times New Roman"/>
          <w:sz w:val="28"/>
          <w:szCs w:val="28"/>
        </w:rPr>
        <w:t>а</w:t>
      </w:r>
      <w:r w:rsidRPr="00905318">
        <w:rPr>
          <w:rFonts w:ascii="Times New Roman" w:hAnsi="Times New Roman"/>
          <w:sz w:val="28"/>
          <w:szCs w:val="28"/>
        </w:rPr>
        <w:t xml:space="preserve"> «</w:t>
      </w:r>
      <w:r>
        <w:rPr>
          <w:rFonts w:ascii="Times New Roman" w:hAnsi="Times New Roman"/>
          <w:sz w:val="28"/>
          <w:szCs w:val="28"/>
        </w:rPr>
        <w:t>Управление муниципальным имуществом</w:t>
      </w:r>
      <w:r w:rsidRPr="00905318">
        <w:rPr>
          <w:rFonts w:ascii="Times New Roman" w:hAnsi="Times New Roman"/>
          <w:sz w:val="28"/>
          <w:szCs w:val="28"/>
        </w:rPr>
        <w:t>»</w:t>
      </w:r>
      <w:r w:rsidRPr="00905318">
        <w:rPr>
          <w:rFonts w:ascii="Times New Roman" w:hAnsi="Times New Roman"/>
          <w:sz w:val="28"/>
          <w:szCs w:val="28"/>
          <w:lang w:eastAsia="ru-RU"/>
        </w:rPr>
        <w:t xml:space="preserve"> предусматривает реализацию комплекса мероприятий </w:t>
      </w:r>
      <w:r>
        <w:rPr>
          <w:rFonts w:ascii="Times New Roman" w:hAnsi="Times New Roman"/>
          <w:sz w:val="28"/>
          <w:szCs w:val="28"/>
          <w:lang w:eastAsia="ru-RU"/>
        </w:rPr>
        <w:t>по эффективному управлению и распоряжению муниципальным имуществом, обеспечению его сохранности и целевого использования</w:t>
      </w:r>
      <w:r w:rsidRPr="00905318">
        <w:rPr>
          <w:rFonts w:ascii="Times New Roman" w:hAnsi="Times New Roman"/>
          <w:sz w:val="28"/>
          <w:szCs w:val="28"/>
          <w:lang w:eastAsia="ru-RU"/>
        </w:rPr>
        <w:t xml:space="preserve">, а также взаимодействие с </w:t>
      </w:r>
      <w:r>
        <w:rPr>
          <w:rFonts w:ascii="Times New Roman" w:hAnsi="Times New Roman"/>
          <w:sz w:val="28"/>
          <w:szCs w:val="28"/>
          <w:lang w:eastAsia="ru-RU"/>
        </w:rPr>
        <w:t>муниципальными учреждениями, муниципальными унитарными предприятиями, структурными подразделениями администрации муниципального образования «Катангский район».</w:t>
      </w:r>
    </w:p>
    <w:p w:rsidR="005415BD" w:rsidRDefault="005415BD" w:rsidP="005415BD">
      <w:pPr>
        <w:ind w:firstLine="567"/>
        <w:jc w:val="both"/>
        <w:rPr>
          <w:rFonts w:ascii="Times New Roman" w:hAnsi="Times New Roman"/>
          <w:sz w:val="28"/>
          <w:szCs w:val="28"/>
          <w:lang w:eastAsia="ru-RU"/>
        </w:rPr>
      </w:pPr>
    </w:p>
    <w:p w:rsidR="005415BD" w:rsidRDefault="005415BD" w:rsidP="005415BD">
      <w:pPr>
        <w:ind w:firstLine="567"/>
        <w:jc w:val="center"/>
        <w:rPr>
          <w:rFonts w:ascii="Times New Roman" w:hAnsi="Times New Roman"/>
          <w:b/>
          <w:sz w:val="28"/>
          <w:szCs w:val="28"/>
          <w:lang w:eastAsia="ru-RU"/>
        </w:rPr>
      </w:pPr>
      <w:r>
        <w:rPr>
          <w:rFonts w:ascii="Times New Roman" w:hAnsi="Times New Roman"/>
          <w:b/>
          <w:sz w:val="28"/>
          <w:szCs w:val="28"/>
          <w:lang w:eastAsia="ru-RU"/>
        </w:rPr>
        <w:t>9. Ресурсное обеспечение подпрограммы</w:t>
      </w:r>
    </w:p>
    <w:p w:rsidR="005415BD" w:rsidRDefault="005415BD" w:rsidP="005415BD">
      <w:pPr>
        <w:ind w:firstLine="567"/>
        <w:jc w:val="center"/>
        <w:rPr>
          <w:rFonts w:ascii="Times New Roman" w:hAnsi="Times New Roman"/>
          <w:b/>
          <w:sz w:val="28"/>
          <w:szCs w:val="28"/>
          <w:lang w:eastAsia="ru-RU"/>
        </w:rPr>
      </w:pPr>
    </w:p>
    <w:p w:rsidR="005415BD" w:rsidRDefault="005415BD" w:rsidP="005415BD">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Финансирование подпрограммы </w:t>
      </w:r>
      <w:r>
        <w:rPr>
          <w:rFonts w:ascii="Times New Roman" w:hAnsi="Times New Roman" w:cs="Times New Roman"/>
          <w:sz w:val="28"/>
        </w:rPr>
        <w:t xml:space="preserve">«Управление </w:t>
      </w:r>
      <w:r>
        <w:rPr>
          <w:rFonts w:ascii="Times New Roman" w:hAnsi="Times New Roman" w:cs="Times New Roman"/>
          <w:sz w:val="28"/>
          <w:szCs w:val="28"/>
        </w:rPr>
        <w:t>муниципальным имуществом»о</w:t>
      </w:r>
      <w:r w:rsidRPr="005072AA">
        <w:rPr>
          <w:rFonts w:ascii="Times New Roman" w:hAnsi="Times New Roman" w:cs="Times New Roman"/>
          <w:sz w:val="28"/>
          <w:szCs w:val="28"/>
        </w:rPr>
        <w:t>с</w:t>
      </w:r>
      <w:r>
        <w:rPr>
          <w:rFonts w:ascii="Times New Roman" w:hAnsi="Times New Roman" w:cs="Times New Roman"/>
          <w:sz w:val="28"/>
          <w:szCs w:val="28"/>
        </w:rPr>
        <w:t>уществляется за счет средств бюджета муниципального образования «Катангский район» (п</w:t>
      </w:r>
      <w:r w:rsidRPr="00381792">
        <w:rPr>
          <w:rFonts w:ascii="Times New Roman" w:hAnsi="Times New Roman" w:cs="Times New Roman"/>
          <w:sz w:val="28"/>
          <w:szCs w:val="28"/>
        </w:rPr>
        <w:t>риложение № 5</w:t>
      </w:r>
      <w:r>
        <w:rPr>
          <w:rFonts w:ascii="Times New Roman" w:hAnsi="Times New Roman" w:cs="Times New Roman"/>
          <w:sz w:val="28"/>
          <w:szCs w:val="28"/>
        </w:rPr>
        <w:t>).</w:t>
      </w:r>
    </w:p>
    <w:p w:rsidR="005415BD" w:rsidRDefault="005415BD" w:rsidP="005415BD">
      <w:pPr>
        <w:pStyle w:val="ConsPlusNormal"/>
        <w:ind w:firstLine="709"/>
        <w:jc w:val="both"/>
        <w:rPr>
          <w:rFonts w:ascii="Times New Roman" w:hAnsi="Times New Roman" w:cs="Times New Roman"/>
          <w:sz w:val="28"/>
          <w:szCs w:val="28"/>
        </w:rPr>
      </w:pPr>
      <w:r w:rsidRPr="00505C4D">
        <w:rPr>
          <w:rFonts w:ascii="Times New Roman" w:hAnsi="Times New Roman" w:cs="Times New Roman"/>
          <w:sz w:val="28"/>
          <w:szCs w:val="28"/>
        </w:rPr>
        <w:t xml:space="preserve">Финансирование работ </w:t>
      </w:r>
      <w:r w:rsidRPr="005C669A">
        <w:rPr>
          <w:rFonts w:ascii="Times New Roman" w:hAnsi="Times New Roman" w:cs="Times New Roman"/>
          <w:sz w:val="28"/>
          <w:szCs w:val="28"/>
        </w:rPr>
        <w:t xml:space="preserve">по </w:t>
      </w:r>
      <w:r>
        <w:rPr>
          <w:rFonts w:ascii="Times New Roman" w:hAnsi="Times New Roman" w:cs="Times New Roman"/>
          <w:sz w:val="28"/>
          <w:szCs w:val="28"/>
        </w:rPr>
        <w:t>под</w:t>
      </w:r>
      <w:r w:rsidRPr="005C669A">
        <w:rPr>
          <w:rFonts w:ascii="Times New Roman" w:hAnsi="Times New Roman" w:cs="Times New Roman"/>
          <w:sz w:val="28"/>
          <w:szCs w:val="28"/>
        </w:rPr>
        <w:t xml:space="preserve">программе за счет средств бюджета района на соответствующий год утверждается решением </w:t>
      </w:r>
      <w:r>
        <w:rPr>
          <w:rFonts w:ascii="Times New Roman" w:hAnsi="Times New Roman" w:cs="Times New Roman"/>
          <w:sz w:val="28"/>
          <w:szCs w:val="28"/>
        </w:rPr>
        <w:t xml:space="preserve">Думы муниципального образования «Катангский район» </w:t>
      </w:r>
      <w:r w:rsidRPr="005C669A">
        <w:rPr>
          <w:rFonts w:ascii="Times New Roman" w:hAnsi="Times New Roman" w:cs="Times New Roman"/>
          <w:sz w:val="28"/>
          <w:szCs w:val="28"/>
        </w:rPr>
        <w:t>при принятии бюджета района на соответствующий финансовый год, и подлежит ежегодному</w:t>
      </w:r>
      <w:r w:rsidRPr="00505C4D">
        <w:rPr>
          <w:rFonts w:ascii="Times New Roman" w:hAnsi="Times New Roman" w:cs="Times New Roman"/>
          <w:sz w:val="28"/>
          <w:szCs w:val="28"/>
        </w:rPr>
        <w:t xml:space="preserve"> уточнению в установленном порядке при формировании проекта бюджета района, исходя из возможностей бюджета района. </w:t>
      </w:r>
    </w:p>
    <w:p w:rsidR="005415BD" w:rsidRDefault="005415BD" w:rsidP="005415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Ресурсное обеспечение реализации подпрограммы за счет средств бюджета муниципального образования «Катангский район» представлено в п</w:t>
      </w:r>
      <w:r w:rsidRPr="00381792">
        <w:rPr>
          <w:rFonts w:ascii="Times New Roman" w:hAnsi="Times New Roman" w:cs="Times New Roman"/>
          <w:sz w:val="28"/>
          <w:szCs w:val="28"/>
        </w:rPr>
        <w:t>риложении № 4</w:t>
      </w:r>
      <w:r>
        <w:rPr>
          <w:rFonts w:ascii="Times New Roman" w:hAnsi="Times New Roman" w:cs="Times New Roman"/>
          <w:sz w:val="28"/>
          <w:szCs w:val="28"/>
        </w:rPr>
        <w:t xml:space="preserve"> к подпрограмме.</w:t>
      </w:r>
    </w:p>
    <w:p w:rsidR="005415BD" w:rsidRDefault="005415BD" w:rsidP="005415BD">
      <w:pPr>
        <w:pStyle w:val="ConsPlusNormal"/>
        <w:ind w:firstLine="567"/>
        <w:jc w:val="both"/>
        <w:rPr>
          <w:rFonts w:ascii="Times New Roman" w:hAnsi="Times New Roman" w:cs="Times New Roman"/>
          <w:sz w:val="28"/>
          <w:szCs w:val="28"/>
        </w:rPr>
      </w:pPr>
    </w:p>
    <w:p w:rsidR="005415BD" w:rsidRDefault="005415BD" w:rsidP="005415BD">
      <w:pPr>
        <w:pStyle w:val="ConsPlusNormal"/>
        <w:ind w:firstLine="567"/>
        <w:jc w:val="center"/>
        <w:rPr>
          <w:rFonts w:ascii="Times New Roman" w:hAnsi="Times New Roman" w:cs="Times New Roman"/>
          <w:b/>
          <w:sz w:val="28"/>
          <w:szCs w:val="28"/>
        </w:rPr>
      </w:pPr>
      <w:r>
        <w:rPr>
          <w:rFonts w:ascii="Times New Roman" w:hAnsi="Times New Roman" w:cs="Times New Roman"/>
          <w:b/>
          <w:sz w:val="28"/>
          <w:szCs w:val="28"/>
        </w:rPr>
        <w:t>10. Риски и меры по управлению рисками</w:t>
      </w:r>
    </w:p>
    <w:p w:rsidR="005415BD" w:rsidRDefault="005415BD" w:rsidP="005415BD">
      <w:pPr>
        <w:pStyle w:val="ConsPlusNormal"/>
        <w:ind w:firstLine="567"/>
        <w:jc w:val="center"/>
        <w:rPr>
          <w:rFonts w:ascii="Times New Roman" w:hAnsi="Times New Roman" w:cs="Times New Roman"/>
          <w:b/>
          <w:sz w:val="28"/>
          <w:szCs w:val="28"/>
        </w:rPr>
      </w:pPr>
    </w:p>
    <w:p w:rsidR="005415BD" w:rsidRPr="00143E60" w:rsidRDefault="005415BD" w:rsidP="005415BD">
      <w:pPr>
        <w:widowControl w:val="0"/>
        <w:autoSpaceDE w:val="0"/>
        <w:autoSpaceDN w:val="0"/>
        <w:adjustRightInd w:val="0"/>
        <w:ind w:firstLine="709"/>
        <w:jc w:val="both"/>
        <w:rPr>
          <w:rFonts w:ascii="Times New Roman" w:hAnsi="Times New Roman"/>
          <w:bCs/>
          <w:sz w:val="28"/>
          <w:szCs w:val="28"/>
        </w:rPr>
      </w:pPr>
      <w:r w:rsidRPr="00143E60">
        <w:rPr>
          <w:rFonts w:ascii="Times New Roman" w:hAnsi="Times New Roman"/>
          <w:bCs/>
          <w:sz w:val="28"/>
          <w:szCs w:val="28"/>
        </w:rPr>
        <w:t xml:space="preserve">Для успешной реализации поставленных задач </w:t>
      </w:r>
      <w:r>
        <w:rPr>
          <w:rFonts w:ascii="Times New Roman" w:hAnsi="Times New Roman"/>
          <w:bCs/>
          <w:sz w:val="28"/>
          <w:szCs w:val="28"/>
        </w:rPr>
        <w:t>под</w:t>
      </w:r>
      <w:r w:rsidRPr="00143E60">
        <w:rPr>
          <w:rFonts w:ascii="Times New Roman" w:hAnsi="Times New Roman"/>
          <w:bCs/>
          <w:sz w:val="28"/>
          <w:szCs w:val="28"/>
        </w:rPr>
        <w:t>программы</w:t>
      </w:r>
      <w:r>
        <w:rPr>
          <w:rFonts w:ascii="Times New Roman" w:hAnsi="Times New Roman"/>
          <w:bCs/>
          <w:sz w:val="28"/>
          <w:szCs w:val="28"/>
        </w:rPr>
        <w:t xml:space="preserve"> «Управление муниципальным имуществом»</w:t>
      </w:r>
      <w:r w:rsidRPr="00143E60">
        <w:rPr>
          <w:rFonts w:ascii="Times New Roman" w:hAnsi="Times New Roman"/>
          <w:bCs/>
          <w:sz w:val="28"/>
          <w:szCs w:val="28"/>
        </w:rPr>
        <w:t xml:space="preserve"> необходимо проводить анализ рисков, которые могут повлиять на ее выполнение.</w:t>
      </w:r>
    </w:p>
    <w:p w:rsidR="005415BD" w:rsidRPr="00143E60" w:rsidRDefault="005415BD" w:rsidP="005415BD">
      <w:pPr>
        <w:widowControl w:val="0"/>
        <w:autoSpaceDE w:val="0"/>
        <w:autoSpaceDN w:val="0"/>
        <w:adjustRightInd w:val="0"/>
        <w:ind w:firstLine="709"/>
        <w:jc w:val="both"/>
        <w:rPr>
          <w:rFonts w:ascii="Times New Roman" w:hAnsi="Times New Roman"/>
          <w:bCs/>
          <w:sz w:val="28"/>
          <w:szCs w:val="28"/>
        </w:rPr>
      </w:pPr>
      <w:r w:rsidRPr="00143E60">
        <w:rPr>
          <w:rFonts w:ascii="Times New Roman" w:hAnsi="Times New Roman"/>
          <w:bCs/>
          <w:sz w:val="28"/>
          <w:szCs w:val="28"/>
        </w:rPr>
        <w:t xml:space="preserve">Управление риском - это систематическая работа по разработке и практической реализации мер по предотвращению и минимизации рисков, оценке эффективности их применения, а также </w:t>
      </w:r>
      <w:proofErr w:type="gramStart"/>
      <w:r w:rsidRPr="00143E60">
        <w:rPr>
          <w:rFonts w:ascii="Times New Roman" w:hAnsi="Times New Roman"/>
          <w:bCs/>
          <w:sz w:val="28"/>
          <w:szCs w:val="28"/>
        </w:rPr>
        <w:t>контролю за</w:t>
      </w:r>
      <w:proofErr w:type="gramEnd"/>
      <w:r w:rsidRPr="00143E60">
        <w:rPr>
          <w:rFonts w:ascii="Times New Roman" w:hAnsi="Times New Roman"/>
          <w:bCs/>
          <w:sz w:val="28"/>
          <w:szCs w:val="28"/>
        </w:rPr>
        <w:t xml:space="preserve"> применением федеральных, областных и муниципальных нормативно-правовых актов</w:t>
      </w:r>
      <w:r>
        <w:rPr>
          <w:rFonts w:ascii="Times New Roman" w:hAnsi="Times New Roman"/>
          <w:bCs/>
          <w:sz w:val="28"/>
          <w:szCs w:val="28"/>
        </w:rPr>
        <w:t>.</w:t>
      </w:r>
    </w:p>
    <w:p w:rsidR="005415BD" w:rsidRDefault="005415BD" w:rsidP="005415BD">
      <w:pPr>
        <w:widowControl w:val="0"/>
        <w:autoSpaceDE w:val="0"/>
        <w:autoSpaceDN w:val="0"/>
        <w:adjustRightInd w:val="0"/>
        <w:ind w:firstLine="709"/>
        <w:jc w:val="both"/>
        <w:rPr>
          <w:rFonts w:ascii="Times New Roman" w:hAnsi="Times New Roman"/>
          <w:bCs/>
          <w:sz w:val="28"/>
          <w:szCs w:val="28"/>
        </w:rPr>
      </w:pPr>
      <w:r w:rsidRPr="00143E60">
        <w:rPr>
          <w:rFonts w:ascii="Times New Roman" w:hAnsi="Times New Roman"/>
          <w:bCs/>
          <w:sz w:val="28"/>
          <w:szCs w:val="28"/>
        </w:rPr>
        <w:t xml:space="preserve">К рискам реализации </w:t>
      </w:r>
      <w:r>
        <w:rPr>
          <w:rFonts w:ascii="Times New Roman" w:hAnsi="Times New Roman"/>
          <w:bCs/>
          <w:sz w:val="28"/>
          <w:szCs w:val="28"/>
        </w:rPr>
        <w:t>под</w:t>
      </w:r>
      <w:r w:rsidRPr="00143E60">
        <w:rPr>
          <w:rFonts w:ascii="Times New Roman" w:hAnsi="Times New Roman"/>
          <w:bCs/>
          <w:sz w:val="28"/>
          <w:szCs w:val="28"/>
        </w:rPr>
        <w:t>программы следует отнести следующие:</w:t>
      </w:r>
    </w:p>
    <w:p w:rsidR="005415BD" w:rsidRPr="00753F3C" w:rsidRDefault="005415BD" w:rsidP="005415BD">
      <w:pPr>
        <w:widowControl w:val="0"/>
        <w:autoSpaceDE w:val="0"/>
        <w:autoSpaceDN w:val="0"/>
        <w:adjustRightInd w:val="0"/>
        <w:ind w:firstLine="709"/>
        <w:jc w:val="both"/>
        <w:rPr>
          <w:rFonts w:ascii="Times New Roman" w:hAnsi="Times New Roman"/>
          <w:bCs/>
          <w:sz w:val="28"/>
          <w:szCs w:val="28"/>
        </w:rPr>
      </w:pPr>
      <w:r w:rsidRPr="00753F3C">
        <w:rPr>
          <w:rFonts w:ascii="Times New Roman" w:hAnsi="Times New Roman"/>
          <w:bCs/>
          <w:i/>
          <w:sz w:val="28"/>
          <w:szCs w:val="28"/>
        </w:rPr>
        <w:t>Законодательные риски</w:t>
      </w:r>
      <w:r w:rsidRPr="00753F3C">
        <w:rPr>
          <w:rFonts w:ascii="Times New Roman" w:hAnsi="Times New Roman"/>
          <w:bCs/>
          <w:sz w:val="28"/>
          <w:szCs w:val="28"/>
        </w:rPr>
        <w:t xml:space="preserve">. В планируемом периоде возможно внесение </w:t>
      </w:r>
      <w:r w:rsidRPr="00753F3C">
        <w:rPr>
          <w:rFonts w:ascii="Times New Roman" w:hAnsi="Times New Roman"/>
          <w:bCs/>
          <w:sz w:val="28"/>
          <w:szCs w:val="28"/>
        </w:rPr>
        <w:lastRenderedPageBreak/>
        <w:t xml:space="preserve">изменений в нормативно-правовые акты на федеральном уровне, что существенно повлияет на достижение поставленных целей </w:t>
      </w:r>
      <w:r>
        <w:rPr>
          <w:rFonts w:ascii="Times New Roman" w:hAnsi="Times New Roman"/>
          <w:bCs/>
          <w:sz w:val="28"/>
          <w:szCs w:val="28"/>
        </w:rPr>
        <w:t>под</w:t>
      </w:r>
      <w:r w:rsidRPr="00753F3C">
        <w:rPr>
          <w:rFonts w:ascii="Times New Roman" w:hAnsi="Times New Roman"/>
          <w:bCs/>
          <w:sz w:val="28"/>
          <w:szCs w:val="28"/>
        </w:rPr>
        <w:t>программы. В целях снижения законодательных рисков планируется своевременное внесение дополнений в действующую  нормативную базу, а при необходимости и возможных изменений в финансирование.</w:t>
      </w:r>
    </w:p>
    <w:p w:rsidR="005415BD" w:rsidRPr="00753F3C" w:rsidRDefault="005415BD" w:rsidP="005415BD">
      <w:pPr>
        <w:widowControl w:val="0"/>
        <w:autoSpaceDE w:val="0"/>
        <w:autoSpaceDN w:val="0"/>
        <w:adjustRightInd w:val="0"/>
        <w:ind w:firstLine="709"/>
        <w:jc w:val="both"/>
        <w:rPr>
          <w:rFonts w:ascii="Times New Roman" w:hAnsi="Times New Roman"/>
          <w:bCs/>
          <w:sz w:val="28"/>
          <w:szCs w:val="28"/>
        </w:rPr>
      </w:pPr>
      <w:r w:rsidRPr="00753F3C">
        <w:rPr>
          <w:rFonts w:ascii="Times New Roman" w:hAnsi="Times New Roman"/>
          <w:bCs/>
          <w:i/>
          <w:sz w:val="28"/>
          <w:szCs w:val="28"/>
        </w:rPr>
        <w:t>Финансовые риски</w:t>
      </w:r>
      <w:r w:rsidRPr="00753F3C">
        <w:rPr>
          <w:rFonts w:ascii="Times New Roman" w:hAnsi="Times New Roman"/>
          <w:bCs/>
          <w:sz w:val="28"/>
          <w:szCs w:val="28"/>
        </w:rPr>
        <w:t xml:space="preserve">. Наиболее важной экономической составляющей </w:t>
      </w:r>
      <w:r>
        <w:rPr>
          <w:rFonts w:ascii="Times New Roman" w:hAnsi="Times New Roman"/>
          <w:bCs/>
          <w:sz w:val="28"/>
          <w:szCs w:val="28"/>
        </w:rPr>
        <w:t>под</w:t>
      </w:r>
      <w:r w:rsidRPr="00753F3C">
        <w:rPr>
          <w:rFonts w:ascii="Times New Roman" w:hAnsi="Times New Roman"/>
          <w:bCs/>
          <w:sz w:val="28"/>
          <w:szCs w:val="28"/>
        </w:rPr>
        <w:t xml:space="preserve">программы является ее финансирование за счет средств местного бюджета. Одним из наиболее важных рисков является уменьшение объема бюджета района в связи с оптимизацией расходов при формировании соответствующих бюджетов, которые направлены на реализацию мероприятий </w:t>
      </w:r>
      <w:r>
        <w:rPr>
          <w:rFonts w:ascii="Times New Roman" w:hAnsi="Times New Roman"/>
          <w:bCs/>
          <w:sz w:val="28"/>
          <w:szCs w:val="28"/>
        </w:rPr>
        <w:t>под</w:t>
      </w:r>
      <w:r w:rsidRPr="00753F3C">
        <w:rPr>
          <w:rFonts w:ascii="Times New Roman" w:hAnsi="Times New Roman"/>
          <w:bCs/>
          <w:sz w:val="28"/>
          <w:szCs w:val="28"/>
        </w:rPr>
        <w:t xml:space="preserve">программы. К финансово-экономическим рискам также относится неэффективное и нерациональное использование ресурсов </w:t>
      </w:r>
      <w:r>
        <w:rPr>
          <w:rFonts w:ascii="Times New Roman" w:hAnsi="Times New Roman"/>
          <w:bCs/>
          <w:sz w:val="28"/>
          <w:szCs w:val="28"/>
        </w:rPr>
        <w:t>под</w:t>
      </w:r>
      <w:r w:rsidRPr="00753F3C">
        <w:rPr>
          <w:rFonts w:ascii="Times New Roman" w:hAnsi="Times New Roman"/>
          <w:bCs/>
          <w:sz w:val="28"/>
          <w:szCs w:val="28"/>
        </w:rPr>
        <w:t xml:space="preserve">программы. Возможны снижение темпов роста экономики, уровня инвестиционной активности, высокая инфляция. Организация мониторинга и аналитического сопровождения реализации </w:t>
      </w:r>
      <w:r>
        <w:rPr>
          <w:rFonts w:ascii="Times New Roman" w:hAnsi="Times New Roman"/>
          <w:bCs/>
          <w:sz w:val="28"/>
          <w:szCs w:val="28"/>
        </w:rPr>
        <w:t>под</w:t>
      </w:r>
      <w:r w:rsidRPr="00753F3C">
        <w:rPr>
          <w:rFonts w:ascii="Times New Roman" w:hAnsi="Times New Roman"/>
          <w:bCs/>
          <w:sz w:val="28"/>
          <w:szCs w:val="28"/>
        </w:rPr>
        <w:t xml:space="preserve">программы обеспечит управление данными рисками. Проведение экономического анализа по использованию ресурсов </w:t>
      </w:r>
      <w:r>
        <w:rPr>
          <w:rFonts w:ascii="Times New Roman" w:hAnsi="Times New Roman"/>
          <w:bCs/>
          <w:sz w:val="28"/>
          <w:szCs w:val="28"/>
        </w:rPr>
        <w:t>под</w:t>
      </w:r>
      <w:r w:rsidRPr="00753F3C">
        <w:rPr>
          <w:rFonts w:ascii="Times New Roman" w:hAnsi="Times New Roman"/>
          <w:bCs/>
          <w:sz w:val="28"/>
          <w:szCs w:val="28"/>
        </w:rPr>
        <w:t xml:space="preserve">программы, определение экономии средств и перенесение их на наиболее затратные мероприятия минимизирует риски, а также сократит потери выделенных средств в течение финансового года. Своевременное принятие управленческих решений о более эффективном использовании средств и ресурсов </w:t>
      </w:r>
      <w:r>
        <w:rPr>
          <w:rFonts w:ascii="Times New Roman" w:hAnsi="Times New Roman"/>
          <w:bCs/>
          <w:sz w:val="28"/>
          <w:szCs w:val="28"/>
        </w:rPr>
        <w:t>под</w:t>
      </w:r>
      <w:r w:rsidRPr="00753F3C">
        <w:rPr>
          <w:rFonts w:ascii="Times New Roman" w:hAnsi="Times New Roman"/>
          <w:bCs/>
          <w:sz w:val="28"/>
          <w:szCs w:val="28"/>
        </w:rPr>
        <w:t>программы позволит реализовать мероприятия в полном объеме.</w:t>
      </w:r>
    </w:p>
    <w:p w:rsidR="005415BD" w:rsidRPr="00753F3C" w:rsidRDefault="005415BD" w:rsidP="005415BD">
      <w:pPr>
        <w:widowControl w:val="0"/>
        <w:autoSpaceDE w:val="0"/>
        <w:autoSpaceDN w:val="0"/>
        <w:adjustRightInd w:val="0"/>
        <w:ind w:firstLine="709"/>
        <w:jc w:val="both"/>
        <w:rPr>
          <w:rFonts w:ascii="Times New Roman" w:hAnsi="Times New Roman"/>
          <w:bCs/>
          <w:sz w:val="28"/>
          <w:szCs w:val="28"/>
        </w:rPr>
      </w:pPr>
      <w:r w:rsidRPr="00753F3C">
        <w:rPr>
          <w:rFonts w:ascii="Times New Roman" w:hAnsi="Times New Roman"/>
          <w:bCs/>
          <w:i/>
          <w:sz w:val="28"/>
          <w:szCs w:val="28"/>
        </w:rPr>
        <w:t>Непредвиденные риски</w:t>
      </w:r>
      <w:r w:rsidRPr="00753F3C">
        <w:rPr>
          <w:rFonts w:ascii="Times New Roman" w:hAnsi="Times New Roman"/>
          <w:bCs/>
          <w:sz w:val="28"/>
          <w:szCs w:val="28"/>
        </w:rPr>
        <w:t xml:space="preserve">. Данные риски связаны с природными и техногенными катастрофами и катаклизмами, которые могут привести к увеличению расходов местного бюджета и снижению расходов на </w:t>
      </w:r>
      <w:r>
        <w:rPr>
          <w:rFonts w:ascii="Times New Roman" w:hAnsi="Times New Roman"/>
          <w:bCs/>
          <w:sz w:val="28"/>
          <w:szCs w:val="28"/>
        </w:rPr>
        <w:t>под</w:t>
      </w:r>
      <w:r w:rsidRPr="00753F3C">
        <w:rPr>
          <w:rFonts w:ascii="Times New Roman" w:hAnsi="Times New Roman"/>
          <w:bCs/>
          <w:sz w:val="28"/>
          <w:szCs w:val="28"/>
        </w:rPr>
        <w:t xml:space="preserve">программу. Немаловажное значение имеют организационные риски, связанные с ошибками управления, неверными действиями и суждениями людей, непосредственно задействованных в реализации </w:t>
      </w:r>
      <w:r>
        <w:rPr>
          <w:rFonts w:ascii="Times New Roman" w:hAnsi="Times New Roman"/>
          <w:bCs/>
          <w:sz w:val="28"/>
          <w:szCs w:val="28"/>
        </w:rPr>
        <w:t>под</w:t>
      </w:r>
      <w:r w:rsidRPr="00753F3C">
        <w:rPr>
          <w:rFonts w:ascii="Times New Roman" w:hAnsi="Times New Roman"/>
          <w:bCs/>
          <w:sz w:val="28"/>
          <w:szCs w:val="28"/>
        </w:rPr>
        <w:t>программы.</w:t>
      </w:r>
      <w:r w:rsidRPr="00753F3C">
        <w:rPr>
          <w:rFonts w:ascii="Times New Roman" w:hAnsi="Times New Roman"/>
          <w:sz w:val="28"/>
          <w:szCs w:val="28"/>
          <w:lang w:eastAsia="ru-RU"/>
        </w:rPr>
        <w:t xml:space="preserve"> В процессе реализации </w:t>
      </w:r>
      <w:r>
        <w:rPr>
          <w:rFonts w:ascii="Times New Roman" w:hAnsi="Times New Roman"/>
          <w:sz w:val="28"/>
          <w:szCs w:val="28"/>
          <w:lang w:eastAsia="ru-RU"/>
        </w:rPr>
        <w:t>под</w:t>
      </w:r>
      <w:r w:rsidRPr="00753F3C">
        <w:rPr>
          <w:rFonts w:ascii="Times New Roman" w:hAnsi="Times New Roman"/>
          <w:sz w:val="28"/>
          <w:szCs w:val="28"/>
          <w:lang w:eastAsia="ru-RU"/>
        </w:rPr>
        <w:t xml:space="preserve">программы возможны отклонения в достижении результатов из-за несоответствия отдельных мероприятий их ожидаемой эффективности. </w:t>
      </w:r>
      <w:r w:rsidRPr="00753F3C">
        <w:rPr>
          <w:rFonts w:ascii="Times New Roman" w:hAnsi="Times New Roman"/>
          <w:bCs/>
          <w:sz w:val="28"/>
          <w:szCs w:val="28"/>
        </w:rPr>
        <w:t xml:space="preserve">Меры по минимизации непредвиденных рисков будут предприниматься в ходе оперативного управления. Своевременно принятые меры по управлению рисками приведут к достижению поставленных целей </w:t>
      </w:r>
      <w:r>
        <w:rPr>
          <w:rFonts w:ascii="Times New Roman" w:hAnsi="Times New Roman"/>
          <w:bCs/>
          <w:sz w:val="28"/>
          <w:szCs w:val="28"/>
        </w:rPr>
        <w:t>под</w:t>
      </w:r>
      <w:r w:rsidRPr="00753F3C">
        <w:rPr>
          <w:rFonts w:ascii="Times New Roman" w:hAnsi="Times New Roman"/>
          <w:bCs/>
          <w:sz w:val="28"/>
          <w:szCs w:val="28"/>
        </w:rPr>
        <w:t>программы.</w:t>
      </w:r>
    </w:p>
    <w:p w:rsidR="005415BD" w:rsidRDefault="005415BD" w:rsidP="005415BD">
      <w:pPr>
        <w:ind w:firstLine="567"/>
        <w:jc w:val="both"/>
        <w:rPr>
          <w:rFonts w:ascii="Times New Roman" w:hAnsi="Times New Roman"/>
          <w:bCs/>
          <w:sz w:val="28"/>
          <w:szCs w:val="28"/>
        </w:rPr>
      </w:pPr>
    </w:p>
    <w:p w:rsidR="005415BD" w:rsidRDefault="005415BD" w:rsidP="005415BD">
      <w:pPr>
        <w:pStyle w:val="ConsPlusNormal"/>
        <w:ind w:firstLine="567"/>
        <w:jc w:val="center"/>
        <w:rPr>
          <w:rFonts w:ascii="Times New Roman" w:hAnsi="Times New Roman"/>
          <w:b/>
          <w:bCs/>
          <w:sz w:val="28"/>
          <w:szCs w:val="28"/>
        </w:rPr>
      </w:pPr>
      <w:r>
        <w:rPr>
          <w:rFonts w:ascii="Times New Roman" w:hAnsi="Times New Roman"/>
          <w:b/>
          <w:bCs/>
          <w:sz w:val="28"/>
          <w:szCs w:val="28"/>
        </w:rPr>
        <w:t>11. Конечные результаты и оценка эффективности</w:t>
      </w:r>
    </w:p>
    <w:p w:rsidR="005415BD" w:rsidRDefault="005415BD" w:rsidP="005415BD">
      <w:pPr>
        <w:pStyle w:val="ConsPlusNormal"/>
        <w:ind w:firstLine="567"/>
        <w:jc w:val="center"/>
        <w:rPr>
          <w:rFonts w:ascii="Times New Roman" w:hAnsi="Times New Roman"/>
          <w:b/>
          <w:bCs/>
          <w:sz w:val="28"/>
          <w:szCs w:val="28"/>
        </w:rPr>
      </w:pPr>
    </w:p>
    <w:p w:rsidR="005415BD" w:rsidRDefault="005415BD" w:rsidP="005415B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Ожидаемыми результатами реализации подпрограммы являются:</w:t>
      </w:r>
    </w:p>
    <w:p w:rsidR="005415BD" w:rsidRPr="009F7DD5" w:rsidRDefault="005415BD" w:rsidP="005415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w:t>
      </w:r>
      <w:r w:rsidRPr="009F7DD5">
        <w:rPr>
          <w:rFonts w:ascii="Times New Roman" w:hAnsi="Times New Roman" w:cs="Times New Roman"/>
          <w:sz w:val="28"/>
          <w:szCs w:val="28"/>
        </w:rPr>
        <w:t>оздание системы эффективного управления муниципальным имуществом;</w:t>
      </w:r>
    </w:p>
    <w:p w:rsidR="005415BD" w:rsidRPr="009F7DD5" w:rsidRDefault="005415BD" w:rsidP="005415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9F7DD5">
        <w:rPr>
          <w:rFonts w:ascii="Times New Roman" w:hAnsi="Times New Roman" w:cs="Times New Roman"/>
          <w:sz w:val="28"/>
          <w:szCs w:val="28"/>
        </w:rPr>
        <w:t>олнота и достоверность данных реестра муниципальной собственности;</w:t>
      </w:r>
    </w:p>
    <w:p w:rsidR="005415BD" w:rsidRPr="009F7DD5" w:rsidRDefault="005415BD" w:rsidP="005415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9F7DD5">
        <w:rPr>
          <w:rFonts w:ascii="Times New Roman" w:hAnsi="Times New Roman" w:cs="Times New Roman"/>
          <w:sz w:val="28"/>
          <w:szCs w:val="28"/>
        </w:rPr>
        <w:t>роведение независимой оценки объектов недвижимого и движимого муниципального имущества;</w:t>
      </w:r>
    </w:p>
    <w:p w:rsidR="005415BD" w:rsidRPr="009F7DD5" w:rsidRDefault="005415BD" w:rsidP="005415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9F7DD5">
        <w:rPr>
          <w:rFonts w:ascii="Times New Roman" w:hAnsi="Times New Roman" w:cs="Times New Roman"/>
          <w:sz w:val="28"/>
          <w:szCs w:val="28"/>
        </w:rPr>
        <w:t>остановка на государственный кадастровый учет объектов недвижимого муниципального имущества для государственной регистрации права собственности муниципального образования «Катангский район»;</w:t>
      </w:r>
    </w:p>
    <w:p w:rsidR="005415BD" w:rsidRDefault="005415BD" w:rsidP="005415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w:t>
      </w:r>
      <w:r w:rsidRPr="009F7DD5">
        <w:rPr>
          <w:rFonts w:ascii="Times New Roman" w:hAnsi="Times New Roman" w:cs="Times New Roman"/>
          <w:sz w:val="28"/>
          <w:szCs w:val="28"/>
        </w:rPr>
        <w:t>величение поступлений доходов в бюджет муниципального образования «Катангский район» от сдачи в аренду муниципального имущества.</w:t>
      </w:r>
    </w:p>
    <w:p w:rsidR="005415BD" w:rsidRDefault="005415BD" w:rsidP="005415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Эффективность подпрограммы </w:t>
      </w:r>
      <w:r>
        <w:rPr>
          <w:rFonts w:ascii="Times New Roman" w:hAnsi="Times New Roman" w:cs="Times New Roman"/>
          <w:sz w:val="28"/>
        </w:rPr>
        <w:t xml:space="preserve">«Управление </w:t>
      </w:r>
      <w:r>
        <w:rPr>
          <w:rFonts w:ascii="Times New Roman" w:hAnsi="Times New Roman" w:cs="Times New Roman"/>
          <w:sz w:val="28"/>
          <w:szCs w:val="28"/>
        </w:rPr>
        <w:t xml:space="preserve">муниципальным имуществом» </w:t>
      </w:r>
      <w:r>
        <w:rPr>
          <w:rFonts w:ascii="Times New Roman" w:hAnsi="Times New Roman" w:cs="Times New Roman"/>
          <w:sz w:val="28"/>
          <w:szCs w:val="28"/>
        </w:rPr>
        <w:lastRenderedPageBreak/>
        <w:t>оценивается путем сопоставления плановых и фактических значений показателей, результатов, объемов расходов с учетом реализовавшихся рисков и изменений условий в сфере управления муниципальным имуществом.</w:t>
      </w:r>
    </w:p>
    <w:p w:rsidR="005415BD" w:rsidRDefault="005415BD" w:rsidP="005415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Результаты оценки эффективности служат для принятия решений ответственным исполнителем подпрограммы о корректировке перечня и составов мероприятий, графиков реализации, а также объемов бюджетного финансирования.</w:t>
      </w:r>
    </w:p>
    <w:p w:rsidR="005415BD" w:rsidRDefault="005415BD" w:rsidP="005415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Оценка эффективности реализации подпрограммы проводится на основе:</w:t>
      </w:r>
    </w:p>
    <w:p w:rsidR="005415BD" w:rsidRDefault="005415BD" w:rsidP="005415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Оценки степени достижения целей и решения задач подпрограммы в целом путем сопоставления фактически достигнутых значений индикаторов целей и показателей задач подпрограммы и их плановых значений, по формуле:</w:t>
      </w:r>
    </w:p>
    <w:p w:rsidR="005415BD" w:rsidRDefault="005415BD" w:rsidP="005415BD">
      <w:pPr>
        <w:pStyle w:val="ConsPlusNormal"/>
        <w:ind w:left="1287"/>
        <w:jc w:val="center"/>
        <w:rPr>
          <w:rFonts w:ascii="Times New Roman" w:hAnsi="Times New Roman" w:cs="Times New Roman"/>
          <w:sz w:val="28"/>
          <w:szCs w:val="28"/>
        </w:rPr>
      </w:pPr>
      <w:proofErr w:type="spellStart"/>
      <w:r>
        <w:rPr>
          <w:rFonts w:ascii="Times New Roman" w:hAnsi="Times New Roman" w:cs="Times New Roman"/>
          <w:sz w:val="28"/>
          <w:szCs w:val="28"/>
        </w:rPr>
        <w:t>Сд</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Зф</w:t>
      </w:r>
      <w:proofErr w:type="spellEnd"/>
      <w:r>
        <w:rPr>
          <w:rFonts w:ascii="Times New Roman" w:hAnsi="Times New Roman" w:cs="Times New Roman"/>
          <w:sz w:val="28"/>
          <w:szCs w:val="28"/>
        </w:rPr>
        <w:t>/Зп×100%,</w:t>
      </w:r>
    </w:p>
    <w:p w:rsidR="005415BD" w:rsidRDefault="005415BD" w:rsidP="005415BD">
      <w:pPr>
        <w:pStyle w:val="ConsPlusNormal"/>
        <w:ind w:left="1287"/>
        <w:jc w:val="both"/>
        <w:rPr>
          <w:rFonts w:ascii="Times New Roman" w:hAnsi="Times New Roman" w:cs="Times New Roman"/>
          <w:sz w:val="28"/>
          <w:szCs w:val="28"/>
        </w:rPr>
      </w:pPr>
      <w:r>
        <w:rPr>
          <w:rFonts w:ascii="Times New Roman" w:hAnsi="Times New Roman" w:cs="Times New Roman"/>
          <w:sz w:val="28"/>
          <w:szCs w:val="28"/>
        </w:rPr>
        <w:t>где:</w:t>
      </w:r>
    </w:p>
    <w:p w:rsidR="005415BD" w:rsidRDefault="005415BD" w:rsidP="005415BD">
      <w:pPr>
        <w:pStyle w:val="ConsPlusNormal"/>
        <w:jc w:val="both"/>
        <w:rPr>
          <w:rFonts w:ascii="Times New Roman" w:hAnsi="Times New Roman" w:cs="Times New Roman"/>
          <w:sz w:val="28"/>
          <w:szCs w:val="28"/>
        </w:rPr>
      </w:pPr>
      <w:proofErr w:type="spellStart"/>
      <w:r>
        <w:rPr>
          <w:rFonts w:ascii="Times New Roman" w:hAnsi="Times New Roman" w:cs="Times New Roman"/>
          <w:sz w:val="28"/>
          <w:szCs w:val="28"/>
        </w:rPr>
        <w:t>Сд</w:t>
      </w:r>
      <w:proofErr w:type="spellEnd"/>
      <w:r>
        <w:rPr>
          <w:rFonts w:ascii="Times New Roman" w:hAnsi="Times New Roman" w:cs="Times New Roman"/>
          <w:sz w:val="28"/>
          <w:szCs w:val="28"/>
        </w:rPr>
        <w:t xml:space="preserve"> – степень достижения целей (решения задач);</w:t>
      </w:r>
    </w:p>
    <w:p w:rsidR="005415BD" w:rsidRDefault="005415BD" w:rsidP="005415BD">
      <w:pPr>
        <w:pStyle w:val="ConsPlusNormal"/>
        <w:jc w:val="both"/>
        <w:rPr>
          <w:rFonts w:ascii="Times New Roman" w:hAnsi="Times New Roman" w:cs="Times New Roman"/>
          <w:sz w:val="28"/>
          <w:szCs w:val="28"/>
        </w:rPr>
      </w:pPr>
      <w:proofErr w:type="spellStart"/>
      <w:r>
        <w:rPr>
          <w:rFonts w:ascii="Times New Roman" w:hAnsi="Times New Roman" w:cs="Times New Roman"/>
          <w:sz w:val="28"/>
          <w:szCs w:val="28"/>
        </w:rPr>
        <w:t>Зф</w:t>
      </w:r>
      <w:proofErr w:type="spellEnd"/>
      <w:r>
        <w:rPr>
          <w:rFonts w:ascii="Times New Roman" w:hAnsi="Times New Roman" w:cs="Times New Roman"/>
          <w:sz w:val="28"/>
          <w:szCs w:val="28"/>
        </w:rPr>
        <w:t xml:space="preserve"> – фактическое значение индикатора (показателя) подпрограммы;</w:t>
      </w:r>
    </w:p>
    <w:p w:rsidR="005415BD" w:rsidRDefault="005415BD" w:rsidP="005415BD">
      <w:pPr>
        <w:pStyle w:val="ConsPlusNormal"/>
        <w:jc w:val="both"/>
        <w:rPr>
          <w:rFonts w:ascii="Times New Roman" w:hAnsi="Times New Roman" w:cs="Times New Roman"/>
          <w:sz w:val="28"/>
          <w:szCs w:val="28"/>
        </w:rPr>
      </w:pPr>
      <w:proofErr w:type="spellStart"/>
      <w:r>
        <w:rPr>
          <w:rFonts w:ascii="Times New Roman" w:hAnsi="Times New Roman" w:cs="Times New Roman"/>
          <w:sz w:val="28"/>
          <w:szCs w:val="28"/>
        </w:rPr>
        <w:t>Зп</w:t>
      </w:r>
      <w:proofErr w:type="spellEnd"/>
      <w:r>
        <w:rPr>
          <w:rFonts w:ascii="Times New Roman" w:hAnsi="Times New Roman" w:cs="Times New Roman"/>
          <w:sz w:val="28"/>
          <w:szCs w:val="28"/>
        </w:rPr>
        <w:t xml:space="preserve"> – плановое значение индикатора (показателя) подпрограммы (для индикаторов (показателей), желаемой тенденцией развития которых является рост значений) или </w:t>
      </w:r>
      <w:proofErr w:type="spellStart"/>
      <w:r>
        <w:rPr>
          <w:rFonts w:ascii="Times New Roman" w:hAnsi="Times New Roman" w:cs="Times New Roman"/>
          <w:sz w:val="28"/>
          <w:szCs w:val="28"/>
        </w:rPr>
        <w:t>Сд=Зп</w:t>
      </w:r>
      <w:proofErr w:type="spellEnd"/>
      <w:r>
        <w:rPr>
          <w:rFonts w:ascii="Times New Roman" w:hAnsi="Times New Roman" w:cs="Times New Roman"/>
          <w:sz w:val="28"/>
          <w:szCs w:val="28"/>
        </w:rPr>
        <w:t>/Зф×100% (для индикаторов (показателей), желаемой тенденцией развития которых является снижение значений).</w:t>
      </w:r>
    </w:p>
    <w:p w:rsidR="005415BD" w:rsidRDefault="005415BD" w:rsidP="005415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Степени соответствия запланированному уровню затрат и эффективности использования средств местного бюджета подпрограммы путем сопоставления плановых и фактических объемов финансирования основных мероприятий подпрограммы, по формуле:</w:t>
      </w:r>
    </w:p>
    <w:p w:rsidR="005415BD" w:rsidRDefault="005415BD" w:rsidP="005415BD">
      <w:pPr>
        <w:pStyle w:val="ConsPlusNormal"/>
        <w:ind w:left="1287"/>
        <w:jc w:val="center"/>
        <w:rPr>
          <w:rFonts w:ascii="Times New Roman" w:hAnsi="Times New Roman" w:cs="Times New Roman"/>
          <w:sz w:val="28"/>
          <w:szCs w:val="28"/>
        </w:rPr>
      </w:pPr>
      <w:proofErr w:type="spellStart"/>
      <w:r>
        <w:rPr>
          <w:rFonts w:ascii="Times New Roman" w:hAnsi="Times New Roman" w:cs="Times New Roman"/>
          <w:sz w:val="28"/>
          <w:szCs w:val="28"/>
        </w:rPr>
        <w:t>Уф=Фф</w:t>
      </w:r>
      <w:proofErr w:type="spellEnd"/>
      <w:r>
        <w:rPr>
          <w:rFonts w:ascii="Times New Roman" w:hAnsi="Times New Roman" w:cs="Times New Roman"/>
          <w:sz w:val="28"/>
          <w:szCs w:val="28"/>
        </w:rPr>
        <w:t>/Фп×100%,</w:t>
      </w:r>
    </w:p>
    <w:p w:rsidR="005415BD" w:rsidRDefault="005415BD" w:rsidP="005415BD">
      <w:pPr>
        <w:pStyle w:val="ConsPlusNormal"/>
        <w:ind w:left="1287"/>
        <w:jc w:val="both"/>
        <w:rPr>
          <w:rFonts w:ascii="Times New Roman" w:hAnsi="Times New Roman" w:cs="Times New Roman"/>
          <w:sz w:val="28"/>
          <w:szCs w:val="28"/>
        </w:rPr>
      </w:pPr>
      <w:r>
        <w:rPr>
          <w:rFonts w:ascii="Times New Roman" w:hAnsi="Times New Roman" w:cs="Times New Roman"/>
          <w:sz w:val="28"/>
          <w:szCs w:val="28"/>
        </w:rPr>
        <w:t>где:</w:t>
      </w:r>
    </w:p>
    <w:p w:rsidR="005415BD" w:rsidRDefault="005415BD" w:rsidP="005415BD">
      <w:pPr>
        <w:pStyle w:val="ConsPlusNormal"/>
        <w:jc w:val="both"/>
        <w:rPr>
          <w:rFonts w:ascii="Times New Roman" w:hAnsi="Times New Roman" w:cs="Times New Roman"/>
          <w:sz w:val="28"/>
          <w:szCs w:val="28"/>
        </w:rPr>
      </w:pPr>
      <w:r>
        <w:rPr>
          <w:rFonts w:ascii="Times New Roman" w:hAnsi="Times New Roman" w:cs="Times New Roman"/>
          <w:sz w:val="28"/>
          <w:szCs w:val="28"/>
        </w:rPr>
        <w:t>Уф – уровень финансирования реализации основных мероприятий  подпрограммы;</w:t>
      </w:r>
    </w:p>
    <w:p w:rsidR="005415BD" w:rsidRDefault="005415BD" w:rsidP="005415BD">
      <w:pPr>
        <w:pStyle w:val="ConsPlusNormal"/>
        <w:jc w:val="both"/>
        <w:rPr>
          <w:rFonts w:ascii="Times New Roman" w:hAnsi="Times New Roman" w:cs="Times New Roman"/>
          <w:sz w:val="28"/>
          <w:szCs w:val="28"/>
        </w:rPr>
      </w:pPr>
      <w:proofErr w:type="spellStart"/>
      <w:r>
        <w:rPr>
          <w:rFonts w:ascii="Times New Roman" w:hAnsi="Times New Roman" w:cs="Times New Roman"/>
          <w:sz w:val="28"/>
          <w:szCs w:val="28"/>
        </w:rPr>
        <w:t>Фф</w:t>
      </w:r>
      <w:proofErr w:type="spellEnd"/>
      <w:r>
        <w:rPr>
          <w:rFonts w:ascii="Times New Roman" w:hAnsi="Times New Roman" w:cs="Times New Roman"/>
          <w:sz w:val="28"/>
          <w:szCs w:val="28"/>
        </w:rPr>
        <w:t xml:space="preserve"> – фактический объем финансовых ресурсов, направленный на реализацию мероприятий подпрограммы;</w:t>
      </w:r>
    </w:p>
    <w:p w:rsidR="005415BD" w:rsidRDefault="005415BD" w:rsidP="005415BD">
      <w:pPr>
        <w:pStyle w:val="ConsPlusNormal"/>
        <w:jc w:val="both"/>
        <w:rPr>
          <w:rFonts w:ascii="Times New Roman" w:hAnsi="Times New Roman" w:cs="Times New Roman"/>
          <w:sz w:val="28"/>
          <w:szCs w:val="28"/>
        </w:rPr>
      </w:pPr>
      <w:proofErr w:type="spellStart"/>
      <w:r>
        <w:rPr>
          <w:rFonts w:ascii="Times New Roman" w:hAnsi="Times New Roman" w:cs="Times New Roman"/>
          <w:sz w:val="28"/>
          <w:szCs w:val="28"/>
        </w:rPr>
        <w:t>Фп</w:t>
      </w:r>
      <w:proofErr w:type="spellEnd"/>
      <w:r>
        <w:rPr>
          <w:rFonts w:ascii="Times New Roman" w:hAnsi="Times New Roman" w:cs="Times New Roman"/>
          <w:sz w:val="28"/>
          <w:szCs w:val="28"/>
        </w:rPr>
        <w:t xml:space="preserve"> – плановый объем финансовых ресурсов на соответствующий отчетный период.</w:t>
      </w:r>
    </w:p>
    <w:p w:rsidR="005415BD" w:rsidRDefault="005415BD" w:rsidP="005415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Общий экономический эффект от реализации подпрограммы будет достигнут за счет увеличения поступлений средств в доходную часть бюджета от эффективного использования муниципального имущества и земельных участков</w:t>
      </w:r>
      <w:r w:rsidR="00F76655">
        <w:rPr>
          <w:rFonts w:ascii="Times New Roman" w:hAnsi="Times New Roman" w:cs="Times New Roman"/>
          <w:sz w:val="28"/>
          <w:szCs w:val="28"/>
        </w:rPr>
        <w:t>.</w:t>
      </w:r>
    </w:p>
    <w:p w:rsidR="005415BD" w:rsidRPr="00496953" w:rsidRDefault="005415BD" w:rsidP="005415BD">
      <w:pPr>
        <w:pStyle w:val="ConsPlusNormal"/>
        <w:ind w:left="927"/>
        <w:jc w:val="both"/>
        <w:rPr>
          <w:rFonts w:ascii="Times New Roman" w:hAnsi="Times New Roman" w:cs="Times New Roman"/>
          <w:sz w:val="28"/>
          <w:szCs w:val="28"/>
        </w:rPr>
      </w:pPr>
    </w:p>
    <w:p w:rsidR="005415BD" w:rsidRPr="00C21FB0" w:rsidRDefault="005415BD" w:rsidP="005415BD">
      <w:pPr>
        <w:rPr>
          <w:rFonts w:ascii="Times New Roman" w:hAnsi="Times New Roman"/>
          <w:sz w:val="28"/>
          <w:szCs w:val="28"/>
        </w:rPr>
      </w:pPr>
    </w:p>
    <w:p w:rsidR="00D76CFC" w:rsidRDefault="00D76CFC" w:rsidP="007333D6">
      <w:pPr>
        <w:rPr>
          <w:rFonts w:ascii="Times New Roman" w:hAnsi="Times New Roman"/>
          <w:b/>
          <w:sz w:val="28"/>
          <w:szCs w:val="28"/>
        </w:rPr>
      </w:pPr>
    </w:p>
    <w:sectPr w:rsidR="00D76CFC" w:rsidSect="00A87B82">
      <w:footerReference w:type="default" r:id="rId23"/>
      <w:pgSz w:w="11906" w:h="16838"/>
      <w:pgMar w:top="1134" w:right="567" w:bottom="1134" w:left="1418"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E7C" w:rsidRDefault="00C95E7C" w:rsidP="008212A3">
      <w:r>
        <w:separator/>
      </w:r>
    </w:p>
  </w:endnote>
  <w:endnote w:type="continuationSeparator" w:id="1">
    <w:p w:rsidR="00C95E7C" w:rsidRDefault="00C95E7C" w:rsidP="008212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A">
    <w:altName w:val="Arial Unicode MS"/>
    <w:charset w:val="80"/>
    <w:family w:val="swiss"/>
    <w:pitch w:val="variable"/>
    <w:sig w:usb0="21003A87" w:usb1="090F0000" w:usb2="00000010"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E7C" w:rsidRDefault="00C95E7C">
    <w:pPr>
      <w:pStyle w:val="a8"/>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E7C" w:rsidRDefault="00C95E7C" w:rsidP="008212A3">
      <w:r>
        <w:separator/>
      </w:r>
    </w:p>
  </w:footnote>
  <w:footnote w:type="continuationSeparator" w:id="1">
    <w:p w:rsidR="00C95E7C" w:rsidRDefault="00C95E7C" w:rsidP="008212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0515"/>
    <w:multiLevelType w:val="hybridMultilevel"/>
    <w:tmpl w:val="340E8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C93EC4"/>
    <w:multiLevelType w:val="hybridMultilevel"/>
    <w:tmpl w:val="EC8E9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A55C85"/>
    <w:multiLevelType w:val="hybridMultilevel"/>
    <w:tmpl w:val="C9DA6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BD6DA3"/>
    <w:multiLevelType w:val="hybridMultilevel"/>
    <w:tmpl w:val="6E843840"/>
    <w:lvl w:ilvl="0" w:tplc="4E384ED4">
      <w:start w:val="1"/>
      <w:numFmt w:val="decimal"/>
      <w:lvlText w:val="%1)"/>
      <w:lvlJc w:val="left"/>
      <w:pPr>
        <w:tabs>
          <w:tab w:val="num" w:pos="1170"/>
        </w:tabs>
        <w:ind w:left="1170" w:hanging="63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BE31CDD"/>
    <w:multiLevelType w:val="hybridMultilevel"/>
    <w:tmpl w:val="E3164FB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nsid w:val="1C57739B"/>
    <w:multiLevelType w:val="hybridMultilevel"/>
    <w:tmpl w:val="8E92095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21A02409"/>
    <w:multiLevelType w:val="hybridMultilevel"/>
    <w:tmpl w:val="5FFCC9CE"/>
    <w:lvl w:ilvl="0" w:tplc="03AAFAC8">
      <w:start w:val="2"/>
      <w:numFmt w:val="decimal"/>
      <w:lvlText w:val="%1)"/>
      <w:lvlJc w:val="left"/>
      <w:pPr>
        <w:tabs>
          <w:tab w:val="num" w:pos="408"/>
        </w:tabs>
        <w:ind w:left="408" w:hanging="360"/>
      </w:pPr>
      <w:rPr>
        <w:rFonts w:hint="default"/>
      </w:rPr>
    </w:lvl>
    <w:lvl w:ilvl="1" w:tplc="04190019" w:tentative="1">
      <w:start w:val="1"/>
      <w:numFmt w:val="lowerLetter"/>
      <w:lvlText w:val="%2."/>
      <w:lvlJc w:val="left"/>
      <w:pPr>
        <w:tabs>
          <w:tab w:val="num" w:pos="1128"/>
        </w:tabs>
        <w:ind w:left="1128" w:hanging="360"/>
      </w:pPr>
    </w:lvl>
    <w:lvl w:ilvl="2" w:tplc="0419001B" w:tentative="1">
      <w:start w:val="1"/>
      <w:numFmt w:val="lowerRoman"/>
      <w:lvlText w:val="%3."/>
      <w:lvlJc w:val="right"/>
      <w:pPr>
        <w:tabs>
          <w:tab w:val="num" w:pos="1848"/>
        </w:tabs>
        <w:ind w:left="1848" w:hanging="180"/>
      </w:pPr>
    </w:lvl>
    <w:lvl w:ilvl="3" w:tplc="0419000F" w:tentative="1">
      <w:start w:val="1"/>
      <w:numFmt w:val="decimal"/>
      <w:lvlText w:val="%4."/>
      <w:lvlJc w:val="left"/>
      <w:pPr>
        <w:tabs>
          <w:tab w:val="num" w:pos="2568"/>
        </w:tabs>
        <w:ind w:left="2568" w:hanging="360"/>
      </w:pPr>
    </w:lvl>
    <w:lvl w:ilvl="4" w:tplc="04190019" w:tentative="1">
      <w:start w:val="1"/>
      <w:numFmt w:val="lowerLetter"/>
      <w:lvlText w:val="%5."/>
      <w:lvlJc w:val="left"/>
      <w:pPr>
        <w:tabs>
          <w:tab w:val="num" w:pos="3288"/>
        </w:tabs>
        <w:ind w:left="3288" w:hanging="360"/>
      </w:pPr>
    </w:lvl>
    <w:lvl w:ilvl="5" w:tplc="0419001B" w:tentative="1">
      <w:start w:val="1"/>
      <w:numFmt w:val="lowerRoman"/>
      <w:lvlText w:val="%6."/>
      <w:lvlJc w:val="right"/>
      <w:pPr>
        <w:tabs>
          <w:tab w:val="num" w:pos="4008"/>
        </w:tabs>
        <w:ind w:left="4008" w:hanging="180"/>
      </w:pPr>
    </w:lvl>
    <w:lvl w:ilvl="6" w:tplc="0419000F" w:tentative="1">
      <w:start w:val="1"/>
      <w:numFmt w:val="decimal"/>
      <w:lvlText w:val="%7."/>
      <w:lvlJc w:val="left"/>
      <w:pPr>
        <w:tabs>
          <w:tab w:val="num" w:pos="4728"/>
        </w:tabs>
        <w:ind w:left="4728" w:hanging="360"/>
      </w:pPr>
    </w:lvl>
    <w:lvl w:ilvl="7" w:tplc="04190019" w:tentative="1">
      <w:start w:val="1"/>
      <w:numFmt w:val="lowerLetter"/>
      <w:lvlText w:val="%8."/>
      <w:lvlJc w:val="left"/>
      <w:pPr>
        <w:tabs>
          <w:tab w:val="num" w:pos="5448"/>
        </w:tabs>
        <w:ind w:left="5448" w:hanging="360"/>
      </w:pPr>
    </w:lvl>
    <w:lvl w:ilvl="8" w:tplc="0419001B" w:tentative="1">
      <w:start w:val="1"/>
      <w:numFmt w:val="lowerRoman"/>
      <w:lvlText w:val="%9."/>
      <w:lvlJc w:val="right"/>
      <w:pPr>
        <w:tabs>
          <w:tab w:val="num" w:pos="6168"/>
        </w:tabs>
        <w:ind w:left="6168" w:hanging="180"/>
      </w:pPr>
    </w:lvl>
  </w:abstractNum>
  <w:abstractNum w:abstractNumId="7">
    <w:nsid w:val="2354063B"/>
    <w:multiLevelType w:val="hybridMultilevel"/>
    <w:tmpl w:val="A0B24078"/>
    <w:lvl w:ilvl="0" w:tplc="C9B258B4">
      <w:start w:val="1"/>
      <w:numFmt w:val="bullet"/>
      <w:lvlText w:val=""/>
      <w:lvlJc w:val="left"/>
      <w:pPr>
        <w:ind w:left="1495" w:hanging="360"/>
      </w:pPr>
      <w:rPr>
        <w:rFonts w:ascii="Symbol" w:hAnsi="Symbol" w:hint="default"/>
        <w:color w:val="auto"/>
      </w:rPr>
    </w:lvl>
    <w:lvl w:ilvl="1" w:tplc="04190003">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8">
    <w:nsid w:val="24EA5FBB"/>
    <w:multiLevelType w:val="hybridMultilevel"/>
    <w:tmpl w:val="835612B6"/>
    <w:lvl w:ilvl="0" w:tplc="5E8EFF3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9DF7A2B"/>
    <w:multiLevelType w:val="hybridMultilevel"/>
    <w:tmpl w:val="2B965FA0"/>
    <w:lvl w:ilvl="0" w:tplc="12B640A2">
      <w:start w:val="1"/>
      <w:numFmt w:val="bullet"/>
      <w:lvlText w:val="-"/>
      <w:lvlJc w:val="left"/>
      <w:pPr>
        <w:tabs>
          <w:tab w:val="num" w:pos="2184"/>
        </w:tabs>
        <w:ind w:left="2187" w:hanging="3"/>
      </w:pPr>
      <w:rPr>
        <w:rFonts w:ascii="Symbol" w:hAnsi="Symbol" w:hint="default"/>
        <w:sz w:val="28"/>
        <w:szCs w:val="28"/>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2DA67577"/>
    <w:multiLevelType w:val="hybridMultilevel"/>
    <w:tmpl w:val="7D7EE4C8"/>
    <w:lvl w:ilvl="0" w:tplc="0F6849D2">
      <w:start w:val="3"/>
      <w:numFmt w:val="decimal"/>
      <w:lvlText w:val="%1."/>
      <w:lvlJc w:val="left"/>
      <w:pPr>
        <w:ind w:left="751" w:hanging="360"/>
      </w:pPr>
      <w:rPr>
        <w:rFonts w:hint="default"/>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11">
    <w:nsid w:val="2E2A3318"/>
    <w:multiLevelType w:val="hybridMultilevel"/>
    <w:tmpl w:val="9C20DDD4"/>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E53DF4"/>
    <w:multiLevelType w:val="hybridMultilevel"/>
    <w:tmpl w:val="5FC8D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2E0655"/>
    <w:multiLevelType w:val="hybridMultilevel"/>
    <w:tmpl w:val="41A6CD3A"/>
    <w:lvl w:ilvl="0" w:tplc="04190001">
      <w:start w:val="1"/>
      <w:numFmt w:val="bullet"/>
      <w:lvlText w:val=""/>
      <w:lvlJc w:val="left"/>
      <w:pPr>
        <w:ind w:left="966" w:hanging="360"/>
      </w:pPr>
      <w:rPr>
        <w:rFonts w:ascii="Symbol" w:hAnsi="Symbol" w:hint="default"/>
      </w:rPr>
    </w:lvl>
    <w:lvl w:ilvl="1" w:tplc="04190003" w:tentative="1">
      <w:start w:val="1"/>
      <w:numFmt w:val="bullet"/>
      <w:lvlText w:val="o"/>
      <w:lvlJc w:val="left"/>
      <w:pPr>
        <w:ind w:left="1686" w:hanging="360"/>
      </w:pPr>
      <w:rPr>
        <w:rFonts w:ascii="Courier New" w:hAnsi="Courier New" w:cs="Courier New" w:hint="default"/>
      </w:rPr>
    </w:lvl>
    <w:lvl w:ilvl="2" w:tplc="04190005" w:tentative="1">
      <w:start w:val="1"/>
      <w:numFmt w:val="bullet"/>
      <w:lvlText w:val=""/>
      <w:lvlJc w:val="left"/>
      <w:pPr>
        <w:ind w:left="2406" w:hanging="360"/>
      </w:pPr>
      <w:rPr>
        <w:rFonts w:ascii="Wingdings" w:hAnsi="Wingdings" w:hint="default"/>
      </w:rPr>
    </w:lvl>
    <w:lvl w:ilvl="3" w:tplc="04190001" w:tentative="1">
      <w:start w:val="1"/>
      <w:numFmt w:val="bullet"/>
      <w:lvlText w:val=""/>
      <w:lvlJc w:val="left"/>
      <w:pPr>
        <w:ind w:left="3126" w:hanging="360"/>
      </w:pPr>
      <w:rPr>
        <w:rFonts w:ascii="Symbol" w:hAnsi="Symbol" w:hint="default"/>
      </w:rPr>
    </w:lvl>
    <w:lvl w:ilvl="4" w:tplc="04190003" w:tentative="1">
      <w:start w:val="1"/>
      <w:numFmt w:val="bullet"/>
      <w:lvlText w:val="o"/>
      <w:lvlJc w:val="left"/>
      <w:pPr>
        <w:ind w:left="3846" w:hanging="360"/>
      </w:pPr>
      <w:rPr>
        <w:rFonts w:ascii="Courier New" w:hAnsi="Courier New" w:cs="Courier New" w:hint="default"/>
      </w:rPr>
    </w:lvl>
    <w:lvl w:ilvl="5" w:tplc="04190005" w:tentative="1">
      <w:start w:val="1"/>
      <w:numFmt w:val="bullet"/>
      <w:lvlText w:val=""/>
      <w:lvlJc w:val="left"/>
      <w:pPr>
        <w:ind w:left="4566" w:hanging="360"/>
      </w:pPr>
      <w:rPr>
        <w:rFonts w:ascii="Wingdings" w:hAnsi="Wingdings" w:hint="default"/>
      </w:rPr>
    </w:lvl>
    <w:lvl w:ilvl="6" w:tplc="04190001" w:tentative="1">
      <w:start w:val="1"/>
      <w:numFmt w:val="bullet"/>
      <w:lvlText w:val=""/>
      <w:lvlJc w:val="left"/>
      <w:pPr>
        <w:ind w:left="5286" w:hanging="360"/>
      </w:pPr>
      <w:rPr>
        <w:rFonts w:ascii="Symbol" w:hAnsi="Symbol" w:hint="default"/>
      </w:rPr>
    </w:lvl>
    <w:lvl w:ilvl="7" w:tplc="04190003" w:tentative="1">
      <w:start w:val="1"/>
      <w:numFmt w:val="bullet"/>
      <w:lvlText w:val="o"/>
      <w:lvlJc w:val="left"/>
      <w:pPr>
        <w:ind w:left="6006" w:hanging="360"/>
      </w:pPr>
      <w:rPr>
        <w:rFonts w:ascii="Courier New" w:hAnsi="Courier New" w:cs="Courier New" w:hint="default"/>
      </w:rPr>
    </w:lvl>
    <w:lvl w:ilvl="8" w:tplc="04190005" w:tentative="1">
      <w:start w:val="1"/>
      <w:numFmt w:val="bullet"/>
      <w:lvlText w:val=""/>
      <w:lvlJc w:val="left"/>
      <w:pPr>
        <w:ind w:left="6726" w:hanging="360"/>
      </w:pPr>
      <w:rPr>
        <w:rFonts w:ascii="Wingdings" w:hAnsi="Wingdings" w:hint="default"/>
      </w:rPr>
    </w:lvl>
  </w:abstractNum>
  <w:abstractNum w:abstractNumId="14">
    <w:nsid w:val="39F77221"/>
    <w:multiLevelType w:val="hybridMultilevel"/>
    <w:tmpl w:val="51F0C38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64404C"/>
    <w:multiLevelType w:val="hybridMultilevel"/>
    <w:tmpl w:val="9C20DDD4"/>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8D363E"/>
    <w:multiLevelType w:val="hybridMultilevel"/>
    <w:tmpl w:val="BDF28B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88950DF"/>
    <w:multiLevelType w:val="hybridMultilevel"/>
    <w:tmpl w:val="09B0E9FA"/>
    <w:lvl w:ilvl="0" w:tplc="4DB6C6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3CB3A2D"/>
    <w:multiLevelType w:val="hybridMultilevel"/>
    <w:tmpl w:val="C9DA6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B55F46"/>
    <w:multiLevelType w:val="hybridMultilevel"/>
    <w:tmpl w:val="FE629B96"/>
    <w:lvl w:ilvl="0" w:tplc="B91C0E9E">
      <w:start w:val="1"/>
      <w:numFmt w:val="bullet"/>
      <w:lvlText w:val=""/>
      <w:lvlJc w:val="left"/>
      <w:pPr>
        <w:tabs>
          <w:tab w:val="num" w:pos="1080"/>
        </w:tabs>
        <w:ind w:left="1080" w:hanging="360"/>
      </w:pPr>
      <w:rPr>
        <w:rFonts w:ascii="Symbol" w:hAnsi="Symbol" w:hint="default"/>
      </w:rPr>
    </w:lvl>
    <w:lvl w:ilvl="1" w:tplc="5E8EFF30">
      <w:start w:val="1"/>
      <w:numFmt w:val="bullet"/>
      <w:lvlText w:val=""/>
      <w:lvlJc w:val="left"/>
      <w:pPr>
        <w:tabs>
          <w:tab w:val="num" w:pos="1800"/>
        </w:tabs>
        <w:ind w:left="1800" w:hanging="360"/>
      </w:pPr>
      <w:rPr>
        <w:rFonts w:ascii="Symbol" w:hAnsi="Symbol" w:hint="default"/>
      </w:rPr>
    </w:lvl>
    <w:lvl w:ilvl="2" w:tplc="B91C0E9E">
      <w:start w:val="1"/>
      <w:numFmt w:val="bullet"/>
      <w:lvlText w:val=""/>
      <w:lvlJc w:val="left"/>
      <w:pPr>
        <w:tabs>
          <w:tab w:val="num" w:pos="2520"/>
        </w:tabs>
        <w:ind w:left="2520" w:hanging="360"/>
      </w:pPr>
      <w:rPr>
        <w:rFonts w:ascii="Symbol" w:hAnsi="Symbol"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1"/>
  </w:num>
  <w:num w:numId="3">
    <w:abstractNumId w:val="9"/>
  </w:num>
  <w:num w:numId="4">
    <w:abstractNumId w:val="11"/>
  </w:num>
  <w:num w:numId="5">
    <w:abstractNumId w:val="3"/>
  </w:num>
  <w:num w:numId="6">
    <w:abstractNumId w:val="10"/>
  </w:num>
  <w:num w:numId="7">
    <w:abstractNumId w:val="6"/>
  </w:num>
  <w:num w:numId="8">
    <w:abstractNumId w:val="15"/>
  </w:num>
  <w:num w:numId="9">
    <w:abstractNumId w:val="14"/>
  </w:num>
  <w:num w:numId="10">
    <w:abstractNumId w:val="2"/>
  </w:num>
  <w:num w:numId="11">
    <w:abstractNumId w:val="18"/>
  </w:num>
  <w:num w:numId="12">
    <w:abstractNumId w:val="5"/>
  </w:num>
  <w:num w:numId="13">
    <w:abstractNumId w:val="19"/>
  </w:num>
  <w:num w:numId="14">
    <w:abstractNumId w:val="8"/>
  </w:num>
  <w:num w:numId="15">
    <w:abstractNumId w:val="4"/>
  </w:num>
  <w:num w:numId="16">
    <w:abstractNumId w:val="7"/>
  </w:num>
  <w:num w:numId="17">
    <w:abstractNumId w:val="13"/>
  </w:num>
  <w:num w:numId="18">
    <w:abstractNumId w:val="12"/>
  </w:num>
  <w:num w:numId="19">
    <w:abstractNumId w:val="17"/>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0163A"/>
    <w:rsid w:val="000009CE"/>
    <w:rsid w:val="0000301E"/>
    <w:rsid w:val="00011598"/>
    <w:rsid w:val="00012936"/>
    <w:rsid w:val="0001616E"/>
    <w:rsid w:val="00017A08"/>
    <w:rsid w:val="00017E71"/>
    <w:rsid w:val="00021722"/>
    <w:rsid w:val="000235EB"/>
    <w:rsid w:val="00024692"/>
    <w:rsid w:val="00024C13"/>
    <w:rsid w:val="00025877"/>
    <w:rsid w:val="00033D99"/>
    <w:rsid w:val="00034966"/>
    <w:rsid w:val="00034C1E"/>
    <w:rsid w:val="0003717D"/>
    <w:rsid w:val="00037698"/>
    <w:rsid w:val="00041C1F"/>
    <w:rsid w:val="00045553"/>
    <w:rsid w:val="0004658A"/>
    <w:rsid w:val="000511FC"/>
    <w:rsid w:val="0005205E"/>
    <w:rsid w:val="00053605"/>
    <w:rsid w:val="00053C87"/>
    <w:rsid w:val="000552B1"/>
    <w:rsid w:val="0005687D"/>
    <w:rsid w:val="00056881"/>
    <w:rsid w:val="000601E1"/>
    <w:rsid w:val="00060CF2"/>
    <w:rsid w:val="000611DA"/>
    <w:rsid w:val="000613A1"/>
    <w:rsid w:val="00061BFB"/>
    <w:rsid w:val="00061DF0"/>
    <w:rsid w:val="0006269C"/>
    <w:rsid w:val="0006494A"/>
    <w:rsid w:val="00064DB3"/>
    <w:rsid w:val="000727D4"/>
    <w:rsid w:val="000817FC"/>
    <w:rsid w:val="000846C8"/>
    <w:rsid w:val="000847DB"/>
    <w:rsid w:val="00087E22"/>
    <w:rsid w:val="00090BA1"/>
    <w:rsid w:val="00093BB0"/>
    <w:rsid w:val="00093E9C"/>
    <w:rsid w:val="00094784"/>
    <w:rsid w:val="00094AAB"/>
    <w:rsid w:val="00095AE7"/>
    <w:rsid w:val="00096619"/>
    <w:rsid w:val="000A161A"/>
    <w:rsid w:val="000A74B8"/>
    <w:rsid w:val="000B172D"/>
    <w:rsid w:val="000B35F4"/>
    <w:rsid w:val="000B597D"/>
    <w:rsid w:val="000B6291"/>
    <w:rsid w:val="000B6337"/>
    <w:rsid w:val="000C18AC"/>
    <w:rsid w:val="000C6D84"/>
    <w:rsid w:val="000D0EE0"/>
    <w:rsid w:val="000D5948"/>
    <w:rsid w:val="000D6B80"/>
    <w:rsid w:val="000E43F7"/>
    <w:rsid w:val="000E5F7F"/>
    <w:rsid w:val="000E7121"/>
    <w:rsid w:val="000E74B0"/>
    <w:rsid w:val="000F6ED9"/>
    <w:rsid w:val="00100DEE"/>
    <w:rsid w:val="00102454"/>
    <w:rsid w:val="001041FB"/>
    <w:rsid w:val="0011286D"/>
    <w:rsid w:val="001129C5"/>
    <w:rsid w:val="00113A37"/>
    <w:rsid w:val="00116E57"/>
    <w:rsid w:val="001207C7"/>
    <w:rsid w:val="0012173E"/>
    <w:rsid w:val="00122805"/>
    <w:rsid w:val="00135604"/>
    <w:rsid w:val="001362BB"/>
    <w:rsid w:val="001371EA"/>
    <w:rsid w:val="001430D6"/>
    <w:rsid w:val="001432FA"/>
    <w:rsid w:val="00146628"/>
    <w:rsid w:val="00147627"/>
    <w:rsid w:val="001527E4"/>
    <w:rsid w:val="00153D11"/>
    <w:rsid w:val="0015442E"/>
    <w:rsid w:val="00161DAF"/>
    <w:rsid w:val="00162145"/>
    <w:rsid w:val="001622F4"/>
    <w:rsid w:val="00162B5C"/>
    <w:rsid w:val="0017020C"/>
    <w:rsid w:val="00180162"/>
    <w:rsid w:val="001803DD"/>
    <w:rsid w:val="00186D33"/>
    <w:rsid w:val="00187CF8"/>
    <w:rsid w:val="00192115"/>
    <w:rsid w:val="0019378F"/>
    <w:rsid w:val="00194711"/>
    <w:rsid w:val="00195F6B"/>
    <w:rsid w:val="001A444E"/>
    <w:rsid w:val="001A4EF7"/>
    <w:rsid w:val="001A76D3"/>
    <w:rsid w:val="001C23E6"/>
    <w:rsid w:val="001C2A00"/>
    <w:rsid w:val="001C69BD"/>
    <w:rsid w:val="001C76A8"/>
    <w:rsid w:val="001C78D6"/>
    <w:rsid w:val="001C7EC3"/>
    <w:rsid w:val="001D16CA"/>
    <w:rsid w:val="001D6DA8"/>
    <w:rsid w:val="001D7F2D"/>
    <w:rsid w:val="001E0D73"/>
    <w:rsid w:val="001F21A5"/>
    <w:rsid w:val="001F2DB2"/>
    <w:rsid w:val="001F4C9E"/>
    <w:rsid w:val="001F6089"/>
    <w:rsid w:val="002002ED"/>
    <w:rsid w:val="00221284"/>
    <w:rsid w:val="00222E6F"/>
    <w:rsid w:val="00223179"/>
    <w:rsid w:val="002246EC"/>
    <w:rsid w:val="00224B3C"/>
    <w:rsid w:val="00225164"/>
    <w:rsid w:val="00230E48"/>
    <w:rsid w:val="00233073"/>
    <w:rsid w:val="00233474"/>
    <w:rsid w:val="00240452"/>
    <w:rsid w:val="00241A07"/>
    <w:rsid w:val="00256A92"/>
    <w:rsid w:val="0026142C"/>
    <w:rsid w:val="00261BA4"/>
    <w:rsid w:val="0026370E"/>
    <w:rsid w:val="002638C7"/>
    <w:rsid w:val="00264853"/>
    <w:rsid w:val="00264D81"/>
    <w:rsid w:val="0026503D"/>
    <w:rsid w:val="00267B58"/>
    <w:rsid w:val="00272529"/>
    <w:rsid w:val="00272927"/>
    <w:rsid w:val="00273D6A"/>
    <w:rsid w:val="00275496"/>
    <w:rsid w:val="00276BA9"/>
    <w:rsid w:val="002776A8"/>
    <w:rsid w:val="00277C86"/>
    <w:rsid w:val="00281C1A"/>
    <w:rsid w:val="00281D5A"/>
    <w:rsid w:val="002841D8"/>
    <w:rsid w:val="00284245"/>
    <w:rsid w:val="00284556"/>
    <w:rsid w:val="00284C41"/>
    <w:rsid w:val="00290AC3"/>
    <w:rsid w:val="0029359F"/>
    <w:rsid w:val="00294B27"/>
    <w:rsid w:val="00294BCF"/>
    <w:rsid w:val="00294D54"/>
    <w:rsid w:val="0029544D"/>
    <w:rsid w:val="002A14DA"/>
    <w:rsid w:val="002B0BEC"/>
    <w:rsid w:val="002B27AB"/>
    <w:rsid w:val="002B3D11"/>
    <w:rsid w:val="002B40FE"/>
    <w:rsid w:val="002C3EE7"/>
    <w:rsid w:val="002D27F2"/>
    <w:rsid w:val="002D4614"/>
    <w:rsid w:val="002D547B"/>
    <w:rsid w:val="002E3D83"/>
    <w:rsid w:val="002E4A19"/>
    <w:rsid w:val="002F2D83"/>
    <w:rsid w:val="002F2FD5"/>
    <w:rsid w:val="003008C7"/>
    <w:rsid w:val="003008F1"/>
    <w:rsid w:val="00304E40"/>
    <w:rsid w:val="00306936"/>
    <w:rsid w:val="003101CD"/>
    <w:rsid w:val="003116A9"/>
    <w:rsid w:val="00314CB3"/>
    <w:rsid w:val="003224F2"/>
    <w:rsid w:val="0032578D"/>
    <w:rsid w:val="00330EED"/>
    <w:rsid w:val="00331E0D"/>
    <w:rsid w:val="00333E09"/>
    <w:rsid w:val="00333F90"/>
    <w:rsid w:val="003404CC"/>
    <w:rsid w:val="00341406"/>
    <w:rsid w:val="00341EEF"/>
    <w:rsid w:val="00343020"/>
    <w:rsid w:val="003468BE"/>
    <w:rsid w:val="0035038B"/>
    <w:rsid w:val="00352740"/>
    <w:rsid w:val="003530C9"/>
    <w:rsid w:val="0035336A"/>
    <w:rsid w:val="00355020"/>
    <w:rsid w:val="003551C2"/>
    <w:rsid w:val="00357375"/>
    <w:rsid w:val="00360C1F"/>
    <w:rsid w:val="00360CC2"/>
    <w:rsid w:val="00361E8C"/>
    <w:rsid w:val="0036750A"/>
    <w:rsid w:val="00372505"/>
    <w:rsid w:val="00373922"/>
    <w:rsid w:val="0037541C"/>
    <w:rsid w:val="00375812"/>
    <w:rsid w:val="00375B3F"/>
    <w:rsid w:val="003805AF"/>
    <w:rsid w:val="0038095B"/>
    <w:rsid w:val="003865E6"/>
    <w:rsid w:val="00387C4F"/>
    <w:rsid w:val="003901FF"/>
    <w:rsid w:val="003902BC"/>
    <w:rsid w:val="0039253C"/>
    <w:rsid w:val="00392724"/>
    <w:rsid w:val="0039349B"/>
    <w:rsid w:val="00395F19"/>
    <w:rsid w:val="00397383"/>
    <w:rsid w:val="003A3905"/>
    <w:rsid w:val="003B0959"/>
    <w:rsid w:val="003B2CE6"/>
    <w:rsid w:val="003B3DFB"/>
    <w:rsid w:val="003B4696"/>
    <w:rsid w:val="003C02A4"/>
    <w:rsid w:val="003C2FD9"/>
    <w:rsid w:val="003C34F3"/>
    <w:rsid w:val="003D441E"/>
    <w:rsid w:val="003D6907"/>
    <w:rsid w:val="003E0E79"/>
    <w:rsid w:val="003E1A33"/>
    <w:rsid w:val="003E2DBD"/>
    <w:rsid w:val="003E3C1A"/>
    <w:rsid w:val="003E3C25"/>
    <w:rsid w:val="003E5086"/>
    <w:rsid w:val="003E5166"/>
    <w:rsid w:val="003E5E3D"/>
    <w:rsid w:val="003E6222"/>
    <w:rsid w:val="003E66CB"/>
    <w:rsid w:val="003E7694"/>
    <w:rsid w:val="003F0DBA"/>
    <w:rsid w:val="003F5EC2"/>
    <w:rsid w:val="003F6DBB"/>
    <w:rsid w:val="003F7DC4"/>
    <w:rsid w:val="004001DF"/>
    <w:rsid w:val="0040163A"/>
    <w:rsid w:val="00403B34"/>
    <w:rsid w:val="00405F80"/>
    <w:rsid w:val="00416BDC"/>
    <w:rsid w:val="00420D7A"/>
    <w:rsid w:val="004221B2"/>
    <w:rsid w:val="004226DE"/>
    <w:rsid w:val="004247D0"/>
    <w:rsid w:val="00424808"/>
    <w:rsid w:val="00425640"/>
    <w:rsid w:val="0043261B"/>
    <w:rsid w:val="00432EBB"/>
    <w:rsid w:val="00432FF6"/>
    <w:rsid w:val="0043549F"/>
    <w:rsid w:val="00442132"/>
    <w:rsid w:val="00447345"/>
    <w:rsid w:val="00447466"/>
    <w:rsid w:val="0044782C"/>
    <w:rsid w:val="00451D74"/>
    <w:rsid w:val="00452887"/>
    <w:rsid w:val="00452B5F"/>
    <w:rsid w:val="00454815"/>
    <w:rsid w:val="00467964"/>
    <w:rsid w:val="00467A78"/>
    <w:rsid w:val="00477D8E"/>
    <w:rsid w:val="004859BF"/>
    <w:rsid w:val="00491F2E"/>
    <w:rsid w:val="00497FA9"/>
    <w:rsid w:val="004A5F78"/>
    <w:rsid w:val="004A6CE0"/>
    <w:rsid w:val="004B30E6"/>
    <w:rsid w:val="004B4A9E"/>
    <w:rsid w:val="004B5B86"/>
    <w:rsid w:val="004B6000"/>
    <w:rsid w:val="004C180D"/>
    <w:rsid w:val="004D0DA8"/>
    <w:rsid w:val="004D33CF"/>
    <w:rsid w:val="004D4FCB"/>
    <w:rsid w:val="004D50A9"/>
    <w:rsid w:val="004D6053"/>
    <w:rsid w:val="004E4E4D"/>
    <w:rsid w:val="004E7484"/>
    <w:rsid w:val="004F0A42"/>
    <w:rsid w:val="004F206B"/>
    <w:rsid w:val="004F3030"/>
    <w:rsid w:val="004F4E72"/>
    <w:rsid w:val="004F512A"/>
    <w:rsid w:val="005014B4"/>
    <w:rsid w:val="005027FA"/>
    <w:rsid w:val="00502B3B"/>
    <w:rsid w:val="00507BD8"/>
    <w:rsid w:val="005127F9"/>
    <w:rsid w:val="0051578E"/>
    <w:rsid w:val="00516415"/>
    <w:rsid w:val="00524BE0"/>
    <w:rsid w:val="00525733"/>
    <w:rsid w:val="0052582E"/>
    <w:rsid w:val="0052673D"/>
    <w:rsid w:val="00526E0F"/>
    <w:rsid w:val="00530BC3"/>
    <w:rsid w:val="00530DB4"/>
    <w:rsid w:val="0053380A"/>
    <w:rsid w:val="00536984"/>
    <w:rsid w:val="0053701B"/>
    <w:rsid w:val="005415BD"/>
    <w:rsid w:val="00543B05"/>
    <w:rsid w:val="005451A6"/>
    <w:rsid w:val="00546AC6"/>
    <w:rsid w:val="00547E58"/>
    <w:rsid w:val="005528CD"/>
    <w:rsid w:val="00554B09"/>
    <w:rsid w:val="00555A8D"/>
    <w:rsid w:val="00555D45"/>
    <w:rsid w:val="00556AEF"/>
    <w:rsid w:val="0056240C"/>
    <w:rsid w:val="005638E0"/>
    <w:rsid w:val="00564DB6"/>
    <w:rsid w:val="00566E6F"/>
    <w:rsid w:val="005673F8"/>
    <w:rsid w:val="0057074D"/>
    <w:rsid w:val="00570D07"/>
    <w:rsid w:val="0057104F"/>
    <w:rsid w:val="005831BB"/>
    <w:rsid w:val="00583DBA"/>
    <w:rsid w:val="0058527D"/>
    <w:rsid w:val="0059049A"/>
    <w:rsid w:val="00590F3C"/>
    <w:rsid w:val="005938E2"/>
    <w:rsid w:val="005A08E0"/>
    <w:rsid w:val="005A1DF6"/>
    <w:rsid w:val="005A27A2"/>
    <w:rsid w:val="005A2CBA"/>
    <w:rsid w:val="005A2F77"/>
    <w:rsid w:val="005A3641"/>
    <w:rsid w:val="005A6F9C"/>
    <w:rsid w:val="005B6B0C"/>
    <w:rsid w:val="005C18B7"/>
    <w:rsid w:val="005C2EA0"/>
    <w:rsid w:val="005C36E8"/>
    <w:rsid w:val="005C6B79"/>
    <w:rsid w:val="005C70FF"/>
    <w:rsid w:val="005C77F1"/>
    <w:rsid w:val="005D64AB"/>
    <w:rsid w:val="005E0D8A"/>
    <w:rsid w:val="005E0DC0"/>
    <w:rsid w:val="005E2074"/>
    <w:rsid w:val="005E4C50"/>
    <w:rsid w:val="005F2453"/>
    <w:rsid w:val="005F386B"/>
    <w:rsid w:val="005F38F5"/>
    <w:rsid w:val="005F3958"/>
    <w:rsid w:val="005F3972"/>
    <w:rsid w:val="005F40DD"/>
    <w:rsid w:val="005F7881"/>
    <w:rsid w:val="005F7D33"/>
    <w:rsid w:val="006004A9"/>
    <w:rsid w:val="00602B99"/>
    <w:rsid w:val="00602F32"/>
    <w:rsid w:val="006110DC"/>
    <w:rsid w:val="00612E0F"/>
    <w:rsid w:val="00614E38"/>
    <w:rsid w:val="006218FF"/>
    <w:rsid w:val="00622819"/>
    <w:rsid w:val="00626EB0"/>
    <w:rsid w:val="00627224"/>
    <w:rsid w:val="00630FAD"/>
    <w:rsid w:val="00631BC9"/>
    <w:rsid w:val="00634DB5"/>
    <w:rsid w:val="006357CA"/>
    <w:rsid w:val="00637EB6"/>
    <w:rsid w:val="00640F86"/>
    <w:rsid w:val="00641AD4"/>
    <w:rsid w:val="00642E2D"/>
    <w:rsid w:val="00643ED8"/>
    <w:rsid w:val="006476F5"/>
    <w:rsid w:val="00647DA5"/>
    <w:rsid w:val="00651179"/>
    <w:rsid w:val="00652474"/>
    <w:rsid w:val="00654F7C"/>
    <w:rsid w:val="00655ECA"/>
    <w:rsid w:val="00656713"/>
    <w:rsid w:val="006632F3"/>
    <w:rsid w:val="006637CC"/>
    <w:rsid w:val="00664940"/>
    <w:rsid w:val="00670308"/>
    <w:rsid w:val="00672650"/>
    <w:rsid w:val="00674EBB"/>
    <w:rsid w:val="00682497"/>
    <w:rsid w:val="00683F31"/>
    <w:rsid w:val="006919BF"/>
    <w:rsid w:val="006A2DD9"/>
    <w:rsid w:val="006A6BB9"/>
    <w:rsid w:val="006B0D59"/>
    <w:rsid w:val="006B17D3"/>
    <w:rsid w:val="006B1E61"/>
    <w:rsid w:val="006B3E63"/>
    <w:rsid w:val="006B6955"/>
    <w:rsid w:val="006B6D4E"/>
    <w:rsid w:val="006C0B49"/>
    <w:rsid w:val="006C38DE"/>
    <w:rsid w:val="006C5B60"/>
    <w:rsid w:val="006C5BF6"/>
    <w:rsid w:val="006C72E4"/>
    <w:rsid w:val="006D17B9"/>
    <w:rsid w:val="006D2EFC"/>
    <w:rsid w:val="006D4D20"/>
    <w:rsid w:val="006D6976"/>
    <w:rsid w:val="006E4B10"/>
    <w:rsid w:val="006E4ED9"/>
    <w:rsid w:val="006E6B90"/>
    <w:rsid w:val="006F251B"/>
    <w:rsid w:val="006F2A05"/>
    <w:rsid w:val="006F2A70"/>
    <w:rsid w:val="006F4EF3"/>
    <w:rsid w:val="006F5ADA"/>
    <w:rsid w:val="006F6653"/>
    <w:rsid w:val="006F6D34"/>
    <w:rsid w:val="006F750E"/>
    <w:rsid w:val="00702FE4"/>
    <w:rsid w:val="0070415C"/>
    <w:rsid w:val="0070635C"/>
    <w:rsid w:val="007109AE"/>
    <w:rsid w:val="0071708C"/>
    <w:rsid w:val="007171C6"/>
    <w:rsid w:val="007203FC"/>
    <w:rsid w:val="007204AE"/>
    <w:rsid w:val="007211EE"/>
    <w:rsid w:val="00721CC7"/>
    <w:rsid w:val="007239DB"/>
    <w:rsid w:val="00724C0F"/>
    <w:rsid w:val="00725AEA"/>
    <w:rsid w:val="00726A2B"/>
    <w:rsid w:val="00732811"/>
    <w:rsid w:val="007333D6"/>
    <w:rsid w:val="00740E13"/>
    <w:rsid w:val="00741124"/>
    <w:rsid w:val="0074140A"/>
    <w:rsid w:val="007437FE"/>
    <w:rsid w:val="00745BE3"/>
    <w:rsid w:val="00747F44"/>
    <w:rsid w:val="00750A53"/>
    <w:rsid w:val="00752AA2"/>
    <w:rsid w:val="00754C41"/>
    <w:rsid w:val="00764076"/>
    <w:rsid w:val="00764DED"/>
    <w:rsid w:val="0076572B"/>
    <w:rsid w:val="00772D79"/>
    <w:rsid w:val="00777B24"/>
    <w:rsid w:val="0078169C"/>
    <w:rsid w:val="0078475C"/>
    <w:rsid w:val="00785C30"/>
    <w:rsid w:val="007973E2"/>
    <w:rsid w:val="007A1D3C"/>
    <w:rsid w:val="007A2481"/>
    <w:rsid w:val="007A27CE"/>
    <w:rsid w:val="007A36C9"/>
    <w:rsid w:val="007A5A1A"/>
    <w:rsid w:val="007B10AB"/>
    <w:rsid w:val="007B14D8"/>
    <w:rsid w:val="007B17DE"/>
    <w:rsid w:val="007B4C8F"/>
    <w:rsid w:val="007B5873"/>
    <w:rsid w:val="007B6BAE"/>
    <w:rsid w:val="007D013A"/>
    <w:rsid w:val="007D3F9B"/>
    <w:rsid w:val="007D6D61"/>
    <w:rsid w:val="007D75AE"/>
    <w:rsid w:val="007E3513"/>
    <w:rsid w:val="007E6FD0"/>
    <w:rsid w:val="007E783A"/>
    <w:rsid w:val="007F0A38"/>
    <w:rsid w:val="007F333D"/>
    <w:rsid w:val="007F7383"/>
    <w:rsid w:val="00802CD3"/>
    <w:rsid w:val="00803C83"/>
    <w:rsid w:val="00804B48"/>
    <w:rsid w:val="00807AB3"/>
    <w:rsid w:val="00815F23"/>
    <w:rsid w:val="00816B4F"/>
    <w:rsid w:val="00817159"/>
    <w:rsid w:val="008212A3"/>
    <w:rsid w:val="0083010A"/>
    <w:rsid w:val="00831B07"/>
    <w:rsid w:val="00831E5A"/>
    <w:rsid w:val="0084191A"/>
    <w:rsid w:val="00842D6F"/>
    <w:rsid w:val="008501DA"/>
    <w:rsid w:val="00851019"/>
    <w:rsid w:val="00851D95"/>
    <w:rsid w:val="00853806"/>
    <w:rsid w:val="00856F73"/>
    <w:rsid w:val="00857FDC"/>
    <w:rsid w:val="00860E4C"/>
    <w:rsid w:val="00863458"/>
    <w:rsid w:val="00864212"/>
    <w:rsid w:val="008730B1"/>
    <w:rsid w:val="00873A2F"/>
    <w:rsid w:val="00880A08"/>
    <w:rsid w:val="00881799"/>
    <w:rsid w:val="00883ED8"/>
    <w:rsid w:val="008848D9"/>
    <w:rsid w:val="00885E7B"/>
    <w:rsid w:val="00892707"/>
    <w:rsid w:val="008944FB"/>
    <w:rsid w:val="008A2594"/>
    <w:rsid w:val="008A2D9C"/>
    <w:rsid w:val="008A2F43"/>
    <w:rsid w:val="008A4F0D"/>
    <w:rsid w:val="008A56EB"/>
    <w:rsid w:val="008B510C"/>
    <w:rsid w:val="008C4AC6"/>
    <w:rsid w:val="008C5542"/>
    <w:rsid w:val="008D1A7E"/>
    <w:rsid w:val="008D44FC"/>
    <w:rsid w:val="008D4736"/>
    <w:rsid w:val="008D52BF"/>
    <w:rsid w:val="008D57D9"/>
    <w:rsid w:val="008E074E"/>
    <w:rsid w:val="008E51FC"/>
    <w:rsid w:val="008E66B6"/>
    <w:rsid w:val="008E766F"/>
    <w:rsid w:val="008F24A5"/>
    <w:rsid w:val="00902C8D"/>
    <w:rsid w:val="00903E22"/>
    <w:rsid w:val="00904AEF"/>
    <w:rsid w:val="00905F84"/>
    <w:rsid w:val="00910893"/>
    <w:rsid w:val="00911D9C"/>
    <w:rsid w:val="00911EF1"/>
    <w:rsid w:val="0091266B"/>
    <w:rsid w:val="009139B7"/>
    <w:rsid w:val="0091689C"/>
    <w:rsid w:val="009173D6"/>
    <w:rsid w:val="009207B0"/>
    <w:rsid w:val="00923D34"/>
    <w:rsid w:val="00923D6C"/>
    <w:rsid w:val="00926A98"/>
    <w:rsid w:val="00930395"/>
    <w:rsid w:val="00930CA6"/>
    <w:rsid w:val="00931152"/>
    <w:rsid w:val="00937908"/>
    <w:rsid w:val="00941173"/>
    <w:rsid w:val="00942F41"/>
    <w:rsid w:val="00945A12"/>
    <w:rsid w:val="00946101"/>
    <w:rsid w:val="00951633"/>
    <w:rsid w:val="009531EA"/>
    <w:rsid w:val="0095428E"/>
    <w:rsid w:val="00954527"/>
    <w:rsid w:val="00957439"/>
    <w:rsid w:val="00960542"/>
    <w:rsid w:val="00960E6E"/>
    <w:rsid w:val="00962B06"/>
    <w:rsid w:val="00962CD2"/>
    <w:rsid w:val="009641E2"/>
    <w:rsid w:val="00970E7B"/>
    <w:rsid w:val="00976601"/>
    <w:rsid w:val="00977E31"/>
    <w:rsid w:val="00983624"/>
    <w:rsid w:val="00996976"/>
    <w:rsid w:val="0099702D"/>
    <w:rsid w:val="00997461"/>
    <w:rsid w:val="00997858"/>
    <w:rsid w:val="009A1BE3"/>
    <w:rsid w:val="009A1DE7"/>
    <w:rsid w:val="009A3956"/>
    <w:rsid w:val="009A5815"/>
    <w:rsid w:val="009A68EC"/>
    <w:rsid w:val="009B2D51"/>
    <w:rsid w:val="009B6649"/>
    <w:rsid w:val="009C2CAA"/>
    <w:rsid w:val="009C36F9"/>
    <w:rsid w:val="009C378F"/>
    <w:rsid w:val="009C6A06"/>
    <w:rsid w:val="009D0158"/>
    <w:rsid w:val="009D2ACB"/>
    <w:rsid w:val="009D5F9A"/>
    <w:rsid w:val="009D620C"/>
    <w:rsid w:val="009D65AE"/>
    <w:rsid w:val="009D6957"/>
    <w:rsid w:val="009E10C7"/>
    <w:rsid w:val="009E2B24"/>
    <w:rsid w:val="009F089C"/>
    <w:rsid w:val="009F08B0"/>
    <w:rsid w:val="009F46DA"/>
    <w:rsid w:val="009F4BEB"/>
    <w:rsid w:val="009F4CDB"/>
    <w:rsid w:val="009F7652"/>
    <w:rsid w:val="00A0525A"/>
    <w:rsid w:val="00A11F2B"/>
    <w:rsid w:val="00A158EE"/>
    <w:rsid w:val="00A17D46"/>
    <w:rsid w:val="00A219C3"/>
    <w:rsid w:val="00A233E8"/>
    <w:rsid w:val="00A246AC"/>
    <w:rsid w:val="00A256E7"/>
    <w:rsid w:val="00A265F0"/>
    <w:rsid w:val="00A276B3"/>
    <w:rsid w:val="00A3191F"/>
    <w:rsid w:val="00A3371F"/>
    <w:rsid w:val="00A42A0C"/>
    <w:rsid w:val="00A43494"/>
    <w:rsid w:val="00A4569F"/>
    <w:rsid w:val="00A46DCC"/>
    <w:rsid w:val="00A5293A"/>
    <w:rsid w:val="00A54D25"/>
    <w:rsid w:val="00A56BA5"/>
    <w:rsid w:val="00A62C06"/>
    <w:rsid w:val="00A74145"/>
    <w:rsid w:val="00A74993"/>
    <w:rsid w:val="00A751F8"/>
    <w:rsid w:val="00A756C8"/>
    <w:rsid w:val="00A772E2"/>
    <w:rsid w:val="00A828EE"/>
    <w:rsid w:val="00A85E89"/>
    <w:rsid w:val="00A87B82"/>
    <w:rsid w:val="00A90150"/>
    <w:rsid w:val="00A904A7"/>
    <w:rsid w:val="00A906F6"/>
    <w:rsid w:val="00A908C4"/>
    <w:rsid w:val="00A90F0A"/>
    <w:rsid w:val="00A95817"/>
    <w:rsid w:val="00AA28A0"/>
    <w:rsid w:val="00AA7206"/>
    <w:rsid w:val="00AB0287"/>
    <w:rsid w:val="00AB1D07"/>
    <w:rsid w:val="00AC5BA0"/>
    <w:rsid w:val="00AD7D01"/>
    <w:rsid w:val="00AE1CDF"/>
    <w:rsid w:val="00AE43CA"/>
    <w:rsid w:val="00AE4960"/>
    <w:rsid w:val="00AF34FF"/>
    <w:rsid w:val="00AF351A"/>
    <w:rsid w:val="00B005F8"/>
    <w:rsid w:val="00B04E06"/>
    <w:rsid w:val="00B0545A"/>
    <w:rsid w:val="00B10297"/>
    <w:rsid w:val="00B11A51"/>
    <w:rsid w:val="00B12BD5"/>
    <w:rsid w:val="00B15B3D"/>
    <w:rsid w:val="00B24954"/>
    <w:rsid w:val="00B3427A"/>
    <w:rsid w:val="00B34C8D"/>
    <w:rsid w:val="00B35DCB"/>
    <w:rsid w:val="00B36060"/>
    <w:rsid w:val="00B40AD0"/>
    <w:rsid w:val="00B40F10"/>
    <w:rsid w:val="00B4128F"/>
    <w:rsid w:val="00B43CED"/>
    <w:rsid w:val="00B450B6"/>
    <w:rsid w:val="00B46987"/>
    <w:rsid w:val="00B53501"/>
    <w:rsid w:val="00B558BF"/>
    <w:rsid w:val="00B5752C"/>
    <w:rsid w:val="00B64520"/>
    <w:rsid w:val="00B65737"/>
    <w:rsid w:val="00B66FF1"/>
    <w:rsid w:val="00B67FBB"/>
    <w:rsid w:val="00B74D37"/>
    <w:rsid w:val="00B77785"/>
    <w:rsid w:val="00B809D2"/>
    <w:rsid w:val="00B87DE4"/>
    <w:rsid w:val="00B90665"/>
    <w:rsid w:val="00B97B46"/>
    <w:rsid w:val="00BA3D95"/>
    <w:rsid w:val="00BA767B"/>
    <w:rsid w:val="00BB02DF"/>
    <w:rsid w:val="00BB203C"/>
    <w:rsid w:val="00BB38A0"/>
    <w:rsid w:val="00BD6DFA"/>
    <w:rsid w:val="00BE01B2"/>
    <w:rsid w:val="00BE1BDD"/>
    <w:rsid w:val="00BE358C"/>
    <w:rsid w:val="00BE437A"/>
    <w:rsid w:val="00BE5129"/>
    <w:rsid w:val="00BE6E56"/>
    <w:rsid w:val="00BE70F3"/>
    <w:rsid w:val="00BF0F68"/>
    <w:rsid w:val="00C00790"/>
    <w:rsid w:val="00C01E5A"/>
    <w:rsid w:val="00C0254D"/>
    <w:rsid w:val="00C025CD"/>
    <w:rsid w:val="00C056FC"/>
    <w:rsid w:val="00C05842"/>
    <w:rsid w:val="00C06EFB"/>
    <w:rsid w:val="00C073C5"/>
    <w:rsid w:val="00C108F5"/>
    <w:rsid w:val="00C10A43"/>
    <w:rsid w:val="00C1154F"/>
    <w:rsid w:val="00C1647C"/>
    <w:rsid w:val="00C20D9C"/>
    <w:rsid w:val="00C21FB0"/>
    <w:rsid w:val="00C2287E"/>
    <w:rsid w:val="00C24B98"/>
    <w:rsid w:val="00C26835"/>
    <w:rsid w:val="00C31984"/>
    <w:rsid w:val="00C31D94"/>
    <w:rsid w:val="00C3275D"/>
    <w:rsid w:val="00C350F8"/>
    <w:rsid w:val="00C36371"/>
    <w:rsid w:val="00C37B62"/>
    <w:rsid w:val="00C41AA4"/>
    <w:rsid w:val="00C44094"/>
    <w:rsid w:val="00C44D41"/>
    <w:rsid w:val="00C46B13"/>
    <w:rsid w:val="00C62117"/>
    <w:rsid w:val="00C625FE"/>
    <w:rsid w:val="00C62C52"/>
    <w:rsid w:val="00C638B6"/>
    <w:rsid w:val="00C651D7"/>
    <w:rsid w:val="00C65A35"/>
    <w:rsid w:val="00C66084"/>
    <w:rsid w:val="00C705F0"/>
    <w:rsid w:val="00C730BC"/>
    <w:rsid w:val="00C7628E"/>
    <w:rsid w:val="00C7785B"/>
    <w:rsid w:val="00C8270C"/>
    <w:rsid w:val="00C845E0"/>
    <w:rsid w:val="00C86A7B"/>
    <w:rsid w:val="00C94615"/>
    <w:rsid w:val="00C95262"/>
    <w:rsid w:val="00C95E7C"/>
    <w:rsid w:val="00C97AB2"/>
    <w:rsid w:val="00CA1FB5"/>
    <w:rsid w:val="00CA2D11"/>
    <w:rsid w:val="00CA601E"/>
    <w:rsid w:val="00CB2088"/>
    <w:rsid w:val="00CB22EA"/>
    <w:rsid w:val="00CB242F"/>
    <w:rsid w:val="00CB255D"/>
    <w:rsid w:val="00CB302F"/>
    <w:rsid w:val="00CB418D"/>
    <w:rsid w:val="00CB4847"/>
    <w:rsid w:val="00CB4C5E"/>
    <w:rsid w:val="00CC0B8A"/>
    <w:rsid w:val="00CC0E52"/>
    <w:rsid w:val="00CC0FA4"/>
    <w:rsid w:val="00CC1201"/>
    <w:rsid w:val="00CC189D"/>
    <w:rsid w:val="00CC1920"/>
    <w:rsid w:val="00CC300E"/>
    <w:rsid w:val="00CC7537"/>
    <w:rsid w:val="00CD2710"/>
    <w:rsid w:val="00CD4458"/>
    <w:rsid w:val="00CD5B86"/>
    <w:rsid w:val="00CD5E7F"/>
    <w:rsid w:val="00CD5EA1"/>
    <w:rsid w:val="00CE24B1"/>
    <w:rsid w:val="00CE3988"/>
    <w:rsid w:val="00CE588B"/>
    <w:rsid w:val="00CE5EB3"/>
    <w:rsid w:val="00CE77B4"/>
    <w:rsid w:val="00CF083C"/>
    <w:rsid w:val="00CF0AD0"/>
    <w:rsid w:val="00CF0F94"/>
    <w:rsid w:val="00CF31C9"/>
    <w:rsid w:val="00CF3AC0"/>
    <w:rsid w:val="00CF40B3"/>
    <w:rsid w:val="00CF7675"/>
    <w:rsid w:val="00D00468"/>
    <w:rsid w:val="00D039B1"/>
    <w:rsid w:val="00D05936"/>
    <w:rsid w:val="00D0619D"/>
    <w:rsid w:val="00D11EC5"/>
    <w:rsid w:val="00D12C43"/>
    <w:rsid w:val="00D12D1C"/>
    <w:rsid w:val="00D13957"/>
    <w:rsid w:val="00D16704"/>
    <w:rsid w:val="00D17151"/>
    <w:rsid w:val="00D226B7"/>
    <w:rsid w:val="00D22752"/>
    <w:rsid w:val="00D22A75"/>
    <w:rsid w:val="00D263D5"/>
    <w:rsid w:val="00D267A4"/>
    <w:rsid w:val="00D30A6C"/>
    <w:rsid w:val="00D335BD"/>
    <w:rsid w:val="00D3414B"/>
    <w:rsid w:val="00D345B6"/>
    <w:rsid w:val="00D34E01"/>
    <w:rsid w:val="00D362B6"/>
    <w:rsid w:val="00D378D7"/>
    <w:rsid w:val="00D4288D"/>
    <w:rsid w:val="00D42BEF"/>
    <w:rsid w:val="00D459D9"/>
    <w:rsid w:val="00D46FDE"/>
    <w:rsid w:val="00D52752"/>
    <w:rsid w:val="00D52861"/>
    <w:rsid w:val="00D54F7F"/>
    <w:rsid w:val="00D551BF"/>
    <w:rsid w:val="00D55A04"/>
    <w:rsid w:val="00D57C3B"/>
    <w:rsid w:val="00D61AB9"/>
    <w:rsid w:val="00D61B0B"/>
    <w:rsid w:val="00D61B39"/>
    <w:rsid w:val="00D63FD8"/>
    <w:rsid w:val="00D6603D"/>
    <w:rsid w:val="00D66FDE"/>
    <w:rsid w:val="00D73A4E"/>
    <w:rsid w:val="00D74846"/>
    <w:rsid w:val="00D74B09"/>
    <w:rsid w:val="00D75800"/>
    <w:rsid w:val="00D76CFC"/>
    <w:rsid w:val="00D802DB"/>
    <w:rsid w:val="00D8466A"/>
    <w:rsid w:val="00D85F9F"/>
    <w:rsid w:val="00D87C42"/>
    <w:rsid w:val="00D941B7"/>
    <w:rsid w:val="00D94515"/>
    <w:rsid w:val="00D97C81"/>
    <w:rsid w:val="00DA18DC"/>
    <w:rsid w:val="00DA19EC"/>
    <w:rsid w:val="00DA2D6F"/>
    <w:rsid w:val="00DA37D9"/>
    <w:rsid w:val="00DA5584"/>
    <w:rsid w:val="00DB36FC"/>
    <w:rsid w:val="00DB5424"/>
    <w:rsid w:val="00DC0862"/>
    <w:rsid w:val="00DC3BC4"/>
    <w:rsid w:val="00DC4F3E"/>
    <w:rsid w:val="00DC5C31"/>
    <w:rsid w:val="00DC641C"/>
    <w:rsid w:val="00DD7AFF"/>
    <w:rsid w:val="00DE0D7E"/>
    <w:rsid w:val="00DE147E"/>
    <w:rsid w:val="00DE36AC"/>
    <w:rsid w:val="00DE4EB6"/>
    <w:rsid w:val="00DF125B"/>
    <w:rsid w:val="00DF284C"/>
    <w:rsid w:val="00DF3D9F"/>
    <w:rsid w:val="00DF44A9"/>
    <w:rsid w:val="00DF7E09"/>
    <w:rsid w:val="00DF7FF4"/>
    <w:rsid w:val="00E020D0"/>
    <w:rsid w:val="00E04690"/>
    <w:rsid w:val="00E06D57"/>
    <w:rsid w:val="00E114A1"/>
    <w:rsid w:val="00E13C5C"/>
    <w:rsid w:val="00E13D25"/>
    <w:rsid w:val="00E15BAA"/>
    <w:rsid w:val="00E173C1"/>
    <w:rsid w:val="00E232DC"/>
    <w:rsid w:val="00E276D5"/>
    <w:rsid w:val="00E30908"/>
    <w:rsid w:val="00E30D56"/>
    <w:rsid w:val="00E354D1"/>
    <w:rsid w:val="00E35D77"/>
    <w:rsid w:val="00E3615B"/>
    <w:rsid w:val="00E3725E"/>
    <w:rsid w:val="00E373A2"/>
    <w:rsid w:val="00E44F2D"/>
    <w:rsid w:val="00E46019"/>
    <w:rsid w:val="00E47DF9"/>
    <w:rsid w:val="00E50352"/>
    <w:rsid w:val="00E56F9A"/>
    <w:rsid w:val="00E5758F"/>
    <w:rsid w:val="00E654EE"/>
    <w:rsid w:val="00E65523"/>
    <w:rsid w:val="00E73046"/>
    <w:rsid w:val="00E7310D"/>
    <w:rsid w:val="00E75D36"/>
    <w:rsid w:val="00E76031"/>
    <w:rsid w:val="00E849DF"/>
    <w:rsid w:val="00E8562F"/>
    <w:rsid w:val="00E90CF5"/>
    <w:rsid w:val="00E93731"/>
    <w:rsid w:val="00E95BB3"/>
    <w:rsid w:val="00E96BF4"/>
    <w:rsid w:val="00EA0C27"/>
    <w:rsid w:val="00EA23A3"/>
    <w:rsid w:val="00EA6E92"/>
    <w:rsid w:val="00EA7893"/>
    <w:rsid w:val="00EB171D"/>
    <w:rsid w:val="00EB1B73"/>
    <w:rsid w:val="00EB7717"/>
    <w:rsid w:val="00EC2D40"/>
    <w:rsid w:val="00EC51AC"/>
    <w:rsid w:val="00EC56F1"/>
    <w:rsid w:val="00EC589F"/>
    <w:rsid w:val="00EC5903"/>
    <w:rsid w:val="00EC5C6E"/>
    <w:rsid w:val="00EC5D4C"/>
    <w:rsid w:val="00EC66E2"/>
    <w:rsid w:val="00EC74C5"/>
    <w:rsid w:val="00ED264A"/>
    <w:rsid w:val="00ED319D"/>
    <w:rsid w:val="00ED6E19"/>
    <w:rsid w:val="00ED72F4"/>
    <w:rsid w:val="00EE2BF8"/>
    <w:rsid w:val="00EF4810"/>
    <w:rsid w:val="00EF4883"/>
    <w:rsid w:val="00EF5151"/>
    <w:rsid w:val="00EF619D"/>
    <w:rsid w:val="00F00E58"/>
    <w:rsid w:val="00F03440"/>
    <w:rsid w:val="00F03569"/>
    <w:rsid w:val="00F03ECA"/>
    <w:rsid w:val="00F05B41"/>
    <w:rsid w:val="00F06350"/>
    <w:rsid w:val="00F1150C"/>
    <w:rsid w:val="00F11EFD"/>
    <w:rsid w:val="00F12B94"/>
    <w:rsid w:val="00F21D33"/>
    <w:rsid w:val="00F24D83"/>
    <w:rsid w:val="00F25BF2"/>
    <w:rsid w:val="00F30E58"/>
    <w:rsid w:val="00F3195C"/>
    <w:rsid w:val="00F336AE"/>
    <w:rsid w:val="00F36461"/>
    <w:rsid w:val="00F4101D"/>
    <w:rsid w:val="00F41384"/>
    <w:rsid w:val="00F4174A"/>
    <w:rsid w:val="00F41B9E"/>
    <w:rsid w:val="00F474BF"/>
    <w:rsid w:val="00F518A8"/>
    <w:rsid w:val="00F522EB"/>
    <w:rsid w:val="00F52639"/>
    <w:rsid w:val="00F52E52"/>
    <w:rsid w:val="00F5373D"/>
    <w:rsid w:val="00F5657A"/>
    <w:rsid w:val="00F57619"/>
    <w:rsid w:val="00F6166F"/>
    <w:rsid w:val="00F63350"/>
    <w:rsid w:val="00F66347"/>
    <w:rsid w:val="00F706BB"/>
    <w:rsid w:val="00F76655"/>
    <w:rsid w:val="00F771C7"/>
    <w:rsid w:val="00F80B24"/>
    <w:rsid w:val="00F80DFE"/>
    <w:rsid w:val="00F80F21"/>
    <w:rsid w:val="00F8314D"/>
    <w:rsid w:val="00F83B6E"/>
    <w:rsid w:val="00F84878"/>
    <w:rsid w:val="00F87EB7"/>
    <w:rsid w:val="00F90286"/>
    <w:rsid w:val="00F95EA2"/>
    <w:rsid w:val="00FA0897"/>
    <w:rsid w:val="00FA2108"/>
    <w:rsid w:val="00FA632F"/>
    <w:rsid w:val="00FB2A15"/>
    <w:rsid w:val="00FB2B2D"/>
    <w:rsid w:val="00FB3FCF"/>
    <w:rsid w:val="00FB7C0B"/>
    <w:rsid w:val="00FC3857"/>
    <w:rsid w:val="00FC4875"/>
    <w:rsid w:val="00FC4A5F"/>
    <w:rsid w:val="00FC605D"/>
    <w:rsid w:val="00FD35C3"/>
    <w:rsid w:val="00FE0679"/>
    <w:rsid w:val="00FE08A8"/>
    <w:rsid w:val="00FE14D0"/>
    <w:rsid w:val="00FE2D00"/>
    <w:rsid w:val="00FE2D5B"/>
    <w:rsid w:val="00FE3305"/>
    <w:rsid w:val="00FE4E57"/>
    <w:rsid w:val="00FE7BD8"/>
    <w:rsid w:val="00FF02E0"/>
    <w:rsid w:val="00FF0772"/>
    <w:rsid w:val="00FF39F1"/>
    <w:rsid w:val="00FF3F3C"/>
    <w:rsid w:val="00FF4645"/>
    <w:rsid w:val="00FF52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DF0"/>
    <w:rPr>
      <w:lang w:eastAsia="en-US"/>
    </w:rPr>
  </w:style>
  <w:style w:type="paragraph" w:styleId="1">
    <w:name w:val="heading 1"/>
    <w:basedOn w:val="a"/>
    <w:next w:val="a"/>
    <w:link w:val="10"/>
    <w:uiPriority w:val="99"/>
    <w:qFormat/>
    <w:rsid w:val="00643ED8"/>
    <w:pPr>
      <w:keepNext/>
      <w:keepLines/>
      <w:spacing w:before="480"/>
      <w:outlineLvl w:val="0"/>
    </w:pPr>
    <w:rPr>
      <w:rFonts w:ascii="Cambria" w:eastAsia="Times New Roman" w:hAnsi="Cambria"/>
      <w:b/>
      <w:bCs/>
      <w:color w:val="365F91"/>
      <w:sz w:val="28"/>
      <w:szCs w:val="28"/>
    </w:rPr>
  </w:style>
  <w:style w:type="paragraph" w:styleId="3">
    <w:name w:val="heading 3"/>
    <w:basedOn w:val="a"/>
    <w:link w:val="30"/>
    <w:uiPriority w:val="99"/>
    <w:qFormat/>
    <w:rsid w:val="00F522EB"/>
    <w:pPr>
      <w:spacing w:before="100" w:beforeAutospacing="1" w:after="100" w:afterAutospacing="1"/>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43ED8"/>
    <w:rPr>
      <w:rFonts w:ascii="Cambria" w:hAnsi="Cambria" w:cs="Times New Roman"/>
      <w:b/>
      <w:bCs/>
      <w:color w:val="365F91"/>
      <w:sz w:val="28"/>
      <w:szCs w:val="28"/>
    </w:rPr>
  </w:style>
  <w:style w:type="character" w:customStyle="1" w:styleId="30">
    <w:name w:val="Заголовок 3 Знак"/>
    <w:basedOn w:val="a0"/>
    <w:link w:val="3"/>
    <w:uiPriority w:val="99"/>
    <w:locked/>
    <w:rsid w:val="00F522EB"/>
    <w:rPr>
      <w:rFonts w:ascii="Times New Roman" w:hAnsi="Times New Roman" w:cs="Times New Roman"/>
      <w:b/>
      <w:bCs/>
      <w:sz w:val="27"/>
      <w:szCs w:val="27"/>
      <w:lang w:eastAsia="ru-RU"/>
    </w:rPr>
  </w:style>
  <w:style w:type="paragraph" w:styleId="a3">
    <w:name w:val="Normal (Web)"/>
    <w:basedOn w:val="a"/>
    <w:link w:val="a4"/>
    <w:uiPriority w:val="99"/>
    <w:rsid w:val="00F522EB"/>
    <w:pPr>
      <w:spacing w:before="100" w:beforeAutospacing="1" w:after="100" w:afterAutospacing="1"/>
    </w:pPr>
    <w:rPr>
      <w:rFonts w:ascii="Times New Roman" w:eastAsia="Times New Roman" w:hAnsi="Times New Roman"/>
      <w:sz w:val="24"/>
      <w:szCs w:val="24"/>
      <w:lang w:eastAsia="ru-RU"/>
    </w:rPr>
  </w:style>
  <w:style w:type="character" w:styleId="a5">
    <w:name w:val="Hyperlink"/>
    <w:basedOn w:val="a0"/>
    <w:uiPriority w:val="99"/>
    <w:semiHidden/>
    <w:rsid w:val="00F522EB"/>
    <w:rPr>
      <w:rFonts w:cs="Times New Roman"/>
      <w:color w:val="0000FF"/>
      <w:u w:val="single"/>
    </w:rPr>
  </w:style>
  <w:style w:type="character" w:customStyle="1" w:styleId="mw-headline">
    <w:name w:val="mw-headline"/>
    <w:basedOn w:val="a0"/>
    <w:uiPriority w:val="99"/>
    <w:rsid w:val="00F522EB"/>
    <w:rPr>
      <w:rFonts w:cs="Times New Roman"/>
    </w:rPr>
  </w:style>
  <w:style w:type="paragraph" w:styleId="2">
    <w:name w:val="Body Text Indent 2"/>
    <w:basedOn w:val="a"/>
    <w:link w:val="20"/>
    <w:uiPriority w:val="99"/>
    <w:rsid w:val="00405F80"/>
    <w:pPr>
      <w:spacing w:after="120" w:line="480" w:lineRule="auto"/>
      <w:ind w:left="283"/>
    </w:pPr>
    <w:rPr>
      <w:rFonts w:ascii="Times New Roman" w:eastAsia="Times New Roman" w:hAnsi="Times New Roman"/>
      <w:sz w:val="20"/>
      <w:szCs w:val="20"/>
      <w:lang w:eastAsia="ru-RU"/>
    </w:rPr>
  </w:style>
  <w:style w:type="character" w:customStyle="1" w:styleId="20">
    <w:name w:val="Основной текст с отступом 2 Знак"/>
    <w:basedOn w:val="a0"/>
    <w:link w:val="2"/>
    <w:uiPriority w:val="99"/>
    <w:locked/>
    <w:rsid w:val="00405F80"/>
    <w:rPr>
      <w:rFonts w:ascii="Times New Roman" w:hAnsi="Times New Roman" w:cs="Times New Roman"/>
      <w:sz w:val="20"/>
      <w:szCs w:val="20"/>
      <w:lang w:eastAsia="ru-RU"/>
    </w:rPr>
  </w:style>
  <w:style w:type="paragraph" w:styleId="a6">
    <w:name w:val="header"/>
    <w:basedOn w:val="a"/>
    <w:link w:val="a7"/>
    <w:uiPriority w:val="99"/>
    <w:rsid w:val="008212A3"/>
    <w:pPr>
      <w:tabs>
        <w:tab w:val="center" w:pos="4677"/>
        <w:tab w:val="right" w:pos="9355"/>
      </w:tabs>
    </w:pPr>
  </w:style>
  <w:style w:type="character" w:customStyle="1" w:styleId="a7">
    <w:name w:val="Верхний колонтитул Знак"/>
    <w:basedOn w:val="a0"/>
    <w:link w:val="a6"/>
    <w:uiPriority w:val="99"/>
    <w:locked/>
    <w:rsid w:val="008212A3"/>
    <w:rPr>
      <w:rFonts w:cs="Times New Roman"/>
    </w:rPr>
  </w:style>
  <w:style w:type="paragraph" w:styleId="a8">
    <w:name w:val="footer"/>
    <w:basedOn w:val="a"/>
    <w:link w:val="a9"/>
    <w:rsid w:val="008212A3"/>
    <w:pPr>
      <w:tabs>
        <w:tab w:val="center" w:pos="4677"/>
        <w:tab w:val="right" w:pos="9355"/>
      </w:tabs>
    </w:pPr>
  </w:style>
  <w:style w:type="character" w:customStyle="1" w:styleId="a9">
    <w:name w:val="Нижний колонтитул Знак"/>
    <w:basedOn w:val="a0"/>
    <w:link w:val="a8"/>
    <w:uiPriority w:val="99"/>
    <w:locked/>
    <w:rsid w:val="008212A3"/>
    <w:rPr>
      <w:rFonts w:cs="Times New Roman"/>
    </w:rPr>
  </w:style>
  <w:style w:type="paragraph" w:styleId="aa">
    <w:name w:val="Balloon Text"/>
    <w:basedOn w:val="a"/>
    <w:link w:val="ab"/>
    <w:uiPriority w:val="99"/>
    <w:semiHidden/>
    <w:rsid w:val="006218FF"/>
    <w:rPr>
      <w:rFonts w:ascii="Tahoma" w:hAnsi="Tahoma" w:cs="Tahoma"/>
      <w:sz w:val="16"/>
      <w:szCs w:val="16"/>
    </w:rPr>
  </w:style>
  <w:style w:type="character" w:customStyle="1" w:styleId="ab">
    <w:name w:val="Текст выноски Знак"/>
    <w:basedOn w:val="a0"/>
    <w:link w:val="aa"/>
    <w:uiPriority w:val="99"/>
    <w:semiHidden/>
    <w:locked/>
    <w:rsid w:val="006218FF"/>
    <w:rPr>
      <w:rFonts w:ascii="Tahoma" w:hAnsi="Tahoma" w:cs="Tahoma"/>
      <w:sz w:val="16"/>
      <w:szCs w:val="16"/>
    </w:rPr>
  </w:style>
  <w:style w:type="paragraph" w:customStyle="1" w:styleId="ae">
    <w:name w:val="ae"/>
    <w:basedOn w:val="a"/>
    <w:uiPriority w:val="99"/>
    <w:rsid w:val="00281D5A"/>
    <w:pPr>
      <w:spacing w:before="100" w:beforeAutospacing="1" w:after="100" w:afterAutospacing="1"/>
    </w:pPr>
    <w:rPr>
      <w:rFonts w:ascii="Times New Roman" w:eastAsia="Times New Roman" w:hAnsi="Times New Roman"/>
      <w:sz w:val="24"/>
      <w:szCs w:val="24"/>
      <w:lang w:eastAsia="ru-RU"/>
    </w:rPr>
  </w:style>
  <w:style w:type="paragraph" w:customStyle="1" w:styleId="conspluscell">
    <w:name w:val="conspluscell"/>
    <w:basedOn w:val="a"/>
    <w:uiPriority w:val="99"/>
    <w:rsid w:val="00281D5A"/>
    <w:pPr>
      <w:spacing w:before="100" w:beforeAutospacing="1" w:after="100" w:afterAutospacing="1"/>
    </w:pPr>
    <w:rPr>
      <w:rFonts w:ascii="Times New Roman" w:eastAsia="Times New Roman" w:hAnsi="Times New Roman"/>
      <w:sz w:val="24"/>
      <w:szCs w:val="24"/>
      <w:lang w:eastAsia="ru-RU"/>
    </w:rPr>
  </w:style>
  <w:style w:type="paragraph" w:customStyle="1" w:styleId="formattext">
    <w:name w:val="formattext"/>
    <w:basedOn w:val="a"/>
    <w:rsid w:val="006D6976"/>
    <w:pPr>
      <w:spacing w:before="100" w:beforeAutospacing="1" w:after="100" w:afterAutospacing="1"/>
    </w:pPr>
    <w:rPr>
      <w:rFonts w:ascii="Times New Roman" w:eastAsia="Times New Roman" w:hAnsi="Times New Roman"/>
      <w:sz w:val="24"/>
      <w:szCs w:val="24"/>
      <w:lang w:eastAsia="ru-RU"/>
    </w:rPr>
  </w:style>
  <w:style w:type="character" w:styleId="ac">
    <w:name w:val="FollowedHyperlink"/>
    <w:basedOn w:val="a0"/>
    <w:uiPriority w:val="99"/>
    <w:semiHidden/>
    <w:rsid w:val="001A4EF7"/>
    <w:rPr>
      <w:rFonts w:cs="Times New Roman"/>
      <w:color w:val="800080"/>
      <w:u w:val="single"/>
    </w:rPr>
  </w:style>
  <w:style w:type="paragraph" w:customStyle="1" w:styleId="ConsPlusNormal">
    <w:name w:val="ConsPlusNormal"/>
    <w:link w:val="ConsPlusNormal0"/>
    <w:rsid w:val="0026142C"/>
    <w:pPr>
      <w:widowControl w:val="0"/>
      <w:autoSpaceDE w:val="0"/>
      <w:autoSpaceDN w:val="0"/>
      <w:adjustRightInd w:val="0"/>
      <w:ind w:firstLine="720"/>
    </w:pPr>
    <w:rPr>
      <w:rFonts w:ascii="Arial" w:eastAsia="Times New Roman" w:hAnsi="Arial" w:cs="Arial"/>
      <w:sz w:val="20"/>
      <w:szCs w:val="20"/>
    </w:rPr>
  </w:style>
  <w:style w:type="character" w:styleId="ad">
    <w:name w:val="Strong"/>
    <w:basedOn w:val="a0"/>
    <w:uiPriority w:val="99"/>
    <w:qFormat/>
    <w:rsid w:val="006D17B9"/>
    <w:rPr>
      <w:rFonts w:cs="Times New Roman"/>
      <w:b/>
    </w:rPr>
  </w:style>
  <w:style w:type="paragraph" w:styleId="af">
    <w:name w:val="List Paragraph"/>
    <w:basedOn w:val="a"/>
    <w:link w:val="af0"/>
    <w:uiPriority w:val="34"/>
    <w:qFormat/>
    <w:rsid w:val="0026503D"/>
    <w:pPr>
      <w:spacing w:after="200" w:line="276" w:lineRule="auto"/>
      <w:ind w:left="720"/>
      <w:contextualSpacing/>
    </w:pPr>
  </w:style>
  <w:style w:type="character" w:customStyle="1" w:styleId="af0">
    <w:name w:val="Абзац списка Знак"/>
    <w:link w:val="af"/>
    <w:uiPriority w:val="99"/>
    <w:locked/>
    <w:rsid w:val="0026503D"/>
    <w:rPr>
      <w:lang w:eastAsia="en-US"/>
    </w:rPr>
  </w:style>
  <w:style w:type="paragraph" w:customStyle="1" w:styleId="21">
    <w:name w:val="Основной текст 21"/>
    <w:basedOn w:val="a"/>
    <w:rsid w:val="00467A78"/>
    <w:pPr>
      <w:jc w:val="both"/>
    </w:pPr>
    <w:rPr>
      <w:rFonts w:ascii="Times New Roman" w:eastAsia="Times New Roman" w:hAnsi="Times New Roman"/>
      <w:sz w:val="24"/>
      <w:szCs w:val="20"/>
      <w:lang w:eastAsia="ru-RU"/>
    </w:rPr>
  </w:style>
  <w:style w:type="character" w:styleId="af1">
    <w:name w:val="page number"/>
    <w:basedOn w:val="a0"/>
    <w:rsid w:val="009A68EC"/>
  </w:style>
  <w:style w:type="character" w:customStyle="1" w:styleId="a4">
    <w:name w:val="Обычный (веб) Знак"/>
    <w:link w:val="a3"/>
    <w:rsid w:val="009A68EC"/>
    <w:rPr>
      <w:rFonts w:ascii="Times New Roman" w:eastAsia="Times New Roman" w:hAnsi="Times New Roman"/>
      <w:sz w:val="24"/>
      <w:szCs w:val="24"/>
    </w:rPr>
  </w:style>
  <w:style w:type="paragraph" w:styleId="af2">
    <w:name w:val="No Spacing"/>
    <w:uiPriority w:val="1"/>
    <w:qFormat/>
    <w:rsid w:val="00C97AB2"/>
    <w:rPr>
      <w:lang w:eastAsia="en-US"/>
    </w:rPr>
  </w:style>
  <w:style w:type="paragraph" w:styleId="af3">
    <w:name w:val="Body Text"/>
    <w:basedOn w:val="a"/>
    <w:link w:val="af4"/>
    <w:rsid w:val="002B27AB"/>
    <w:pPr>
      <w:spacing w:after="120"/>
    </w:pPr>
    <w:rPr>
      <w:rFonts w:ascii="Times New Roman" w:eastAsia="Times New Roman" w:hAnsi="Times New Roman"/>
      <w:sz w:val="24"/>
      <w:szCs w:val="24"/>
      <w:lang w:eastAsia="ru-RU"/>
    </w:rPr>
  </w:style>
  <w:style w:type="character" w:customStyle="1" w:styleId="af4">
    <w:name w:val="Основной текст Знак"/>
    <w:basedOn w:val="a0"/>
    <w:link w:val="af3"/>
    <w:rsid w:val="002B27AB"/>
    <w:rPr>
      <w:rFonts w:ascii="Times New Roman" w:eastAsia="Times New Roman" w:hAnsi="Times New Roman"/>
      <w:sz w:val="24"/>
      <w:szCs w:val="24"/>
    </w:rPr>
  </w:style>
  <w:style w:type="table" w:styleId="af5">
    <w:name w:val="Table Grid"/>
    <w:basedOn w:val="a1"/>
    <w:uiPriority w:val="59"/>
    <w:locked/>
    <w:rsid w:val="00CE5EB3"/>
    <w:rPr>
      <w:rFonts w:asciiTheme="minorHAnsi" w:eastAsiaTheme="minorHAnsi" w:hAnsi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
    <w:name w:val="Основной текст (4)_"/>
    <w:link w:val="40"/>
    <w:uiPriority w:val="99"/>
    <w:locked/>
    <w:rsid w:val="000D0EE0"/>
    <w:rPr>
      <w:rFonts w:ascii="Arial" w:hAnsi="Arial" w:cs="Arial"/>
      <w:b/>
      <w:bCs/>
      <w:shd w:val="clear" w:color="auto" w:fill="FFFFFF"/>
    </w:rPr>
  </w:style>
  <w:style w:type="paragraph" w:customStyle="1" w:styleId="40">
    <w:name w:val="Основной текст (4)"/>
    <w:basedOn w:val="a"/>
    <w:link w:val="4"/>
    <w:uiPriority w:val="99"/>
    <w:rsid w:val="000D0EE0"/>
    <w:pPr>
      <w:widowControl w:val="0"/>
      <w:shd w:val="clear" w:color="auto" w:fill="FFFFFF"/>
      <w:spacing w:before="600" w:after="240" w:line="278" w:lineRule="exact"/>
    </w:pPr>
    <w:rPr>
      <w:rFonts w:ascii="Arial" w:hAnsi="Arial" w:cs="Arial"/>
      <w:b/>
      <w:bCs/>
      <w:lang w:eastAsia="ru-RU"/>
    </w:rPr>
  </w:style>
  <w:style w:type="paragraph" w:customStyle="1" w:styleId="ConsPlusCell0">
    <w:name w:val="ConsPlusCell"/>
    <w:rsid w:val="000D0EE0"/>
    <w:pPr>
      <w:widowControl w:val="0"/>
      <w:autoSpaceDE w:val="0"/>
      <w:autoSpaceDN w:val="0"/>
      <w:adjustRightInd w:val="0"/>
    </w:pPr>
    <w:rPr>
      <w:rFonts w:eastAsia="Times New Roman" w:cs="Calibri"/>
    </w:rPr>
  </w:style>
  <w:style w:type="character" w:customStyle="1" w:styleId="ConsPlusNormal0">
    <w:name w:val="ConsPlusNormal Знак"/>
    <w:link w:val="ConsPlusNormal"/>
    <w:locked/>
    <w:rsid w:val="000D0EE0"/>
    <w:rPr>
      <w:rFonts w:ascii="Arial" w:eastAsia="Times New Roman" w:hAnsi="Arial" w:cs="Arial"/>
      <w:sz w:val="20"/>
      <w:szCs w:val="20"/>
    </w:rPr>
  </w:style>
  <w:style w:type="paragraph" w:customStyle="1" w:styleId="ConsPlusNonformat">
    <w:name w:val="ConsPlusNonformat"/>
    <w:rsid w:val="005A2F77"/>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rsid w:val="005A2F77"/>
    <w:pPr>
      <w:widowControl w:val="0"/>
      <w:autoSpaceDE w:val="0"/>
      <w:autoSpaceDN w:val="0"/>
      <w:adjustRightInd w:val="0"/>
    </w:pPr>
    <w:rPr>
      <w:rFonts w:ascii="Times New Roman" w:eastAsia="Times New Roman" w:hAnsi="Times New Roman"/>
      <w:b/>
      <w:bCs/>
      <w:sz w:val="28"/>
      <w:szCs w:val="28"/>
    </w:rPr>
  </w:style>
  <w:style w:type="character" w:customStyle="1" w:styleId="11">
    <w:name w:val="Основной текст + 11"/>
    <w:aliases w:val="5 pt"/>
    <w:basedOn w:val="a0"/>
    <w:uiPriority w:val="99"/>
    <w:rsid w:val="000E5F7F"/>
    <w:rPr>
      <w:rFonts w:ascii="Garamond" w:eastAsia="Times New Roman" w:hAnsi="Garamond" w:cs="Garamond"/>
      <w:color w:val="000000"/>
      <w:spacing w:val="0"/>
      <w:w w:val="100"/>
      <w:position w:val="0"/>
      <w:sz w:val="23"/>
      <w:szCs w:val="23"/>
      <w:u w:val="none"/>
      <w:lang w:val="ru-RU"/>
    </w:rPr>
  </w:style>
  <w:style w:type="character" w:customStyle="1" w:styleId="af6">
    <w:name w:val="Основной текст_"/>
    <w:basedOn w:val="a0"/>
    <w:link w:val="31"/>
    <w:uiPriority w:val="99"/>
    <w:locked/>
    <w:rsid w:val="000E5F7F"/>
    <w:rPr>
      <w:rFonts w:ascii="Garamond" w:eastAsia="Times New Roman" w:hAnsi="Garamond" w:cs="Garamond"/>
      <w:sz w:val="30"/>
      <w:szCs w:val="30"/>
      <w:shd w:val="clear" w:color="auto" w:fill="FFFFFF"/>
    </w:rPr>
  </w:style>
  <w:style w:type="paragraph" w:customStyle="1" w:styleId="31">
    <w:name w:val="Основной текст3"/>
    <w:basedOn w:val="a"/>
    <w:link w:val="af6"/>
    <w:uiPriority w:val="99"/>
    <w:rsid w:val="000E5F7F"/>
    <w:pPr>
      <w:widowControl w:val="0"/>
      <w:shd w:val="clear" w:color="auto" w:fill="FFFFFF"/>
      <w:spacing w:before="540" w:line="451" w:lineRule="exact"/>
      <w:jc w:val="both"/>
    </w:pPr>
    <w:rPr>
      <w:rFonts w:ascii="Garamond" w:eastAsia="Times New Roman" w:hAnsi="Garamond" w:cs="Garamond"/>
      <w:sz w:val="30"/>
      <w:szCs w:val="30"/>
      <w:lang w:eastAsia="ru-RU"/>
    </w:rPr>
  </w:style>
  <w:style w:type="character" w:customStyle="1" w:styleId="af7">
    <w:name w:val="Гипертекстовая ссылка"/>
    <w:basedOn w:val="a0"/>
    <w:uiPriority w:val="99"/>
    <w:rsid w:val="000E5F7F"/>
    <w:rPr>
      <w:color w:val="106BBE"/>
    </w:rPr>
  </w:style>
</w:styles>
</file>

<file path=word/webSettings.xml><?xml version="1.0" encoding="utf-8"?>
<w:webSettings xmlns:r="http://schemas.openxmlformats.org/officeDocument/2006/relationships" xmlns:w="http://schemas.openxmlformats.org/wordprocessingml/2006/main">
  <w:divs>
    <w:div w:id="369501752">
      <w:bodyDiv w:val="1"/>
      <w:marLeft w:val="0"/>
      <w:marRight w:val="0"/>
      <w:marTop w:val="0"/>
      <w:marBottom w:val="0"/>
      <w:divBdr>
        <w:top w:val="none" w:sz="0" w:space="0" w:color="auto"/>
        <w:left w:val="none" w:sz="0" w:space="0" w:color="auto"/>
        <w:bottom w:val="none" w:sz="0" w:space="0" w:color="auto"/>
        <w:right w:val="none" w:sz="0" w:space="0" w:color="auto"/>
      </w:divBdr>
    </w:div>
    <w:div w:id="1068916216">
      <w:bodyDiv w:val="1"/>
      <w:marLeft w:val="0"/>
      <w:marRight w:val="0"/>
      <w:marTop w:val="0"/>
      <w:marBottom w:val="0"/>
      <w:divBdr>
        <w:top w:val="none" w:sz="0" w:space="0" w:color="auto"/>
        <w:left w:val="none" w:sz="0" w:space="0" w:color="auto"/>
        <w:bottom w:val="none" w:sz="0" w:space="0" w:color="auto"/>
        <w:right w:val="none" w:sz="0" w:space="0" w:color="auto"/>
      </w:divBdr>
    </w:div>
    <w:div w:id="1261334940">
      <w:bodyDiv w:val="1"/>
      <w:marLeft w:val="0"/>
      <w:marRight w:val="0"/>
      <w:marTop w:val="0"/>
      <w:marBottom w:val="0"/>
      <w:divBdr>
        <w:top w:val="none" w:sz="0" w:space="0" w:color="auto"/>
        <w:left w:val="none" w:sz="0" w:space="0" w:color="auto"/>
        <w:bottom w:val="none" w:sz="0" w:space="0" w:color="auto"/>
        <w:right w:val="none" w:sz="0" w:space="0" w:color="auto"/>
      </w:divBdr>
    </w:div>
    <w:div w:id="1496533003">
      <w:marLeft w:val="0"/>
      <w:marRight w:val="0"/>
      <w:marTop w:val="0"/>
      <w:marBottom w:val="0"/>
      <w:divBdr>
        <w:top w:val="none" w:sz="0" w:space="0" w:color="auto"/>
        <w:left w:val="none" w:sz="0" w:space="0" w:color="auto"/>
        <w:bottom w:val="none" w:sz="0" w:space="0" w:color="auto"/>
        <w:right w:val="none" w:sz="0" w:space="0" w:color="auto"/>
      </w:divBdr>
    </w:div>
    <w:div w:id="1496533004">
      <w:marLeft w:val="0"/>
      <w:marRight w:val="0"/>
      <w:marTop w:val="0"/>
      <w:marBottom w:val="0"/>
      <w:divBdr>
        <w:top w:val="none" w:sz="0" w:space="0" w:color="auto"/>
        <w:left w:val="none" w:sz="0" w:space="0" w:color="auto"/>
        <w:bottom w:val="none" w:sz="0" w:space="0" w:color="auto"/>
        <w:right w:val="none" w:sz="0" w:space="0" w:color="auto"/>
      </w:divBdr>
    </w:div>
    <w:div w:id="1496533005">
      <w:marLeft w:val="0"/>
      <w:marRight w:val="0"/>
      <w:marTop w:val="0"/>
      <w:marBottom w:val="0"/>
      <w:divBdr>
        <w:top w:val="none" w:sz="0" w:space="0" w:color="auto"/>
        <w:left w:val="none" w:sz="0" w:space="0" w:color="auto"/>
        <w:bottom w:val="none" w:sz="0" w:space="0" w:color="auto"/>
        <w:right w:val="none" w:sz="0" w:space="0" w:color="auto"/>
      </w:divBdr>
    </w:div>
    <w:div w:id="1496533007">
      <w:marLeft w:val="0"/>
      <w:marRight w:val="0"/>
      <w:marTop w:val="0"/>
      <w:marBottom w:val="0"/>
      <w:divBdr>
        <w:top w:val="none" w:sz="0" w:space="0" w:color="auto"/>
        <w:left w:val="none" w:sz="0" w:space="0" w:color="auto"/>
        <w:bottom w:val="none" w:sz="0" w:space="0" w:color="auto"/>
        <w:right w:val="none" w:sz="0" w:space="0" w:color="auto"/>
      </w:divBdr>
    </w:div>
    <w:div w:id="1496533009">
      <w:marLeft w:val="0"/>
      <w:marRight w:val="0"/>
      <w:marTop w:val="0"/>
      <w:marBottom w:val="0"/>
      <w:divBdr>
        <w:top w:val="none" w:sz="0" w:space="0" w:color="auto"/>
        <w:left w:val="none" w:sz="0" w:space="0" w:color="auto"/>
        <w:bottom w:val="none" w:sz="0" w:space="0" w:color="auto"/>
        <w:right w:val="none" w:sz="0" w:space="0" w:color="auto"/>
      </w:divBdr>
    </w:div>
    <w:div w:id="1496533010">
      <w:marLeft w:val="0"/>
      <w:marRight w:val="0"/>
      <w:marTop w:val="0"/>
      <w:marBottom w:val="0"/>
      <w:divBdr>
        <w:top w:val="none" w:sz="0" w:space="0" w:color="auto"/>
        <w:left w:val="none" w:sz="0" w:space="0" w:color="auto"/>
        <w:bottom w:val="none" w:sz="0" w:space="0" w:color="auto"/>
        <w:right w:val="none" w:sz="0" w:space="0" w:color="auto"/>
      </w:divBdr>
    </w:div>
    <w:div w:id="1496533011">
      <w:marLeft w:val="0"/>
      <w:marRight w:val="0"/>
      <w:marTop w:val="0"/>
      <w:marBottom w:val="0"/>
      <w:divBdr>
        <w:top w:val="none" w:sz="0" w:space="0" w:color="auto"/>
        <w:left w:val="none" w:sz="0" w:space="0" w:color="auto"/>
        <w:bottom w:val="none" w:sz="0" w:space="0" w:color="auto"/>
        <w:right w:val="none" w:sz="0" w:space="0" w:color="auto"/>
      </w:divBdr>
    </w:div>
    <w:div w:id="1496533012">
      <w:marLeft w:val="0"/>
      <w:marRight w:val="0"/>
      <w:marTop w:val="0"/>
      <w:marBottom w:val="0"/>
      <w:divBdr>
        <w:top w:val="none" w:sz="0" w:space="0" w:color="auto"/>
        <w:left w:val="none" w:sz="0" w:space="0" w:color="auto"/>
        <w:bottom w:val="none" w:sz="0" w:space="0" w:color="auto"/>
        <w:right w:val="none" w:sz="0" w:space="0" w:color="auto"/>
      </w:divBdr>
      <w:divsChild>
        <w:div w:id="1496533008">
          <w:marLeft w:val="0"/>
          <w:marRight w:val="0"/>
          <w:marTop w:val="0"/>
          <w:marBottom w:val="0"/>
          <w:divBdr>
            <w:top w:val="none" w:sz="0" w:space="0" w:color="auto"/>
            <w:left w:val="none" w:sz="0" w:space="0" w:color="auto"/>
            <w:bottom w:val="none" w:sz="0" w:space="0" w:color="auto"/>
            <w:right w:val="none" w:sz="0" w:space="0" w:color="auto"/>
          </w:divBdr>
        </w:div>
      </w:divsChild>
    </w:div>
    <w:div w:id="1496533013">
      <w:marLeft w:val="0"/>
      <w:marRight w:val="0"/>
      <w:marTop w:val="0"/>
      <w:marBottom w:val="0"/>
      <w:divBdr>
        <w:top w:val="none" w:sz="0" w:space="0" w:color="auto"/>
        <w:left w:val="none" w:sz="0" w:space="0" w:color="auto"/>
        <w:bottom w:val="none" w:sz="0" w:space="0" w:color="auto"/>
        <w:right w:val="none" w:sz="0" w:space="0" w:color="auto"/>
      </w:divBdr>
    </w:div>
    <w:div w:id="1496533014">
      <w:marLeft w:val="0"/>
      <w:marRight w:val="0"/>
      <w:marTop w:val="0"/>
      <w:marBottom w:val="0"/>
      <w:divBdr>
        <w:top w:val="none" w:sz="0" w:space="0" w:color="auto"/>
        <w:left w:val="none" w:sz="0" w:space="0" w:color="auto"/>
        <w:bottom w:val="none" w:sz="0" w:space="0" w:color="auto"/>
        <w:right w:val="none" w:sz="0" w:space="0" w:color="auto"/>
      </w:divBdr>
      <w:divsChild>
        <w:div w:id="1496533006">
          <w:marLeft w:val="0"/>
          <w:marRight w:val="0"/>
          <w:marTop w:val="0"/>
          <w:marBottom w:val="0"/>
          <w:divBdr>
            <w:top w:val="none" w:sz="0" w:space="0" w:color="auto"/>
            <w:left w:val="none" w:sz="0" w:space="0" w:color="auto"/>
            <w:bottom w:val="none" w:sz="0" w:space="0" w:color="auto"/>
            <w:right w:val="none" w:sz="0" w:space="0" w:color="auto"/>
          </w:divBdr>
        </w:div>
      </w:divsChild>
    </w:div>
    <w:div w:id="1496533015">
      <w:marLeft w:val="0"/>
      <w:marRight w:val="0"/>
      <w:marTop w:val="0"/>
      <w:marBottom w:val="0"/>
      <w:divBdr>
        <w:top w:val="none" w:sz="0" w:space="0" w:color="auto"/>
        <w:left w:val="none" w:sz="0" w:space="0" w:color="auto"/>
        <w:bottom w:val="none" w:sz="0" w:space="0" w:color="auto"/>
        <w:right w:val="none" w:sz="0" w:space="0" w:color="auto"/>
      </w:divBdr>
    </w:div>
    <w:div w:id="1496533016">
      <w:marLeft w:val="0"/>
      <w:marRight w:val="0"/>
      <w:marTop w:val="0"/>
      <w:marBottom w:val="0"/>
      <w:divBdr>
        <w:top w:val="none" w:sz="0" w:space="0" w:color="auto"/>
        <w:left w:val="none" w:sz="0" w:space="0" w:color="auto"/>
        <w:bottom w:val="none" w:sz="0" w:space="0" w:color="auto"/>
        <w:right w:val="none" w:sz="0" w:space="0" w:color="auto"/>
      </w:divBdr>
    </w:div>
    <w:div w:id="1496533017">
      <w:marLeft w:val="0"/>
      <w:marRight w:val="0"/>
      <w:marTop w:val="0"/>
      <w:marBottom w:val="0"/>
      <w:divBdr>
        <w:top w:val="none" w:sz="0" w:space="0" w:color="auto"/>
        <w:left w:val="none" w:sz="0" w:space="0" w:color="auto"/>
        <w:bottom w:val="none" w:sz="0" w:space="0" w:color="auto"/>
        <w:right w:val="none" w:sz="0" w:space="0" w:color="auto"/>
      </w:divBdr>
    </w:div>
    <w:div w:id="156259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pr4\AppData\Roaming\Microsoft\Word\&#1055;&#1088;&#1080;&#1083;&#1086;&#1078;&#1077;&#1085;&#1080;&#1077;%201.docx" TargetMode="External"/><Relationship Id="rId13" Type="http://schemas.openxmlformats.org/officeDocument/2006/relationships/hyperlink" Target="file:///C:\Users\upr4\AppData\Roaming\Microsoft\Word\&#1055;&#1088;&#1080;&#1083;&#1086;&#1078;&#1077;&#1085;&#1080;&#1077;%201.docx" TargetMode="External"/><Relationship Id="rId18" Type="http://schemas.openxmlformats.org/officeDocument/2006/relationships/hyperlink" Target="file:///C:\Users\upr4\AppData\Roaming\Microsoft\Word\&#1055;&#1088;&#1080;&#1083;&#1086;&#1078;&#1077;&#1085;&#1080;&#1077;%201.docx" TargetMode="External"/><Relationship Id="rId3" Type="http://schemas.openxmlformats.org/officeDocument/2006/relationships/styles" Target="styles.xml"/><Relationship Id="rId21" Type="http://schemas.openxmlformats.org/officeDocument/2006/relationships/hyperlink" Target="file:///C:\Users\upr4\AppData\Roaming\Microsoft\Word\&#1055;&#1088;&#1080;&#1083;&#1086;&#1078;&#1077;&#1085;&#1080;&#1077;%204.xlsx" TargetMode="External"/><Relationship Id="rId7" Type="http://schemas.openxmlformats.org/officeDocument/2006/relationships/endnotes" Target="endnotes.xml"/><Relationship Id="rId12" Type="http://schemas.openxmlformats.org/officeDocument/2006/relationships/hyperlink" Target="file:///C:\Users\upr4\AppData\Roaming\Microsoft\Word\&#1055;&#1088;&#1080;&#1083;&#1086;&#1078;&#1077;&#1085;&#1080;&#1077;%205.xlsx" TargetMode="External"/><Relationship Id="rId17" Type="http://schemas.openxmlformats.org/officeDocument/2006/relationships/hyperlink" Target="file:///C:\Users\upr4\AppData\Roaming\Microsoft\Word\&#1055;&#1088;&#1080;&#1083;&#1086;&#1078;&#1077;&#1085;&#1080;&#1077;%205.xls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upr4\AppData\Roaming\Microsoft\Word\&#1055;&#1088;&#1080;&#1083;&#1086;&#1078;&#1077;&#1085;&#1080;&#1077;%204.xlsx" TargetMode="External"/><Relationship Id="rId20" Type="http://schemas.openxmlformats.org/officeDocument/2006/relationships/hyperlink" Target="file:///C:\Users\upr4\AppData\Roaming\Microsoft\Word\&#1055;&#1088;&#1080;&#1083;&#1086;&#1078;&#1077;&#1085;&#1080;&#1077;%203.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pr4\AppData\Roaming\Microsoft\Word\&#1055;&#1088;&#1080;&#1083;&#1086;&#1078;&#1077;&#1085;&#1080;&#1077;%204.xls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upr4\AppData\Roaming\Microsoft\Word\&#1055;&#1088;&#1080;&#1083;&#1086;&#1078;&#1077;&#1085;&#1080;&#1077;%203.docx" TargetMode="External"/><Relationship Id="rId23" Type="http://schemas.openxmlformats.org/officeDocument/2006/relationships/footer" Target="footer1.xml"/><Relationship Id="rId10" Type="http://schemas.openxmlformats.org/officeDocument/2006/relationships/hyperlink" Target="file:///C:\Users\upr4\AppData\Roaming\Microsoft\Word\&#1055;&#1088;&#1080;&#1083;&#1086;&#1078;&#1077;&#1085;&#1080;&#1077;%203.docx" TargetMode="External"/><Relationship Id="rId19" Type="http://schemas.openxmlformats.org/officeDocument/2006/relationships/hyperlink" Target="file:///C:\Users\&#1050;&#1089;&#1077;&#1085;&#1080;&#1103;\Desktop\2015-2016\&#1052;&#1055;%20&#1054;&#1059;&#1052;&#1048;%20&#1048;%20&#1046;&#1050;&#1061;\&#1054;&#1073;&#1088;&#1072;&#1079;&#1077;&#1094;\&#1086;&#1090;&#1086;&#1087;&#1080;&#1090;&#1077;&#1083;&#1100;&#1085;&#1099;&#1081;%20&#1089;&#1077;&#1079;&#1086;&#1085;\&#1055;&#1086;&#1076;&#1075;&#1086;&#1090;&#1086;&#1074;&#1082;&#1072;%20&#1082;%20&#1086;&#1090;&#1086;&#1087;&#1080;&#1090;&#1077;&#1083;&#1100;&#1085;&#1086;&#1084;&#1091;%20&#1089;&#1077;&#1079;&#1086;&#1085;&#1091;\&#1055;&#1088;&#1080;&#1083;%202.docx" TargetMode="External"/><Relationship Id="rId4" Type="http://schemas.openxmlformats.org/officeDocument/2006/relationships/settings" Target="settings.xml"/><Relationship Id="rId9" Type="http://schemas.openxmlformats.org/officeDocument/2006/relationships/hyperlink" Target="file:///C:\Users\upr4\AppData\Roaming\Microsoft\Word\&#1055;&#1088;&#1080;&#1083;&#1086;&#1078;&#1077;&#1085;&#1080;&#1077;%202.docx" TargetMode="External"/><Relationship Id="rId14" Type="http://schemas.openxmlformats.org/officeDocument/2006/relationships/hyperlink" Target="file:///C:\Users\upr4\AppData\Roaming\Microsoft\Word\&#1055;&#1088;&#1080;&#1083;&#1086;&#1078;&#1077;&#1085;&#1080;&#1077;%202.docx" TargetMode="External"/><Relationship Id="rId22" Type="http://schemas.openxmlformats.org/officeDocument/2006/relationships/hyperlink" Target="file:///C:\Users\upr4\AppData\Roaming\Microsoft\Word\&#1055;&#1088;&#1080;&#1083;&#1086;&#1078;&#1077;&#1085;&#1080;&#1077;%205.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C1F79-1DA2-401B-8CF1-AD344DF61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35</Pages>
  <Words>7834</Words>
  <Characters>63641</Characters>
  <Application>Microsoft Office Word</Application>
  <DocSecurity>0</DocSecurity>
  <Lines>530</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71333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Резервный Ира</dc:creator>
  <cp:lastModifiedBy>Маша</cp:lastModifiedBy>
  <cp:revision>34</cp:revision>
  <cp:lastPrinted>2019-07-16T00:33:00Z</cp:lastPrinted>
  <dcterms:created xsi:type="dcterms:W3CDTF">2022-05-12T03:08:00Z</dcterms:created>
  <dcterms:modified xsi:type="dcterms:W3CDTF">2022-06-03T03:21:00Z</dcterms:modified>
</cp:coreProperties>
</file>