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6B" w:rsidRPr="00152E84" w:rsidRDefault="0096016B" w:rsidP="0096016B">
      <w:pPr>
        <w:jc w:val="center"/>
      </w:pPr>
      <w:r>
        <w:rPr>
          <w:noProof/>
        </w:rPr>
        <w:drawing>
          <wp:inline distT="0" distB="0" distL="0" distR="0">
            <wp:extent cx="590550" cy="809625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16B" w:rsidRPr="00152E84" w:rsidRDefault="0096016B" w:rsidP="0096016B">
      <w:pPr>
        <w:pStyle w:val="ab"/>
        <w:jc w:val="center"/>
        <w:rPr>
          <w:rFonts w:ascii="Times New Roman" w:hAnsi="Times New Roman"/>
        </w:rPr>
      </w:pPr>
      <w:r w:rsidRPr="00152E84">
        <w:rPr>
          <w:rFonts w:ascii="Times New Roman" w:hAnsi="Times New Roman"/>
        </w:rPr>
        <w:t>РОССИЙСКАЯ ФЕДЕРАЦИЯ</w:t>
      </w:r>
    </w:p>
    <w:p w:rsidR="0096016B" w:rsidRPr="00152E84" w:rsidRDefault="0096016B" w:rsidP="0096016B">
      <w:pPr>
        <w:pStyle w:val="ab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</w:rPr>
        <w:t>ИРКУТСКАЯ ОБЛАСТЬ</w:t>
      </w:r>
    </w:p>
    <w:p w:rsidR="0096016B" w:rsidRPr="00152E84" w:rsidRDefault="0096016B" w:rsidP="0096016B">
      <w:pPr>
        <w:pStyle w:val="ab"/>
        <w:jc w:val="center"/>
        <w:rPr>
          <w:rFonts w:ascii="Times New Roman" w:hAnsi="Times New Roman"/>
        </w:rPr>
      </w:pPr>
    </w:p>
    <w:p w:rsidR="0096016B" w:rsidRPr="00152E84" w:rsidRDefault="0096016B" w:rsidP="0096016B">
      <w:pPr>
        <w:pStyle w:val="ab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Администрация</w:t>
      </w:r>
    </w:p>
    <w:p w:rsidR="0096016B" w:rsidRPr="00152E84" w:rsidRDefault="0096016B" w:rsidP="0096016B">
      <w:pPr>
        <w:pStyle w:val="ab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муниципального образования «Катангский район»</w:t>
      </w:r>
    </w:p>
    <w:p w:rsidR="0096016B" w:rsidRPr="00152E84" w:rsidRDefault="0096016B" w:rsidP="0096016B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</w:p>
    <w:p w:rsidR="0096016B" w:rsidRPr="00152E84" w:rsidRDefault="0096016B" w:rsidP="0096016B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96016B" w:rsidRDefault="0096016B" w:rsidP="0096016B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96016B" w:rsidRDefault="005C6B7A" w:rsidP="0096016B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</w:t>
      </w:r>
      <w:r w:rsidR="0096016B" w:rsidRPr="00152E8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14.04.2017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</w:t>
      </w:r>
      <w:r w:rsidR="0096016B" w:rsidRPr="00152E84">
        <w:rPr>
          <w:rFonts w:ascii="Times New Roman" w:hAnsi="Times New Roman"/>
          <w:sz w:val="24"/>
          <w:szCs w:val="24"/>
        </w:rPr>
        <w:t xml:space="preserve">№ </w:t>
      </w:r>
      <w:r w:rsidRPr="005C6B7A">
        <w:rPr>
          <w:rFonts w:ascii="Times New Roman" w:hAnsi="Times New Roman"/>
          <w:sz w:val="24"/>
          <w:szCs w:val="24"/>
          <w:u w:val="single"/>
        </w:rPr>
        <w:t xml:space="preserve">84 </w:t>
      </w:r>
      <w:r w:rsidR="0096016B" w:rsidRPr="005C6B7A">
        <w:rPr>
          <w:rFonts w:ascii="Times New Roman" w:hAnsi="Times New Roman"/>
          <w:sz w:val="24"/>
          <w:szCs w:val="24"/>
          <w:u w:val="single"/>
        </w:rPr>
        <w:t>-</w:t>
      </w:r>
      <w:r w:rsidR="0096016B" w:rsidRPr="00A704DA">
        <w:rPr>
          <w:rFonts w:ascii="Times New Roman" w:hAnsi="Times New Roman"/>
          <w:sz w:val="24"/>
          <w:szCs w:val="24"/>
          <w:u w:val="single"/>
        </w:rPr>
        <w:t>п</w:t>
      </w:r>
    </w:p>
    <w:p w:rsidR="0096016B" w:rsidRDefault="0096016B" w:rsidP="0096016B">
      <w:pPr>
        <w:pStyle w:val="aa"/>
        <w:spacing w:before="0" w:beforeAutospacing="0" w:after="0" w:afterAutospacing="0"/>
      </w:pPr>
    </w:p>
    <w:p w:rsidR="0096016B" w:rsidRDefault="002C56A5" w:rsidP="002C56A5">
      <w:pPr>
        <w:pStyle w:val="aa"/>
        <w:spacing w:before="0" w:beforeAutospacing="0" w:after="0" w:afterAutospacing="0"/>
        <w:jc w:val="center"/>
      </w:pPr>
      <w:r w:rsidRPr="00152E84">
        <w:t xml:space="preserve">     с. Ербогачен</w:t>
      </w:r>
    </w:p>
    <w:p w:rsidR="0096016B" w:rsidRPr="00526F9E" w:rsidRDefault="0096016B" w:rsidP="0096016B">
      <w:pPr>
        <w:pStyle w:val="aa"/>
        <w:spacing w:before="0" w:beforeAutospacing="0" w:after="0" w:afterAutospacing="0"/>
      </w:pPr>
    </w:p>
    <w:p w:rsidR="0096016B" w:rsidRDefault="007F790F" w:rsidP="0096016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96016B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ую</w:t>
      </w:r>
      <w:r w:rsidR="0096016B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</w:p>
    <w:p w:rsidR="0096016B" w:rsidRDefault="0096016B" w:rsidP="0096016B">
      <w:pPr>
        <w:pStyle w:val="ab"/>
        <w:rPr>
          <w:rFonts w:ascii="Times New Roman" w:hAnsi="Times New Roman"/>
          <w:sz w:val="24"/>
          <w:szCs w:val="24"/>
        </w:rPr>
      </w:pPr>
      <w:r>
        <w:t>«</w:t>
      </w:r>
      <w:r w:rsidRPr="0094456F">
        <w:rPr>
          <w:rFonts w:ascii="Times New Roman" w:hAnsi="Times New Roman"/>
          <w:sz w:val="24"/>
          <w:szCs w:val="24"/>
        </w:rPr>
        <w:t>Устойчивое развитие сельских территорий</w:t>
      </w:r>
    </w:p>
    <w:p w:rsidR="0096016B" w:rsidRDefault="0096016B" w:rsidP="0096016B">
      <w:pPr>
        <w:pStyle w:val="ab"/>
        <w:rPr>
          <w:rFonts w:ascii="Times New Roman" w:hAnsi="Times New Roman"/>
          <w:sz w:val="24"/>
          <w:szCs w:val="24"/>
        </w:rPr>
      </w:pPr>
      <w:r w:rsidRPr="0094456F">
        <w:rPr>
          <w:rFonts w:ascii="Times New Roman" w:hAnsi="Times New Roman"/>
          <w:sz w:val="24"/>
          <w:szCs w:val="24"/>
        </w:rPr>
        <w:t>на 2014-2017 годы и на период до 2020 года</w:t>
      </w:r>
      <w:r>
        <w:t>»</w:t>
      </w:r>
    </w:p>
    <w:p w:rsidR="0096016B" w:rsidRDefault="0096016B" w:rsidP="0096016B">
      <w:pPr>
        <w:pStyle w:val="ab"/>
        <w:rPr>
          <w:rFonts w:ascii="Times New Roman" w:hAnsi="Times New Roman"/>
          <w:sz w:val="24"/>
          <w:szCs w:val="24"/>
        </w:rPr>
      </w:pPr>
    </w:p>
    <w:p w:rsidR="0096016B" w:rsidRPr="008F2461" w:rsidRDefault="0096016B" w:rsidP="0096016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повышения эффективности муниципального управления, перехода к составлению проекта бюджета МО «Катангский район» в программной структуре, в соответствии с Бюджетным кодексом Российской Федерации, </w:t>
      </w:r>
      <w:r w:rsidR="002C56A5">
        <w:rPr>
          <w:rFonts w:ascii="Times New Roman" w:hAnsi="Times New Roman"/>
          <w:sz w:val="24"/>
          <w:szCs w:val="24"/>
        </w:rPr>
        <w:t xml:space="preserve">Законом Иркутской области от 24 марта 2017 года № 14-оз «О внесении изменений в Закон Иркутской области «Об областном бюджете на 2017 год и плановый период 2018 и 2019 годов», </w:t>
      </w:r>
      <w:bookmarkStart w:id="0" w:name="_GoBack"/>
      <w:bookmarkEnd w:id="0"/>
      <w:r w:rsidR="00F06D92">
        <w:rPr>
          <w:rFonts w:ascii="Times New Roman" w:hAnsi="Times New Roman"/>
          <w:sz w:val="24"/>
          <w:szCs w:val="24"/>
        </w:rPr>
        <w:t>П</w:t>
      </w:r>
      <w:r w:rsidR="00D85711">
        <w:rPr>
          <w:rFonts w:ascii="Times New Roman" w:hAnsi="Times New Roman"/>
          <w:sz w:val="24"/>
          <w:szCs w:val="24"/>
        </w:rPr>
        <w:t>остановлением Правительства Иркутской области от 20.03.2017 года № 171-пп</w:t>
      </w:r>
      <w:r w:rsidR="00F06D92">
        <w:rPr>
          <w:rFonts w:ascii="Times New Roman" w:hAnsi="Times New Roman"/>
          <w:sz w:val="24"/>
          <w:szCs w:val="24"/>
        </w:rPr>
        <w:t xml:space="preserve"> «О внесении изменений в отдельные постановления Иркутской области»</w:t>
      </w:r>
      <w:r w:rsidR="00312C56">
        <w:rPr>
          <w:rFonts w:ascii="Times New Roman" w:hAnsi="Times New Roman"/>
          <w:sz w:val="24"/>
          <w:szCs w:val="24"/>
        </w:rPr>
        <w:t xml:space="preserve">, </w:t>
      </w:r>
      <w:r w:rsidR="002C56A5"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 «Катангский ра</w:t>
      </w:r>
      <w:r w:rsidR="00FD585C">
        <w:rPr>
          <w:rFonts w:ascii="Times New Roman" w:hAnsi="Times New Roman"/>
          <w:sz w:val="24"/>
          <w:szCs w:val="24"/>
        </w:rPr>
        <w:t>йон» № 120-п от 21</w:t>
      </w:r>
      <w:r w:rsidR="00C13EB6">
        <w:rPr>
          <w:rFonts w:ascii="Times New Roman" w:hAnsi="Times New Roman"/>
          <w:sz w:val="24"/>
          <w:szCs w:val="24"/>
        </w:rPr>
        <w:t xml:space="preserve"> </w:t>
      </w:r>
      <w:r w:rsidR="002C56A5">
        <w:rPr>
          <w:rFonts w:ascii="Times New Roman" w:hAnsi="Times New Roman"/>
          <w:sz w:val="24"/>
          <w:szCs w:val="24"/>
        </w:rPr>
        <w:t>июля 2016 года «Об утверждении Порядка разработки, реализации и оценки эффективности муниципальных программ МО «Катангский район», р</w:t>
      </w:r>
      <w:r w:rsidR="002C56A5" w:rsidRPr="00EE174D">
        <w:rPr>
          <w:rFonts w:ascii="Times New Roman" w:hAnsi="Times New Roman"/>
          <w:sz w:val="24"/>
          <w:szCs w:val="24"/>
        </w:rPr>
        <w:t>уководствуясь ст</w:t>
      </w:r>
      <w:r w:rsidR="002C56A5">
        <w:rPr>
          <w:rFonts w:ascii="Times New Roman" w:hAnsi="Times New Roman"/>
          <w:sz w:val="24"/>
          <w:szCs w:val="24"/>
        </w:rPr>
        <w:t xml:space="preserve">атьей </w:t>
      </w:r>
      <w:r w:rsidR="002C56A5" w:rsidRPr="00EE174D">
        <w:rPr>
          <w:rFonts w:ascii="Times New Roman" w:hAnsi="Times New Roman"/>
          <w:sz w:val="24"/>
          <w:szCs w:val="24"/>
        </w:rPr>
        <w:t>48 Устава МО «Катангский район»</w:t>
      </w:r>
      <w:r w:rsidR="002C56A5">
        <w:rPr>
          <w:rFonts w:ascii="Times New Roman" w:hAnsi="Times New Roman"/>
          <w:sz w:val="24"/>
          <w:szCs w:val="24"/>
        </w:rPr>
        <w:t xml:space="preserve">, </w:t>
      </w:r>
      <w:r w:rsidR="00312C56">
        <w:rPr>
          <w:rFonts w:ascii="Times New Roman" w:hAnsi="Times New Roman"/>
          <w:sz w:val="24"/>
          <w:szCs w:val="24"/>
        </w:rPr>
        <w:t>администрация муниципального образования «Катангский район»</w:t>
      </w:r>
    </w:p>
    <w:p w:rsidR="0096016B" w:rsidRDefault="0096016B" w:rsidP="0096016B">
      <w:pPr>
        <w:jc w:val="both"/>
      </w:pPr>
    </w:p>
    <w:p w:rsidR="0096016B" w:rsidRPr="00C8216F" w:rsidRDefault="0096016B" w:rsidP="0096016B">
      <w:pPr>
        <w:jc w:val="both"/>
      </w:pPr>
      <w:r w:rsidRPr="00C8216F">
        <w:t>П О С Т А Н О В Л Я Е Т:</w:t>
      </w:r>
    </w:p>
    <w:p w:rsidR="0096016B" w:rsidRPr="00C8216F" w:rsidRDefault="0096016B" w:rsidP="007F790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016B" w:rsidRDefault="0096016B" w:rsidP="007F790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C8216F">
        <w:rPr>
          <w:rFonts w:ascii="Times New Roman" w:hAnsi="Times New Roman"/>
          <w:sz w:val="24"/>
          <w:szCs w:val="24"/>
        </w:rPr>
        <w:t xml:space="preserve">1. </w:t>
      </w:r>
      <w:r w:rsidR="007F790F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C8216F">
        <w:rPr>
          <w:rFonts w:ascii="Times New Roman" w:hAnsi="Times New Roman"/>
          <w:sz w:val="24"/>
          <w:szCs w:val="24"/>
        </w:rPr>
        <w:t xml:space="preserve">муниципальную программу </w:t>
      </w:r>
      <w:r w:rsidRPr="007F790F">
        <w:rPr>
          <w:rFonts w:ascii="Times New Roman" w:hAnsi="Times New Roman"/>
          <w:sz w:val="24"/>
          <w:szCs w:val="24"/>
        </w:rPr>
        <w:t>«Устойчивое развитие сельских территорий на 2014-2017 годы и на период до 2020 года»</w:t>
      </w:r>
      <w:r w:rsidR="007F790F">
        <w:rPr>
          <w:rFonts w:ascii="Times New Roman" w:hAnsi="Times New Roman"/>
          <w:sz w:val="24"/>
          <w:szCs w:val="24"/>
        </w:rPr>
        <w:t>, утвержденную постановлением администрации МО «Катангский район» № 112-п от 20 мая 2014 года, изложив ее в новой редакции (</w:t>
      </w:r>
      <w:r w:rsidRPr="007F790F">
        <w:rPr>
          <w:rFonts w:ascii="Times New Roman" w:hAnsi="Times New Roman"/>
          <w:sz w:val="24"/>
          <w:szCs w:val="24"/>
        </w:rPr>
        <w:t>приложение 1)</w:t>
      </w:r>
      <w:r w:rsidR="00312C56">
        <w:rPr>
          <w:rFonts w:ascii="Times New Roman" w:hAnsi="Times New Roman"/>
          <w:sz w:val="24"/>
          <w:szCs w:val="24"/>
        </w:rPr>
        <w:t>.</w:t>
      </w:r>
    </w:p>
    <w:p w:rsidR="0096016B" w:rsidRPr="00D85711" w:rsidRDefault="00312C56" w:rsidP="007F790F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6016B" w:rsidRPr="00D85711">
        <w:rPr>
          <w:rFonts w:ascii="Times New Roman" w:hAnsi="Times New Roman"/>
          <w:sz w:val="24"/>
          <w:szCs w:val="24"/>
        </w:rPr>
        <w:t>. Опубликовать настоящее постановление на официальном сайте администрации МО «Катангский район».</w:t>
      </w:r>
    </w:p>
    <w:p w:rsidR="0096016B" w:rsidRPr="00EE174D" w:rsidRDefault="0096016B" w:rsidP="0096016B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6016B" w:rsidRPr="00B62687" w:rsidRDefault="0096016B" w:rsidP="0096016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6016B" w:rsidRDefault="000E5C9A" w:rsidP="0096016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96016B">
        <w:rPr>
          <w:rFonts w:ascii="Times New Roman" w:hAnsi="Times New Roman" w:cs="Times New Roman"/>
          <w:sz w:val="24"/>
          <w:szCs w:val="24"/>
        </w:rPr>
        <w:t xml:space="preserve">МО «Катангский район»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 Ю. Чонский</w:t>
      </w:r>
    </w:p>
    <w:p w:rsidR="0096016B" w:rsidRDefault="0096016B" w:rsidP="008111F0">
      <w:pPr>
        <w:pStyle w:val="ConsNonformat"/>
        <w:widowControl/>
        <w:jc w:val="both"/>
        <w:rPr>
          <w:b/>
          <w:sz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111F0">
        <w:rPr>
          <w:b/>
          <w:sz w:val="20"/>
        </w:rPr>
        <w:lastRenderedPageBreak/>
        <w:t xml:space="preserve"> </w:t>
      </w:r>
    </w:p>
    <w:p w:rsidR="00851617" w:rsidRDefault="0094456F" w:rsidP="00851617">
      <w:pPr>
        <w:jc w:val="right"/>
        <w:rPr>
          <w:b/>
          <w:sz w:val="20"/>
        </w:rPr>
      </w:pPr>
      <w:r>
        <w:rPr>
          <w:b/>
          <w:sz w:val="20"/>
        </w:rPr>
        <w:t>Приложение 1</w:t>
      </w:r>
    </w:p>
    <w:p w:rsidR="0094456F" w:rsidRDefault="0094456F" w:rsidP="0094456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312C56" w:rsidRDefault="0094456F" w:rsidP="0094456F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C638DB">
        <w:rPr>
          <w:rFonts w:ascii="Times New Roman" w:hAnsi="Times New Roman"/>
          <w:sz w:val="24"/>
          <w:szCs w:val="24"/>
        </w:rPr>
        <w:t xml:space="preserve">Утверждена </w:t>
      </w:r>
    </w:p>
    <w:p w:rsidR="0094456F" w:rsidRPr="00C638DB" w:rsidRDefault="0094456F" w:rsidP="0094456F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C638DB">
        <w:rPr>
          <w:rFonts w:ascii="Times New Roman" w:hAnsi="Times New Roman"/>
          <w:sz w:val="24"/>
          <w:szCs w:val="24"/>
        </w:rPr>
        <w:t>Постановлением</w:t>
      </w:r>
      <w:r w:rsidR="00C13E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94456F" w:rsidRDefault="00113926" w:rsidP="0094456F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94456F" w:rsidRPr="00C638DB">
        <w:rPr>
          <w:rFonts w:ascii="Times New Roman" w:hAnsi="Times New Roman"/>
          <w:sz w:val="24"/>
          <w:szCs w:val="24"/>
        </w:rPr>
        <w:t xml:space="preserve"> «Катангский район»</w:t>
      </w:r>
    </w:p>
    <w:p w:rsidR="0094456F" w:rsidRPr="00C638DB" w:rsidRDefault="0094456F" w:rsidP="0094456F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C638DB">
        <w:rPr>
          <w:rFonts w:ascii="Times New Roman" w:hAnsi="Times New Roman"/>
          <w:sz w:val="24"/>
          <w:szCs w:val="24"/>
        </w:rPr>
        <w:t>№</w:t>
      </w:r>
      <w:r w:rsidR="00C13EB6">
        <w:rPr>
          <w:rFonts w:ascii="Times New Roman" w:hAnsi="Times New Roman"/>
          <w:sz w:val="24"/>
          <w:szCs w:val="24"/>
        </w:rPr>
        <w:t xml:space="preserve"> </w:t>
      </w:r>
      <w:r w:rsidR="005C6B7A" w:rsidRPr="005C6B7A">
        <w:rPr>
          <w:rFonts w:ascii="Times New Roman" w:hAnsi="Times New Roman"/>
          <w:sz w:val="24"/>
          <w:szCs w:val="24"/>
          <w:u w:val="single"/>
        </w:rPr>
        <w:t>84</w:t>
      </w:r>
      <w:r w:rsidR="00113926" w:rsidRPr="005C6B7A">
        <w:rPr>
          <w:rFonts w:ascii="Times New Roman" w:hAnsi="Times New Roman"/>
          <w:sz w:val="24"/>
          <w:szCs w:val="24"/>
          <w:u w:val="single"/>
        </w:rPr>
        <w:t>-п</w:t>
      </w:r>
      <w:r w:rsidR="005C6B7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638DB">
        <w:rPr>
          <w:rFonts w:ascii="Times New Roman" w:hAnsi="Times New Roman"/>
          <w:sz w:val="24"/>
          <w:szCs w:val="24"/>
        </w:rPr>
        <w:t xml:space="preserve">от </w:t>
      </w:r>
      <w:r w:rsidR="005C6B7A" w:rsidRPr="005C6B7A">
        <w:rPr>
          <w:rFonts w:ascii="Times New Roman" w:hAnsi="Times New Roman"/>
          <w:sz w:val="24"/>
          <w:szCs w:val="24"/>
          <w:u w:val="single"/>
        </w:rPr>
        <w:t>14.04.2017</w:t>
      </w:r>
      <w:r w:rsidR="00C13EB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704DA" w:rsidRPr="005C6B7A">
        <w:rPr>
          <w:rFonts w:ascii="Times New Roman" w:hAnsi="Times New Roman"/>
          <w:sz w:val="24"/>
          <w:szCs w:val="24"/>
          <w:u w:val="single"/>
        </w:rPr>
        <w:t>г</w:t>
      </w:r>
      <w:r w:rsidR="00A704DA" w:rsidRPr="00A704DA">
        <w:rPr>
          <w:rFonts w:ascii="Times New Roman" w:hAnsi="Times New Roman"/>
          <w:sz w:val="24"/>
          <w:szCs w:val="24"/>
          <w:u w:val="single"/>
        </w:rPr>
        <w:t>.</w:t>
      </w:r>
    </w:p>
    <w:p w:rsidR="0094456F" w:rsidRPr="00994795" w:rsidRDefault="0094456F" w:rsidP="00851617">
      <w:pPr>
        <w:jc w:val="right"/>
        <w:rPr>
          <w:b/>
          <w:sz w:val="20"/>
        </w:rPr>
      </w:pPr>
    </w:p>
    <w:p w:rsidR="004A66DD" w:rsidRPr="00260914" w:rsidRDefault="004A66DD" w:rsidP="004A66DD">
      <w:pPr>
        <w:rPr>
          <w:sz w:val="28"/>
          <w:szCs w:val="28"/>
        </w:rPr>
      </w:pPr>
    </w:p>
    <w:p w:rsidR="004A66DD" w:rsidRPr="00260914" w:rsidRDefault="004A66DD" w:rsidP="004A66DD">
      <w:pPr>
        <w:rPr>
          <w:sz w:val="28"/>
          <w:szCs w:val="28"/>
        </w:rPr>
      </w:pPr>
    </w:p>
    <w:p w:rsidR="00A33159" w:rsidRDefault="00A33159" w:rsidP="004A66DD">
      <w:pPr>
        <w:rPr>
          <w:sz w:val="28"/>
          <w:szCs w:val="28"/>
        </w:rPr>
      </w:pPr>
    </w:p>
    <w:p w:rsidR="005020A4" w:rsidRDefault="005020A4" w:rsidP="004A66DD">
      <w:pPr>
        <w:rPr>
          <w:sz w:val="28"/>
          <w:szCs w:val="28"/>
        </w:rPr>
      </w:pPr>
    </w:p>
    <w:p w:rsidR="005020A4" w:rsidRDefault="005020A4" w:rsidP="004A66DD">
      <w:pPr>
        <w:rPr>
          <w:sz w:val="28"/>
          <w:szCs w:val="28"/>
        </w:rPr>
      </w:pPr>
    </w:p>
    <w:p w:rsidR="005020A4" w:rsidRDefault="005020A4" w:rsidP="004A66DD">
      <w:pPr>
        <w:rPr>
          <w:sz w:val="28"/>
          <w:szCs w:val="28"/>
        </w:rPr>
      </w:pPr>
    </w:p>
    <w:p w:rsidR="005020A4" w:rsidRDefault="005020A4" w:rsidP="004A66DD">
      <w:pPr>
        <w:rPr>
          <w:sz w:val="28"/>
          <w:szCs w:val="28"/>
        </w:rPr>
      </w:pPr>
    </w:p>
    <w:p w:rsidR="005020A4" w:rsidRDefault="005020A4" w:rsidP="004A66DD">
      <w:pPr>
        <w:rPr>
          <w:sz w:val="28"/>
          <w:szCs w:val="28"/>
        </w:rPr>
      </w:pPr>
    </w:p>
    <w:p w:rsidR="005020A4" w:rsidRDefault="005020A4" w:rsidP="004A66DD">
      <w:pPr>
        <w:rPr>
          <w:sz w:val="28"/>
          <w:szCs w:val="28"/>
        </w:rPr>
      </w:pPr>
    </w:p>
    <w:p w:rsidR="005020A4" w:rsidRDefault="005020A4" w:rsidP="004A66DD">
      <w:pPr>
        <w:rPr>
          <w:sz w:val="28"/>
          <w:szCs w:val="28"/>
        </w:rPr>
      </w:pPr>
    </w:p>
    <w:p w:rsidR="005020A4" w:rsidRDefault="005020A4" w:rsidP="004A66DD">
      <w:pPr>
        <w:rPr>
          <w:sz w:val="28"/>
          <w:szCs w:val="28"/>
        </w:rPr>
      </w:pPr>
    </w:p>
    <w:p w:rsidR="005020A4" w:rsidRDefault="005020A4" w:rsidP="004A66DD">
      <w:pPr>
        <w:rPr>
          <w:sz w:val="28"/>
          <w:szCs w:val="28"/>
        </w:rPr>
      </w:pPr>
    </w:p>
    <w:p w:rsidR="005020A4" w:rsidRDefault="005020A4" w:rsidP="004A66DD">
      <w:pPr>
        <w:rPr>
          <w:sz w:val="28"/>
          <w:szCs w:val="28"/>
        </w:rPr>
      </w:pPr>
    </w:p>
    <w:p w:rsidR="005020A4" w:rsidRDefault="005020A4" w:rsidP="004A66DD">
      <w:pPr>
        <w:rPr>
          <w:sz w:val="28"/>
          <w:szCs w:val="28"/>
        </w:rPr>
      </w:pPr>
    </w:p>
    <w:p w:rsidR="005020A4" w:rsidRPr="00260914" w:rsidRDefault="005020A4" w:rsidP="004A66DD">
      <w:pPr>
        <w:rPr>
          <w:sz w:val="28"/>
          <w:szCs w:val="28"/>
        </w:rPr>
      </w:pPr>
    </w:p>
    <w:p w:rsidR="00A33159" w:rsidRPr="00260914" w:rsidRDefault="004A66DD" w:rsidP="00A33159">
      <w:pPr>
        <w:jc w:val="center"/>
        <w:rPr>
          <w:b/>
          <w:sz w:val="28"/>
          <w:szCs w:val="28"/>
        </w:rPr>
      </w:pPr>
      <w:r w:rsidRPr="00260914">
        <w:rPr>
          <w:b/>
          <w:sz w:val="28"/>
          <w:szCs w:val="28"/>
        </w:rPr>
        <w:t>МУНИЦИПАЛЬНАЯ ПРОГРАММА</w:t>
      </w:r>
    </w:p>
    <w:p w:rsidR="004A66DD" w:rsidRPr="00260914" w:rsidRDefault="004A66DD" w:rsidP="00A33159">
      <w:pPr>
        <w:jc w:val="center"/>
        <w:rPr>
          <w:b/>
          <w:sz w:val="28"/>
          <w:szCs w:val="28"/>
        </w:rPr>
      </w:pPr>
      <w:r w:rsidRPr="00260914">
        <w:rPr>
          <w:b/>
          <w:sz w:val="28"/>
          <w:szCs w:val="28"/>
        </w:rPr>
        <w:t>«УСТОЙЧИВОЕ РАЗВИТИЕСЕЛЬСКИХ ТЕРРИТОРИЙ</w:t>
      </w:r>
    </w:p>
    <w:p w:rsidR="004A66DD" w:rsidRPr="00260914" w:rsidRDefault="004A66DD" w:rsidP="00A33159">
      <w:pPr>
        <w:jc w:val="center"/>
        <w:rPr>
          <w:b/>
          <w:sz w:val="28"/>
          <w:szCs w:val="28"/>
        </w:rPr>
      </w:pPr>
      <w:r w:rsidRPr="00260914">
        <w:rPr>
          <w:b/>
          <w:sz w:val="28"/>
          <w:szCs w:val="28"/>
        </w:rPr>
        <w:t>НА 201</w:t>
      </w:r>
      <w:r w:rsidR="00E8587B">
        <w:rPr>
          <w:b/>
          <w:sz w:val="28"/>
          <w:szCs w:val="28"/>
        </w:rPr>
        <w:t>4</w:t>
      </w:r>
      <w:r w:rsidR="00113926">
        <w:rPr>
          <w:b/>
          <w:sz w:val="28"/>
          <w:szCs w:val="28"/>
        </w:rPr>
        <w:t xml:space="preserve"> – 20</w:t>
      </w:r>
      <w:r w:rsidR="00E8587B">
        <w:rPr>
          <w:b/>
          <w:sz w:val="28"/>
          <w:szCs w:val="28"/>
        </w:rPr>
        <w:t>17</w:t>
      </w:r>
      <w:r w:rsidR="00C13EB6">
        <w:rPr>
          <w:b/>
          <w:sz w:val="28"/>
          <w:szCs w:val="28"/>
        </w:rPr>
        <w:t xml:space="preserve"> </w:t>
      </w:r>
      <w:r w:rsidRPr="00260914">
        <w:rPr>
          <w:b/>
          <w:sz w:val="28"/>
          <w:szCs w:val="28"/>
        </w:rPr>
        <w:t>ГОДЫ</w:t>
      </w:r>
      <w:r w:rsidR="00E8587B">
        <w:rPr>
          <w:b/>
          <w:sz w:val="28"/>
          <w:szCs w:val="28"/>
        </w:rPr>
        <w:t xml:space="preserve"> И НА ПЕРИОД ДО 2020 ГОДА</w:t>
      </w:r>
      <w:r w:rsidRPr="00260914">
        <w:rPr>
          <w:b/>
          <w:sz w:val="28"/>
          <w:szCs w:val="28"/>
        </w:rPr>
        <w:t>»</w:t>
      </w:r>
    </w:p>
    <w:p w:rsidR="004A66DD" w:rsidRPr="006A5E58" w:rsidRDefault="004A66DD" w:rsidP="006A5E58">
      <w:pPr>
        <w:jc w:val="center"/>
        <w:rPr>
          <w:b/>
          <w:sz w:val="28"/>
          <w:szCs w:val="28"/>
        </w:rPr>
      </w:pPr>
    </w:p>
    <w:p w:rsidR="005020A4" w:rsidRDefault="005020A4" w:rsidP="004A66DD">
      <w:pPr>
        <w:rPr>
          <w:sz w:val="28"/>
          <w:szCs w:val="28"/>
        </w:rPr>
      </w:pPr>
    </w:p>
    <w:p w:rsidR="005020A4" w:rsidRDefault="005020A4" w:rsidP="004A66DD">
      <w:pPr>
        <w:rPr>
          <w:sz w:val="28"/>
          <w:szCs w:val="28"/>
        </w:rPr>
      </w:pPr>
    </w:p>
    <w:p w:rsidR="005020A4" w:rsidRDefault="005020A4" w:rsidP="004A66DD">
      <w:pPr>
        <w:rPr>
          <w:sz w:val="28"/>
          <w:szCs w:val="28"/>
        </w:rPr>
      </w:pPr>
    </w:p>
    <w:p w:rsidR="005020A4" w:rsidRDefault="005020A4" w:rsidP="004A66DD">
      <w:pPr>
        <w:rPr>
          <w:sz w:val="28"/>
          <w:szCs w:val="28"/>
        </w:rPr>
      </w:pPr>
    </w:p>
    <w:p w:rsidR="005020A4" w:rsidRDefault="005020A4" w:rsidP="004A66DD">
      <w:pPr>
        <w:rPr>
          <w:sz w:val="28"/>
          <w:szCs w:val="28"/>
        </w:rPr>
      </w:pPr>
    </w:p>
    <w:p w:rsidR="005020A4" w:rsidRDefault="005020A4" w:rsidP="004A66DD">
      <w:pPr>
        <w:rPr>
          <w:sz w:val="28"/>
          <w:szCs w:val="28"/>
        </w:rPr>
      </w:pPr>
    </w:p>
    <w:p w:rsidR="005020A4" w:rsidRDefault="005020A4" w:rsidP="004A66DD">
      <w:pPr>
        <w:rPr>
          <w:sz w:val="28"/>
          <w:szCs w:val="28"/>
        </w:rPr>
      </w:pPr>
    </w:p>
    <w:p w:rsidR="005020A4" w:rsidRDefault="005020A4" w:rsidP="004A66DD">
      <w:pPr>
        <w:rPr>
          <w:sz w:val="28"/>
          <w:szCs w:val="28"/>
        </w:rPr>
      </w:pPr>
    </w:p>
    <w:p w:rsidR="005020A4" w:rsidRDefault="005020A4" w:rsidP="004A66DD">
      <w:pPr>
        <w:rPr>
          <w:sz w:val="28"/>
          <w:szCs w:val="28"/>
        </w:rPr>
      </w:pPr>
    </w:p>
    <w:p w:rsidR="005020A4" w:rsidRDefault="005020A4" w:rsidP="004A66DD">
      <w:pPr>
        <w:rPr>
          <w:sz w:val="28"/>
          <w:szCs w:val="28"/>
        </w:rPr>
      </w:pPr>
    </w:p>
    <w:p w:rsidR="005020A4" w:rsidRDefault="005020A4" w:rsidP="004A66DD">
      <w:pPr>
        <w:rPr>
          <w:sz w:val="28"/>
          <w:szCs w:val="28"/>
        </w:rPr>
      </w:pPr>
    </w:p>
    <w:p w:rsidR="005020A4" w:rsidRDefault="005020A4" w:rsidP="004A66DD">
      <w:pPr>
        <w:rPr>
          <w:sz w:val="28"/>
          <w:szCs w:val="28"/>
        </w:rPr>
      </w:pPr>
    </w:p>
    <w:p w:rsidR="005020A4" w:rsidRDefault="005020A4" w:rsidP="004A66DD">
      <w:pPr>
        <w:rPr>
          <w:sz w:val="28"/>
          <w:szCs w:val="28"/>
        </w:rPr>
      </w:pPr>
    </w:p>
    <w:p w:rsidR="00113926" w:rsidRDefault="00113926" w:rsidP="0088094C">
      <w:pPr>
        <w:jc w:val="center"/>
        <w:rPr>
          <w:sz w:val="28"/>
          <w:szCs w:val="28"/>
        </w:rPr>
      </w:pPr>
    </w:p>
    <w:p w:rsidR="00113926" w:rsidRDefault="00113926" w:rsidP="0088094C">
      <w:pPr>
        <w:jc w:val="center"/>
        <w:rPr>
          <w:sz w:val="28"/>
          <w:szCs w:val="28"/>
        </w:rPr>
      </w:pPr>
    </w:p>
    <w:p w:rsidR="00113926" w:rsidRDefault="00113926" w:rsidP="0088094C">
      <w:pPr>
        <w:jc w:val="center"/>
        <w:rPr>
          <w:sz w:val="28"/>
          <w:szCs w:val="28"/>
        </w:rPr>
      </w:pPr>
    </w:p>
    <w:p w:rsidR="00113926" w:rsidRDefault="00113926" w:rsidP="0088094C">
      <w:pPr>
        <w:jc w:val="center"/>
        <w:rPr>
          <w:sz w:val="28"/>
          <w:szCs w:val="28"/>
        </w:rPr>
      </w:pPr>
    </w:p>
    <w:p w:rsidR="00113926" w:rsidRDefault="00113926" w:rsidP="0088094C">
      <w:pPr>
        <w:jc w:val="center"/>
        <w:rPr>
          <w:sz w:val="28"/>
          <w:szCs w:val="28"/>
        </w:rPr>
      </w:pPr>
    </w:p>
    <w:p w:rsidR="00113926" w:rsidRDefault="00113926" w:rsidP="0088094C">
      <w:pPr>
        <w:jc w:val="center"/>
        <w:rPr>
          <w:sz w:val="28"/>
          <w:szCs w:val="28"/>
        </w:rPr>
      </w:pPr>
    </w:p>
    <w:p w:rsidR="00113926" w:rsidRDefault="0004586B" w:rsidP="0088094C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D754B">
        <w:rPr>
          <w:sz w:val="28"/>
          <w:szCs w:val="28"/>
        </w:rPr>
        <w:t xml:space="preserve">7 </w:t>
      </w:r>
      <w:r w:rsidR="005020A4">
        <w:rPr>
          <w:sz w:val="28"/>
          <w:szCs w:val="28"/>
        </w:rPr>
        <w:t>г.</w:t>
      </w:r>
    </w:p>
    <w:p w:rsidR="00C45272" w:rsidRPr="00E56457" w:rsidRDefault="00113926" w:rsidP="00E56457">
      <w:pPr>
        <w:jc w:val="center"/>
        <w:rPr>
          <w:b/>
        </w:rPr>
      </w:pPr>
      <w:r>
        <w:rPr>
          <w:sz w:val="28"/>
          <w:szCs w:val="28"/>
        </w:rPr>
        <w:br w:type="page"/>
      </w:r>
      <w:r w:rsidR="008335E8" w:rsidRPr="00E56457">
        <w:rPr>
          <w:b/>
        </w:rPr>
        <w:lastRenderedPageBreak/>
        <w:t>Паспорт программы</w:t>
      </w:r>
    </w:p>
    <w:p w:rsidR="0088094C" w:rsidRPr="00E56457" w:rsidRDefault="0088094C" w:rsidP="00C45272">
      <w:pPr>
        <w:ind w:left="360"/>
        <w:jc w:val="center"/>
        <w:rPr>
          <w:b/>
        </w:rPr>
      </w:pPr>
    </w:p>
    <w:tbl>
      <w:tblPr>
        <w:tblW w:w="9100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8"/>
        <w:gridCol w:w="6662"/>
      </w:tblGrid>
      <w:tr w:rsidR="00DC50B9" w:rsidTr="00F51611">
        <w:trPr>
          <w:trHeight w:val="555"/>
        </w:trPr>
        <w:tc>
          <w:tcPr>
            <w:tcW w:w="2438" w:type="dxa"/>
          </w:tcPr>
          <w:p w:rsidR="00DC50B9" w:rsidRDefault="00DC50B9" w:rsidP="00E56457">
            <w:pPr>
              <w:rPr>
                <w:b/>
                <w:sz w:val="28"/>
                <w:szCs w:val="28"/>
              </w:rPr>
            </w:pPr>
            <w:r>
              <w:t>Наименование программы</w:t>
            </w:r>
          </w:p>
        </w:tc>
        <w:tc>
          <w:tcPr>
            <w:tcW w:w="6662" w:type="dxa"/>
          </w:tcPr>
          <w:p w:rsidR="00DC50B9" w:rsidRDefault="0094456F" w:rsidP="00E8587B">
            <w:pPr>
              <w:pStyle w:val="ab"/>
              <w:rPr>
                <w:b/>
                <w:sz w:val="28"/>
                <w:szCs w:val="28"/>
              </w:rPr>
            </w:pPr>
            <w:r>
              <w:t>«</w:t>
            </w:r>
            <w:r w:rsidR="00E8587B" w:rsidRPr="0094456F">
              <w:rPr>
                <w:rFonts w:ascii="Times New Roman" w:hAnsi="Times New Roman"/>
                <w:sz w:val="24"/>
                <w:szCs w:val="24"/>
              </w:rPr>
              <w:t>Устойчивое развитие сельских территорий</w:t>
            </w:r>
            <w:r w:rsidR="00C1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87B" w:rsidRPr="0094456F">
              <w:rPr>
                <w:rFonts w:ascii="Times New Roman" w:hAnsi="Times New Roman"/>
                <w:sz w:val="24"/>
                <w:szCs w:val="24"/>
              </w:rPr>
              <w:t>на 2014-2017 годы и на период до 2020 года</w:t>
            </w:r>
            <w:r>
              <w:t>»</w:t>
            </w:r>
          </w:p>
        </w:tc>
      </w:tr>
      <w:tr w:rsidR="00113926" w:rsidTr="00F51611">
        <w:trPr>
          <w:trHeight w:val="555"/>
        </w:trPr>
        <w:tc>
          <w:tcPr>
            <w:tcW w:w="2438" w:type="dxa"/>
          </w:tcPr>
          <w:p w:rsidR="00113926" w:rsidRDefault="00113926" w:rsidP="00E56457">
            <w:r>
              <w:t>Подпрограммы</w:t>
            </w:r>
          </w:p>
        </w:tc>
        <w:tc>
          <w:tcPr>
            <w:tcW w:w="6662" w:type="dxa"/>
          </w:tcPr>
          <w:p w:rsidR="00113926" w:rsidRDefault="00113926" w:rsidP="00113926">
            <w:r>
              <w:t>Не предусмотрены</w:t>
            </w:r>
          </w:p>
        </w:tc>
      </w:tr>
      <w:tr w:rsidR="00113926" w:rsidTr="00F51611">
        <w:trPr>
          <w:trHeight w:val="555"/>
        </w:trPr>
        <w:tc>
          <w:tcPr>
            <w:tcW w:w="2438" w:type="dxa"/>
          </w:tcPr>
          <w:p w:rsidR="00113926" w:rsidRDefault="00113926" w:rsidP="00E56457">
            <w:r>
              <w:t>Координатор</w:t>
            </w:r>
          </w:p>
        </w:tc>
        <w:tc>
          <w:tcPr>
            <w:tcW w:w="6662" w:type="dxa"/>
          </w:tcPr>
          <w:p w:rsidR="00113926" w:rsidRDefault="00113926" w:rsidP="00113926">
            <w:r>
              <w:t xml:space="preserve">Первый заместитель главы администрации </w:t>
            </w:r>
            <w:r w:rsidRPr="00A34AC1">
              <w:rPr>
                <w:color w:val="000000"/>
              </w:rPr>
              <w:t>МО «Катангский район»</w:t>
            </w:r>
          </w:p>
        </w:tc>
      </w:tr>
      <w:tr w:rsidR="00DC50B9" w:rsidTr="00F51611">
        <w:trPr>
          <w:trHeight w:val="555"/>
        </w:trPr>
        <w:tc>
          <w:tcPr>
            <w:tcW w:w="2438" w:type="dxa"/>
          </w:tcPr>
          <w:p w:rsidR="00DC50B9" w:rsidRDefault="00DC50B9" w:rsidP="00113926">
            <w:r>
              <w:t xml:space="preserve">Ответственный исполнитель </w:t>
            </w:r>
          </w:p>
        </w:tc>
        <w:tc>
          <w:tcPr>
            <w:tcW w:w="6662" w:type="dxa"/>
          </w:tcPr>
          <w:p w:rsidR="00DC50B9" w:rsidRPr="00A34AC1" w:rsidRDefault="00A34AC1" w:rsidP="00113926">
            <w:pPr>
              <w:rPr>
                <w:color w:val="000000"/>
              </w:rPr>
            </w:pPr>
            <w:r w:rsidRPr="00A34AC1">
              <w:rPr>
                <w:color w:val="000000"/>
              </w:rPr>
              <w:t>Отдел архитектуры</w:t>
            </w:r>
            <w:r w:rsidR="001139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капитального строительства </w:t>
            </w:r>
            <w:r w:rsidR="00113926">
              <w:rPr>
                <w:color w:val="000000"/>
              </w:rPr>
              <w:t xml:space="preserve">и экологии </w:t>
            </w:r>
            <w:r>
              <w:rPr>
                <w:color w:val="000000"/>
              </w:rPr>
              <w:t>а</w:t>
            </w:r>
            <w:r w:rsidR="00B324CD" w:rsidRPr="00A34AC1">
              <w:rPr>
                <w:color w:val="000000"/>
              </w:rPr>
              <w:t>дминистраци</w:t>
            </w:r>
            <w:r w:rsidR="00113926">
              <w:rPr>
                <w:color w:val="000000"/>
              </w:rPr>
              <w:t>и</w:t>
            </w:r>
            <w:r w:rsidR="00B324CD" w:rsidRPr="00A34AC1">
              <w:rPr>
                <w:color w:val="000000"/>
              </w:rPr>
              <w:t xml:space="preserve"> МО «Катангский район»</w:t>
            </w:r>
          </w:p>
        </w:tc>
      </w:tr>
      <w:tr w:rsidR="00113926" w:rsidTr="00F51611">
        <w:trPr>
          <w:trHeight w:val="555"/>
        </w:trPr>
        <w:tc>
          <w:tcPr>
            <w:tcW w:w="2438" w:type="dxa"/>
          </w:tcPr>
          <w:p w:rsidR="00113926" w:rsidRDefault="00113926" w:rsidP="00DC50B9">
            <w:r>
              <w:t>Соисполнители</w:t>
            </w:r>
          </w:p>
        </w:tc>
        <w:tc>
          <w:tcPr>
            <w:tcW w:w="6662" w:type="dxa"/>
          </w:tcPr>
          <w:p w:rsidR="009C58C4" w:rsidRDefault="009C58C4" w:rsidP="00DC50B9">
            <w:pPr>
              <w:rPr>
                <w:color w:val="000000"/>
              </w:rPr>
            </w:pPr>
            <w:r>
              <w:rPr>
                <w:color w:val="000000"/>
              </w:rPr>
              <w:t>Отдел по управлению муниципальным имуществом и ЖКХ администрации МО «Катангский район»;</w:t>
            </w:r>
          </w:p>
          <w:p w:rsidR="003416C5" w:rsidRDefault="009C58C4" w:rsidP="00DC50B9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отдел образования</w:t>
            </w:r>
            <w:r w:rsidR="003416C5">
              <w:t xml:space="preserve"> администрации </w:t>
            </w:r>
            <w:r w:rsidR="003416C5" w:rsidRPr="00A34AC1">
              <w:rPr>
                <w:color w:val="000000"/>
              </w:rPr>
              <w:t>МО «Катангский район»</w:t>
            </w:r>
            <w:r w:rsidR="00F96DD3">
              <w:rPr>
                <w:color w:val="000000"/>
              </w:rPr>
              <w:t>;</w:t>
            </w:r>
          </w:p>
          <w:p w:rsidR="00F96DD3" w:rsidRPr="003416C5" w:rsidRDefault="009C58C4" w:rsidP="00DC50B9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отдел по развитию культуры, молодежной политике и спорту администрации МО «Катангский район».</w:t>
            </w:r>
          </w:p>
        </w:tc>
      </w:tr>
      <w:tr w:rsidR="00DC50B9" w:rsidTr="00F51611">
        <w:trPr>
          <w:trHeight w:val="555"/>
        </w:trPr>
        <w:tc>
          <w:tcPr>
            <w:tcW w:w="2438" w:type="dxa"/>
          </w:tcPr>
          <w:p w:rsidR="00DC50B9" w:rsidRDefault="00DC50B9" w:rsidP="00113926">
            <w:r>
              <w:t xml:space="preserve">Цель </w:t>
            </w:r>
          </w:p>
        </w:tc>
        <w:tc>
          <w:tcPr>
            <w:tcW w:w="6662" w:type="dxa"/>
          </w:tcPr>
          <w:p w:rsidR="00DC50B9" w:rsidRPr="00A34AC1" w:rsidRDefault="00B11605" w:rsidP="007D7D8C">
            <w:pPr>
              <w:jc w:val="both"/>
            </w:pPr>
            <w:r w:rsidRPr="00A34AC1">
              <w:t>-</w:t>
            </w:r>
            <w:r w:rsidR="00DC50B9" w:rsidRPr="00A34AC1">
              <w:t>создание комфортных условий жизнедеятельности</w:t>
            </w:r>
            <w:r w:rsidR="00C13EB6">
              <w:t xml:space="preserve"> </w:t>
            </w:r>
            <w:r w:rsidR="00DC50B9" w:rsidRPr="00A34AC1">
              <w:t>в сельской местности;</w:t>
            </w:r>
          </w:p>
          <w:p w:rsidR="00DC50B9" w:rsidRPr="00A34AC1" w:rsidRDefault="00DC50B9" w:rsidP="007D7D8C">
            <w:pPr>
              <w:jc w:val="both"/>
            </w:pPr>
            <w:r w:rsidRPr="00A34AC1">
              <w:t>-активизация участия граждан, проживающих в</w:t>
            </w:r>
            <w:r w:rsidR="00C13EB6">
              <w:t xml:space="preserve"> </w:t>
            </w:r>
            <w:r w:rsidRPr="00A34AC1">
              <w:t>сельской местности, в решении вопросов местного</w:t>
            </w:r>
            <w:r w:rsidR="00C13EB6">
              <w:t xml:space="preserve"> </w:t>
            </w:r>
            <w:r w:rsidRPr="00A34AC1">
              <w:t>значения;</w:t>
            </w:r>
          </w:p>
          <w:p w:rsidR="00517FD6" w:rsidRDefault="00DC50B9" w:rsidP="00517FD6">
            <w:pPr>
              <w:jc w:val="both"/>
            </w:pPr>
            <w:r w:rsidRPr="00A34AC1">
              <w:t>- формирование позитивного отношения к сельской</w:t>
            </w:r>
            <w:r w:rsidR="00C13EB6">
              <w:t xml:space="preserve"> </w:t>
            </w:r>
            <w:r w:rsidRPr="00A34AC1">
              <w:t>местности и сельскому образу жизни</w:t>
            </w:r>
            <w:r w:rsidR="00517FD6">
              <w:t>.</w:t>
            </w:r>
          </w:p>
        </w:tc>
      </w:tr>
      <w:tr w:rsidR="00B11605" w:rsidTr="00F51611">
        <w:trPr>
          <w:trHeight w:val="555"/>
        </w:trPr>
        <w:tc>
          <w:tcPr>
            <w:tcW w:w="2438" w:type="dxa"/>
          </w:tcPr>
          <w:p w:rsidR="00B11605" w:rsidRDefault="00B11605" w:rsidP="00113926">
            <w:r>
              <w:t>Задачи программы</w:t>
            </w:r>
          </w:p>
        </w:tc>
        <w:tc>
          <w:tcPr>
            <w:tcW w:w="6662" w:type="dxa"/>
          </w:tcPr>
          <w:p w:rsidR="00465961" w:rsidRDefault="00465961" w:rsidP="0088094C">
            <w:pPr>
              <w:jc w:val="both"/>
            </w:pPr>
            <w:r>
              <w:t>- удовлетворение потребностей сельского населения, в том числе молодых семей и молодых специалистов, в жилье;</w:t>
            </w:r>
          </w:p>
          <w:p w:rsidR="00B11605" w:rsidRDefault="00B11605" w:rsidP="007D7D8C">
            <w:pPr>
              <w:jc w:val="both"/>
            </w:pPr>
            <w:r w:rsidRPr="00A34AC1">
              <w:t>- повышение уровня комплексного обустройства населенных пунктов, расположенных в сельской</w:t>
            </w:r>
            <w:r w:rsidR="00C13EB6">
              <w:t xml:space="preserve"> </w:t>
            </w:r>
            <w:r w:rsidRPr="00A34AC1">
              <w:t>местности, объектами социальной</w:t>
            </w:r>
            <w:r w:rsidR="007D7D8C">
              <w:t>,</w:t>
            </w:r>
            <w:r w:rsidRPr="00A34AC1">
              <w:t xml:space="preserve"> инженерной </w:t>
            </w:r>
            <w:r w:rsidR="007D7D8C" w:rsidRPr="00A34AC1">
              <w:t xml:space="preserve">и </w:t>
            </w:r>
            <w:r w:rsidR="007D7D8C">
              <w:t xml:space="preserve">транспортной </w:t>
            </w:r>
            <w:r w:rsidRPr="00A34AC1">
              <w:t>инфраструктуры</w:t>
            </w:r>
            <w:r w:rsidR="00517FD6">
              <w:t>;</w:t>
            </w:r>
          </w:p>
          <w:p w:rsidR="00517FD6" w:rsidRDefault="00517FD6" w:rsidP="007D7D8C">
            <w:pPr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6C76D9">
              <w:t>удовлетворение потребностей</w:t>
            </w:r>
            <w:r w:rsidR="00C13EB6">
              <w:t xml:space="preserve"> </w:t>
            </w:r>
            <w:r w:rsidRPr="006C76D9">
              <w:t>населения в воздушных перевозках и развитие объектов авиатранспортной (наземной) инфраструктуры</w:t>
            </w:r>
            <w:r>
              <w:t>.</w:t>
            </w:r>
          </w:p>
        </w:tc>
      </w:tr>
      <w:tr w:rsidR="00113926" w:rsidTr="00F51611">
        <w:trPr>
          <w:trHeight w:val="555"/>
        </w:trPr>
        <w:tc>
          <w:tcPr>
            <w:tcW w:w="2438" w:type="dxa"/>
          </w:tcPr>
          <w:p w:rsidR="00113926" w:rsidRDefault="00113926" w:rsidP="00113926">
            <w:r>
              <w:t>Целевые показатели (индикаторы)</w:t>
            </w:r>
          </w:p>
        </w:tc>
        <w:tc>
          <w:tcPr>
            <w:tcW w:w="6662" w:type="dxa"/>
          </w:tcPr>
          <w:p w:rsidR="00113926" w:rsidRPr="00C13EB6" w:rsidRDefault="00113926" w:rsidP="00465961">
            <w:pPr>
              <w:jc w:val="both"/>
            </w:pPr>
            <w:r w:rsidRPr="00C13EB6">
              <w:t>Целевыми индикаторами решения указанных задач являются:</w:t>
            </w:r>
          </w:p>
          <w:p w:rsidR="00465961" w:rsidRPr="00C13EB6" w:rsidRDefault="00465961" w:rsidP="00465961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B6">
              <w:rPr>
                <w:rFonts w:ascii="Times New Roman" w:hAnsi="Times New Roman"/>
                <w:sz w:val="24"/>
                <w:szCs w:val="24"/>
              </w:rPr>
              <w:t>ввод (приобретение) жилья для граждан, проживающих в сельской местности, в том числе для молодых семей и молодых специалистов;</w:t>
            </w:r>
          </w:p>
          <w:p w:rsidR="00465961" w:rsidRPr="00C13EB6" w:rsidRDefault="00113926" w:rsidP="00465961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EB6">
              <w:rPr>
                <w:rFonts w:ascii="Times New Roman" w:hAnsi="Times New Roman"/>
                <w:sz w:val="24"/>
                <w:szCs w:val="24"/>
              </w:rPr>
              <w:t>ввод в действие общеобразовательных учреждений в сельской местности;</w:t>
            </w:r>
          </w:p>
          <w:p w:rsidR="00465961" w:rsidRPr="00C13EB6" w:rsidRDefault="00113926" w:rsidP="00465961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EB6">
              <w:rPr>
                <w:rFonts w:ascii="Times New Roman" w:hAnsi="Times New Roman"/>
                <w:sz w:val="24"/>
                <w:szCs w:val="24"/>
              </w:rPr>
              <w:t>ввод в действие спортивных учреждений в сельской местности;</w:t>
            </w:r>
          </w:p>
          <w:p w:rsidR="00465961" w:rsidRPr="00C13EB6" w:rsidRDefault="00113926" w:rsidP="00465961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EB6">
              <w:rPr>
                <w:rFonts w:ascii="Times New Roman" w:hAnsi="Times New Roman"/>
                <w:sz w:val="24"/>
                <w:szCs w:val="24"/>
              </w:rPr>
              <w:t>ввод в действие учреждений культурно - досугового типа в сельской местности;</w:t>
            </w:r>
          </w:p>
          <w:p w:rsidR="00113926" w:rsidRPr="00C13EB6" w:rsidRDefault="00113926" w:rsidP="00465961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C13EB6">
              <w:rPr>
                <w:rFonts w:ascii="Times New Roman" w:hAnsi="Times New Roman"/>
                <w:sz w:val="24"/>
                <w:szCs w:val="24"/>
              </w:rPr>
              <w:t>ввод в действие учреждений здравоохранения в сельской местности</w:t>
            </w:r>
            <w:r w:rsidR="006A6DBD" w:rsidRPr="00C13E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6DBD" w:rsidRPr="00C13EB6" w:rsidRDefault="006A6DBD" w:rsidP="00465961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C13EB6">
              <w:rPr>
                <w:rFonts w:ascii="Times New Roman" w:hAnsi="Times New Roman"/>
                <w:sz w:val="24"/>
                <w:szCs w:val="24"/>
              </w:rPr>
              <w:t>ввод в действие здания аэровокзала;</w:t>
            </w:r>
          </w:p>
          <w:p w:rsidR="00517FD6" w:rsidRPr="00C13EB6" w:rsidRDefault="006A6DBD" w:rsidP="00400E12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B6">
              <w:rPr>
                <w:rFonts w:ascii="Times New Roman" w:hAnsi="Times New Roman"/>
                <w:sz w:val="24"/>
                <w:szCs w:val="24"/>
              </w:rPr>
              <w:t xml:space="preserve">ввод в действие </w:t>
            </w:r>
            <w:r w:rsidR="00517FD6" w:rsidRPr="00C13EB6">
              <w:rPr>
                <w:rFonts w:ascii="Times New Roman" w:hAnsi="Times New Roman"/>
                <w:sz w:val="24"/>
                <w:szCs w:val="24"/>
              </w:rPr>
              <w:t>взлетно-посадочной полосы</w:t>
            </w:r>
            <w:r w:rsidR="00400E12" w:rsidRPr="00C13E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936" w:rsidRPr="00C13EB6" w:rsidRDefault="00724936" w:rsidP="00400E12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B6">
              <w:rPr>
                <w:rFonts w:ascii="Times New Roman" w:hAnsi="Times New Roman"/>
                <w:sz w:val="24"/>
                <w:szCs w:val="24"/>
              </w:rPr>
              <w:t>разработка ПСД для строительства объектов социальной инфраструктуры</w:t>
            </w:r>
            <w:r w:rsidR="00733C1D" w:rsidRPr="00C13E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3C1D" w:rsidRPr="00C13EB6" w:rsidRDefault="00733C1D" w:rsidP="00400E12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B6">
              <w:rPr>
                <w:rFonts w:ascii="Times New Roman" w:hAnsi="Times New Roman"/>
                <w:sz w:val="24"/>
                <w:szCs w:val="24"/>
              </w:rPr>
              <w:t>приобретение судна на воздушной подушке.</w:t>
            </w:r>
          </w:p>
        </w:tc>
      </w:tr>
      <w:tr w:rsidR="00113926" w:rsidTr="00F51611">
        <w:trPr>
          <w:trHeight w:val="555"/>
        </w:trPr>
        <w:tc>
          <w:tcPr>
            <w:tcW w:w="2438" w:type="dxa"/>
          </w:tcPr>
          <w:p w:rsidR="00113926" w:rsidRDefault="00113926" w:rsidP="00113926">
            <w:r>
              <w:t xml:space="preserve">Сроки и этапы реализации </w:t>
            </w:r>
          </w:p>
        </w:tc>
        <w:tc>
          <w:tcPr>
            <w:tcW w:w="6662" w:type="dxa"/>
          </w:tcPr>
          <w:p w:rsidR="00113926" w:rsidRPr="00C13EB6" w:rsidRDefault="00113926" w:rsidP="00E8587B">
            <w:pPr>
              <w:jc w:val="both"/>
            </w:pPr>
            <w:r w:rsidRPr="00C13EB6">
              <w:t>2017-202</w:t>
            </w:r>
            <w:r w:rsidR="00E8587B" w:rsidRPr="00C13EB6">
              <w:t>0</w:t>
            </w:r>
            <w:r w:rsidRPr="00C13EB6">
              <w:t xml:space="preserve"> годы</w:t>
            </w:r>
          </w:p>
        </w:tc>
      </w:tr>
      <w:tr w:rsidR="00113926" w:rsidTr="00F51611">
        <w:trPr>
          <w:trHeight w:val="555"/>
        </w:trPr>
        <w:tc>
          <w:tcPr>
            <w:tcW w:w="2438" w:type="dxa"/>
          </w:tcPr>
          <w:p w:rsidR="00113926" w:rsidRDefault="00113926" w:rsidP="00113926">
            <w:r>
              <w:t xml:space="preserve">Ресурсное обеспечение за счет средств бюджета МО </w:t>
            </w:r>
            <w:r>
              <w:lastRenderedPageBreak/>
              <w:t>«Катангский район»</w:t>
            </w:r>
          </w:p>
        </w:tc>
        <w:tc>
          <w:tcPr>
            <w:tcW w:w="6662" w:type="dxa"/>
          </w:tcPr>
          <w:p w:rsidR="00312C56" w:rsidRPr="00C13EB6" w:rsidRDefault="00E37B35" w:rsidP="00E37B35">
            <w:r w:rsidRPr="00C13EB6">
              <w:lastRenderedPageBreak/>
              <w:t>Общая потребность в ресурсах –</w:t>
            </w:r>
          </w:p>
          <w:p w:rsidR="00E37B35" w:rsidRPr="00C13EB6" w:rsidRDefault="00312C56" w:rsidP="00E37B35">
            <w:r w:rsidRPr="00C13EB6">
              <w:t xml:space="preserve">Всего: </w:t>
            </w:r>
            <w:r w:rsidR="003D7246">
              <w:rPr>
                <w:bCs/>
              </w:rPr>
              <w:t xml:space="preserve">44221,08 </w:t>
            </w:r>
            <w:r w:rsidR="00E37B35" w:rsidRPr="00C13EB6">
              <w:t>тыс. руб. в том числе:</w:t>
            </w:r>
          </w:p>
          <w:p w:rsidR="00E37B35" w:rsidRPr="00C13EB6" w:rsidRDefault="00E37B35" w:rsidP="00E37B35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</w:pPr>
            <w:r w:rsidRPr="00C13EB6">
              <w:t xml:space="preserve">2017 год – </w:t>
            </w:r>
            <w:r w:rsidR="00162459" w:rsidRPr="00C13EB6">
              <w:t>20170,38</w:t>
            </w:r>
            <w:r w:rsidRPr="00C13EB6">
              <w:t xml:space="preserve"> тыс. руб. </w:t>
            </w:r>
          </w:p>
          <w:p w:rsidR="00E37B35" w:rsidRPr="00C13EB6" w:rsidRDefault="00E37B35" w:rsidP="00E37B35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</w:pPr>
            <w:r w:rsidRPr="00C13EB6">
              <w:lastRenderedPageBreak/>
              <w:t xml:space="preserve">2018 год – </w:t>
            </w:r>
            <w:r w:rsidR="00162459" w:rsidRPr="00C13EB6">
              <w:t>24050,7</w:t>
            </w:r>
            <w:r w:rsidRPr="00C13EB6">
              <w:t xml:space="preserve"> тыс. руб.</w:t>
            </w:r>
          </w:p>
          <w:p w:rsidR="00E37B35" w:rsidRPr="00C13EB6" w:rsidRDefault="00E37B35" w:rsidP="00E37B35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</w:pPr>
            <w:r w:rsidRPr="00C13EB6">
              <w:t xml:space="preserve">2019 год – </w:t>
            </w:r>
            <w:r w:rsidR="00FD754B" w:rsidRPr="00C13EB6">
              <w:t>0</w:t>
            </w:r>
            <w:r w:rsidRPr="00C13EB6">
              <w:t xml:space="preserve"> тыс. руб. </w:t>
            </w:r>
          </w:p>
          <w:p w:rsidR="00E37B35" w:rsidRPr="00C13EB6" w:rsidRDefault="00E37B35" w:rsidP="00E37B35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</w:pPr>
            <w:r w:rsidRPr="00C13EB6">
              <w:t xml:space="preserve">2020 год – 0 тыс. руб. </w:t>
            </w:r>
          </w:p>
          <w:p w:rsidR="00E37B35" w:rsidRPr="00C13EB6" w:rsidRDefault="00E37B35" w:rsidP="00E37B35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</w:pPr>
            <w:r w:rsidRPr="00C13EB6">
              <w:t xml:space="preserve">2021 год – 0 тыс. руб. </w:t>
            </w:r>
          </w:p>
          <w:p w:rsidR="00113926" w:rsidRPr="00C13EB6" w:rsidRDefault="00E37B35" w:rsidP="00E37B35">
            <w:pPr>
              <w:jc w:val="both"/>
            </w:pPr>
            <w:r w:rsidRPr="00C13EB6">
              <w:t>2022 год – 0 тыс. руб.</w:t>
            </w:r>
          </w:p>
        </w:tc>
      </w:tr>
      <w:tr w:rsidR="00113926" w:rsidTr="00F51611">
        <w:trPr>
          <w:trHeight w:val="555"/>
        </w:trPr>
        <w:tc>
          <w:tcPr>
            <w:tcW w:w="2438" w:type="dxa"/>
          </w:tcPr>
          <w:p w:rsidR="00113926" w:rsidRDefault="00113926" w:rsidP="00113926">
            <w:r>
              <w:lastRenderedPageBreak/>
              <w:t>Ожидаемые конечные результаты, оценка планируемой эффективности</w:t>
            </w:r>
          </w:p>
        </w:tc>
        <w:tc>
          <w:tcPr>
            <w:tcW w:w="6662" w:type="dxa"/>
          </w:tcPr>
          <w:p w:rsidR="009B6DCE" w:rsidRPr="009B6DCE" w:rsidRDefault="009B6DCE" w:rsidP="009B6DCE">
            <w:pPr>
              <w:pStyle w:val="ae"/>
              <w:ind w:firstLine="7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B6DCE">
              <w:rPr>
                <w:rFonts w:ascii="Times New Roman" w:hAnsi="Times New Roman" w:cs="Times New Roman"/>
              </w:rPr>
              <w:t>ешение жилищной проблемы для семей, проживающих в сельской местности и нуждающихся в улучшении жилищных условий, в том числе молодых семей и молодых специалистов;</w:t>
            </w:r>
          </w:p>
          <w:p w:rsidR="009B6DCE" w:rsidRPr="009B6DCE" w:rsidRDefault="009B6DCE" w:rsidP="009B6DCE">
            <w:pPr>
              <w:pStyle w:val="ae"/>
              <w:ind w:firstLine="742"/>
              <w:jc w:val="both"/>
              <w:rPr>
                <w:rFonts w:ascii="Times New Roman" w:hAnsi="Times New Roman" w:cs="Times New Roman"/>
              </w:rPr>
            </w:pPr>
            <w:bookmarkStart w:id="1" w:name="sub_10021"/>
            <w:r>
              <w:rPr>
                <w:rFonts w:ascii="Times New Roman" w:hAnsi="Times New Roman" w:cs="Times New Roman"/>
              </w:rPr>
              <w:t>У</w:t>
            </w:r>
            <w:r w:rsidRPr="009B6DCE">
              <w:rPr>
                <w:rFonts w:ascii="Times New Roman" w:hAnsi="Times New Roman" w:cs="Times New Roman"/>
              </w:rPr>
              <w:t>довлетворение потребности организаций и социальной сферы села в молодых специалистах;</w:t>
            </w:r>
            <w:bookmarkEnd w:id="1"/>
          </w:p>
          <w:p w:rsidR="009B6DCE" w:rsidRPr="009B6DCE" w:rsidRDefault="009B6DCE" w:rsidP="009B6DCE">
            <w:pPr>
              <w:pStyle w:val="ae"/>
              <w:ind w:firstLine="742"/>
              <w:jc w:val="both"/>
              <w:rPr>
                <w:rFonts w:ascii="Times New Roman" w:hAnsi="Times New Roman" w:cs="Times New Roman"/>
              </w:rPr>
            </w:pPr>
            <w:bookmarkStart w:id="2" w:name="sub_10022"/>
            <w:r>
              <w:rPr>
                <w:rFonts w:ascii="Times New Roman" w:hAnsi="Times New Roman" w:cs="Times New Roman"/>
              </w:rPr>
              <w:t>П</w:t>
            </w:r>
            <w:r w:rsidRPr="009B6DCE">
              <w:rPr>
                <w:rFonts w:ascii="Times New Roman" w:hAnsi="Times New Roman" w:cs="Times New Roman"/>
              </w:rPr>
              <w:t>овышение уровня социально-инженерного</w:t>
            </w:r>
            <w:r w:rsidR="00F96DD3">
              <w:rPr>
                <w:rFonts w:ascii="Times New Roman" w:hAnsi="Times New Roman" w:cs="Times New Roman"/>
              </w:rPr>
              <w:t xml:space="preserve"> и транспортного </w:t>
            </w:r>
            <w:r w:rsidRPr="009B6DCE">
              <w:rPr>
                <w:rFonts w:ascii="Times New Roman" w:hAnsi="Times New Roman" w:cs="Times New Roman"/>
              </w:rPr>
              <w:t>обустройст</w:t>
            </w:r>
            <w:r>
              <w:rPr>
                <w:rFonts w:ascii="Times New Roman" w:hAnsi="Times New Roman" w:cs="Times New Roman"/>
              </w:rPr>
              <w:t>ва в сельской местности</w:t>
            </w:r>
            <w:r w:rsidRPr="009B6DCE">
              <w:rPr>
                <w:rFonts w:ascii="Times New Roman" w:hAnsi="Times New Roman" w:cs="Times New Roman"/>
              </w:rPr>
              <w:t>;</w:t>
            </w:r>
            <w:bookmarkEnd w:id="2"/>
          </w:p>
          <w:p w:rsidR="00113926" w:rsidRPr="00A34AC1" w:rsidRDefault="00113926" w:rsidP="009B6DCE">
            <w:pPr>
              <w:ind w:firstLine="742"/>
              <w:jc w:val="both"/>
            </w:pPr>
            <w:r>
              <w:t>К</w:t>
            </w:r>
            <w:r w:rsidRPr="00A34AC1">
              <w:t xml:space="preserve">омплексное обустройство населенных пунктов,                                             расположенных в сельской местности, объектами социальной и инженерной </w:t>
            </w:r>
            <w:r w:rsidR="00441B8A">
              <w:t xml:space="preserve">и транспортной </w:t>
            </w:r>
            <w:r w:rsidRPr="00A34AC1">
              <w:t>инфраструктуры:</w:t>
            </w:r>
          </w:p>
          <w:p w:rsidR="00113926" w:rsidRPr="00A34AC1" w:rsidRDefault="00113926" w:rsidP="00074CD2">
            <w:pPr>
              <w:numPr>
                <w:ilvl w:val="0"/>
                <w:numId w:val="1"/>
              </w:numPr>
              <w:tabs>
                <w:tab w:val="clear" w:pos="3945"/>
                <w:tab w:val="num" w:pos="0"/>
              </w:tabs>
              <w:ind w:left="34" w:firstLine="0"/>
              <w:jc w:val="both"/>
            </w:pPr>
            <w:r w:rsidRPr="00A34AC1">
              <w:t>развитие сети общеобразовательных учреждений в сельской местности;</w:t>
            </w:r>
          </w:p>
          <w:p w:rsidR="00113926" w:rsidRPr="00A34AC1" w:rsidRDefault="00113926" w:rsidP="00074CD2">
            <w:pPr>
              <w:numPr>
                <w:ilvl w:val="0"/>
                <w:numId w:val="1"/>
              </w:numPr>
              <w:tabs>
                <w:tab w:val="clear" w:pos="3945"/>
                <w:tab w:val="num" w:pos="0"/>
              </w:tabs>
              <w:ind w:left="0" w:firstLine="0"/>
              <w:jc w:val="both"/>
            </w:pPr>
            <w:r w:rsidRPr="00A34AC1">
              <w:t>развитие сети спортивных сооружений в сельской местности;</w:t>
            </w:r>
          </w:p>
          <w:p w:rsidR="00113926" w:rsidRPr="00A34AC1" w:rsidRDefault="00113926" w:rsidP="00074CD2">
            <w:pPr>
              <w:numPr>
                <w:ilvl w:val="0"/>
                <w:numId w:val="1"/>
              </w:numPr>
              <w:tabs>
                <w:tab w:val="clear" w:pos="3945"/>
                <w:tab w:val="num" w:pos="0"/>
              </w:tabs>
              <w:ind w:left="34" w:firstLine="0"/>
              <w:jc w:val="both"/>
            </w:pPr>
            <w:r w:rsidRPr="00A34AC1">
              <w:t>развитие сети учреждений культурно - досугового типа в сельской местности;</w:t>
            </w:r>
          </w:p>
          <w:p w:rsidR="00113926" w:rsidRDefault="00113926" w:rsidP="00074CD2">
            <w:pPr>
              <w:numPr>
                <w:ilvl w:val="0"/>
                <w:numId w:val="1"/>
              </w:numPr>
              <w:tabs>
                <w:tab w:val="clear" w:pos="3945"/>
                <w:tab w:val="num" w:pos="-108"/>
              </w:tabs>
              <w:ind w:left="34" w:firstLine="0"/>
              <w:jc w:val="both"/>
            </w:pPr>
            <w:r w:rsidRPr="00A34AC1">
              <w:t xml:space="preserve">развитие </w:t>
            </w:r>
            <w:r w:rsidR="006A1D77">
              <w:t xml:space="preserve">учреждений здравоохранения, </w:t>
            </w:r>
            <w:r w:rsidRPr="00A34AC1">
              <w:t>сетей фельдшерско-акушерских</w:t>
            </w:r>
            <w:r w:rsidR="00C13EB6">
              <w:t xml:space="preserve"> </w:t>
            </w:r>
            <w:r w:rsidRPr="00A34AC1">
              <w:t>пунктов;</w:t>
            </w:r>
          </w:p>
          <w:p w:rsidR="00441B8A" w:rsidRDefault="00F96DD3" w:rsidP="00517FD6">
            <w:pPr>
              <w:numPr>
                <w:ilvl w:val="0"/>
                <w:numId w:val="1"/>
              </w:numPr>
              <w:tabs>
                <w:tab w:val="clear" w:pos="3945"/>
                <w:tab w:val="num" w:pos="-108"/>
              </w:tabs>
              <w:ind w:left="34" w:firstLine="0"/>
              <w:jc w:val="both"/>
            </w:pPr>
            <w:r>
              <w:t xml:space="preserve">повышение транспортной доступности, </w:t>
            </w:r>
            <w:r w:rsidR="00517FD6" w:rsidRPr="006C76D9">
              <w:t>безопасност</w:t>
            </w:r>
            <w:r w:rsidR="00517FD6">
              <w:t xml:space="preserve">и </w:t>
            </w:r>
            <w:r w:rsidR="00517FD6" w:rsidRPr="006C76D9">
              <w:t>полетов, уровн</w:t>
            </w:r>
            <w:r w:rsidR="00517FD6">
              <w:t>я</w:t>
            </w:r>
            <w:r w:rsidR="00517FD6" w:rsidRPr="006C76D9">
              <w:t xml:space="preserve"> предоставляемых услуг пассажирам в аэро</w:t>
            </w:r>
            <w:r w:rsidR="00724936">
              <w:t>порту;</w:t>
            </w:r>
          </w:p>
          <w:p w:rsidR="00724936" w:rsidRPr="00A34AC1" w:rsidRDefault="00724936" w:rsidP="00517FD6">
            <w:pPr>
              <w:numPr>
                <w:ilvl w:val="0"/>
                <w:numId w:val="1"/>
              </w:numPr>
              <w:tabs>
                <w:tab w:val="clear" w:pos="3945"/>
                <w:tab w:val="num" w:pos="-108"/>
              </w:tabs>
              <w:ind w:left="34" w:firstLine="0"/>
              <w:jc w:val="both"/>
            </w:pPr>
            <w:r>
              <w:t>разработка ПСД для строительства объектов социальной инфраструктуры.</w:t>
            </w:r>
          </w:p>
        </w:tc>
      </w:tr>
    </w:tbl>
    <w:p w:rsidR="004A66DD" w:rsidRPr="00E56457" w:rsidRDefault="0088094C" w:rsidP="0088094C">
      <w:pPr>
        <w:jc w:val="center"/>
        <w:rPr>
          <w:b/>
        </w:rPr>
      </w:pPr>
      <w:r>
        <w:rPr>
          <w:sz w:val="28"/>
          <w:szCs w:val="28"/>
        </w:rPr>
        <w:br w:type="page"/>
      </w:r>
      <w:r w:rsidR="004A66DD" w:rsidRPr="00E56457">
        <w:rPr>
          <w:b/>
        </w:rPr>
        <w:lastRenderedPageBreak/>
        <w:t xml:space="preserve">1.Характеристика </w:t>
      </w:r>
      <w:r w:rsidR="002C033D">
        <w:rPr>
          <w:b/>
        </w:rPr>
        <w:t>сферы деятельности</w:t>
      </w:r>
    </w:p>
    <w:p w:rsidR="004A66DD" w:rsidRPr="00E56457" w:rsidRDefault="004A66DD" w:rsidP="0088094C">
      <w:pPr>
        <w:ind w:firstLine="567"/>
        <w:jc w:val="both"/>
      </w:pPr>
      <w:r w:rsidRPr="00E56457">
        <w:t xml:space="preserve">Решение задачи по повышению уровня и качества жизни населения, устойчивому развитию сельских территорий, предусмотренное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E56457">
          <w:t>2008 г</w:t>
        </w:r>
      </w:smartTag>
      <w:r w:rsidRPr="00E56457">
        <w:t xml:space="preserve">. № 1662-р, а также задачи по продовольственному обеспечению населения страны, предусмотренной Доктриной продовольственной безопасности Российской Федерации, утвержденной Указом Президента Российской Федерации от 30 января </w:t>
      </w:r>
      <w:smartTag w:uri="urn:schemas-microsoft-com:office:smarttags" w:element="metricconverter">
        <w:smartTagPr>
          <w:attr w:name="ProductID" w:val="2010 г"/>
        </w:smartTagPr>
        <w:r w:rsidRPr="00E56457">
          <w:t>2010 г</w:t>
        </w:r>
      </w:smartTag>
      <w:r w:rsidRPr="00E56457">
        <w:t>. № 120,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4A66DD" w:rsidRPr="00E56457" w:rsidRDefault="0088094C" w:rsidP="00E56457">
      <w:pPr>
        <w:ind w:firstLine="709"/>
        <w:jc w:val="both"/>
      </w:pPr>
      <w:r w:rsidRPr="00E56457">
        <w:t>-</w:t>
      </w:r>
      <w:r w:rsidR="004A66DD" w:rsidRPr="00E56457">
        <w:t xml:space="preserve"> повышение уровня комфортности условий жизнедеятельности;</w:t>
      </w:r>
    </w:p>
    <w:p w:rsidR="004A66DD" w:rsidRPr="00E56457" w:rsidRDefault="0088094C" w:rsidP="00E56457">
      <w:pPr>
        <w:ind w:firstLine="709"/>
        <w:jc w:val="both"/>
      </w:pPr>
      <w:r w:rsidRPr="00E56457">
        <w:t>-</w:t>
      </w:r>
      <w:r w:rsidR="004A66DD" w:rsidRPr="00E56457">
        <w:t xml:space="preserve"> улучшения демографической ситуации;</w:t>
      </w:r>
    </w:p>
    <w:p w:rsidR="004A66DD" w:rsidRPr="00E56457" w:rsidRDefault="0088094C" w:rsidP="00E56457">
      <w:pPr>
        <w:ind w:firstLine="709"/>
        <w:jc w:val="both"/>
      </w:pPr>
      <w:r w:rsidRPr="00E56457">
        <w:t>-</w:t>
      </w:r>
      <w:r w:rsidR="004A66DD" w:rsidRPr="00E56457">
        <w:t xml:space="preserve"> развития в сельской местности местного самоуправления и институтов гражданского общества.</w:t>
      </w:r>
    </w:p>
    <w:p w:rsidR="004A66DD" w:rsidRPr="00E56457" w:rsidRDefault="004A66DD" w:rsidP="0088094C">
      <w:pPr>
        <w:ind w:firstLine="709"/>
        <w:jc w:val="both"/>
      </w:pPr>
      <w:r w:rsidRPr="00E56457">
        <w:t>Сложившаяся за годы реформ социальная ситуация на селе, выраженная в обесценивании сельскохозяйственного труда, отсутствии общественно приемлемых условий жизнедеятельности в сельской местности, является тормозом формирования социально-экономических условий устойчивого развития сельских территорий.</w:t>
      </w:r>
    </w:p>
    <w:p w:rsidR="004A66DD" w:rsidRPr="00E56457" w:rsidRDefault="004A66DD" w:rsidP="0088094C">
      <w:pPr>
        <w:ind w:firstLine="709"/>
        <w:jc w:val="both"/>
      </w:pPr>
      <w:r w:rsidRPr="00E56457">
        <w:t>В настоящее время в результате резкого спада сельскохозяйственного производства и ухудшения финансового положения отрасли социальная сфера находится в кризисном состоянии. Увеличилось отставание села от города по уровню и условиям жизнедеятельности, нарастают негативные изменения в образе жизни сельского населения. Основная масса сельских населенных пунктов характеризуется бытовой неустроенностью.</w:t>
      </w:r>
    </w:p>
    <w:p w:rsidR="004A66DD" w:rsidRPr="00E56457" w:rsidRDefault="004A66DD" w:rsidP="0088094C">
      <w:pPr>
        <w:ind w:firstLine="709"/>
        <w:jc w:val="both"/>
      </w:pPr>
      <w:r w:rsidRPr="00E56457">
        <w:t xml:space="preserve">Низкая оплата труда, а также отсутствие рабочих мест при недостаточном уровне оказания социальных услуг создают для населения, особенно для молодежи, непривлекательность проживания в сельской местности. </w:t>
      </w:r>
      <w:r w:rsidR="001C4161" w:rsidRPr="00E56457">
        <w:t>Возросла</w:t>
      </w:r>
      <w:r w:rsidRPr="00E56457">
        <w:t xml:space="preserve"> интенсивность миграции молодежи из села в возрасте до 30 лет.</w:t>
      </w:r>
    </w:p>
    <w:p w:rsidR="004A66DD" w:rsidRPr="00E56457" w:rsidRDefault="004A66DD" w:rsidP="0088094C">
      <w:pPr>
        <w:ind w:firstLine="709"/>
        <w:jc w:val="both"/>
      </w:pPr>
      <w:r w:rsidRPr="00E56457">
        <w:t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</w:t>
      </w:r>
    </w:p>
    <w:p w:rsidR="004A66DD" w:rsidRPr="00E56457" w:rsidRDefault="004A66DD" w:rsidP="0088094C">
      <w:pPr>
        <w:ind w:firstLine="709"/>
        <w:jc w:val="both"/>
      </w:pPr>
      <w:r w:rsidRPr="00E56457">
        <w:t>В результате на селе сложилась неблагоприятная ситуация, прогрессирует обезлюдение сельских территорий, преобладает низкий уровень развития социальной инфраструктуры.</w:t>
      </w:r>
    </w:p>
    <w:p w:rsidR="004A66DD" w:rsidRPr="00E56457" w:rsidRDefault="004A66DD" w:rsidP="0088094C">
      <w:pPr>
        <w:ind w:firstLine="709"/>
        <w:jc w:val="both"/>
      </w:pPr>
      <w:r w:rsidRPr="00E56457">
        <w:t xml:space="preserve">Преобладает снижение качества жизни в сельской местности, сокращение сети учреждений социальной инфраструктуры. </w:t>
      </w:r>
      <w:r w:rsidR="002D0F5B" w:rsidRPr="00E56457">
        <w:t>Дошкольные учреждения</w:t>
      </w:r>
      <w:r w:rsidRPr="00E56457">
        <w:t xml:space="preserve"> в сельской местности, общео</w:t>
      </w:r>
      <w:r w:rsidR="002D0F5B" w:rsidRPr="00E56457">
        <w:t>бразовательные школы, учреждения</w:t>
      </w:r>
      <w:r w:rsidRPr="00E56457">
        <w:t xml:space="preserve"> культурно-досугового типа находятся в непригодном состоянии.</w:t>
      </w:r>
      <w:r w:rsidR="003E0506" w:rsidRPr="00E56457">
        <w:t xml:space="preserve"> Имеющиеся в сельской местности многие фельдшерско-акушерские пункты расположены в приспособленных зданиях, не имеющих коммунальных удобств.</w:t>
      </w:r>
    </w:p>
    <w:p w:rsidR="004A66DD" w:rsidRPr="00E56457" w:rsidRDefault="004A66DD" w:rsidP="0088094C">
      <w:pPr>
        <w:ind w:firstLine="709"/>
        <w:jc w:val="both"/>
      </w:pPr>
      <w:r w:rsidRPr="00E56457"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федерального, </w:t>
      </w:r>
      <w:r w:rsidR="002D0F5B" w:rsidRPr="00E56457">
        <w:t>областного</w:t>
      </w:r>
      <w:r w:rsidRPr="00E56457">
        <w:t xml:space="preserve"> и местных бюджетов, внебюджетных средств</w:t>
      </w:r>
      <w:r w:rsidR="00A34AC1" w:rsidRPr="00E56457">
        <w:t>.</w:t>
      </w:r>
    </w:p>
    <w:p w:rsidR="00E56457" w:rsidRDefault="004A66DD" w:rsidP="0088094C">
      <w:pPr>
        <w:ind w:firstLine="709"/>
        <w:jc w:val="both"/>
      </w:pPr>
      <w:r w:rsidRPr="00E56457">
        <w:t xml:space="preserve">В связи с этим, устойчивое развитие сельских территорий отнесено к числу приоритетных направлений Администрации муниципального образования </w:t>
      </w:r>
      <w:r w:rsidR="002C033D">
        <w:t>«</w:t>
      </w:r>
      <w:r w:rsidR="002D0F5B" w:rsidRPr="00E56457">
        <w:t>Катангский район</w:t>
      </w:r>
      <w:r w:rsidR="002C033D">
        <w:t>»</w:t>
      </w:r>
      <w:r w:rsidRPr="00E56457">
        <w:t>, инструментом реализации которых является настоящая Программа.</w:t>
      </w:r>
    </w:p>
    <w:p w:rsidR="00967A0D" w:rsidRDefault="00967A0D" w:rsidP="00A4516D">
      <w:pPr>
        <w:jc w:val="center"/>
        <w:rPr>
          <w:b/>
        </w:rPr>
      </w:pPr>
    </w:p>
    <w:p w:rsidR="004A66DD" w:rsidRPr="00E56457" w:rsidRDefault="004A66DD" w:rsidP="00A4516D">
      <w:pPr>
        <w:jc w:val="center"/>
        <w:rPr>
          <w:b/>
        </w:rPr>
      </w:pPr>
      <w:r w:rsidRPr="00E56457">
        <w:rPr>
          <w:b/>
        </w:rPr>
        <w:t xml:space="preserve">2. </w:t>
      </w:r>
      <w:r w:rsidR="002C033D">
        <w:rPr>
          <w:b/>
        </w:rPr>
        <w:t>Приоритеты, ц</w:t>
      </w:r>
      <w:r w:rsidRPr="00E56457">
        <w:rPr>
          <w:b/>
        </w:rPr>
        <w:t xml:space="preserve">ели и задачи </w:t>
      </w:r>
      <w:r w:rsidR="002C033D">
        <w:rPr>
          <w:b/>
        </w:rPr>
        <w:t>в сфере деятельности</w:t>
      </w:r>
    </w:p>
    <w:p w:rsidR="004A66DD" w:rsidRPr="00E56457" w:rsidRDefault="004A66DD" w:rsidP="0088094C">
      <w:pPr>
        <w:ind w:firstLine="709"/>
        <w:jc w:val="both"/>
      </w:pPr>
      <w:r w:rsidRPr="00E56457">
        <w:t xml:space="preserve">Настоящая Программа является инструментом реализации государственной политики в области устойчивого развития сельских территорий, направления которой </w:t>
      </w:r>
      <w:r w:rsidRPr="00E56457">
        <w:lastRenderedPageBreak/>
        <w:t xml:space="preserve">определены Концепцией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 ноября </w:t>
      </w:r>
      <w:smartTag w:uri="urn:schemas-microsoft-com:office:smarttags" w:element="metricconverter">
        <w:smartTagPr>
          <w:attr w:name="ProductID" w:val="2010 г"/>
        </w:smartTagPr>
        <w:r w:rsidRPr="00E56457">
          <w:t>2010 г</w:t>
        </w:r>
      </w:smartTag>
      <w:r w:rsidRPr="00E56457">
        <w:t>. № 2136-р. В соответствии с Концепцией целями государственной политики в области развития сельских территорий являются повышение уровня и качества жизни сельского населения, замедление процессов депопул</w:t>
      </w:r>
      <w:r w:rsidR="002C56A5">
        <w:t>и</w:t>
      </w:r>
      <w:r w:rsidR="00E12049">
        <w:t>за</w:t>
      </w:r>
      <w:r w:rsidRPr="00E56457">
        <w:t>ции и стабилизаци</w:t>
      </w:r>
      <w:r w:rsidR="00E12049">
        <w:t>и</w:t>
      </w:r>
      <w:r w:rsidRPr="00E56457">
        <w:t xml:space="preserve"> численности сельского населения.</w:t>
      </w:r>
    </w:p>
    <w:p w:rsidR="004A66DD" w:rsidRPr="00E56457" w:rsidRDefault="004A66DD" w:rsidP="0088094C">
      <w:pPr>
        <w:ind w:firstLine="709"/>
        <w:jc w:val="both"/>
      </w:pPr>
      <w:r w:rsidRPr="00E56457">
        <w:t>Реализация Программы направлена на создание предпосылок для устойчивого развития сельских территорий посредством достижения следующих целей:</w:t>
      </w:r>
    </w:p>
    <w:p w:rsidR="004A66DD" w:rsidRPr="00E56457" w:rsidRDefault="004A66DD" w:rsidP="00074CD2">
      <w:pPr>
        <w:numPr>
          <w:ilvl w:val="0"/>
          <w:numId w:val="2"/>
        </w:numPr>
        <w:tabs>
          <w:tab w:val="clear" w:pos="928"/>
          <w:tab w:val="num" w:pos="709"/>
        </w:tabs>
        <w:ind w:left="851" w:firstLine="0"/>
        <w:jc w:val="both"/>
      </w:pPr>
      <w:r w:rsidRPr="00E56457">
        <w:t>создание комфортных условий жизнедеятельности в сельской местности;</w:t>
      </w:r>
    </w:p>
    <w:p w:rsidR="004A66DD" w:rsidRPr="00E56457" w:rsidRDefault="004A66DD" w:rsidP="00074CD2">
      <w:pPr>
        <w:numPr>
          <w:ilvl w:val="0"/>
          <w:numId w:val="2"/>
        </w:numPr>
        <w:tabs>
          <w:tab w:val="clear" w:pos="928"/>
          <w:tab w:val="num" w:pos="709"/>
        </w:tabs>
        <w:ind w:left="851" w:firstLine="0"/>
        <w:jc w:val="both"/>
      </w:pPr>
      <w:r w:rsidRPr="00E56457">
        <w:t>активизация участия граждан, проживающих в сельской местности, в решении вопросов местного значения;</w:t>
      </w:r>
    </w:p>
    <w:p w:rsidR="004A66DD" w:rsidRPr="00E56457" w:rsidRDefault="004A66DD" w:rsidP="00074CD2">
      <w:pPr>
        <w:numPr>
          <w:ilvl w:val="0"/>
          <w:numId w:val="2"/>
        </w:numPr>
        <w:tabs>
          <w:tab w:val="clear" w:pos="928"/>
          <w:tab w:val="num" w:pos="709"/>
        </w:tabs>
        <w:ind w:left="851" w:firstLine="0"/>
        <w:jc w:val="both"/>
      </w:pPr>
      <w:r w:rsidRPr="00E56457">
        <w:t>формирование позитивного отношения к сельской местности и сельскому образу жизни.</w:t>
      </w:r>
    </w:p>
    <w:p w:rsidR="004A66DD" w:rsidRPr="00E56457" w:rsidRDefault="004A66DD" w:rsidP="0088094C">
      <w:pPr>
        <w:ind w:firstLine="709"/>
        <w:jc w:val="both"/>
      </w:pPr>
      <w:r w:rsidRPr="00E56457">
        <w:t>Достижение целей Программы будет осуществляться с учетом следующих подходов:</w:t>
      </w:r>
    </w:p>
    <w:p w:rsidR="004A66DD" w:rsidRPr="00E56457" w:rsidRDefault="004A66DD" w:rsidP="00E56457">
      <w:pPr>
        <w:ind w:firstLine="709"/>
        <w:jc w:val="both"/>
      </w:pPr>
      <w:r w:rsidRPr="00E56457">
        <w:t>- комплексное планирование развития сельских территорий и размещение объектов социальной</w:t>
      </w:r>
      <w:r w:rsidR="007D7D8C">
        <w:t>, инженерной</w:t>
      </w:r>
      <w:r w:rsidRPr="00E56457">
        <w:t xml:space="preserve"> и </w:t>
      </w:r>
      <w:r w:rsidR="00E8587B">
        <w:t>транспортной</w:t>
      </w:r>
      <w:r w:rsidRPr="00E56457">
        <w:t xml:space="preserve"> инфраструктуры в соответствии с документами территориального планирования</w:t>
      </w:r>
      <w:r w:rsidR="00E56457" w:rsidRPr="00E56457">
        <w:t>, генеральными планов поселений.</w:t>
      </w:r>
    </w:p>
    <w:p w:rsidR="004A66DD" w:rsidRPr="00E56457" w:rsidRDefault="004A66DD" w:rsidP="0088094C">
      <w:pPr>
        <w:ind w:firstLine="709"/>
        <w:jc w:val="both"/>
      </w:pPr>
      <w:r w:rsidRPr="00E56457">
        <w:t>Первый этап (2014-2017 годы) предусматривает обеспечение качеству социальной среды жизнедеятельности в сельской местности на основе оценки потенциала и перспектив развития сельских территорий.</w:t>
      </w:r>
    </w:p>
    <w:p w:rsidR="004A66DD" w:rsidRPr="00E56457" w:rsidRDefault="00F52C98" w:rsidP="0088094C">
      <w:pPr>
        <w:ind w:firstLine="709"/>
        <w:jc w:val="both"/>
      </w:pPr>
      <w:r w:rsidRPr="00E56457">
        <w:t>В</w:t>
      </w:r>
      <w:r w:rsidR="004A66DD" w:rsidRPr="00E56457">
        <w:t>торой этап реализации Программы (2018-2020 годы)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местности.</w:t>
      </w:r>
    </w:p>
    <w:p w:rsidR="004A66DD" w:rsidRPr="00E56457" w:rsidRDefault="004A66DD" w:rsidP="0088094C">
      <w:pPr>
        <w:ind w:firstLine="709"/>
        <w:jc w:val="both"/>
      </w:pPr>
      <w:r w:rsidRPr="00E56457">
        <w:t>Для достижения целей в области устойчивого развития сельских территорий в рамках реализации Программы предусматривается решение следующих задач:</w:t>
      </w:r>
    </w:p>
    <w:p w:rsidR="004A66DD" w:rsidRDefault="004A66DD" w:rsidP="001C4161">
      <w:pPr>
        <w:jc w:val="both"/>
      </w:pPr>
      <w:r w:rsidRPr="00E56457">
        <w:t>в области создания комфортных условий жизнедеятельности – повышение уровня комплексного обустройства населенных пунктов, расположенных в сельской местности, объектами социальн</w:t>
      </w:r>
      <w:r w:rsidR="004E2199" w:rsidRPr="00E56457">
        <w:t>ой</w:t>
      </w:r>
      <w:r w:rsidR="007D7D8C">
        <w:t>, инженерной</w:t>
      </w:r>
      <w:r w:rsidR="004E2199" w:rsidRPr="00E56457">
        <w:t xml:space="preserve"> и </w:t>
      </w:r>
      <w:r w:rsidR="00E8587B">
        <w:t>транспортной</w:t>
      </w:r>
      <w:r w:rsidR="004E2199" w:rsidRPr="00E56457">
        <w:t xml:space="preserve"> инфраструктуры.</w:t>
      </w:r>
    </w:p>
    <w:p w:rsidR="000A01DF" w:rsidRDefault="000A01DF" w:rsidP="001C4161">
      <w:pPr>
        <w:jc w:val="both"/>
      </w:pPr>
    </w:p>
    <w:p w:rsidR="000A01DF" w:rsidRPr="00F34E1F" w:rsidRDefault="000A01DF" w:rsidP="000A01DF">
      <w:pPr>
        <w:pStyle w:val="ac"/>
        <w:spacing w:after="0" w:line="240" w:lineRule="auto"/>
        <w:ind w:left="1512"/>
        <w:jc w:val="center"/>
        <w:rPr>
          <w:rFonts w:ascii="Times New Roman" w:hAnsi="Times New Roman"/>
          <w:b/>
          <w:sz w:val="24"/>
          <w:szCs w:val="24"/>
        </w:rPr>
      </w:pPr>
      <w:r w:rsidRPr="00F34E1F">
        <w:rPr>
          <w:rFonts w:ascii="Times New Roman" w:hAnsi="Times New Roman"/>
          <w:b/>
          <w:sz w:val="24"/>
          <w:szCs w:val="24"/>
        </w:rPr>
        <w:t>3. Целевые показатели (индикаторы)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A66DD" w:rsidRDefault="004A66DD" w:rsidP="0088094C">
      <w:pPr>
        <w:ind w:firstLine="709"/>
        <w:jc w:val="both"/>
      </w:pPr>
      <w:r w:rsidRPr="00E56457">
        <w:t>Целевыми индикаторами решения указанных задач являются:</w:t>
      </w:r>
    </w:p>
    <w:p w:rsidR="005035F5" w:rsidRPr="005035F5" w:rsidRDefault="005035F5" w:rsidP="0037479D">
      <w:pPr>
        <w:pStyle w:val="ac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35F5">
        <w:rPr>
          <w:rFonts w:ascii="Times New Roman" w:hAnsi="Times New Roman"/>
          <w:sz w:val="24"/>
          <w:szCs w:val="24"/>
        </w:rPr>
        <w:t>ввод (приобретение) жилья для граждан, проживающих в сельской местности, в том числе для молодых семей и молодых специалистов;</w:t>
      </w:r>
    </w:p>
    <w:p w:rsidR="004A66DD" w:rsidRPr="005035F5" w:rsidRDefault="004A66DD" w:rsidP="0037479D">
      <w:pPr>
        <w:numPr>
          <w:ilvl w:val="0"/>
          <w:numId w:val="12"/>
        </w:numPr>
        <w:ind w:left="0" w:firstLine="0"/>
        <w:jc w:val="both"/>
      </w:pPr>
      <w:r w:rsidRPr="005035F5">
        <w:t>ввод в действие общеобразовательных учреждений в сельской местности;</w:t>
      </w:r>
    </w:p>
    <w:p w:rsidR="004A66DD" w:rsidRPr="005035F5" w:rsidRDefault="004A66DD" w:rsidP="0037479D">
      <w:pPr>
        <w:numPr>
          <w:ilvl w:val="0"/>
          <w:numId w:val="12"/>
        </w:numPr>
        <w:ind w:left="0" w:firstLine="0"/>
        <w:jc w:val="both"/>
      </w:pPr>
      <w:r w:rsidRPr="005035F5">
        <w:t>ввод в действие спортивных учреждений в сельской местности;</w:t>
      </w:r>
    </w:p>
    <w:p w:rsidR="00F57440" w:rsidRPr="005035F5" w:rsidRDefault="004A66DD" w:rsidP="0037479D">
      <w:pPr>
        <w:numPr>
          <w:ilvl w:val="0"/>
          <w:numId w:val="12"/>
        </w:numPr>
        <w:ind w:left="0" w:firstLine="0"/>
        <w:jc w:val="both"/>
      </w:pPr>
      <w:r w:rsidRPr="005035F5">
        <w:t xml:space="preserve">ввод в действие учреждений культурно-досугового типа в сельской </w:t>
      </w:r>
      <w:r w:rsidR="00F57440" w:rsidRPr="005035F5">
        <w:t>местности;</w:t>
      </w:r>
    </w:p>
    <w:p w:rsidR="00F57440" w:rsidRDefault="00F57440" w:rsidP="0037479D">
      <w:pPr>
        <w:numPr>
          <w:ilvl w:val="0"/>
          <w:numId w:val="12"/>
        </w:numPr>
        <w:ind w:left="0" w:firstLine="0"/>
        <w:jc w:val="both"/>
      </w:pPr>
      <w:r w:rsidRPr="005035F5">
        <w:t>ввод в действие учреждений здравоохранения в сельской местности</w:t>
      </w:r>
      <w:r w:rsidR="00441B8A">
        <w:t>;</w:t>
      </w:r>
    </w:p>
    <w:p w:rsidR="00F96DD3" w:rsidRPr="006A6DBD" w:rsidRDefault="00F96DD3" w:rsidP="0037479D">
      <w:pPr>
        <w:pStyle w:val="ac"/>
        <w:numPr>
          <w:ilvl w:val="0"/>
          <w:numId w:val="11"/>
        </w:numPr>
        <w:spacing w:after="0" w:line="240" w:lineRule="auto"/>
        <w:ind w:left="0" w:firstLine="0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ввод в действие здания аэровокзала;</w:t>
      </w:r>
    </w:p>
    <w:p w:rsidR="00441B8A" w:rsidRDefault="00F96DD3" w:rsidP="0037479D">
      <w:pPr>
        <w:numPr>
          <w:ilvl w:val="0"/>
          <w:numId w:val="12"/>
        </w:numPr>
        <w:ind w:left="0" w:firstLine="0"/>
        <w:jc w:val="both"/>
      </w:pPr>
      <w:r>
        <w:t>ввод в дей</w:t>
      </w:r>
      <w:r w:rsidR="00724936">
        <w:t>ствие взлетно-посадочной полосы;</w:t>
      </w:r>
    </w:p>
    <w:p w:rsidR="00724936" w:rsidRDefault="00724936" w:rsidP="0037479D">
      <w:pPr>
        <w:numPr>
          <w:ilvl w:val="0"/>
          <w:numId w:val="12"/>
        </w:numPr>
        <w:ind w:left="0" w:firstLine="0"/>
        <w:jc w:val="both"/>
      </w:pPr>
      <w:r>
        <w:t>разработка ПСД для строительства объектов социальной инфраструктуры.</w:t>
      </w:r>
    </w:p>
    <w:p w:rsidR="00733C1D" w:rsidRPr="00C13EB6" w:rsidRDefault="00733C1D" w:rsidP="00733C1D">
      <w:pPr>
        <w:pStyle w:val="ac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3EB6">
        <w:rPr>
          <w:rFonts w:ascii="Times New Roman" w:hAnsi="Times New Roman"/>
          <w:sz w:val="24"/>
          <w:szCs w:val="24"/>
        </w:rPr>
        <w:t>приобретение судна на воздушной подушке</w:t>
      </w:r>
    </w:p>
    <w:p w:rsidR="009D314B" w:rsidRPr="009D314B" w:rsidRDefault="009D314B" w:rsidP="009D314B">
      <w:pPr>
        <w:ind w:firstLine="709"/>
        <w:jc w:val="both"/>
        <w:rPr>
          <w:b/>
        </w:rPr>
      </w:pPr>
      <w:r w:rsidRPr="009D314B">
        <w:t xml:space="preserve">Сведения о составе и значениях целевых показателей (индикаторов) муниципальной программы приведены в </w:t>
      </w:r>
      <w:hyperlink r:id="rId9" w:history="1">
        <w:r w:rsidRPr="009D314B">
          <w:rPr>
            <w:rStyle w:val="af"/>
          </w:rPr>
          <w:t>Приложении 1</w:t>
        </w:r>
      </w:hyperlink>
      <w:r w:rsidRPr="009D314B">
        <w:t xml:space="preserve"> к муниципальной программе.</w:t>
      </w:r>
    </w:p>
    <w:p w:rsidR="009D314B" w:rsidRPr="005035F5" w:rsidRDefault="009D314B" w:rsidP="009D314B">
      <w:pPr>
        <w:jc w:val="both"/>
      </w:pPr>
    </w:p>
    <w:p w:rsidR="002C3B25" w:rsidRPr="00E56457" w:rsidRDefault="002C3B25" w:rsidP="005F235C">
      <w:pPr>
        <w:ind w:left="709"/>
        <w:jc w:val="both"/>
      </w:pPr>
    </w:p>
    <w:p w:rsidR="0021390C" w:rsidRPr="00F34E1F" w:rsidRDefault="0021390C" w:rsidP="0021390C">
      <w:pPr>
        <w:pStyle w:val="ac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  <w:r w:rsidRPr="00F34E1F">
        <w:rPr>
          <w:rFonts w:ascii="Times New Roman" w:hAnsi="Times New Roman"/>
          <w:b/>
          <w:sz w:val="24"/>
          <w:szCs w:val="24"/>
        </w:rPr>
        <w:t>4. Сроки и этапы реализации</w:t>
      </w:r>
    </w:p>
    <w:p w:rsidR="0021390C" w:rsidRPr="00F34E1F" w:rsidRDefault="0021390C" w:rsidP="005F235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E1F">
        <w:rPr>
          <w:rFonts w:ascii="Times New Roman" w:hAnsi="Times New Roman"/>
          <w:sz w:val="24"/>
          <w:szCs w:val="24"/>
        </w:rPr>
        <w:t>Сроки реализации муниципальной программы 2017-202</w:t>
      </w:r>
      <w:r w:rsidR="00E8587B">
        <w:rPr>
          <w:rFonts w:ascii="Times New Roman" w:hAnsi="Times New Roman"/>
          <w:sz w:val="24"/>
          <w:szCs w:val="24"/>
        </w:rPr>
        <w:t>0</w:t>
      </w:r>
      <w:r w:rsidRPr="00F34E1F">
        <w:rPr>
          <w:rFonts w:ascii="Times New Roman" w:hAnsi="Times New Roman"/>
          <w:sz w:val="24"/>
          <w:szCs w:val="24"/>
        </w:rPr>
        <w:t xml:space="preserve"> годы.</w:t>
      </w:r>
    </w:p>
    <w:p w:rsidR="000A01DF" w:rsidRDefault="0021390C" w:rsidP="005F235C">
      <w:pPr>
        <w:ind w:firstLine="709"/>
        <w:jc w:val="both"/>
      </w:pPr>
      <w:r w:rsidRPr="00F34E1F">
        <w:t>Этапы реализации муниципальной программы:</w:t>
      </w:r>
    </w:p>
    <w:p w:rsidR="0021390C" w:rsidRDefault="005F235C" w:rsidP="005F235C">
      <w:pPr>
        <w:ind w:firstLine="709"/>
        <w:rPr>
          <w:b/>
        </w:rPr>
      </w:pPr>
      <w:r>
        <w:t>п</w:t>
      </w:r>
      <w:r w:rsidR="00E8587B" w:rsidRPr="00E56457">
        <w:t>ервый этап 2014-2017 годы</w:t>
      </w:r>
      <w:r w:rsidR="0037479D">
        <w:t xml:space="preserve">, </w:t>
      </w:r>
      <w:r>
        <w:t>в</w:t>
      </w:r>
      <w:r w:rsidR="00E8587B" w:rsidRPr="00E56457">
        <w:t>торой этап 2018-2020 годы</w:t>
      </w:r>
    </w:p>
    <w:p w:rsidR="005F235C" w:rsidRDefault="005F235C" w:rsidP="0021390C">
      <w:pPr>
        <w:ind w:firstLine="709"/>
        <w:jc w:val="center"/>
        <w:rPr>
          <w:b/>
        </w:rPr>
      </w:pPr>
    </w:p>
    <w:p w:rsidR="0021390C" w:rsidRDefault="0021390C" w:rsidP="0021390C">
      <w:pPr>
        <w:ind w:firstLine="709"/>
        <w:jc w:val="center"/>
        <w:rPr>
          <w:b/>
        </w:rPr>
      </w:pPr>
      <w:r>
        <w:rPr>
          <w:b/>
        </w:rPr>
        <w:t>5. Основные мероприятия</w:t>
      </w:r>
    </w:p>
    <w:p w:rsidR="004A66DD" w:rsidRPr="00E56457" w:rsidRDefault="004A66DD" w:rsidP="0088094C">
      <w:pPr>
        <w:ind w:firstLine="709"/>
        <w:jc w:val="both"/>
      </w:pPr>
      <w:r w:rsidRPr="00E56457">
        <w:lastRenderedPageBreak/>
        <w:t>Обоснованием необходимости решения поставленных задач в сфере устойчивого развития сельских территорий для достижения целей Программы является:</w:t>
      </w:r>
    </w:p>
    <w:p w:rsidR="004A66DD" w:rsidRPr="00E56457" w:rsidRDefault="004A66DD" w:rsidP="00074CD2">
      <w:pPr>
        <w:numPr>
          <w:ilvl w:val="0"/>
          <w:numId w:val="5"/>
        </w:numPr>
        <w:tabs>
          <w:tab w:val="clear" w:pos="795"/>
          <w:tab w:val="num" w:pos="567"/>
        </w:tabs>
        <w:ind w:left="709" w:firstLine="0"/>
        <w:jc w:val="both"/>
      </w:pPr>
      <w:r w:rsidRPr="00E56457">
        <w:t>неблагоприятная демографическая ситуация, оказывающая существенное влияние на формирование трудового потенциала в сельской местности;</w:t>
      </w:r>
    </w:p>
    <w:p w:rsidR="004A66DD" w:rsidRPr="00E56457" w:rsidRDefault="004A66DD" w:rsidP="00074CD2">
      <w:pPr>
        <w:numPr>
          <w:ilvl w:val="0"/>
          <w:numId w:val="5"/>
        </w:numPr>
        <w:tabs>
          <w:tab w:val="clear" w:pos="795"/>
          <w:tab w:val="num" w:pos="567"/>
        </w:tabs>
        <w:ind w:left="709" w:firstLine="0"/>
        <w:jc w:val="both"/>
      </w:pPr>
      <w:r w:rsidRPr="00E56457">
        <w:t>низкий уровень обеспеченности объектами социальной</w:t>
      </w:r>
      <w:r w:rsidR="005F235C">
        <w:t>,</w:t>
      </w:r>
      <w:r w:rsidR="00C13EB6">
        <w:t xml:space="preserve"> </w:t>
      </w:r>
      <w:r w:rsidR="005F235C">
        <w:t xml:space="preserve">инженерной </w:t>
      </w:r>
      <w:r w:rsidRPr="00E56457">
        <w:t xml:space="preserve">и </w:t>
      </w:r>
      <w:r w:rsidR="002C3B25">
        <w:t>транспортной</w:t>
      </w:r>
      <w:r w:rsidRPr="00E56457">
        <w:t xml:space="preserve"> инфраструктурой в сельской местности;</w:t>
      </w:r>
    </w:p>
    <w:p w:rsidR="004A66DD" w:rsidRPr="00E56457" w:rsidRDefault="004A66DD" w:rsidP="00074CD2">
      <w:pPr>
        <w:numPr>
          <w:ilvl w:val="0"/>
          <w:numId w:val="5"/>
        </w:numPr>
        <w:tabs>
          <w:tab w:val="clear" w:pos="795"/>
          <w:tab w:val="num" w:pos="567"/>
        </w:tabs>
        <w:ind w:left="709" w:firstLine="0"/>
        <w:jc w:val="both"/>
      </w:pPr>
      <w:r w:rsidRPr="00E56457">
        <w:t>непривлекательность сельской местности как среды обитания и рост миграционных настроений, в том числе среди сельской молодежи;</w:t>
      </w:r>
    </w:p>
    <w:p w:rsidR="004A66DD" w:rsidRPr="00E56457" w:rsidRDefault="004A66DD" w:rsidP="00074CD2">
      <w:pPr>
        <w:numPr>
          <w:ilvl w:val="0"/>
          <w:numId w:val="5"/>
        </w:numPr>
        <w:tabs>
          <w:tab w:val="clear" w:pos="795"/>
          <w:tab w:val="num" w:pos="567"/>
        </w:tabs>
        <w:ind w:left="709" w:firstLine="0"/>
        <w:jc w:val="both"/>
      </w:pPr>
      <w:r w:rsidRPr="00E56457">
        <w:t>низкий уровень социальной активности сельского населения, не способствующий формированию активной гражданской позиции;</w:t>
      </w:r>
    </w:p>
    <w:p w:rsidR="004A66DD" w:rsidRPr="00E56457" w:rsidRDefault="004A66DD" w:rsidP="00074CD2">
      <w:pPr>
        <w:numPr>
          <w:ilvl w:val="0"/>
          <w:numId w:val="5"/>
        </w:numPr>
        <w:tabs>
          <w:tab w:val="clear" w:pos="795"/>
          <w:tab w:val="num" w:pos="567"/>
        </w:tabs>
        <w:ind w:left="709" w:firstLine="0"/>
        <w:jc w:val="both"/>
      </w:pPr>
      <w:r w:rsidRPr="00E56457">
        <w:t>отсутствие в обществе позитивных взглядов на значимость и перспективы развития сельских территорий, не способствующее повышению привлекательности сельской местности.</w:t>
      </w:r>
    </w:p>
    <w:p w:rsidR="004A66DD" w:rsidRPr="00E56457" w:rsidRDefault="004A66DD" w:rsidP="0088094C">
      <w:pPr>
        <w:ind w:firstLine="709"/>
        <w:jc w:val="both"/>
      </w:pPr>
      <w:r w:rsidRPr="00E56457">
        <w:t>Перечень мероприятий Программы сформирован в соответствии с основными направлениями Концепции устойчивого развития сельских территорий Российской Федерации на период до 2020 года и Концепции  Программы с учетом анализа современного состояния и прогнозов развития сельских территорий, итогов реализации Программы социального развития села,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основе документов территориального планирования и генеральных планов сельских поселений.</w:t>
      </w:r>
    </w:p>
    <w:p w:rsidR="004A66DD" w:rsidRDefault="004A66DD" w:rsidP="0088094C">
      <w:pPr>
        <w:ind w:firstLine="709"/>
        <w:jc w:val="both"/>
      </w:pPr>
      <w:r w:rsidRPr="00E56457">
        <w:t>В состав Программы  включены следующие мероприятия:</w:t>
      </w:r>
    </w:p>
    <w:p w:rsidR="006A1D77" w:rsidRDefault="006A1D77" w:rsidP="006A1D77">
      <w:pPr>
        <w:ind w:firstLine="709"/>
        <w:jc w:val="both"/>
      </w:pPr>
      <w:r>
        <w:t xml:space="preserve">1. </w:t>
      </w:r>
      <w:r w:rsidRPr="006A1D77">
        <w:t>Удовлетворение потребностей сельского населения, в том числе молодых семей и молодых специалистов, в жилье</w:t>
      </w:r>
      <w:r>
        <w:t>:</w:t>
      </w:r>
    </w:p>
    <w:p w:rsidR="006A1D77" w:rsidRPr="006A1D77" w:rsidRDefault="006A1D77" w:rsidP="006A1D77">
      <w:pPr>
        <w:ind w:firstLine="709"/>
        <w:jc w:val="both"/>
      </w:pPr>
      <w:r>
        <w:t>а) в</w:t>
      </w:r>
      <w:r w:rsidRPr="006A1D77">
        <w:t>вод (приобретение) жилья для граждан, проживающих в сельской местности, в том числе для молодых семей и молодых специалистов</w:t>
      </w:r>
      <w:r>
        <w:t>.</w:t>
      </w:r>
    </w:p>
    <w:p w:rsidR="004A66DD" w:rsidRDefault="006A1D77" w:rsidP="006A1D77">
      <w:pPr>
        <w:ind w:firstLine="709"/>
        <w:jc w:val="both"/>
      </w:pPr>
      <w:r>
        <w:t>2</w:t>
      </w:r>
      <w:r w:rsidR="004A66DD" w:rsidRPr="00E56457">
        <w:t xml:space="preserve">. Комплексное обустройство населенных пунктов, расположенных в сельской местности, объектами социальной и </w:t>
      </w:r>
      <w:r w:rsidR="002C3B25">
        <w:t>транспортной</w:t>
      </w:r>
      <w:r w:rsidR="004A66DD" w:rsidRPr="00E56457">
        <w:t xml:space="preserve"> инфраструктуры:</w:t>
      </w:r>
    </w:p>
    <w:p w:rsidR="004A66DD" w:rsidRPr="00E56457" w:rsidRDefault="004A66DD" w:rsidP="006A1D77">
      <w:pPr>
        <w:ind w:firstLine="709"/>
        <w:jc w:val="both"/>
      </w:pPr>
      <w:r w:rsidRPr="00E56457">
        <w:t>а) развитие сети общеобразовательных учреждений в сельской местности;</w:t>
      </w:r>
    </w:p>
    <w:p w:rsidR="004A66DD" w:rsidRPr="00E56457" w:rsidRDefault="004A66DD" w:rsidP="006A1D77">
      <w:pPr>
        <w:ind w:firstLine="709"/>
        <w:jc w:val="both"/>
      </w:pPr>
      <w:r w:rsidRPr="00E56457">
        <w:t>б) развитие сети спортивных сооружений в сельской местности;</w:t>
      </w:r>
    </w:p>
    <w:p w:rsidR="004A66DD" w:rsidRPr="00E56457" w:rsidRDefault="004A66DD" w:rsidP="006A1D77">
      <w:pPr>
        <w:ind w:firstLine="709"/>
        <w:jc w:val="both"/>
      </w:pPr>
      <w:r w:rsidRPr="00E56457">
        <w:t>в) развитие сети учреждений культурно-досугового типа в сельской местности;</w:t>
      </w:r>
    </w:p>
    <w:p w:rsidR="00F57440" w:rsidRDefault="00F57440" w:rsidP="006A1D77">
      <w:pPr>
        <w:ind w:firstLine="709"/>
        <w:jc w:val="both"/>
      </w:pPr>
      <w:r w:rsidRPr="00E56457">
        <w:t>г) расширение сети фельдшерско-акушерск</w:t>
      </w:r>
      <w:r w:rsidR="002C3B25">
        <w:t>их пунктов в сельской местности;</w:t>
      </w:r>
    </w:p>
    <w:p w:rsidR="002C3B25" w:rsidRDefault="002C3B25" w:rsidP="006A1D77">
      <w:pPr>
        <w:ind w:firstLine="709"/>
        <w:jc w:val="both"/>
      </w:pPr>
      <w:r>
        <w:t>д) разви</w:t>
      </w:r>
      <w:r w:rsidR="00517FD6">
        <w:t>тие транспортной инфраструктуры</w:t>
      </w:r>
      <w:r w:rsidR="00517FD6" w:rsidRPr="006C76D9">
        <w:t xml:space="preserve"> - проектирование и строительство </w:t>
      </w:r>
      <w:r w:rsidR="00517FD6">
        <w:t xml:space="preserve">здания </w:t>
      </w:r>
      <w:r w:rsidR="00517FD6" w:rsidRPr="006C76D9">
        <w:t xml:space="preserve">аэровокзала, </w:t>
      </w:r>
      <w:r w:rsidR="007405E2">
        <w:t>взлетно-посадочной полосы</w:t>
      </w:r>
      <w:r w:rsidR="00733C1D">
        <w:t>, приобретение судна на воздушной подушке для повышения транспортной доступности</w:t>
      </w:r>
      <w:r w:rsidR="007405E2">
        <w:t>;</w:t>
      </w:r>
    </w:p>
    <w:p w:rsidR="007405E2" w:rsidRPr="00E56457" w:rsidRDefault="007405E2" w:rsidP="006A1D77">
      <w:pPr>
        <w:ind w:firstLine="709"/>
        <w:jc w:val="both"/>
      </w:pPr>
      <w:r>
        <w:t>е) выполнение инженерных изысканий под строительство объектов социальной инфраструктуры.</w:t>
      </w:r>
    </w:p>
    <w:p w:rsidR="004A66DD" w:rsidRPr="00E56457" w:rsidRDefault="004A66DD" w:rsidP="0088094C">
      <w:pPr>
        <w:ind w:firstLine="709"/>
        <w:jc w:val="both"/>
      </w:pPr>
      <w:r w:rsidRPr="00E56457">
        <w:t>Реализация мероприятий по комплексному обустройству населенных пунктов, расположенных в сельской местности, объектами социальной</w:t>
      </w:r>
      <w:r w:rsidR="005035F5">
        <w:t>, инженерной</w:t>
      </w:r>
      <w:r w:rsidRPr="00E56457">
        <w:t xml:space="preserve"> и </w:t>
      </w:r>
      <w:r w:rsidR="002C3B25">
        <w:t>транспортной</w:t>
      </w:r>
      <w:r w:rsidRPr="00E56457">
        <w:t xml:space="preserve"> инфраструктуры осуществляется по направлени</w:t>
      </w:r>
      <w:r w:rsidR="00BA57F3" w:rsidRPr="00E56457">
        <w:t>ю</w:t>
      </w:r>
      <w:r w:rsidRPr="00E56457">
        <w:t>:</w:t>
      </w:r>
    </w:p>
    <w:p w:rsidR="004A66DD" w:rsidRPr="00E56457" w:rsidRDefault="004A66DD" w:rsidP="00074CD2">
      <w:pPr>
        <w:numPr>
          <w:ilvl w:val="0"/>
          <w:numId w:val="6"/>
        </w:numPr>
        <w:tabs>
          <w:tab w:val="clear" w:pos="795"/>
          <w:tab w:val="num" w:pos="567"/>
        </w:tabs>
        <w:ind w:left="709" w:firstLine="0"/>
        <w:jc w:val="both"/>
      </w:pPr>
      <w:r w:rsidRPr="00E56457">
        <w:t>обустройство населенных пунктов, расположенных в сельской местности, объектами социальной</w:t>
      </w:r>
      <w:r w:rsidR="005035F5">
        <w:t>, инженерной</w:t>
      </w:r>
      <w:r w:rsidRPr="00E56457">
        <w:t xml:space="preserve"> и </w:t>
      </w:r>
      <w:r w:rsidR="002C3B25">
        <w:t>транспортной</w:t>
      </w:r>
      <w:r w:rsidRPr="00E56457">
        <w:t xml:space="preserve"> инфраструктуры</w:t>
      </w:r>
      <w:r w:rsidR="00F52C98" w:rsidRPr="00E56457">
        <w:t>.</w:t>
      </w:r>
    </w:p>
    <w:p w:rsidR="00B434F2" w:rsidRPr="00E56457" w:rsidRDefault="00B434F2" w:rsidP="0088094C">
      <w:pPr>
        <w:ind w:firstLine="709"/>
        <w:jc w:val="both"/>
      </w:pPr>
      <w:r w:rsidRPr="00E56457">
        <w:t xml:space="preserve">Система программных мероприятий по годам реализации приведена в </w:t>
      </w:r>
      <w:hyperlink r:id="rId10" w:history="1">
        <w:r w:rsidR="0096016B">
          <w:rPr>
            <w:rStyle w:val="af"/>
          </w:rPr>
          <w:t>П</w:t>
        </w:r>
        <w:r w:rsidRPr="0096016B">
          <w:rPr>
            <w:rStyle w:val="af"/>
          </w:rPr>
          <w:t xml:space="preserve">риложении  </w:t>
        </w:r>
        <w:r w:rsidR="0021390C" w:rsidRPr="0096016B">
          <w:rPr>
            <w:rStyle w:val="af"/>
          </w:rPr>
          <w:t>2</w:t>
        </w:r>
      </w:hyperlink>
      <w:r w:rsidRPr="00E56457">
        <w:t xml:space="preserve"> к настоящей Программе.</w:t>
      </w:r>
    </w:p>
    <w:p w:rsidR="00B434F2" w:rsidRDefault="00B434F2" w:rsidP="001C4161">
      <w:pPr>
        <w:jc w:val="both"/>
      </w:pPr>
    </w:p>
    <w:p w:rsidR="0021390C" w:rsidRPr="00B001B5" w:rsidRDefault="0021390C" w:rsidP="0021390C">
      <w:pPr>
        <w:ind w:firstLine="709"/>
        <w:jc w:val="center"/>
        <w:rPr>
          <w:b/>
        </w:rPr>
      </w:pPr>
      <w:r w:rsidRPr="00B001B5">
        <w:rPr>
          <w:b/>
        </w:rPr>
        <w:t>6. Меры муниципального регулирования</w:t>
      </w:r>
    </w:p>
    <w:p w:rsidR="0096016B" w:rsidRPr="0096016B" w:rsidRDefault="0021390C" w:rsidP="0096016B">
      <w:pPr>
        <w:ind w:firstLine="709"/>
        <w:jc w:val="both"/>
        <w:rPr>
          <w:bCs/>
        </w:rPr>
      </w:pPr>
      <w:r>
        <w:t>Основными мерами муниципального регулирования Программы станут формирование и утверждение нормативной правовой базы.</w:t>
      </w:r>
      <w:r w:rsidR="0096016B" w:rsidRPr="0096016B">
        <w:rPr>
          <w:bCs/>
        </w:rPr>
        <w:t xml:space="preserve">Сведения об основных мерах правового регулирования в сфере реализации муниципальной программы приведены в </w:t>
      </w:r>
      <w:hyperlink r:id="rId11" w:history="1">
        <w:r w:rsidR="0096016B" w:rsidRPr="0096016B">
          <w:rPr>
            <w:rStyle w:val="af"/>
            <w:bCs/>
          </w:rPr>
          <w:t>Приложении 3</w:t>
        </w:r>
      </w:hyperlink>
      <w:r w:rsidR="0096016B" w:rsidRPr="0096016B">
        <w:rPr>
          <w:bCs/>
        </w:rPr>
        <w:t xml:space="preserve"> к муниципальной программе.</w:t>
      </w:r>
    </w:p>
    <w:p w:rsidR="0021390C" w:rsidRPr="00EC0FC8" w:rsidRDefault="0021390C" w:rsidP="0021390C">
      <w:pPr>
        <w:ind w:firstLine="709"/>
        <w:jc w:val="center"/>
      </w:pPr>
    </w:p>
    <w:p w:rsidR="0021390C" w:rsidRPr="00B001B5" w:rsidRDefault="0021390C" w:rsidP="0021390C">
      <w:pPr>
        <w:ind w:firstLine="709"/>
        <w:jc w:val="center"/>
        <w:rPr>
          <w:b/>
        </w:rPr>
      </w:pPr>
      <w:r w:rsidRPr="00B001B5">
        <w:rPr>
          <w:b/>
        </w:rPr>
        <w:t>7. Прогноз сводных показателей муниципальных заданий</w:t>
      </w:r>
    </w:p>
    <w:p w:rsidR="0021390C" w:rsidRPr="008C5391" w:rsidRDefault="0021390C" w:rsidP="0021390C">
      <w:pPr>
        <w:ind w:firstLine="709"/>
        <w:jc w:val="both"/>
        <w:rPr>
          <w:b/>
        </w:rPr>
      </w:pPr>
      <w:r>
        <w:lastRenderedPageBreak/>
        <w:t>Муниципальные задания на оказание муниципальных услуг (выполнение муниципальных работ) в рамках м</w:t>
      </w:r>
      <w:r w:rsidRPr="000F0135">
        <w:t>униципальн</w:t>
      </w:r>
      <w:r>
        <w:t>ой</w:t>
      </w:r>
      <w:r w:rsidRPr="000F0135">
        <w:t xml:space="preserve"> программ</w:t>
      </w:r>
      <w:r>
        <w:t>ы не формируются</w:t>
      </w:r>
      <w:r w:rsidR="0096016B" w:rsidRPr="00EC6CC2">
        <w:t>(</w:t>
      </w:r>
      <w:hyperlink r:id="rId12" w:history="1">
        <w:r w:rsidR="0096016B" w:rsidRPr="00EC6CC2">
          <w:rPr>
            <w:rStyle w:val="af"/>
          </w:rPr>
          <w:t>Приложение 4</w:t>
        </w:r>
      </w:hyperlink>
      <w:r w:rsidR="0096016B" w:rsidRPr="00EC6CC2">
        <w:t>)</w:t>
      </w:r>
      <w:r>
        <w:t>.</w:t>
      </w:r>
    </w:p>
    <w:p w:rsidR="00733C1D" w:rsidRDefault="00733C1D" w:rsidP="0021390C">
      <w:pPr>
        <w:ind w:firstLine="709"/>
        <w:jc w:val="center"/>
        <w:rPr>
          <w:b/>
        </w:rPr>
      </w:pPr>
    </w:p>
    <w:p w:rsidR="0021390C" w:rsidRDefault="0021390C" w:rsidP="0021390C">
      <w:pPr>
        <w:ind w:firstLine="709"/>
        <w:jc w:val="center"/>
        <w:rPr>
          <w:b/>
        </w:rPr>
      </w:pPr>
      <w:r>
        <w:rPr>
          <w:b/>
        </w:rPr>
        <w:t>8. В</w:t>
      </w:r>
      <w:r w:rsidRPr="002A0BF6">
        <w:rPr>
          <w:b/>
        </w:rPr>
        <w:t>заимодействие с органами государственной власти и местного самоуправления,  организациями и гражданами</w:t>
      </w:r>
    </w:p>
    <w:p w:rsidR="0021390C" w:rsidRDefault="0021390C" w:rsidP="0021390C">
      <w:pPr>
        <w:ind w:firstLine="567"/>
        <w:jc w:val="both"/>
      </w:pPr>
      <w:r>
        <w:t xml:space="preserve">Муниципальная программа предусматривает </w:t>
      </w:r>
      <w:r w:rsidRPr="000F0135">
        <w:t xml:space="preserve">взаимодействие с </w:t>
      </w:r>
      <w:r>
        <w:t xml:space="preserve">органами государственной власти и местного самоуправления, </w:t>
      </w:r>
      <w:r w:rsidRPr="000F0135">
        <w:t>муниципальными учреждениями, структурными подразделениями администрации муниципального образования «Катангский район».</w:t>
      </w:r>
    </w:p>
    <w:p w:rsidR="00FD754B" w:rsidRDefault="00FD754B" w:rsidP="00FD754B">
      <w:pPr>
        <w:ind w:firstLine="709"/>
        <w:jc w:val="both"/>
      </w:pPr>
      <w:r>
        <w:t>Взаимодействие с органами государственной власти предусматривается путем подписания соглашений на о</w:t>
      </w:r>
      <w:r w:rsidRPr="00B90630">
        <w:t>существление совместных действий по реализации мероприятий программы, за счет средств, предусм</w:t>
      </w:r>
      <w:r>
        <w:t>отренных в областном бюджете.</w:t>
      </w:r>
    </w:p>
    <w:p w:rsidR="00FD754B" w:rsidRDefault="00FD754B" w:rsidP="00FD754B">
      <w:pPr>
        <w:ind w:firstLine="709"/>
        <w:jc w:val="both"/>
      </w:pPr>
    </w:p>
    <w:p w:rsidR="0021390C" w:rsidRDefault="0021390C" w:rsidP="0021390C">
      <w:pPr>
        <w:ind w:firstLine="709"/>
        <w:jc w:val="center"/>
        <w:rPr>
          <w:b/>
        </w:rPr>
      </w:pPr>
      <w:r>
        <w:rPr>
          <w:b/>
        </w:rPr>
        <w:t>9. Р</w:t>
      </w:r>
      <w:r w:rsidRPr="002A0BF6">
        <w:rPr>
          <w:b/>
        </w:rPr>
        <w:t>есурсное обеспечение</w:t>
      </w:r>
    </w:p>
    <w:p w:rsidR="004A66DD" w:rsidRPr="00E56457" w:rsidRDefault="004A66DD" w:rsidP="0088094C">
      <w:pPr>
        <w:ind w:firstLine="709"/>
        <w:jc w:val="both"/>
      </w:pPr>
      <w:r w:rsidRPr="00E56457">
        <w:t>Программа реализуется за счет средств региональных, местных бюджетов и внебюджетных источников.</w:t>
      </w:r>
    </w:p>
    <w:p w:rsidR="00E90907" w:rsidRDefault="00BA57F3" w:rsidP="0088094C">
      <w:pPr>
        <w:ind w:firstLine="709"/>
        <w:jc w:val="both"/>
      </w:pPr>
      <w:r w:rsidRPr="00E56457">
        <w:t>Объем бюджетных ассигнований составит в пределах лимита бюджетных ассигнований. Суммы бюджетных ассигнований уточняются ежегодно.</w:t>
      </w:r>
    </w:p>
    <w:p w:rsidR="0096016B" w:rsidRDefault="0096016B" w:rsidP="0096016B">
      <w:pPr>
        <w:pStyle w:val="aa"/>
        <w:spacing w:before="0" w:beforeAutospacing="0" w:after="0" w:afterAutospacing="0"/>
        <w:ind w:firstLine="709"/>
        <w:jc w:val="both"/>
      </w:pPr>
      <w:r>
        <w:t xml:space="preserve">Информация о ресурсном обеспечении  муниципальной программы по годам реализации представлена в </w:t>
      </w:r>
      <w:hyperlink r:id="rId13" w:history="1">
        <w:r w:rsidRPr="00EC6CC2">
          <w:rPr>
            <w:rStyle w:val="af"/>
          </w:rPr>
          <w:t>Приложении 5</w:t>
        </w:r>
      </w:hyperlink>
      <w:r>
        <w:t xml:space="preserve"> к муниципальной программе.</w:t>
      </w:r>
    </w:p>
    <w:p w:rsidR="0096016B" w:rsidRPr="00B36A49" w:rsidRDefault="0096016B" w:rsidP="0096016B">
      <w:pPr>
        <w:pStyle w:val="aa"/>
        <w:spacing w:before="0" w:beforeAutospacing="0" w:after="0" w:afterAutospacing="0"/>
        <w:ind w:firstLine="709"/>
        <w:jc w:val="both"/>
      </w:pPr>
      <w:r w:rsidRPr="00C47C69"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hyperlink r:id="rId14" w:history="1">
        <w:r w:rsidRPr="00C47C69">
          <w:rPr>
            <w:rStyle w:val="af"/>
          </w:rPr>
          <w:t xml:space="preserve">Приложении </w:t>
        </w:r>
        <w:r>
          <w:rPr>
            <w:rStyle w:val="af"/>
          </w:rPr>
          <w:t>6</w:t>
        </w:r>
      </w:hyperlink>
      <w:r w:rsidRPr="00C47C69">
        <w:t>к муниципальной программе</w:t>
      </w:r>
      <w:r>
        <w:t>.</w:t>
      </w:r>
    </w:p>
    <w:p w:rsidR="0096016B" w:rsidRPr="00E56457" w:rsidRDefault="0096016B" w:rsidP="0088094C">
      <w:pPr>
        <w:ind w:firstLine="709"/>
        <w:jc w:val="both"/>
      </w:pPr>
    </w:p>
    <w:p w:rsidR="0021390C" w:rsidRDefault="0021390C" w:rsidP="00A4516D">
      <w:pPr>
        <w:jc w:val="center"/>
        <w:rPr>
          <w:b/>
        </w:rPr>
      </w:pPr>
      <w:r>
        <w:rPr>
          <w:b/>
        </w:rPr>
        <w:t>10. Р</w:t>
      </w:r>
      <w:r w:rsidRPr="00F22EA4">
        <w:rPr>
          <w:b/>
        </w:rPr>
        <w:t>иски и меры по управлению рисками</w:t>
      </w:r>
    </w:p>
    <w:p w:rsidR="00AC3967" w:rsidRPr="00080814" w:rsidRDefault="00AC3967" w:rsidP="00AC3967">
      <w:pPr>
        <w:ind w:firstLine="709"/>
        <w:jc w:val="both"/>
      </w:pPr>
      <w:r w:rsidRPr="00080814">
        <w:t>При использовании программно-целевого метода существуют следующие риски, которые могут повлиять на достижение конечных результатов:</w:t>
      </w:r>
    </w:p>
    <w:p w:rsidR="00AC3967" w:rsidRPr="00080814" w:rsidRDefault="00AC3967" w:rsidP="00AC3967">
      <w:pPr>
        <w:ind w:firstLine="709"/>
        <w:jc w:val="both"/>
      </w:pPr>
      <w:r w:rsidRPr="00080814">
        <w:t>макроэкономические риски, связанные с возможностью ухудшения внутренней и внешней экономической конъюнктуры, замедлением темпов роста экономики и повышением уровня инфляции;</w:t>
      </w:r>
    </w:p>
    <w:p w:rsidR="00AC3967" w:rsidRPr="00080814" w:rsidRDefault="00AC3967" w:rsidP="00AC3967">
      <w:pPr>
        <w:ind w:firstLine="709"/>
        <w:jc w:val="both"/>
      </w:pPr>
      <w:r w:rsidRPr="00080814">
        <w:t>финансовые риски, связанные с возможностью возникновения бюджетного дефицита и вследствие этого недостаточным уровнем бюджетного финансирования;</w:t>
      </w:r>
    </w:p>
    <w:p w:rsidR="00AC3967" w:rsidRPr="00080814" w:rsidRDefault="00AC3967" w:rsidP="00AC3967">
      <w:pPr>
        <w:ind w:firstLine="709"/>
        <w:jc w:val="both"/>
      </w:pPr>
      <w:r w:rsidRPr="00080814">
        <w:t>природные риски, связанные с воздействием на жизнедеятельность сельского населения опасных природных явлений.</w:t>
      </w:r>
    </w:p>
    <w:p w:rsidR="00AC3967" w:rsidRPr="00080814" w:rsidRDefault="00AC3967" w:rsidP="00AC3967">
      <w:pPr>
        <w:ind w:firstLine="709"/>
        <w:jc w:val="both"/>
      </w:pPr>
      <w:r w:rsidRPr="00080814">
        <w:t>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корректировке.</w:t>
      </w:r>
    </w:p>
    <w:p w:rsidR="00225408" w:rsidRPr="00E56457" w:rsidRDefault="00225408" w:rsidP="001C4161">
      <w:pPr>
        <w:jc w:val="both"/>
      </w:pPr>
    </w:p>
    <w:p w:rsidR="004A66DD" w:rsidRPr="00E56457" w:rsidRDefault="0021390C" w:rsidP="00E56457">
      <w:pPr>
        <w:jc w:val="center"/>
        <w:rPr>
          <w:b/>
        </w:rPr>
      </w:pPr>
      <w:r>
        <w:rPr>
          <w:b/>
        </w:rPr>
        <w:t>11</w:t>
      </w:r>
      <w:r w:rsidR="004A66DD" w:rsidRPr="00E56457">
        <w:rPr>
          <w:b/>
        </w:rPr>
        <w:t>.</w:t>
      </w:r>
      <w:r>
        <w:rPr>
          <w:b/>
        </w:rPr>
        <w:t>К</w:t>
      </w:r>
      <w:r w:rsidR="0023358A" w:rsidRPr="00E56457">
        <w:rPr>
          <w:b/>
        </w:rPr>
        <w:t xml:space="preserve">онечные результаты </w:t>
      </w:r>
      <w:r>
        <w:rPr>
          <w:b/>
        </w:rPr>
        <w:t>и оценка эффективности</w:t>
      </w:r>
    </w:p>
    <w:p w:rsidR="004A66DD" w:rsidRPr="00E56457" w:rsidRDefault="004A66DD" w:rsidP="0088094C">
      <w:pPr>
        <w:ind w:firstLine="709"/>
        <w:jc w:val="both"/>
      </w:pPr>
      <w:r w:rsidRPr="00E56457">
        <w:t>Программа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и содействие улучшению жилищных условий сельского населения. В совокупности указанные мероприятия направлены на облегчение условий труда и быта в сельской местности, улучшения демографической ситуации, способствуют увеличению продолжительности жизни и рождаемости в сельской местности.</w:t>
      </w:r>
    </w:p>
    <w:p w:rsidR="004A66DD" w:rsidRDefault="004A66DD" w:rsidP="0088094C">
      <w:pPr>
        <w:ind w:firstLine="709"/>
        <w:jc w:val="both"/>
      </w:pPr>
      <w:r w:rsidRPr="00E56457">
        <w:t>Реализация мероприятий Программы к 2020 году позволит обеспечить:</w:t>
      </w:r>
    </w:p>
    <w:p w:rsidR="00967A0D" w:rsidRPr="00967A0D" w:rsidRDefault="00967A0D" w:rsidP="00967A0D">
      <w:pPr>
        <w:pStyle w:val="ac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7A0D">
        <w:rPr>
          <w:rFonts w:ascii="Times New Roman" w:hAnsi="Times New Roman"/>
          <w:sz w:val="24"/>
          <w:szCs w:val="24"/>
        </w:rPr>
        <w:t>улучшени</w:t>
      </w:r>
      <w:r>
        <w:rPr>
          <w:rFonts w:ascii="Times New Roman" w:hAnsi="Times New Roman"/>
          <w:sz w:val="24"/>
          <w:szCs w:val="24"/>
        </w:rPr>
        <w:t>е</w:t>
      </w:r>
      <w:r w:rsidRPr="00967A0D">
        <w:rPr>
          <w:rFonts w:ascii="Times New Roman" w:hAnsi="Times New Roman"/>
          <w:sz w:val="24"/>
          <w:szCs w:val="24"/>
        </w:rPr>
        <w:t xml:space="preserve"> жилищных условий сельского населения муниципального образования;</w:t>
      </w:r>
    </w:p>
    <w:p w:rsidR="004A66DD" w:rsidRPr="00967A0D" w:rsidRDefault="004A66DD" w:rsidP="00967A0D">
      <w:pPr>
        <w:numPr>
          <w:ilvl w:val="0"/>
          <w:numId w:val="6"/>
        </w:numPr>
        <w:tabs>
          <w:tab w:val="clear" w:pos="795"/>
          <w:tab w:val="num" w:pos="567"/>
        </w:tabs>
        <w:ind w:left="0" w:firstLine="709"/>
        <w:jc w:val="both"/>
      </w:pPr>
      <w:r w:rsidRPr="00967A0D">
        <w:t>увеличение количества посещающих дошкольные учреждения;</w:t>
      </w:r>
    </w:p>
    <w:p w:rsidR="004A66DD" w:rsidRPr="00967A0D" w:rsidRDefault="004A66DD" w:rsidP="00967A0D">
      <w:pPr>
        <w:numPr>
          <w:ilvl w:val="0"/>
          <w:numId w:val="6"/>
        </w:numPr>
        <w:tabs>
          <w:tab w:val="clear" w:pos="795"/>
          <w:tab w:val="num" w:pos="567"/>
        </w:tabs>
        <w:ind w:left="0" w:firstLine="709"/>
        <w:jc w:val="both"/>
      </w:pPr>
      <w:r w:rsidRPr="00967A0D">
        <w:lastRenderedPageBreak/>
        <w:t>увеличение количества привлеченных к занятиям физической культурой и спортом граждан, проживающих в сельской местности, прежде всего молодежи, за счет расширения сети спортивных сооружений;</w:t>
      </w:r>
    </w:p>
    <w:p w:rsidR="004A66DD" w:rsidRPr="00967A0D" w:rsidRDefault="004A66DD" w:rsidP="00967A0D">
      <w:pPr>
        <w:numPr>
          <w:ilvl w:val="0"/>
          <w:numId w:val="6"/>
        </w:numPr>
        <w:tabs>
          <w:tab w:val="clear" w:pos="795"/>
          <w:tab w:val="num" w:pos="567"/>
        </w:tabs>
        <w:ind w:left="0" w:firstLine="709"/>
        <w:jc w:val="both"/>
      </w:pPr>
      <w:r w:rsidRPr="00967A0D">
        <w:t>улучшение доступа сельского населения к услугам учреждений культурно-досугового типа путем расширения сети таких учреждений;</w:t>
      </w:r>
    </w:p>
    <w:p w:rsidR="00BA57F3" w:rsidRPr="00967A0D" w:rsidRDefault="00BA57F3" w:rsidP="00967A0D">
      <w:pPr>
        <w:numPr>
          <w:ilvl w:val="0"/>
          <w:numId w:val="6"/>
        </w:numPr>
        <w:tabs>
          <w:tab w:val="clear" w:pos="795"/>
          <w:tab w:val="num" w:pos="567"/>
        </w:tabs>
        <w:ind w:left="0" w:firstLine="709"/>
        <w:jc w:val="both"/>
      </w:pPr>
      <w:r w:rsidRPr="00967A0D">
        <w:t>расширение доступа сельского населения к услугам учреждений здравоохранения;</w:t>
      </w:r>
    </w:p>
    <w:p w:rsidR="00400E12" w:rsidRPr="00967A0D" w:rsidRDefault="00400E12" w:rsidP="00967A0D">
      <w:pPr>
        <w:numPr>
          <w:ilvl w:val="0"/>
          <w:numId w:val="6"/>
        </w:numPr>
        <w:tabs>
          <w:tab w:val="clear" w:pos="795"/>
          <w:tab w:val="num" w:pos="567"/>
        </w:tabs>
        <w:ind w:left="0" w:firstLine="709"/>
        <w:jc w:val="both"/>
      </w:pPr>
      <w:r w:rsidRPr="00967A0D">
        <w:t>повышение транспортной доступности, безопасности полетов, уровня предоставляемых услуг пассажирам в аэропорту;</w:t>
      </w:r>
    </w:p>
    <w:p w:rsidR="00B968BD" w:rsidRPr="00967A0D" w:rsidRDefault="004A66DD" w:rsidP="00967A0D">
      <w:pPr>
        <w:numPr>
          <w:ilvl w:val="0"/>
          <w:numId w:val="6"/>
        </w:numPr>
        <w:tabs>
          <w:tab w:val="clear" w:pos="795"/>
          <w:tab w:val="num" w:pos="567"/>
        </w:tabs>
        <w:ind w:left="0" w:firstLine="709"/>
        <w:jc w:val="both"/>
      </w:pPr>
      <w:r w:rsidRPr="00967A0D"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</w:t>
      </w:r>
    </w:p>
    <w:p w:rsidR="00967A0D" w:rsidRPr="00967A0D" w:rsidRDefault="00967A0D" w:rsidP="006A1D77">
      <w:pPr>
        <w:autoSpaceDE w:val="0"/>
        <w:autoSpaceDN w:val="0"/>
        <w:adjustRightInd w:val="0"/>
        <w:ind w:firstLine="709"/>
        <w:jc w:val="both"/>
      </w:pPr>
      <w:r w:rsidRPr="00967A0D"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851617" w:rsidRDefault="00851617" w:rsidP="00400E12">
      <w:pPr>
        <w:ind w:left="435"/>
        <w:jc w:val="both"/>
      </w:pPr>
    </w:p>
    <w:p w:rsidR="00D844D9" w:rsidRDefault="00D844D9" w:rsidP="0021390C"/>
    <w:p w:rsidR="0021390C" w:rsidRDefault="0021390C" w:rsidP="0021390C">
      <w:r>
        <w:t xml:space="preserve">Главный специалист  отдела </w:t>
      </w:r>
      <w:r w:rsidRPr="00972467">
        <w:t>архитектуры</w:t>
      </w:r>
      <w:r>
        <w:t>,</w:t>
      </w:r>
    </w:p>
    <w:p w:rsidR="0021390C" w:rsidRDefault="0021390C" w:rsidP="0021390C">
      <w:r>
        <w:t>капитального строительства и экологии а</w:t>
      </w:r>
      <w:r w:rsidRPr="00972467">
        <w:t>дминистрации</w:t>
      </w:r>
    </w:p>
    <w:p w:rsidR="00C4602A" w:rsidRDefault="0021390C" w:rsidP="00E12049">
      <w:pPr>
        <w:sectPr w:rsidR="00C4602A" w:rsidSect="0037479D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235BF0">
        <w:t>муниципального образования</w:t>
      </w:r>
      <w:r>
        <w:t xml:space="preserve"> «Катангский район»</w:t>
      </w:r>
      <w:r w:rsidR="00E12049">
        <w:tab/>
      </w:r>
      <w:r w:rsidR="00E12049">
        <w:tab/>
      </w:r>
      <w:r w:rsidR="00E12049">
        <w:tab/>
      </w:r>
      <w:r w:rsidR="00E12049">
        <w:tab/>
      </w:r>
      <w:r>
        <w:t>Л. А. Жилкина</w:t>
      </w:r>
    </w:p>
    <w:p w:rsidR="00C4602A" w:rsidRDefault="00C4602A" w:rsidP="00C4602A">
      <w:pPr>
        <w:jc w:val="right"/>
        <w:rPr>
          <w:sz w:val="20"/>
          <w:szCs w:val="20"/>
        </w:rPr>
      </w:pPr>
      <w:r w:rsidRPr="00723B52">
        <w:rPr>
          <w:sz w:val="20"/>
          <w:szCs w:val="20"/>
        </w:rPr>
        <w:lastRenderedPageBreak/>
        <w:t>Приложение 1</w:t>
      </w:r>
    </w:p>
    <w:p w:rsidR="00C4602A" w:rsidRPr="00723B52" w:rsidRDefault="00C4602A" w:rsidP="00C4602A">
      <w:pPr>
        <w:jc w:val="right"/>
        <w:rPr>
          <w:sz w:val="20"/>
          <w:szCs w:val="20"/>
        </w:rPr>
      </w:pPr>
      <w:r w:rsidRPr="00723B52">
        <w:rPr>
          <w:sz w:val="20"/>
          <w:szCs w:val="20"/>
        </w:rPr>
        <w:t xml:space="preserve"> к муниципальной программе</w:t>
      </w:r>
    </w:p>
    <w:p w:rsidR="00C4602A" w:rsidRPr="00723B52" w:rsidRDefault="00C4602A" w:rsidP="00C4602A">
      <w:pPr>
        <w:jc w:val="right"/>
        <w:rPr>
          <w:b/>
          <w:sz w:val="20"/>
          <w:szCs w:val="20"/>
        </w:rPr>
      </w:pPr>
      <w:r w:rsidRPr="00723B52">
        <w:rPr>
          <w:sz w:val="20"/>
          <w:szCs w:val="20"/>
        </w:rPr>
        <w:t>«Устойчивое развитие сельских территорий на 2014-2017 годы и на период до 2020 года»</w:t>
      </w:r>
    </w:p>
    <w:p w:rsidR="00C4602A" w:rsidRDefault="00C4602A" w:rsidP="00C4602A">
      <w:pPr>
        <w:jc w:val="center"/>
        <w:rPr>
          <w:b/>
        </w:rPr>
      </w:pPr>
    </w:p>
    <w:p w:rsidR="00C4602A" w:rsidRPr="00C07CB9" w:rsidRDefault="00C4602A" w:rsidP="00C4602A">
      <w:pPr>
        <w:jc w:val="center"/>
        <w:rPr>
          <w:b/>
        </w:rPr>
      </w:pPr>
      <w:r w:rsidRPr="00C07CB9">
        <w:rPr>
          <w:b/>
        </w:rPr>
        <w:t>Сведения о составе и значениях целевых показателей (индикаторов) муниципальной программы</w:t>
      </w:r>
    </w:p>
    <w:tbl>
      <w:tblPr>
        <w:tblW w:w="152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24"/>
        <w:gridCol w:w="709"/>
        <w:gridCol w:w="459"/>
        <w:gridCol w:w="317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602A" w:rsidRPr="00C07CB9" w:rsidTr="007400F0">
        <w:trPr>
          <w:trHeight w:val="20"/>
        </w:trPr>
        <w:tc>
          <w:tcPr>
            <w:tcW w:w="1433" w:type="dxa"/>
            <w:gridSpan w:val="2"/>
            <w:vMerge w:val="restart"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№ п/п</w:t>
            </w:r>
          </w:p>
        </w:tc>
        <w:tc>
          <w:tcPr>
            <w:tcW w:w="3178" w:type="dxa"/>
            <w:vMerge w:val="restart"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072" w:type="dxa"/>
            <w:gridSpan w:val="8"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C4602A" w:rsidRPr="00C07CB9" w:rsidTr="007400F0">
        <w:trPr>
          <w:trHeight w:val="20"/>
        </w:trPr>
        <w:tc>
          <w:tcPr>
            <w:tcW w:w="1433" w:type="dxa"/>
            <w:gridSpan w:val="2"/>
            <w:vMerge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178" w:type="dxa"/>
            <w:vMerge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2022</w:t>
            </w:r>
          </w:p>
        </w:tc>
      </w:tr>
      <w:tr w:rsidR="00C4602A" w:rsidRPr="00C07CB9" w:rsidTr="007400F0">
        <w:trPr>
          <w:trHeight w:val="20"/>
        </w:trPr>
        <w:tc>
          <w:tcPr>
            <w:tcW w:w="724" w:type="dxa"/>
            <w:noWrap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noWrap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Пп</w:t>
            </w:r>
          </w:p>
        </w:tc>
        <w:tc>
          <w:tcPr>
            <w:tcW w:w="459" w:type="dxa"/>
            <w:vMerge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178" w:type="dxa"/>
            <w:vMerge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отчет</w:t>
            </w:r>
          </w:p>
        </w:tc>
        <w:tc>
          <w:tcPr>
            <w:tcW w:w="1134" w:type="dxa"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оценка</w:t>
            </w:r>
          </w:p>
        </w:tc>
        <w:tc>
          <w:tcPr>
            <w:tcW w:w="1134" w:type="dxa"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прогноз</w:t>
            </w:r>
          </w:p>
        </w:tc>
        <w:tc>
          <w:tcPr>
            <w:tcW w:w="1134" w:type="dxa"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прогноз</w:t>
            </w:r>
          </w:p>
        </w:tc>
        <w:tc>
          <w:tcPr>
            <w:tcW w:w="1134" w:type="dxa"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прогноз</w:t>
            </w:r>
          </w:p>
        </w:tc>
        <w:tc>
          <w:tcPr>
            <w:tcW w:w="1134" w:type="dxa"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прогноз</w:t>
            </w:r>
          </w:p>
        </w:tc>
        <w:tc>
          <w:tcPr>
            <w:tcW w:w="1134" w:type="dxa"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прогноз</w:t>
            </w:r>
          </w:p>
        </w:tc>
        <w:tc>
          <w:tcPr>
            <w:tcW w:w="1134" w:type="dxa"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прогноз</w:t>
            </w:r>
          </w:p>
        </w:tc>
      </w:tr>
      <w:tr w:rsidR="00C4602A" w:rsidRPr="00C07CB9" w:rsidTr="007400F0">
        <w:trPr>
          <w:trHeight w:val="20"/>
        </w:trPr>
        <w:tc>
          <w:tcPr>
            <w:tcW w:w="724" w:type="dxa"/>
            <w:vMerge w:val="restart"/>
            <w:noWrap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0</w:t>
            </w:r>
          </w:p>
        </w:tc>
        <w:tc>
          <w:tcPr>
            <w:tcW w:w="459" w:type="dxa"/>
            <w:noWrap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 </w:t>
            </w:r>
          </w:p>
        </w:tc>
        <w:tc>
          <w:tcPr>
            <w:tcW w:w="13384" w:type="dxa"/>
            <w:gridSpan w:val="10"/>
            <w:noWrap/>
            <w:hideMark/>
          </w:tcPr>
          <w:p w:rsidR="00C4602A" w:rsidRPr="00C07CB9" w:rsidRDefault="00C4602A" w:rsidP="007400F0">
            <w:pPr>
              <w:jc w:val="center"/>
              <w:rPr>
                <w:b/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«Устойчивое развитие сельских территорий</w:t>
            </w:r>
            <w:r>
              <w:rPr>
                <w:sz w:val="18"/>
                <w:szCs w:val="18"/>
              </w:rPr>
              <w:t xml:space="preserve"> </w:t>
            </w:r>
            <w:r w:rsidRPr="00C07CB9">
              <w:rPr>
                <w:sz w:val="18"/>
                <w:szCs w:val="18"/>
              </w:rPr>
              <w:t>на 2014-2017 годы и на период до 2020 года»</w:t>
            </w:r>
          </w:p>
        </w:tc>
      </w:tr>
      <w:tr w:rsidR="00C4602A" w:rsidRPr="00C07CB9" w:rsidTr="007400F0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1</w:t>
            </w:r>
          </w:p>
        </w:tc>
        <w:tc>
          <w:tcPr>
            <w:tcW w:w="3178" w:type="dxa"/>
            <w:noWrap/>
            <w:hideMark/>
          </w:tcPr>
          <w:p w:rsidR="00C4602A" w:rsidRPr="00C07CB9" w:rsidRDefault="00C4602A" w:rsidP="007400F0">
            <w:pPr>
              <w:jc w:val="both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Ввод (приобретение) жилья для граждан, проживающих в сельской местности, в том числе для молодых семей и молодых специалистов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м.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4602A" w:rsidRPr="00C07CB9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4602A" w:rsidRPr="00C07CB9" w:rsidTr="007400F0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78" w:type="dxa"/>
            <w:noWrap/>
            <w:hideMark/>
          </w:tcPr>
          <w:p w:rsidR="00C4602A" w:rsidRPr="00C07CB9" w:rsidRDefault="00C4602A" w:rsidP="00740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Ввод в действие общеобразовательных учреждений в сельской местности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</w:pPr>
            <w:r w:rsidRPr="00C07CB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</w:pPr>
            <w:r w:rsidRPr="00C07CB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</w:pPr>
            <w:r w:rsidRPr="00C07CB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</w:pPr>
            <w:r w:rsidRPr="00C07CB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</w:pPr>
            <w:r w:rsidRPr="00C07CB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4602A" w:rsidRPr="00C07CB9" w:rsidRDefault="00C4602A" w:rsidP="007400F0">
            <w:pPr>
              <w:jc w:val="center"/>
            </w:pPr>
            <w:r>
              <w:t>-</w:t>
            </w:r>
          </w:p>
        </w:tc>
      </w:tr>
      <w:tr w:rsidR="00C4602A" w:rsidRPr="00C07CB9" w:rsidTr="007400F0">
        <w:trPr>
          <w:trHeight w:val="441"/>
        </w:trPr>
        <w:tc>
          <w:tcPr>
            <w:tcW w:w="724" w:type="dxa"/>
            <w:vMerge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78" w:type="dxa"/>
            <w:noWrap/>
            <w:hideMark/>
          </w:tcPr>
          <w:p w:rsidR="00C4602A" w:rsidRPr="00C07CB9" w:rsidRDefault="00C4602A" w:rsidP="00740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Ввод в действие спортивных учреждений в сельской местности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</w:pPr>
            <w:r w:rsidRPr="00C07CB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</w:pPr>
            <w:r w:rsidRPr="00C07CB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</w:pPr>
            <w:r w:rsidRPr="00C07CB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4602A" w:rsidRPr="00C07CB9" w:rsidRDefault="00C4602A" w:rsidP="007400F0">
            <w:pPr>
              <w:jc w:val="center"/>
            </w:pPr>
            <w:r>
              <w:t>-</w:t>
            </w:r>
          </w:p>
        </w:tc>
      </w:tr>
      <w:tr w:rsidR="00C4602A" w:rsidRPr="00C07CB9" w:rsidTr="007400F0">
        <w:trPr>
          <w:trHeight w:val="253"/>
        </w:trPr>
        <w:tc>
          <w:tcPr>
            <w:tcW w:w="724" w:type="dxa"/>
            <w:vMerge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78" w:type="dxa"/>
            <w:noWrap/>
            <w:hideMark/>
          </w:tcPr>
          <w:p w:rsidR="00C4602A" w:rsidRPr="00C07CB9" w:rsidRDefault="00C4602A" w:rsidP="00740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Ввод в действие учреждений культурно - досугового типа в сельской местности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</w:pPr>
            <w:r w:rsidRPr="00C07CB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</w:pPr>
            <w:r w:rsidRPr="00C07CB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</w:pPr>
            <w:r w:rsidRPr="00C07CB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4602A" w:rsidRPr="00C07CB9" w:rsidRDefault="00C4602A" w:rsidP="007400F0">
            <w:pPr>
              <w:jc w:val="center"/>
            </w:pPr>
            <w:r>
              <w:t>-</w:t>
            </w:r>
          </w:p>
        </w:tc>
      </w:tr>
      <w:tr w:rsidR="00C4602A" w:rsidRPr="00C07CB9" w:rsidTr="007400F0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78" w:type="dxa"/>
            <w:noWrap/>
            <w:hideMark/>
          </w:tcPr>
          <w:p w:rsidR="00C4602A" w:rsidRPr="00C07CB9" w:rsidRDefault="00C4602A" w:rsidP="00740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Ввод в действие учреждений здравоохранения в сельской местности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  <w:rPr>
                <w:sz w:val="18"/>
                <w:szCs w:val="18"/>
              </w:rPr>
            </w:pPr>
            <w:r w:rsidRPr="00C07CB9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</w:pPr>
            <w:r w:rsidRPr="00C07CB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</w:pPr>
            <w:r w:rsidRPr="00C07CB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</w:pPr>
            <w:r w:rsidRPr="00C07CB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4602A" w:rsidRPr="00C07CB9" w:rsidRDefault="00C4602A" w:rsidP="007400F0">
            <w:pPr>
              <w:jc w:val="center"/>
            </w:pPr>
            <w:r>
              <w:t>-</w:t>
            </w:r>
          </w:p>
        </w:tc>
      </w:tr>
      <w:tr w:rsidR="00C4602A" w:rsidRPr="00C07CB9" w:rsidTr="007400F0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78" w:type="dxa"/>
            <w:noWrap/>
            <w:hideMark/>
          </w:tcPr>
          <w:p w:rsidR="00C4602A" w:rsidRPr="00C07CB9" w:rsidRDefault="00C4602A" w:rsidP="007400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CB9">
              <w:rPr>
                <w:sz w:val="18"/>
                <w:szCs w:val="18"/>
              </w:rPr>
              <w:t>вод в действие здания аэровокзала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4602A" w:rsidRPr="00C07CB9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4602A" w:rsidRPr="00C07CB9" w:rsidTr="007400F0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78" w:type="dxa"/>
            <w:noWrap/>
            <w:hideMark/>
          </w:tcPr>
          <w:p w:rsidR="00C4602A" w:rsidRPr="00C07CB9" w:rsidRDefault="00C4602A" w:rsidP="007400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CB9">
              <w:rPr>
                <w:sz w:val="18"/>
                <w:szCs w:val="18"/>
              </w:rPr>
              <w:t>вод в действие взлетно-посадочной полосы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Pr="00C07CB9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4602A" w:rsidRPr="00C07CB9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4602A" w:rsidRPr="00C07CB9" w:rsidTr="007400F0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C4602A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78" w:type="dxa"/>
            <w:noWrap/>
            <w:hideMark/>
          </w:tcPr>
          <w:p w:rsidR="00C4602A" w:rsidRDefault="00C4602A" w:rsidP="00740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ПСД для строительства объектов социальной инфраструктуры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4602A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4602A" w:rsidRPr="00C07CB9" w:rsidTr="007400F0">
        <w:trPr>
          <w:trHeight w:val="76"/>
        </w:trPr>
        <w:tc>
          <w:tcPr>
            <w:tcW w:w="724" w:type="dxa"/>
            <w:vMerge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4602A" w:rsidRPr="00C07CB9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C4602A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78" w:type="dxa"/>
            <w:noWrap/>
            <w:hideMark/>
          </w:tcPr>
          <w:p w:rsidR="00C4602A" w:rsidRDefault="00C4602A" w:rsidP="00740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судна на воздушной подушке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4602A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4602A" w:rsidRDefault="00C4602A" w:rsidP="00C4602A"/>
    <w:p w:rsidR="00C4602A" w:rsidRDefault="00C4602A">
      <w:r>
        <w:br w:type="page"/>
      </w:r>
    </w:p>
    <w:p w:rsidR="00C4602A" w:rsidRDefault="00C4602A" w:rsidP="00C4602A">
      <w:pPr>
        <w:jc w:val="right"/>
        <w:rPr>
          <w:sz w:val="20"/>
          <w:szCs w:val="20"/>
        </w:rPr>
      </w:pPr>
      <w:r w:rsidRPr="00922833">
        <w:rPr>
          <w:sz w:val="20"/>
          <w:szCs w:val="20"/>
        </w:rPr>
        <w:lastRenderedPageBreak/>
        <w:t>Приложение 2</w:t>
      </w:r>
    </w:p>
    <w:p w:rsidR="00C4602A" w:rsidRPr="00922833" w:rsidRDefault="00C4602A" w:rsidP="00C4602A">
      <w:pPr>
        <w:jc w:val="right"/>
        <w:rPr>
          <w:sz w:val="20"/>
          <w:szCs w:val="20"/>
        </w:rPr>
      </w:pPr>
      <w:r w:rsidRPr="00922833">
        <w:rPr>
          <w:sz w:val="20"/>
          <w:szCs w:val="20"/>
        </w:rPr>
        <w:t>к муниципальной программе</w:t>
      </w:r>
    </w:p>
    <w:p w:rsidR="00C4602A" w:rsidRPr="00922833" w:rsidRDefault="00C4602A" w:rsidP="00C4602A">
      <w:pPr>
        <w:jc w:val="right"/>
        <w:rPr>
          <w:b/>
          <w:sz w:val="20"/>
          <w:szCs w:val="20"/>
        </w:rPr>
      </w:pPr>
      <w:r w:rsidRPr="00922833">
        <w:rPr>
          <w:sz w:val="20"/>
          <w:szCs w:val="20"/>
        </w:rPr>
        <w:t>«Устойчивое развитие сельских территорий на 2014-2017 годы и на период до 2020 года»</w:t>
      </w:r>
    </w:p>
    <w:p w:rsidR="00C4602A" w:rsidRDefault="00C4602A" w:rsidP="00C4602A">
      <w:pPr>
        <w:jc w:val="center"/>
        <w:rPr>
          <w:b/>
        </w:rPr>
      </w:pPr>
    </w:p>
    <w:p w:rsidR="00C4602A" w:rsidRPr="00922833" w:rsidRDefault="00C4602A" w:rsidP="00C4602A">
      <w:pPr>
        <w:jc w:val="center"/>
      </w:pPr>
      <w:r w:rsidRPr="00922833">
        <w:rPr>
          <w:b/>
        </w:rPr>
        <w:t>Перечень основных мероприятий муниципальной программы</w:t>
      </w:r>
    </w:p>
    <w:tbl>
      <w:tblPr>
        <w:tblW w:w="14332" w:type="dxa"/>
        <w:tblInd w:w="67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7"/>
        <w:gridCol w:w="460"/>
        <w:gridCol w:w="507"/>
        <w:gridCol w:w="460"/>
        <w:gridCol w:w="3599"/>
        <w:gridCol w:w="3244"/>
        <w:gridCol w:w="1150"/>
        <w:gridCol w:w="2972"/>
        <w:gridCol w:w="1433"/>
      </w:tblGrid>
      <w:tr w:rsidR="00C4602A" w:rsidRPr="00922833" w:rsidTr="007400F0">
        <w:trPr>
          <w:trHeight w:val="20"/>
        </w:trPr>
        <w:tc>
          <w:tcPr>
            <w:tcW w:w="1934" w:type="dxa"/>
            <w:gridSpan w:val="4"/>
            <w:vAlign w:val="center"/>
            <w:hideMark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599" w:type="dxa"/>
            <w:vMerge w:val="restart"/>
            <w:vAlign w:val="center"/>
            <w:hideMark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44" w:type="dxa"/>
            <w:vMerge w:val="restart"/>
            <w:vAlign w:val="center"/>
            <w:hideMark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2972" w:type="dxa"/>
            <w:vMerge w:val="restart"/>
            <w:vAlign w:val="center"/>
            <w:hideMark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433" w:type="dxa"/>
            <w:vMerge w:val="restart"/>
            <w:vAlign w:val="center"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C4602A" w:rsidRPr="00922833" w:rsidTr="007400F0">
        <w:trPr>
          <w:trHeight w:val="20"/>
        </w:trPr>
        <w:tc>
          <w:tcPr>
            <w:tcW w:w="507" w:type="dxa"/>
            <w:vAlign w:val="center"/>
            <w:hideMark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t>МП</w:t>
            </w:r>
          </w:p>
        </w:tc>
        <w:tc>
          <w:tcPr>
            <w:tcW w:w="460" w:type="dxa"/>
            <w:vAlign w:val="center"/>
            <w:hideMark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t>Пп</w:t>
            </w:r>
          </w:p>
        </w:tc>
        <w:tc>
          <w:tcPr>
            <w:tcW w:w="507" w:type="dxa"/>
            <w:vAlign w:val="center"/>
            <w:hideMark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t>ОМ</w:t>
            </w:r>
          </w:p>
        </w:tc>
        <w:tc>
          <w:tcPr>
            <w:tcW w:w="460" w:type="dxa"/>
            <w:vAlign w:val="center"/>
            <w:hideMark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t>М</w:t>
            </w:r>
          </w:p>
        </w:tc>
        <w:tc>
          <w:tcPr>
            <w:tcW w:w="3599" w:type="dxa"/>
            <w:vMerge/>
            <w:vAlign w:val="center"/>
            <w:hideMark/>
          </w:tcPr>
          <w:p w:rsidR="00C4602A" w:rsidRPr="00922833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44" w:type="dxa"/>
            <w:vMerge/>
            <w:vAlign w:val="center"/>
            <w:hideMark/>
          </w:tcPr>
          <w:p w:rsidR="00C4602A" w:rsidRPr="00922833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C4602A" w:rsidRPr="00922833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2" w:type="dxa"/>
            <w:vMerge/>
            <w:vAlign w:val="center"/>
            <w:hideMark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:rsidR="00C4602A" w:rsidRPr="00922833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C4602A" w:rsidRPr="00922833" w:rsidTr="007400F0">
        <w:trPr>
          <w:trHeight w:val="20"/>
        </w:trPr>
        <w:tc>
          <w:tcPr>
            <w:tcW w:w="507" w:type="dxa"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17</w:t>
            </w:r>
          </w:p>
        </w:tc>
        <w:tc>
          <w:tcPr>
            <w:tcW w:w="460" w:type="dxa"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0</w:t>
            </w:r>
          </w:p>
        </w:tc>
        <w:tc>
          <w:tcPr>
            <w:tcW w:w="507" w:type="dxa"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vAlign w:val="center"/>
            <w:hideMark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599" w:type="dxa"/>
            <w:hideMark/>
          </w:tcPr>
          <w:p w:rsidR="00C4602A" w:rsidRPr="00034AC9" w:rsidRDefault="00C4602A" w:rsidP="007400F0">
            <w:pPr>
              <w:spacing w:before="40" w:after="40"/>
              <w:jc w:val="center"/>
              <w:rPr>
                <w:sz w:val="18"/>
                <w:szCs w:val="18"/>
                <w:u w:val="single"/>
              </w:rPr>
            </w:pPr>
            <w:r w:rsidRPr="00034AC9">
              <w:rPr>
                <w:sz w:val="18"/>
                <w:szCs w:val="18"/>
                <w:u w:val="single"/>
              </w:rPr>
              <w:t>Удовлетворение потребностей сельского населения, в том числе молодых семей и молодых специалистов, в жилье</w:t>
            </w:r>
          </w:p>
        </w:tc>
        <w:tc>
          <w:tcPr>
            <w:tcW w:w="3244" w:type="dxa"/>
            <w:hideMark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hideMark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72" w:type="dxa"/>
            <w:hideMark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4602A" w:rsidRPr="00922833" w:rsidTr="007400F0">
        <w:trPr>
          <w:trHeight w:val="1386"/>
        </w:trPr>
        <w:tc>
          <w:tcPr>
            <w:tcW w:w="507" w:type="dxa"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17</w:t>
            </w:r>
          </w:p>
        </w:tc>
        <w:tc>
          <w:tcPr>
            <w:tcW w:w="460" w:type="dxa"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0</w:t>
            </w:r>
          </w:p>
        </w:tc>
        <w:tc>
          <w:tcPr>
            <w:tcW w:w="507" w:type="dxa"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1</w:t>
            </w:r>
          </w:p>
        </w:tc>
        <w:tc>
          <w:tcPr>
            <w:tcW w:w="3599" w:type="dxa"/>
            <w:hideMark/>
          </w:tcPr>
          <w:p w:rsidR="00C4602A" w:rsidRPr="00022E65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22E65">
              <w:rPr>
                <w:sz w:val="18"/>
                <w:szCs w:val="18"/>
              </w:rPr>
              <w:t>вод (приобретение) жилья для граждан, проживающих в сельской местности, в том числе для молодых семей и молодых специалистов</w:t>
            </w:r>
          </w:p>
        </w:tc>
        <w:tc>
          <w:tcPr>
            <w:tcW w:w="3244" w:type="dxa"/>
            <w:hideMark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2833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район»,</w:t>
            </w:r>
          </w:p>
        </w:tc>
        <w:tc>
          <w:tcPr>
            <w:tcW w:w="1150" w:type="dxa"/>
            <w:hideMark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2017-2020</w:t>
            </w:r>
          </w:p>
        </w:tc>
        <w:tc>
          <w:tcPr>
            <w:tcW w:w="2972" w:type="dxa"/>
            <w:hideMark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22E65">
              <w:rPr>
                <w:sz w:val="18"/>
                <w:szCs w:val="18"/>
              </w:rPr>
              <w:t>Решение жилищной проблемы для семей, проживающих в сельской местности и нуждающихся в улучшении жилищных условий, в том числе молодых семей и молодых специалистов</w:t>
            </w:r>
          </w:p>
        </w:tc>
        <w:tc>
          <w:tcPr>
            <w:tcW w:w="1433" w:type="dxa"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17.0.1</w:t>
            </w:r>
          </w:p>
        </w:tc>
      </w:tr>
      <w:tr w:rsidR="00C4602A" w:rsidRPr="00922833" w:rsidTr="007400F0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17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  <w:noWrap/>
            <w:hideMark/>
          </w:tcPr>
          <w:p w:rsidR="00C4602A" w:rsidRPr="00922833" w:rsidRDefault="00C4602A" w:rsidP="007400F0">
            <w:pPr>
              <w:jc w:val="center"/>
              <w:rPr>
                <w:sz w:val="18"/>
                <w:szCs w:val="18"/>
                <w:u w:val="single"/>
              </w:rPr>
            </w:pPr>
            <w:r w:rsidRPr="00922833">
              <w:rPr>
                <w:sz w:val="18"/>
                <w:szCs w:val="18"/>
                <w:u w:val="single"/>
              </w:rPr>
              <w:t>Развитие сети общеобразовательных учреждений в сельской местности</w:t>
            </w:r>
          </w:p>
        </w:tc>
        <w:tc>
          <w:tcPr>
            <w:tcW w:w="3244" w:type="dxa"/>
            <w:noWrap/>
            <w:hideMark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noWrap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2" w:type="dxa"/>
            <w:noWrap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4602A" w:rsidRPr="00922833" w:rsidTr="007400F0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17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1</w:t>
            </w:r>
          </w:p>
        </w:tc>
        <w:tc>
          <w:tcPr>
            <w:tcW w:w="3599" w:type="dxa"/>
            <w:noWrap/>
            <w:hideMark/>
          </w:tcPr>
          <w:p w:rsidR="00C4602A" w:rsidRPr="00922833" w:rsidRDefault="00C4602A" w:rsidP="007400F0">
            <w:pPr>
              <w:jc w:val="center"/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t>Реконструкция здания муниципального казенного дошкольного образовательного учреждения детский сад с. Подволошино</w:t>
            </w:r>
          </w:p>
        </w:tc>
        <w:tc>
          <w:tcPr>
            <w:tcW w:w="3244" w:type="dxa"/>
            <w:noWrap/>
            <w:hideMark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2833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район», МОО</w:t>
            </w:r>
            <w:r w:rsidRPr="00922833">
              <w:rPr>
                <w:sz w:val="18"/>
                <w:szCs w:val="18"/>
              </w:rPr>
              <w:t xml:space="preserve"> администрации </w:t>
            </w:r>
            <w:r w:rsidRPr="00922833">
              <w:rPr>
                <w:color w:val="000000"/>
                <w:sz w:val="18"/>
                <w:szCs w:val="18"/>
              </w:rPr>
              <w:t>МО «Катангский район»</w:t>
            </w:r>
          </w:p>
        </w:tc>
        <w:tc>
          <w:tcPr>
            <w:tcW w:w="1150" w:type="dxa"/>
            <w:noWrap/>
            <w:hideMark/>
          </w:tcPr>
          <w:p w:rsidR="00C4602A" w:rsidRPr="00C158BF" w:rsidRDefault="00C4602A" w:rsidP="007400F0">
            <w:pPr>
              <w:jc w:val="center"/>
              <w:rPr>
                <w:sz w:val="18"/>
                <w:szCs w:val="18"/>
              </w:rPr>
            </w:pPr>
            <w:r w:rsidRPr="00C158BF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>-2020</w:t>
            </w:r>
          </w:p>
        </w:tc>
        <w:tc>
          <w:tcPr>
            <w:tcW w:w="2972" w:type="dxa"/>
            <w:noWrap/>
            <w:hideMark/>
          </w:tcPr>
          <w:p w:rsidR="00C4602A" w:rsidRPr="00922833" w:rsidRDefault="00C4602A" w:rsidP="007400F0">
            <w:pPr>
              <w:jc w:val="center"/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t>Обновление основных фондов, повышение территориальной доступности общеобразовательных организаций в сельской местности</w:t>
            </w:r>
          </w:p>
        </w:tc>
        <w:tc>
          <w:tcPr>
            <w:tcW w:w="1433" w:type="dxa"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t>17.0.</w:t>
            </w:r>
            <w:r>
              <w:rPr>
                <w:sz w:val="18"/>
                <w:szCs w:val="18"/>
              </w:rPr>
              <w:t>2</w:t>
            </w:r>
          </w:p>
        </w:tc>
      </w:tr>
      <w:tr w:rsidR="00C4602A" w:rsidRPr="00922833" w:rsidTr="007400F0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17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2</w:t>
            </w:r>
          </w:p>
        </w:tc>
        <w:tc>
          <w:tcPr>
            <w:tcW w:w="3599" w:type="dxa"/>
            <w:noWrap/>
            <w:hideMark/>
          </w:tcPr>
          <w:p w:rsidR="00C4602A" w:rsidRPr="00922833" w:rsidRDefault="00C4602A" w:rsidP="007400F0">
            <w:pPr>
              <w:jc w:val="center"/>
              <w:rPr>
                <w:sz w:val="18"/>
                <w:szCs w:val="18"/>
              </w:rPr>
            </w:pPr>
            <w:r w:rsidRPr="00922833">
              <w:rPr>
                <w:bCs/>
                <w:sz w:val="18"/>
                <w:szCs w:val="18"/>
              </w:rPr>
              <w:t>Строительство дополнительного корпуса детского сада «Радуга»</w:t>
            </w:r>
          </w:p>
        </w:tc>
        <w:tc>
          <w:tcPr>
            <w:tcW w:w="3244" w:type="dxa"/>
            <w:noWrap/>
            <w:hideMark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2833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район», МОО</w:t>
            </w:r>
            <w:r w:rsidRPr="00922833">
              <w:rPr>
                <w:sz w:val="18"/>
                <w:szCs w:val="18"/>
              </w:rPr>
              <w:t xml:space="preserve"> администрации </w:t>
            </w:r>
            <w:r w:rsidRPr="00922833">
              <w:rPr>
                <w:color w:val="000000"/>
                <w:sz w:val="18"/>
                <w:szCs w:val="18"/>
              </w:rPr>
              <w:t>МО «Катангский район»</w:t>
            </w:r>
          </w:p>
        </w:tc>
        <w:tc>
          <w:tcPr>
            <w:tcW w:w="1150" w:type="dxa"/>
            <w:noWrap/>
            <w:hideMark/>
          </w:tcPr>
          <w:p w:rsidR="00C4602A" w:rsidRPr="00C158BF" w:rsidRDefault="00C4602A" w:rsidP="007400F0">
            <w:pPr>
              <w:jc w:val="center"/>
              <w:rPr>
                <w:sz w:val="18"/>
                <w:szCs w:val="18"/>
              </w:rPr>
            </w:pPr>
            <w:r w:rsidRPr="00C158BF">
              <w:rPr>
                <w:sz w:val="18"/>
                <w:szCs w:val="18"/>
              </w:rPr>
              <w:t>2017-2020</w:t>
            </w:r>
          </w:p>
        </w:tc>
        <w:tc>
          <w:tcPr>
            <w:tcW w:w="2972" w:type="dxa"/>
            <w:noWrap/>
            <w:hideMark/>
          </w:tcPr>
          <w:p w:rsidR="00C4602A" w:rsidRPr="00922833" w:rsidRDefault="00C4602A" w:rsidP="007400F0">
            <w:pPr>
              <w:jc w:val="center"/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t>Обновление основных фондов, повышение территориальной доступности общеобразовательных организаций в сельской местности</w:t>
            </w:r>
          </w:p>
        </w:tc>
        <w:tc>
          <w:tcPr>
            <w:tcW w:w="1433" w:type="dxa"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t>17.0.</w:t>
            </w:r>
            <w:r>
              <w:rPr>
                <w:sz w:val="18"/>
                <w:szCs w:val="18"/>
              </w:rPr>
              <w:t>2</w:t>
            </w:r>
          </w:p>
        </w:tc>
      </w:tr>
      <w:tr w:rsidR="00C4602A" w:rsidRPr="00922833" w:rsidTr="007400F0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17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  <w:noWrap/>
            <w:hideMark/>
          </w:tcPr>
          <w:p w:rsidR="00C4602A" w:rsidRPr="00922833" w:rsidRDefault="00C4602A" w:rsidP="007400F0">
            <w:pPr>
              <w:jc w:val="center"/>
              <w:rPr>
                <w:sz w:val="18"/>
                <w:szCs w:val="18"/>
                <w:u w:val="single"/>
              </w:rPr>
            </w:pPr>
            <w:r w:rsidRPr="00922833">
              <w:rPr>
                <w:sz w:val="18"/>
                <w:szCs w:val="18"/>
                <w:u w:val="single"/>
              </w:rPr>
              <w:t>Развитие сети спортивных сооружений в сельской местности</w:t>
            </w:r>
          </w:p>
        </w:tc>
        <w:tc>
          <w:tcPr>
            <w:tcW w:w="3244" w:type="dxa"/>
            <w:noWrap/>
            <w:hideMark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noWrap/>
            <w:hideMark/>
          </w:tcPr>
          <w:p w:rsidR="00C4602A" w:rsidRPr="00C158BF" w:rsidRDefault="00C4602A" w:rsidP="007400F0">
            <w:pPr>
              <w:jc w:val="center"/>
              <w:rPr>
                <w:sz w:val="18"/>
                <w:szCs w:val="18"/>
              </w:rPr>
            </w:pPr>
            <w:r w:rsidRPr="00C158BF">
              <w:rPr>
                <w:sz w:val="18"/>
                <w:szCs w:val="18"/>
              </w:rPr>
              <w:t>2017-2020</w:t>
            </w:r>
          </w:p>
        </w:tc>
        <w:tc>
          <w:tcPr>
            <w:tcW w:w="2972" w:type="dxa"/>
            <w:noWrap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4602A" w:rsidRPr="00922833" w:rsidTr="007400F0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17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1</w:t>
            </w:r>
          </w:p>
        </w:tc>
        <w:tc>
          <w:tcPr>
            <w:tcW w:w="3599" w:type="dxa"/>
            <w:noWrap/>
            <w:hideMark/>
          </w:tcPr>
          <w:p w:rsidR="00C4602A" w:rsidRPr="00922833" w:rsidRDefault="00C4602A" w:rsidP="007400F0">
            <w:pPr>
              <w:jc w:val="center"/>
              <w:rPr>
                <w:sz w:val="18"/>
                <w:szCs w:val="18"/>
                <w:u w:val="single"/>
              </w:rPr>
            </w:pPr>
            <w:r w:rsidRPr="00922833">
              <w:rPr>
                <w:sz w:val="18"/>
                <w:szCs w:val="18"/>
              </w:rPr>
              <w:t>Подготовка проектно-сметной документации на строительство ФОК с. Ербогачен, с. Преображенка</w:t>
            </w:r>
          </w:p>
        </w:tc>
        <w:tc>
          <w:tcPr>
            <w:tcW w:w="3244" w:type="dxa"/>
            <w:noWrap/>
            <w:hideMark/>
          </w:tcPr>
          <w:p w:rsidR="00C4602A" w:rsidRPr="00922833" w:rsidRDefault="00C4602A" w:rsidP="007400F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922833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1150" w:type="dxa"/>
            <w:noWrap/>
            <w:hideMark/>
          </w:tcPr>
          <w:p w:rsidR="00C4602A" w:rsidRPr="00C158BF" w:rsidRDefault="00C4602A" w:rsidP="007400F0">
            <w:pPr>
              <w:jc w:val="center"/>
              <w:rPr>
                <w:sz w:val="18"/>
                <w:szCs w:val="18"/>
              </w:rPr>
            </w:pPr>
            <w:r w:rsidRPr="00C158BF">
              <w:rPr>
                <w:sz w:val="18"/>
                <w:szCs w:val="18"/>
              </w:rPr>
              <w:t>2017-2020</w:t>
            </w:r>
          </w:p>
        </w:tc>
        <w:tc>
          <w:tcPr>
            <w:tcW w:w="2972" w:type="dxa"/>
            <w:noWrap/>
            <w:hideMark/>
          </w:tcPr>
          <w:p w:rsidR="00C4602A" w:rsidRPr="00922833" w:rsidRDefault="00C4602A" w:rsidP="007400F0">
            <w:pPr>
              <w:jc w:val="center"/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t>Получение ПСД</w:t>
            </w:r>
          </w:p>
        </w:tc>
        <w:tc>
          <w:tcPr>
            <w:tcW w:w="1433" w:type="dxa"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t>17.0.</w:t>
            </w:r>
            <w:r>
              <w:rPr>
                <w:sz w:val="18"/>
                <w:szCs w:val="18"/>
              </w:rPr>
              <w:t>3</w:t>
            </w:r>
          </w:p>
        </w:tc>
      </w:tr>
      <w:tr w:rsidR="00C4602A" w:rsidRPr="00922833" w:rsidTr="007400F0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17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2</w:t>
            </w:r>
          </w:p>
        </w:tc>
        <w:tc>
          <w:tcPr>
            <w:tcW w:w="3599" w:type="dxa"/>
            <w:noWrap/>
            <w:hideMark/>
          </w:tcPr>
          <w:p w:rsidR="00C4602A" w:rsidRPr="00922833" w:rsidRDefault="00C4602A" w:rsidP="007400F0">
            <w:pPr>
              <w:jc w:val="center"/>
              <w:rPr>
                <w:sz w:val="18"/>
                <w:szCs w:val="18"/>
                <w:u w:val="single"/>
              </w:rPr>
            </w:pPr>
            <w:r w:rsidRPr="00922833">
              <w:rPr>
                <w:sz w:val="18"/>
                <w:szCs w:val="18"/>
              </w:rPr>
              <w:t>Строительство физкультурно-оздоровительного комплекса в с. Ербогачен</w:t>
            </w:r>
          </w:p>
        </w:tc>
        <w:tc>
          <w:tcPr>
            <w:tcW w:w="3244" w:type="dxa"/>
            <w:noWrap/>
            <w:hideMark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2833">
              <w:rPr>
                <w:color w:val="000000"/>
                <w:sz w:val="18"/>
                <w:szCs w:val="18"/>
              </w:rPr>
              <w:t xml:space="preserve">Отдел архитектуры, капитального </w:t>
            </w:r>
            <w:r w:rsidRPr="00922833">
              <w:rPr>
                <w:color w:val="000000"/>
                <w:sz w:val="18"/>
                <w:szCs w:val="18"/>
              </w:rPr>
              <w:lastRenderedPageBreak/>
              <w:t>строительства и экологии администрации муниципального образования «Катангский район»</w:t>
            </w:r>
          </w:p>
        </w:tc>
        <w:tc>
          <w:tcPr>
            <w:tcW w:w="1150" w:type="dxa"/>
            <w:noWrap/>
            <w:hideMark/>
          </w:tcPr>
          <w:p w:rsidR="00C4602A" w:rsidRPr="00C158BF" w:rsidRDefault="00C4602A" w:rsidP="007400F0">
            <w:pPr>
              <w:jc w:val="center"/>
              <w:rPr>
                <w:sz w:val="18"/>
                <w:szCs w:val="18"/>
              </w:rPr>
            </w:pPr>
            <w:r w:rsidRPr="00C158BF">
              <w:rPr>
                <w:sz w:val="18"/>
                <w:szCs w:val="18"/>
              </w:rPr>
              <w:lastRenderedPageBreak/>
              <w:t>2017-2020</w:t>
            </w:r>
          </w:p>
        </w:tc>
        <w:tc>
          <w:tcPr>
            <w:tcW w:w="2972" w:type="dxa"/>
            <w:noWrap/>
            <w:hideMark/>
          </w:tcPr>
          <w:p w:rsidR="00C4602A" w:rsidRPr="00922833" w:rsidRDefault="00C4602A" w:rsidP="007400F0">
            <w:pPr>
              <w:jc w:val="center"/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t xml:space="preserve">Создание условий для занятий физкультурой и спортом в </w:t>
            </w:r>
            <w:r w:rsidRPr="00922833">
              <w:rPr>
                <w:sz w:val="18"/>
                <w:szCs w:val="18"/>
              </w:rPr>
              <w:lastRenderedPageBreak/>
              <w:t>сельской местности</w:t>
            </w:r>
          </w:p>
        </w:tc>
        <w:tc>
          <w:tcPr>
            <w:tcW w:w="1433" w:type="dxa"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lastRenderedPageBreak/>
              <w:t>17.0.</w:t>
            </w:r>
            <w:r>
              <w:rPr>
                <w:sz w:val="18"/>
                <w:szCs w:val="18"/>
              </w:rPr>
              <w:t>3</w:t>
            </w:r>
          </w:p>
        </w:tc>
      </w:tr>
      <w:tr w:rsidR="00C4602A" w:rsidRPr="00922833" w:rsidTr="007400F0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99" w:type="dxa"/>
            <w:noWrap/>
            <w:hideMark/>
          </w:tcPr>
          <w:p w:rsidR="00C4602A" w:rsidRPr="00922833" w:rsidRDefault="00C4602A" w:rsidP="007400F0">
            <w:pPr>
              <w:jc w:val="center"/>
              <w:rPr>
                <w:sz w:val="18"/>
                <w:szCs w:val="18"/>
                <w:u w:val="single"/>
              </w:rPr>
            </w:pPr>
            <w:r w:rsidRPr="00922833">
              <w:rPr>
                <w:sz w:val="18"/>
                <w:szCs w:val="18"/>
              </w:rPr>
              <w:t>Строительство физкультурно-оздоровительного комплекса в с. Преображенка</w:t>
            </w:r>
          </w:p>
        </w:tc>
        <w:tc>
          <w:tcPr>
            <w:tcW w:w="3244" w:type="dxa"/>
            <w:noWrap/>
            <w:hideMark/>
          </w:tcPr>
          <w:p w:rsidR="00C4602A" w:rsidRPr="00922833" w:rsidRDefault="00C4602A" w:rsidP="007400F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922833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район», администрация Преображенского МО</w:t>
            </w:r>
          </w:p>
        </w:tc>
        <w:tc>
          <w:tcPr>
            <w:tcW w:w="1150" w:type="dxa"/>
            <w:noWrap/>
            <w:hideMark/>
          </w:tcPr>
          <w:p w:rsidR="00C4602A" w:rsidRPr="00C158BF" w:rsidRDefault="00C4602A" w:rsidP="007400F0">
            <w:pPr>
              <w:jc w:val="center"/>
              <w:rPr>
                <w:sz w:val="18"/>
                <w:szCs w:val="18"/>
              </w:rPr>
            </w:pPr>
            <w:r w:rsidRPr="00C158BF">
              <w:rPr>
                <w:sz w:val="18"/>
                <w:szCs w:val="18"/>
              </w:rPr>
              <w:t>2017-2020</w:t>
            </w:r>
          </w:p>
        </w:tc>
        <w:tc>
          <w:tcPr>
            <w:tcW w:w="2972" w:type="dxa"/>
            <w:noWrap/>
            <w:hideMark/>
          </w:tcPr>
          <w:p w:rsidR="00C4602A" w:rsidRPr="00922833" w:rsidRDefault="00C4602A" w:rsidP="007400F0">
            <w:pPr>
              <w:jc w:val="center"/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t>Создание условий для занятий физкультурой и спортом в сельской местности</w:t>
            </w:r>
          </w:p>
        </w:tc>
        <w:tc>
          <w:tcPr>
            <w:tcW w:w="1433" w:type="dxa"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t>17.0.</w:t>
            </w:r>
            <w:r>
              <w:rPr>
                <w:sz w:val="18"/>
                <w:szCs w:val="18"/>
              </w:rPr>
              <w:t>3</w:t>
            </w:r>
          </w:p>
        </w:tc>
      </w:tr>
      <w:tr w:rsidR="00C4602A" w:rsidRPr="00922833" w:rsidTr="007400F0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17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04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  <w:noWrap/>
            <w:vAlign w:val="center"/>
            <w:hideMark/>
          </w:tcPr>
          <w:p w:rsidR="00C4602A" w:rsidRPr="00922833" w:rsidRDefault="00C4602A" w:rsidP="007400F0">
            <w:pPr>
              <w:jc w:val="both"/>
              <w:rPr>
                <w:sz w:val="18"/>
                <w:szCs w:val="18"/>
                <w:u w:val="single"/>
              </w:rPr>
            </w:pPr>
            <w:r w:rsidRPr="00922833">
              <w:rPr>
                <w:sz w:val="18"/>
                <w:szCs w:val="18"/>
                <w:u w:val="single"/>
              </w:rPr>
              <w:t>Развитие сети учреждений культурно - досугового типа в сельской местности</w:t>
            </w:r>
          </w:p>
        </w:tc>
        <w:tc>
          <w:tcPr>
            <w:tcW w:w="3244" w:type="dxa"/>
            <w:noWrap/>
            <w:vAlign w:val="center"/>
            <w:hideMark/>
          </w:tcPr>
          <w:p w:rsidR="00C4602A" w:rsidRPr="00922833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50" w:type="dxa"/>
            <w:noWrap/>
            <w:vAlign w:val="center"/>
            <w:hideMark/>
          </w:tcPr>
          <w:p w:rsidR="00C4602A" w:rsidRPr="00C158BF" w:rsidRDefault="00C4602A" w:rsidP="00740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2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C4602A" w:rsidRPr="00922833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4602A" w:rsidRPr="00922833" w:rsidTr="007400F0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17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04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 w:rsidRPr="00922833">
              <w:rPr>
                <w:sz w:val="20"/>
                <w:szCs w:val="20"/>
              </w:rPr>
              <w:t>1</w:t>
            </w:r>
          </w:p>
        </w:tc>
        <w:tc>
          <w:tcPr>
            <w:tcW w:w="3599" w:type="dxa"/>
            <w:noWrap/>
            <w:vAlign w:val="center"/>
            <w:hideMark/>
          </w:tcPr>
          <w:p w:rsidR="00C4602A" w:rsidRPr="00922833" w:rsidRDefault="00C4602A" w:rsidP="007400F0">
            <w:pPr>
              <w:jc w:val="both"/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t>Строительство ДК с. Преображенка, ул. Харчистова, д. 33</w:t>
            </w:r>
          </w:p>
        </w:tc>
        <w:tc>
          <w:tcPr>
            <w:tcW w:w="3244" w:type="dxa"/>
            <w:noWrap/>
            <w:vAlign w:val="center"/>
            <w:hideMark/>
          </w:tcPr>
          <w:p w:rsidR="00C4602A" w:rsidRPr="00922833" w:rsidRDefault="00C4602A" w:rsidP="007400F0">
            <w:pPr>
              <w:spacing w:before="40" w:after="40"/>
              <w:rPr>
                <w:sz w:val="18"/>
                <w:szCs w:val="18"/>
              </w:rPr>
            </w:pPr>
            <w:r w:rsidRPr="00922833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1150" w:type="dxa"/>
            <w:noWrap/>
            <w:vAlign w:val="center"/>
            <w:hideMark/>
          </w:tcPr>
          <w:p w:rsidR="00C4602A" w:rsidRPr="00C158BF" w:rsidRDefault="00C4602A" w:rsidP="007400F0">
            <w:pPr>
              <w:jc w:val="center"/>
              <w:rPr>
                <w:sz w:val="18"/>
                <w:szCs w:val="18"/>
              </w:rPr>
            </w:pPr>
            <w:r w:rsidRPr="00C158BF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>-2020</w:t>
            </w:r>
          </w:p>
        </w:tc>
        <w:tc>
          <w:tcPr>
            <w:tcW w:w="2972" w:type="dxa"/>
            <w:noWrap/>
            <w:hideMark/>
          </w:tcPr>
          <w:p w:rsidR="00C4602A" w:rsidRPr="00922833" w:rsidRDefault="00C4602A" w:rsidP="007400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t>Повышение уровня обеспеченности учреждениями культурно-досугового типа в сельской местности</w:t>
            </w:r>
          </w:p>
        </w:tc>
        <w:tc>
          <w:tcPr>
            <w:tcW w:w="1433" w:type="dxa"/>
          </w:tcPr>
          <w:p w:rsidR="00C4602A" w:rsidRPr="00922833" w:rsidRDefault="00C4602A" w:rsidP="007400F0">
            <w:pPr>
              <w:jc w:val="center"/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t>17.0.</w:t>
            </w:r>
            <w:r>
              <w:rPr>
                <w:sz w:val="18"/>
                <w:szCs w:val="18"/>
              </w:rPr>
              <w:t>4</w:t>
            </w:r>
          </w:p>
        </w:tc>
      </w:tr>
      <w:tr w:rsidR="00C4602A" w:rsidRPr="00922833" w:rsidTr="007400F0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9" w:type="dxa"/>
            <w:noWrap/>
            <w:vAlign w:val="center"/>
            <w:hideMark/>
          </w:tcPr>
          <w:p w:rsidR="00C4602A" w:rsidRPr="00922833" w:rsidRDefault="00C4602A" w:rsidP="007400F0">
            <w:pPr>
              <w:jc w:val="both"/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t>Строительство здания районного архива в с. Ербогачен</w:t>
            </w:r>
          </w:p>
        </w:tc>
        <w:tc>
          <w:tcPr>
            <w:tcW w:w="3244" w:type="dxa"/>
            <w:noWrap/>
            <w:vAlign w:val="center"/>
            <w:hideMark/>
          </w:tcPr>
          <w:p w:rsidR="00C4602A" w:rsidRPr="00922833" w:rsidRDefault="00C4602A" w:rsidP="007400F0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922833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1150" w:type="dxa"/>
            <w:noWrap/>
            <w:vAlign w:val="center"/>
            <w:hideMark/>
          </w:tcPr>
          <w:p w:rsidR="00C4602A" w:rsidRPr="00C158BF" w:rsidRDefault="00C4602A" w:rsidP="007400F0">
            <w:pPr>
              <w:jc w:val="center"/>
              <w:rPr>
                <w:sz w:val="18"/>
                <w:szCs w:val="18"/>
              </w:rPr>
            </w:pPr>
            <w:r w:rsidRPr="00C158BF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>-2018</w:t>
            </w:r>
          </w:p>
        </w:tc>
        <w:tc>
          <w:tcPr>
            <w:tcW w:w="2972" w:type="dxa"/>
            <w:noWrap/>
            <w:hideMark/>
          </w:tcPr>
          <w:p w:rsidR="00C4602A" w:rsidRPr="00922833" w:rsidRDefault="00C4602A" w:rsidP="007400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t>Повышение уровня обеспеченности учреждениями культурно-досугового типа в сельской местности</w:t>
            </w:r>
          </w:p>
        </w:tc>
        <w:tc>
          <w:tcPr>
            <w:tcW w:w="1433" w:type="dxa"/>
          </w:tcPr>
          <w:p w:rsidR="00C4602A" w:rsidRPr="00922833" w:rsidRDefault="00C4602A" w:rsidP="007400F0">
            <w:pPr>
              <w:jc w:val="center"/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t>17.0.</w:t>
            </w:r>
            <w:r>
              <w:rPr>
                <w:sz w:val="18"/>
                <w:szCs w:val="18"/>
              </w:rPr>
              <w:t>4</w:t>
            </w:r>
          </w:p>
        </w:tc>
      </w:tr>
      <w:tr w:rsidR="00C4602A" w:rsidRPr="00922833" w:rsidTr="007400F0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  <w:noWrap/>
            <w:vAlign w:val="center"/>
            <w:hideMark/>
          </w:tcPr>
          <w:p w:rsidR="00C4602A" w:rsidRPr="00922833" w:rsidRDefault="00C4602A" w:rsidP="007400F0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Р</w:t>
            </w:r>
            <w:r w:rsidRPr="003D71A5">
              <w:rPr>
                <w:sz w:val="18"/>
                <w:szCs w:val="18"/>
                <w:u w:val="single"/>
              </w:rPr>
              <w:t>азвитие учреждений здравоохранения, сетей фельдшерско-акушерских пунктов</w:t>
            </w:r>
          </w:p>
        </w:tc>
        <w:tc>
          <w:tcPr>
            <w:tcW w:w="3244" w:type="dxa"/>
            <w:noWrap/>
            <w:vAlign w:val="center"/>
            <w:hideMark/>
          </w:tcPr>
          <w:p w:rsidR="00C4602A" w:rsidRPr="00922833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50" w:type="dxa"/>
            <w:noWrap/>
            <w:vAlign w:val="center"/>
            <w:hideMark/>
          </w:tcPr>
          <w:p w:rsidR="00C4602A" w:rsidRPr="00C158BF" w:rsidRDefault="00C4602A" w:rsidP="00740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2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C4602A" w:rsidRPr="00922833" w:rsidRDefault="00C4602A" w:rsidP="007400F0">
            <w:pPr>
              <w:jc w:val="center"/>
            </w:pPr>
          </w:p>
        </w:tc>
      </w:tr>
      <w:tr w:rsidR="00C4602A" w:rsidRPr="00922833" w:rsidTr="007400F0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9" w:type="dxa"/>
            <w:noWrap/>
            <w:vAlign w:val="center"/>
            <w:hideMark/>
          </w:tcPr>
          <w:p w:rsidR="00C4602A" w:rsidRPr="00922833" w:rsidRDefault="00C4602A" w:rsidP="007400F0">
            <w:pPr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t>Строительство ФАП в с. Преображенка</w:t>
            </w:r>
          </w:p>
        </w:tc>
        <w:tc>
          <w:tcPr>
            <w:tcW w:w="3244" w:type="dxa"/>
            <w:noWrap/>
            <w:vAlign w:val="center"/>
            <w:hideMark/>
          </w:tcPr>
          <w:p w:rsidR="00C4602A" w:rsidRPr="00922833" w:rsidRDefault="00C4602A" w:rsidP="007400F0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922833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1150" w:type="dxa"/>
            <w:noWrap/>
            <w:vAlign w:val="center"/>
            <w:hideMark/>
          </w:tcPr>
          <w:p w:rsidR="00C4602A" w:rsidRPr="00C158BF" w:rsidRDefault="00C4602A" w:rsidP="007400F0">
            <w:pPr>
              <w:jc w:val="center"/>
              <w:rPr>
                <w:sz w:val="18"/>
                <w:szCs w:val="18"/>
              </w:rPr>
            </w:pPr>
            <w:r w:rsidRPr="00C158BF">
              <w:rPr>
                <w:sz w:val="18"/>
                <w:szCs w:val="18"/>
              </w:rPr>
              <w:t>2017-2020</w:t>
            </w:r>
          </w:p>
        </w:tc>
        <w:tc>
          <w:tcPr>
            <w:tcW w:w="2972" w:type="dxa"/>
            <w:noWrap/>
            <w:vAlign w:val="center"/>
            <w:hideMark/>
          </w:tcPr>
          <w:p w:rsidR="00C4602A" w:rsidRPr="00922833" w:rsidRDefault="00C4602A" w:rsidP="007400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t>Повышение доступности первичной медицинской помощи сельскому населению</w:t>
            </w:r>
          </w:p>
        </w:tc>
        <w:tc>
          <w:tcPr>
            <w:tcW w:w="1433" w:type="dxa"/>
          </w:tcPr>
          <w:p w:rsidR="00C4602A" w:rsidRPr="00922833" w:rsidRDefault="00C4602A" w:rsidP="007400F0">
            <w:pPr>
              <w:jc w:val="center"/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t>17.0.</w:t>
            </w:r>
            <w:r>
              <w:rPr>
                <w:sz w:val="18"/>
                <w:szCs w:val="18"/>
              </w:rPr>
              <w:t>5</w:t>
            </w:r>
          </w:p>
        </w:tc>
      </w:tr>
      <w:tr w:rsidR="00C4602A" w:rsidRPr="00922833" w:rsidTr="007400F0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9" w:type="dxa"/>
            <w:noWrap/>
            <w:vAlign w:val="center"/>
            <w:hideMark/>
          </w:tcPr>
          <w:p w:rsidR="00C4602A" w:rsidRPr="00922833" w:rsidRDefault="00C4602A" w:rsidP="00740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здания лечебного корпуса (стационара) МБУЗ «Катангская ЦРБ»</w:t>
            </w:r>
          </w:p>
        </w:tc>
        <w:tc>
          <w:tcPr>
            <w:tcW w:w="3244" w:type="dxa"/>
            <w:noWrap/>
            <w:vAlign w:val="center"/>
            <w:hideMark/>
          </w:tcPr>
          <w:p w:rsidR="00C4602A" w:rsidRPr="00922833" w:rsidRDefault="00C4602A" w:rsidP="007400F0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922833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1150" w:type="dxa"/>
            <w:noWrap/>
            <w:vAlign w:val="center"/>
            <w:hideMark/>
          </w:tcPr>
          <w:p w:rsidR="00C4602A" w:rsidRPr="00C158BF" w:rsidRDefault="00C4602A" w:rsidP="007400F0">
            <w:pPr>
              <w:jc w:val="center"/>
              <w:rPr>
                <w:sz w:val="18"/>
                <w:szCs w:val="18"/>
              </w:rPr>
            </w:pPr>
            <w:r w:rsidRPr="00C158BF">
              <w:rPr>
                <w:sz w:val="18"/>
                <w:szCs w:val="18"/>
              </w:rPr>
              <w:t>2017-2020</w:t>
            </w:r>
          </w:p>
        </w:tc>
        <w:tc>
          <w:tcPr>
            <w:tcW w:w="2972" w:type="dxa"/>
            <w:noWrap/>
            <w:vAlign w:val="center"/>
            <w:hideMark/>
          </w:tcPr>
          <w:p w:rsidR="00C4602A" w:rsidRPr="00922833" w:rsidRDefault="00C4602A" w:rsidP="007400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2833">
              <w:rPr>
                <w:sz w:val="18"/>
                <w:szCs w:val="18"/>
              </w:rPr>
              <w:t>Повышение доступности первичной медицинской помощи сельскому населению</w:t>
            </w:r>
          </w:p>
        </w:tc>
        <w:tc>
          <w:tcPr>
            <w:tcW w:w="1433" w:type="dxa"/>
          </w:tcPr>
          <w:p w:rsidR="00C4602A" w:rsidRPr="00922833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17.0.5</w:t>
            </w:r>
          </w:p>
        </w:tc>
      </w:tr>
      <w:tr w:rsidR="00C4602A" w:rsidRPr="00922833" w:rsidTr="007400F0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  <w:noWrap/>
            <w:vAlign w:val="center"/>
            <w:hideMark/>
          </w:tcPr>
          <w:p w:rsidR="00C4602A" w:rsidRPr="00922833" w:rsidRDefault="00C4602A" w:rsidP="007400F0">
            <w:pPr>
              <w:rPr>
                <w:sz w:val="18"/>
                <w:szCs w:val="18"/>
                <w:u w:val="single"/>
              </w:rPr>
            </w:pPr>
            <w:r w:rsidRPr="00922833">
              <w:rPr>
                <w:sz w:val="18"/>
                <w:szCs w:val="18"/>
                <w:u w:val="single"/>
              </w:rPr>
              <w:t xml:space="preserve">Развитие транспортной инфраструктуры </w:t>
            </w:r>
          </w:p>
        </w:tc>
        <w:tc>
          <w:tcPr>
            <w:tcW w:w="3244" w:type="dxa"/>
            <w:noWrap/>
            <w:vAlign w:val="center"/>
            <w:hideMark/>
          </w:tcPr>
          <w:p w:rsidR="00C4602A" w:rsidRPr="00922833" w:rsidRDefault="00C4602A" w:rsidP="007400F0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noWrap/>
            <w:vAlign w:val="center"/>
            <w:hideMark/>
          </w:tcPr>
          <w:p w:rsidR="00C4602A" w:rsidRPr="00C158BF" w:rsidRDefault="00C4602A" w:rsidP="00740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2" w:type="dxa"/>
            <w:noWrap/>
            <w:vAlign w:val="center"/>
            <w:hideMark/>
          </w:tcPr>
          <w:p w:rsidR="00C4602A" w:rsidRPr="00922833" w:rsidRDefault="00C4602A" w:rsidP="007400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C4602A" w:rsidRPr="00922833" w:rsidRDefault="00C4602A" w:rsidP="007400F0">
            <w:pPr>
              <w:jc w:val="center"/>
              <w:rPr>
                <w:sz w:val="18"/>
                <w:szCs w:val="18"/>
              </w:rPr>
            </w:pPr>
          </w:p>
        </w:tc>
      </w:tr>
      <w:tr w:rsidR="00C4602A" w:rsidRPr="00922833" w:rsidTr="007400F0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Pr="00922833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9" w:type="dxa"/>
            <w:noWrap/>
            <w:vAlign w:val="center"/>
            <w:hideMark/>
          </w:tcPr>
          <w:p w:rsidR="00C4602A" w:rsidRPr="00922833" w:rsidRDefault="00C4602A" w:rsidP="00740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22833">
              <w:rPr>
                <w:sz w:val="18"/>
                <w:szCs w:val="18"/>
              </w:rPr>
              <w:t>роектирование и строительство здания аэровокзала</w:t>
            </w:r>
          </w:p>
        </w:tc>
        <w:tc>
          <w:tcPr>
            <w:tcW w:w="3244" w:type="dxa"/>
            <w:noWrap/>
            <w:vAlign w:val="center"/>
            <w:hideMark/>
          </w:tcPr>
          <w:p w:rsidR="00C4602A" w:rsidRPr="00922833" w:rsidRDefault="00C4602A" w:rsidP="007400F0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922833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1150" w:type="dxa"/>
            <w:noWrap/>
            <w:vAlign w:val="center"/>
            <w:hideMark/>
          </w:tcPr>
          <w:p w:rsidR="00C4602A" w:rsidRPr="00C158BF" w:rsidRDefault="00C4602A" w:rsidP="007400F0">
            <w:pPr>
              <w:jc w:val="center"/>
              <w:rPr>
                <w:sz w:val="18"/>
                <w:szCs w:val="18"/>
              </w:rPr>
            </w:pPr>
            <w:r w:rsidRPr="00C158BF">
              <w:rPr>
                <w:sz w:val="18"/>
                <w:szCs w:val="18"/>
              </w:rPr>
              <w:t>2017-2020</w:t>
            </w:r>
          </w:p>
        </w:tc>
        <w:tc>
          <w:tcPr>
            <w:tcW w:w="2972" w:type="dxa"/>
            <w:noWrap/>
            <w:vAlign w:val="center"/>
            <w:hideMark/>
          </w:tcPr>
          <w:p w:rsidR="00C4602A" w:rsidRPr="00922833" w:rsidRDefault="00C4602A" w:rsidP="007400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22833">
              <w:rPr>
                <w:sz w:val="18"/>
                <w:szCs w:val="18"/>
              </w:rPr>
              <w:t>овышение транспортной доступности, безопасности, полетов, уровня предоставляемых услуг пассажирам в аэропорту</w:t>
            </w:r>
          </w:p>
        </w:tc>
        <w:tc>
          <w:tcPr>
            <w:tcW w:w="1433" w:type="dxa"/>
          </w:tcPr>
          <w:p w:rsidR="00C4602A" w:rsidRPr="00922833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17.0.6</w:t>
            </w:r>
          </w:p>
        </w:tc>
      </w:tr>
      <w:tr w:rsidR="00C4602A" w:rsidRPr="00922833" w:rsidTr="007400F0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9" w:type="dxa"/>
            <w:noWrap/>
            <w:vAlign w:val="center"/>
            <w:hideMark/>
          </w:tcPr>
          <w:p w:rsidR="00C4602A" w:rsidRPr="00922833" w:rsidRDefault="00C4602A" w:rsidP="00740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22833">
              <w:rPr>
                <w:sz w:val="18"/>
                <w:szCs w:val="18"/>
              </w:rPr>
              <w:t>роектирование и строительство взлетно-посадочной полосы</w:t>
            </w:r>
          </w:p>
        </w:tc>
        <w:tc>
          <w:tcPr>
            <w:tcW w:w="3244" w:type="dxa"/>
            <w:noWrap/>
            <w:vAlign w:val="center"/>
            <w:hideMark/>
          </w:tcPr>
          <w:p w:rsidR="00C4602A" w:rsidRPr="00922833" w:rsidRDefault="00C4602A" w:rsidP="007400F0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922833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1150" w:type="dxa"/>
            <w:noWrap/>
            <w:vAlign w:val="center"/>
            <w:hideMark/>
          </w:tcPr>
          <w:p w:rsidR="00C4602A" w:rsidRPr="00C158BF" w:rsidRDefault="00C4602A" w:rsidP="007400F0">
            <w:pPr>
              <w:jc w:val="center"/>
              <w:rPr>
                <w:sz w:val="18"/>
                <w:szCs w:val="18"/>
              </w:rPr>
            </w:pPr>
            <w:r w:rsidRPr="00C158BF">
              <w:rPr>
                <w:sz w:val="18"/>
                <w:szCs w:val="18"/>
              </w:rPr>
              <w:t>2017-2020</w:t>
            </w:r>
          </w:p>
        </w:tc>
        <w:tc>
          <w:tcPr>
            <w:tcW w:w="2972" w:type="dxa"/>
            <w:noWrap/>
            <w:vAlign w:val="center"/>
            <w:hideMark/>
          </w:tcPr>
          <w:p w:rsidR="00C4602A" w:rsidRPr="00922833" w:rsidRDefault="00C4602A" w:rsidP="007400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22833">
              <w:rPr>
                <w:sz w:val="18"/>
                <w:szCs w:val="18"/>
              </w:rPr>
              <w:t>овышение транспортной доступности, безопасности, полетов, уровня предоставляемых услуг пассажирам в аэропорту</w:t>
            </w:r>
          </w:p>
        </w:tc>
        <w:tc>
          <w:tcPr>
            <w:tcW w:w="1433" w:type="dxa"/>
          </w:tcPr>
          <w:p w:rsidR="00C4602A" w:rsidRPr="00922833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17.0.7</w:t>
            </w:r>
          </w:p>
        </w:tc>
      </w:tr>
      <w:tr w:rsidR="00C4602A" w:rsidRPr="00922833" w:rsidTr="007400F0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99" w:type="dxa"/>
            <w:noWrap/>
            <w:vAlign w:val="center"/>
            <w:hideMark/>
          </w:tcPr>
          <w:p w:rsidR="00C4602A" w:rsidRDefault="00C4602A" w:rsidP="00740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судна на воздушной подушке</w:t>
            </w:r>
          </w:p>
        </w:tc>
        <w:tc>
          <w:tcPr>
            <w:tcW w:w="3244" w:type="dxa"/>
            <w:noWrap/>
            <w:vAlign w:val="center"/>
            <w:hideMark/>
          </w:tcPr>
          <w:p w:rsidR="00C4602A" w:rsidRPr="00922833" w:rsidRDefault="00C4602A" w:rsidP="007400F0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907A90">
              <w:rPr>
                <w:color w:val="000000"/>
                <w:sz w:val="18"/>
                <w:szCs w:val="18"/>
              </w:rPr>
              <w:t>Отдел по управлению муниципальным имуществом и ЖКХ администрации МО «Катангский район»</w:t>
            </w:r>
          </w:p>
        </w:tc>
        <w:tc>
          <w:tcPr>
            <w:tcW w:w="1150" w:type="dxa"/>
            <w:noWrap/>
            <w:vAlign w:val="center"/>
            <w:hideMark/>
          </w:tcPr>
          <w:p w:rsidR="00C4602A" w:rsidRPr="00C158BF" w:rsidRDefault="00C4602A" w:rsidP="007400F0">
            <w:pPr>
              <w:jc w:val="center"/>
              <w:rPr>
                <w:sz w:val="18"/>
                <w:szCs w:val="18"/>
              </w:rPr>
            </w:pPr>
            <w:r w:rsidRPr="00C158BF">
              <w:rPr>
                <w:sz w:val="18"/>
                <w:szCs w:val="18"/>
              </w:rPr>
              <w:t>2017</w:t>
            </w:r>
          </w:p>
        </w:tc>
        <w:tc>
          <w:tcPr>
            <w:tcW w:w="2972" w:type="dxa"/>
            <w:noWrap/>
            <w:vAlign w:val="center"/>
            <w:hideMark/>
          </w:tcPr>
          <w:p w:rsidR="00C4602A" w:rsidRPr="00922833" w:rsidRDefault="00C4602A" w:rsidP="007400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22833">
              <w:rPr>
                <w:sz w:val="18"/>
                <w:szCs w:val="18"/>
              </w:rPr>
              <w:t>овышение транспортной доступности</w:t>
            </w:r>
          </w:p>
        </w:tc>
        <w:tc>
          <w:tcPr>
            <w:tcW w:w="1433" w:type="dxa"/>
          </w:tcPr>
          <w:p w:rsidR="00C4602A" w:rsidRPr="00922833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17.0.9</w:t>
            </w:r>
          </w:p>
        </w:tc>
      </w:tr>
      <w:tr w:rsidR="00C4602A" w:rsidRPr="00922833" w:rsidTr="007400F0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  <w:noWrap/>
            <w:vAlign w:val="center"/>
            <w:hideMark/>
          </w:tcPr>
          <w:p w:rsidR="00C4602A" w:rsidRPr="00CA6930" w:rsidRDefault="00C4602A" w:rsidP="007400F0">
            <w:pPr>
              <w:rPr>
                <w:sz w:val="18"/>
                <w:szCs w:val="18"/>
                <w:u w:val="single"/>
              </w:rPr>
            </w:pPr>
            <w:r w:rsidRPr="00CA6930">
              <w:rPr>
                <w:sz w:val="18"/>
                <w:szCs w:val="18"/>
                <w:u w:val="single"/>
              </w:rPr>
              <w:t>Выполнение инженерных изысканий под строительство объектов социальной инфраструктуры.</w:t>
            </w:r>
          </w:p>
        </w:tc>
        <w:tc>
          <w:tcPr>
            <w:tcW w:w="3244" w:type="dxa"/>
            <w:noWrap/>
            <w:vAlign w:val="center"/>
            <w:hideMark/>
          </w:tcPr>
          <w:p w:rsidR="00C4602A" w:rsidRPr="00922833" w:rsidRDefault="00C4602A" w:rsidP="007400F0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922833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1150" w:type="dxa"/>
            <w:noWrap/>
            <w:vAlign w:val="center"/>
            <w:hideMark/>
          </w:tcPr>
          <w:p w:rsidR="00C4602A" w:rsidRPr="00C158BF" w:rsidRDefault="00C4602A" w:rsidP="00740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2" w:type="dxa"/>
            <w:noWrap/>
            <w:vAlign w:val="center"/>
            <w:hideMark/>
          </w:tcPr>
          <w:p w:rsidR="00C4602A" w:rsidRDefault="00C4602A" w:rsidP="007400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C4602A" w:rsidRDefault="00C4602A" w:rsidP="007400F0">
            <w:pPr>
              <w:jc w:val="center"/>
              <w:rPr>
                <w:sz w:val="18"/>
                <w:szCs w:val="18"/>
              </w:rPr>
            </w:pPr>
          </w:p>
        </w:tc>
      </w:tr>
      <w:tr w:rsidR="00C4602A" w:rsidRPr="00922833" w:rsidTr="007400F0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0" w:type="dxa"/>
            <w:noWrap/>
            <w:vAlign w:val="center"/>
            <w:hideMark/>
          </w:tcPr>
          <w:p w:rsidR="00C4602A" w:rsidRDefault="00C4602A" w:rsidP="0074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9" w:type="dxa"/>
            <w:noWrap/>
            <w:vAlign w:val="center"/>
            <w:hideMark/>
          </w:tcPr>
          <w:p w:rsidR="00C4602A" w:rsidRDefault="00C4602A" w:rsidP="007400F0">
            <w:pPr>
              <w:rPr>
                <w:sz w:val="18"/>
                <w:szCs w:val="18"/>
              </w:rPr>
            </w:pPr>
            <w:r w:rsidRPr="00CA6930">
              <w:rPr>
                <w:sz w:val="18"/>
                <w:szCs w:val="18"/>
              </w:rPr>
              <w:t>Выполнение инженерных изысканий под строительство объектов социальной инфраструктуры.</w:t>
            </w:r>
          </w:p>
        </w:tc>
        <w:tc>
          <w:tcPr>
            <w:tcW w:w="3244" w:type="dxa"/>
            <w:noWrap/>
            <w:vAlign w:val="center"/>
            <w:hideMark/>
          </w:tcPr>
          <w:p w:rsidR="00C4602A" w:rsidRPr="00922833" w:rsidRDefault="00C4602A" w:rsidP="007400F0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922833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1150" w:type="dxa"/>
            <w:noWrap/>
            <w:vAlign w:val="center"/>
            <w:hideMark/>
          </w:tcPr>
          <w:p w:rsidR="00C4602A" w:rsidRPr="00C158BF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2972" w:type="dxa"/>
            <w:noWrap/>
            <w:vAlign w:val="center"/>
            <w:hideMark/>
          </w:tcPr>
          <w:p w:rsidR="00C4602A" w:rsidRDefault="00C4602A" w:rsidP="007400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ПСД для строительства объектов социальной сферы</w:t>
            </w:r>
          </w:p>
        </w:tc>
        <w:tc>
          <w:tcPr>
            <w:tcW w:w="1433" w:type="dxa"/>
          </w:tcPr>
          <w:p w:rsidR="00C4602A" w:rsidRDefault="00C4602A" w:rsidP="0074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17.0.8</w:t>
            </w:r>
          </w:p>
        </w:tc>
      </w:tr>
    </w:tbl>
    <w:p w:rsidR="00C4602A" w:rsidRDefault="00C4602A" w:rsidP="00C4602A"/>
    <w:p w:rsidR="00C4602A" w:rsidRDefault="00C4602A">
      <w:r>
        <w:br w:type="page"/>
      </w:r>
    </w:p>
    <w:p w:rsidR="00C4602A" w:rsidRDefault="00C4602A" w:rsidP="00C4602A">
      <w:pPr>
        <w:jc w:val="right"/>
        <w:rPr>
          <w:sz w:val="20"/>
          <w:szCs w:val="20"/>
        </w:rPr>
      </w:pPr>
      <w:r w:rsidRPr="0092283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C4602A" w:rsidRPr="00922833" w:rsidRDefault="00C4602A" w:rsidP="00C4602A">
      <w:pPr>
        <w:jc w:val="right"/>
        <w:rPr>
          <w:sz w:val="20"/>
          <w:szCs w:val="20"/>
        </w:rPr>
      </w:pPr>
      <w:r w:rsidRPr="00922833">
        <w:rPr>
          <w:sz w:val="20"/>
          <w:szCs w:val="20"/>
        </w:rPr>
        <w:t xml:space="preserve"> к муниципальной программе</w:t>
      </w:r>
    </w:p>
    <w:p w:rsidR="00C4602A" w:rsidRPr="00922833" w:rsidRDefault="00C4602A" w:rsidP="00C4602A">
      <w:pPr>
        <w:jc w:val="right"/>
        <w:rPr>
          <w:b/>
          <w:sz w:val="20"/>
          <w:szCs w:val="20"/>
        </w:rPr>
      </w:pPr>
      <w:r w:rsidRPr="00922833">
        <w:rPr>
          <w:sz w:val="20"/>
          <w:szCs w:val="20"/>
        </w:rPr>
        <w:t>«Устойчивое развитие сельских территорий на 2014-2017 годы и на период до 2020 года»</w:t>
      </w:r>
    </w:p>
    <w:p w:rsidR="00C4602A" w:rsidRDefault="00C4602A" w:rsidP="00C4602A">
      <w:pPr>
        <w:jc w:val="center"/>
        <w:rPr>
          <w:b/>
        </w:rPr>
      </w:pPr>
    </w:p>
    <w:p w:rsidR="00C4602A" w:rsidRPr="006F23E4" w:rsidRDefault="00C4602A" w:rsidP="00C4602A">
      <w:pPr>
        <w:jc w:val="center"/>
        <w:rPr>
          <w:b/>
        </w:rPr>
      </w:pPr>
      <w:r w:rsidRPr="006F23E4">
        <w:rPr>
          <w:b/>
        </w:rPr>
        <w:t>Финансовая оценка применения мер муниципального регулирования</w:t>
      </w:r>
    </w:p>
    <w:tbl>
      <w:tblPr>
        <w:tblpPr w:leftFromText="180" w:rightFromText="180" w:vertAnchor="text" w:horzAnchor="page" w:tblpX="1449" w:tblpY="286"/>
        <w:tblW w:w="1461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866"/>
        <w:gridCol w:w="871"/>
        <w:gridCol w:w="2531"/>
        <w:gridCol w:w="2002"/>
        <w:gridCol w:w="1120"/>
        <w:gridCol w:w="1120"/>
        <w:gridCol w:w="1120"/>
        <w:gridCol w:w="1120"/>
        <w:gridCol w:w="1120"/>
        <w:gridCol w:w="1186"/>
        <w:gridCol w:w="1560"/>
      </w:tblGrid>
      <w:tr w:rsidR="00C4602A" w:rsidRPr="006F23E4" w:rsidTr="007400F0">
        <w:trPr>
          <w:trHeight w:val="20"/>
        </w:trPr>
        <w:tc>
          <w:tcPr>
            <w:tcW w:w="1737" w:type="dxa"/>
            <w:gridSpan w:val="2"/>
            <w:vAlign w:val="center"/>
          </w:tcPr>
          <w:p w:rsidR="00C4602A" w:rsidRPr="006F23E4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F23E4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531" w:type="dxa"/>
            <w:vMerge w:val="restart"/>
            <w:vAlign w:val="center"/>
          </w:tcPr>
          <w:p w:rsidR="00C4602A" w:rsidRPr="006F23E4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F23E4">
              <w:rPr>
                <w:sz w:val="18"/>
                <w:szCs w:val="18"/>
              </w:rPr>
              <w:t>Наименование меры муниципального регулирования</w:t>
            </w:r>
          </w:p>
        </w:tc>
        <w:tc>
          <w:tcPr>
            <w:tcW w:w="2002" w:type="dxa"/>
            <w:vMerge w:val="restart"/>
            <w:vAlign w:val="center"/>
          </w:tcPr>
          <w:p w:rsidR="00C4602A" w:rsidRPr="006F23E4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F23E4">
              <w:rPr>
                <w:sz w:val="18"/>
                <w:szCs w:val="18"/>
              </w:rPr>
              <w:t>Показатель применения меры</w:t>
            </w:r>
          </w:p>
        </w:tc>
        <w:tc>
          <w:tcPr>
            <w:tcW w:w="6786" w:type="dxa"/>
            <w:gridSpan w:val="6"/>
            <w:vAlign w:val="center"/>
          </w:tcPr>
          <w:p w:rsidR="00C4602A" w:rsidRPr="006F23E4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F23E4">
              <w:rPr>
                <w:sz w:val="18"/>
                <w:szCs w:val="18"/>
              </w:rPr>
              <w:t>Финансовая оценка результата, тыс. руб.</w:t>
            </w:r>
          </w:p>
        </w:tc>
        <w:tc>
          <w:tcPr>
            <w:tcW w:w="1560" w:type="dxa"/>
            <w:vMerge w:val="restart"/>
            <w:vAlign w:val="center"/>
          </w:tcPr>
          <w:p w:rsidR="00C4602A" w:rsidRPr="006F23E4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F23E4">
              <w:rPr>
                <w:sz w:val="18"/>
                <w:szCs w:val="18"/>
              </w:rPr>
              <w:t>Краткое обоснование необходимости применения меры</w:t>
            </w:r>
          </w:p>
        </w:tc>
      </w:tr>
      <w:tr w:rsidR="00C4602A" w:rsidRPr="006F23E4" w:rsidTr="007400F0">
        <w:trPr>
          <w:trHeight w:val="20"/>
        </w:trPr>
        <w:tc>
          <w:tcPr>
            <w:tcW w:w="866" w:type="dxa"/>
            <w:vAlign w:val="center"/>
            <w:hideMark/>
          </w:tcPr>
          <w:p w:rsidR="00C4602A" w:rsidRPr="006F23E4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F23E4">
              <w:rPr>
                <w:sz w:val="18"/>
                <w:szCs w:val="18"/>
              </w:rPr>
              <w:t>МП</w:t>
            </w:r>
          </w:p>
        </w:tc>
        <w:tc>
          <w:tcPr>
            <w:tcW w:w="871" w:type="dxa"/>
            <w:vAlign w:val="center"/>
            <w:hideMark/>
          </w:tcPr>
          <w:p w:rsidR="00C4602A" w:rsidRPr="006F23E4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F23E4">
              <w:rPr>
                <w:sz w:val="18"/>
                <w:szCs w:val="18"/>
              </w:rPr>
              <w:t>Пп</w:t>
            </w:r>
          </w:p>
        </w:tc>
        <w:tc>
          <w:tcPr>
            <w:tcW w:w="2531" w:type="dxa"/>
            <w:vMerge/>
            <w:vAlign w:val="center"/>
            <w:hideMark/>
          </w:tcPr>
          <w:p w:rsidR="00C4602A" w:rsidRPr="006F23E4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C4602A" w:rsidRPr="006F23E4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  <w:hideMark/>
          </w:tcPr>
          <w:p w:rsidR="00C4602A" w:rsidRPr="006F23E4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F23E4">
              <w:rPr>
                <w:sz w:val="18"/>
                <w:szCs w:val="18"/>
              </w:rPr>
              <w:t>2017</w:t>
            </w:r>
          </w:p>
        </w:tc>
        <w:tc>
          <w:tcPr>
            <w:tcW w:w="1120" w:type="dxa"/>
            <w:vAlign w:val="center"/>
            <w:hideMark/>
          </w:tcPr>
          <w:p w:rsidR="00C4602A" w:rsidRPr="006F23E4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F23E4">
              <w:rPr>
                <w:sz w:val="18"/>
                <w:szCs w:val="18"/>
              </w:rPr>
              <w:t>2018</w:t>
            </w:r>
          </w:p>
        </w:tc>
        <w:tc>
          <w:tcPr>
            <w:tcW w:w="1120" w:type="dxa"/>
            <w:vAlign w:val="center"/>
            <w:hideMark/>
          </w:tcPr>
          <w:p w:rsidR="00C4602A" w:rsidRPr="006F23E4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F23E4">
              <w:rPr>
                <w:sz w:val="18"/>
                <w:szCs w:val="18"/>
              </w:rPr>
              <w:t>2019</w:t>
            </w:r>
          </w:p>
        </w:tc>
        <w:tc>
          <w:tcPr>
            <w:tcW w:w="1120" w:type="dxa"/>
            <w:vAlign w:val="center"/>
            <w:hideMark/>
          </w:tcPr>
          <w:p w:rsidR="00C4602A" w:rsidRPr="006F23E4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F23E4">
              <w:rPr>
                <w:sz w:val="18"/>
                <w:szCs w:val="18"/>
              </w:rPr>
              <w:t>2020</w:t>
            </w:r>
          </w:p>
        </w:tc>
        <w:tc>
          <w:tcPr>
            <w:tcW w:w="1120" w:type="dxa"/>
            <w:vAlign w:val="center"/>
            <w:hideMark/>
          </w:tcPr>
          <w:p w:rsidR="00C4602A" w:rsidRPr="006F23E4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F23E4">
              <w:rPr>
                <w:sz w:val="18"/>
                <w:szCs w:val="18"/>
              </w:rPr>
              <w:t>2021</w:t>
            </w:r>
          </w:p>
        </w:tc>
        <w:tc>
          <w:tcPr>
            <w:tcW w:w="1186" w:type="dxa"/>
            <w:vAlign w:val="center"/>
          </w:tcPr>
          <w:p w:rsidR="00C4602A" w:rsidRPr="006F23E4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F23E4"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  <w:vMerge/>
            <w:vAlign w:val="center"/>
            <w:hideMark/>
          </w:tcPr>
          <w:p w:rsidR="00C4602A" w:rsidRPr="006F23E4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C4602A" w:rsidRPr="006F23E4" w:rsidTr="007400F0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C4602A" w:rsidRPr="006F23E4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F23E4">
              <w:rPr>
                <w:sz w:val="18"/>
                <w:szCs w:val="18"/>
              </w:rPr>
              <w:t>17</w:t>
            </w:r>
          </w:p>
        </w:tc>
        <w:tc>
          <w:tcPr>
            <w:tcW w:w="871" w:type="dxa"/>
            <w:noWrap/>
            <w:vAlign w:val="center"/>
            <w:hideMark/>
          </w:tcPr>
          <w:p w:rsidR="00C4602A" w:rsidRPr="006F23E4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F23E4">
              <w:rPr>
                <w:sz w:val="18"/>
                <w:szCs w:val="18"/>
              </w:rPr>
              <w:t>0</w:t>
            </w:r>
          </w:p>
        </w:tc>
        <w:tc>
          <w:tcPr>
            <w:tcW w:w="12879" w:type="dxa"/>
            <w:gridSpan w:val="9"/>
          </w:tcPr>
          <w:p w:rsidR="00C4602A" w:rsidRPr="006F23E4" w:rsidRDefault="00C4602A" w:rsidP="007400F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F23E4">
              <w:rPr>
                <w:rFonts w:ascii="Calibri" w:hAnsi="Calibri"/>
                <w:sz w:val="18"/>
                <w:szCs w:val="18"/>
              </w:rPr>
              <w:t>«</w:t>
            </w:r>
            <w:r w:rsidRPr="006F23E4">
              <w:rPr>
                <w:sz w:val="18"/>
                <w:szCs w:val="18"/>
              </w:rPr>
              <w:t>Устойчивое развитие сельских территорий</w:t>
            </w:r>
            <w:r>
              <w:rPr>
                <w:sz w:val="18"/>
                <w:szCs w:val="18"/>
              </w:rPr>
              <w:t xml:space="preserve"> </w:t>
            </w:r>
            <w:r w:rsidRPr="006F23E4">
              <w:rPr>
                <w:sz w:val="18"/>
                <w:szCs w:val="18"/>
              </w:rPr>
              <w:t>на 2014-2017 годы и на период до 2020 года</w:t>
            </w:r>
            <w:r w:rsidRPr="006F23E4">
              <w:rPr>
                <w:rFonts w:ascii="Calibri" w:hAnsi="Calibri"/>
                <w:sz w:val="18"/>
                <w:szCs w:val="18"/>
              </w:rPr>
              <w:t>»</w:t>
            </w:r>
          </w:p>
        </w:tc>
      </w:tr>
      <w:tr w:rsidR="00C4602A" w:rsidRPr="006F23E4" w:rsidTr="007400F0">
        <w:trPr>
          <w:trHeight w:val="20"/>
        </w:trPr>
        <w:tc>
          <w:tcPr>
            <w:tcW w:w="866" w:type="dxa"/>
            <w:noWrap/>
            <w:hideMark/>
          </w:tcPr>
          <w:p w:rsidR="00C4602A" w:rsidRPr="006F23E4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noWrap/>
            <w:hideMark/>
          </w:tcPr>
          <w:p w:rsidR="00C4602A" w:rsidRPr="006F23E4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noWrap/>
            <w:hideMark/>
          </w:tcPr>
          <w:p w:rsidR="00C4602A" w:rsidRPr="006F23E4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970102">
              <w:rPr>
                <w:sz w:val="18"/>
                <w:szCs w:val="18"/>
              </w:rPr>
              <w:t>ормирование и утверждение нормативной правовой базы</w:t>
            </w:r>
          </w:p>
        </w:tc>
        <w:tc>
          <w:tcPr>
            <w:tcW w:w="2002" w:type="dxa"/>
            <w:noWrap/>
            <w:hideMark/>
          </w:tcPr>
          <w:p w:rsidR="00C4602A" w:rsidRPr="006F23E4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noWrap/>
            <w:hideMark/>
          </w:tcPr>
          <w:p w:rsidR="00C4602A" w:rsidRPr="006F23E4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C4602A" w:rsidRPr="006F23E4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C4602A" w:rsidRPr="006F23E4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C4602A" w:rsidRPr="006F23E4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C4602A" w:rsidRPr="006F23E4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C4602A" w:rsidRPr="006F23E4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noWrap/>
            <w:hideMark/>
          </w:tcPr>
          <w:p w:rsidR="00C4602A" w:rsidRPr="006F23E4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C4602A" w:rsidRPr="006F23E4" w:rsidRDefault="00C4602A" w:rsidP="00C4602A"/>
    <w:p w:rsidR="00C4602A" w:rsidRDefault="00C4602A" w:rsidP="00C4602A"/>
    <w:p w:rsidR="00C4602A" w:rsidRDefault="00C4602A">
      <w:r>
        <w:br w:type="page"/>
      </w:r>
    </w:p>
    <w:p w:rsidR="00C4602A" w:rsidRDefault="00C4602A" w:rsidP="00C4602A">
      <w:pPr>
        <w:jc w:val="right"/>
        <w:rPr>
          <w:sz w:val="20"/>
          <w:szCs w:val="20"/>
        </w:rPr>
      </w:pPr>
      <w:r w:rsidRPr="0092283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</w:p>
    <w:p w:rsidR="00C4602A" w:rsidRPr="00922833" w:rsidRDefault="00C4602A" w:rsidP="00C4602A">
      <w:pPr>
        <w:jc w:val="right"/>
        <w:rPr>
          <w:sz w:val="20"/>
          <w:szCs w:val="20"/>
        </w:rPr>
      </w:pPr>
      <w:r w:rsidRPr="00922833">
        <w:rPr>
          <w:sz w:val="20"/>
          <w:szCs w:val="20"/>
        </w:rPr>
        <w:t xml:space="preserve"> к муниципальной программе</w:t>
      </w:r>
    </w:p>
    <w:p w:rsidR="00C4602A" w:rsidRPr="00922833" w:rsidRDefault="00C4602A" w:rsidP="00C4602A">
      <w:pPr>
        <w:jc w:val="right"/>
        <w:rPr>
          <w:b/>
          <w:sz w:val="20"/>
          <w:szCs w:val="20"/>
        </w:rPr>
      </w:pPr>
      <w:r w:rsidRPr="00922833">
        <w:rPr>
          <w:sz w:val="20"/>
          <w:szCs w:val="20"/>
        </w:rPr>
        <w:t>«Устойчивое развитие сельских территорий на 2014-2017 годы и на период до 2020 года»</w:t>
      </w:r>
    </w:p>
    <w:p w:rsidR="00C4602A" w:rsidRDefault="00C4602A" w:rsidP="00C4602A">
      <w:pPr>
        <w:jc w:val="center"/>
        <w:rPr>
          <w:b/>
        </w:rPr>
      </w:pPr>
    </w:p>
    <w:p w:rsidR="00C4602A" w:rsidRDefault="00C4602A" w:rsidP="00C4602A">
      <w:pPr>
        <w:jc w:val="center"/>
        <w:rPr>
          <w:b/>
        </w:rPr>
      </w:pPr>
      <w:r w:rsidRPr="000F6FBB">
        <w:rPr>
          <w:b/>
        </w:rPr>
        <w:t>Прогноз сводных показателей муниципальных заданий на оказание муниципальных услуг (выполнение работ)</w:t>
      </w:r>
    </w:p>
    <w:p w:rsidR="00C4602A" w:rsidRPr="000F6FBB" w:rsidRDefault="00C4602A" w:rsidP="00C4602A">
      <w:pPr>
        <w:jc w:val="center"/>
        <w:rPr>
          <w:b/>
        </w:rPr>
      </w:pPr>
    </w:p>
    <w:tbl>
      <w:tblPr>
        <w:tblW w:w="1495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32"/>
        <w:gridCol w:w="667"/>
        <w:gridCol w:w="1504"/>
        <w:gridCol w:w="1727"/>
        <w:gridCol w:w="3291"/>
        <w:gridCol w:w="1552"/>
        <w:gridCol w:w="1024"/>
        <w:gridCol w:w="1024"/>
        <w:gridCol w:w="872"/>
        <w:gridCol w:w="902"/>
        <w:gridCol w:w="931"/>
        <w:gridCol w:w="727"/>
      </w:tblGrid>
      <w:tr w:rsidR="00C4602A" w:rsidRPr="000F6FBB" w:rsidTr="007400F0">
        <w:trPr>
          <w:trHeight w:val="20"/>
          <w:tblHeader/>
        </w:trPr>
        <w:tc>
          <w:tcPr>
            <w:tcW w:w="1399" w:type="dxa"/>
            <w:gridSpan w:val="2"/>
            <w:vAlign w:val="center"/>
            <w:hideMark/>
          </w:tcPr>
          <w:p w:rsidR="00C4602A" w:rsidRPr="000F6FBB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F6FBB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504" w:type="dxa"/>
            <w:vMerge w:val="restart"/>
            <w:vAlign w:val="center"/>
          </w:tcPr>
          <w:p w:rsidR="00C4602A" w:rsidRPr="000F6FBB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F6FBB">
              <w:rPr>
                <w:sz w:val="18"/>
                <w:szCs w:val="18"/>
              </w:rPr>
              <w:t>ГРБС</w:t>
            </w:r>
          </w:p>
        </w:tc>
        <w:tc>
          <w:tcPr>
            <w:tcW w:w="1727" w:type="dxa"/>
            <w:vMerge w:val="restart"/>
            <w:vAlign w:val="center"/>
            <w:hideMark/>
          </w:tcPr>
          <w:p w:rsidR="00C4602A" w:rsidRPr="000F6FBB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F6FBB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291" w:type="dxa"/>
            <w:vMerge w:val="restart"/>
            <w:vAlign w:val="center"/>
            <w:hideMark/>
          </w:tcPr>
          <w:p w:rsidR="00C4602A" w:rsidRPr="000F6FBB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F6FB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2" w:type="dxa"/>
            <w:vMerge w:val="restart"/>
            <w:vAlign w:val="center"/>
            <w:hideMark/>
          </w:tcPr>
          <w:p w:rsidR="00C4602A" w:rsidRPr="000F6FBB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F6FB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024" w:type="dxa"/>
            <w:vMerge w:val="restart"/>
            <w:vAlign w:val="center"/>
            <w:hideMark/>
          </w:tcPr>
          <w:p w:rsidR="00C4602A" w:rsidRPr="000F6FBB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F6FBB">
              <w:rPr>
                <w:sz w:val="18"/>
                <w:szCs w:val="18"/>
              </w:rPr>
              <w:t>2017</w:t>
            </w:r>
          </w:p>
        </w:tc>
        <w:tc>
          <w:tcPr>
            <w:tcW w:w="1024" w:type="dxa"/>
            <w:vMerge w:val="restart"/>
            <w:vAlign w:val="center"/>
            <w:hideMark/>
          </w:tcPr>
          <w:p w:rsidR="00C4602A" w:rsidRPr="000F6FBB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F6FBB">
              <w:rPr>
                <w:sz w:val="18"/>
                <w:szCs w:val="18"/>
              </w:rPr>
              <w:t>2018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C4602A" w:rsidRPr="000F6FBB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F6FBB">
              <w:rPr>
                <w:sz w:val="18"/>
                <w:szCs w:val="18"/>
              </w:rPr>
              <w:t>2019</w:t>
            </w:r>
          </w:p>
        </w:tc>
        <w:tc>
          <w:tcPr>
            <w:tcW w:w="902" w:type="dxa"/>
            <w:vMerge w:val="restart"/>
            <w:vAlign w:val="center"/>
            <w:hideMark/>
          </w:tcPr>
          <w:p w:rsidR="00C4602A" w:rsidRPr="000F6FBB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F6FBB">
              <w:rPr>
                <w:sz w:val="18"/>
                <w:szCs w:val="18"/>
              </w:rPr>
              <w:t>2020</w:t>
            </w:r>
          </w:p>
        </w:tc>
        <w:tc>
          <w:tcPr>
            <w:tcW w:w="931" w:type="dxa"/>
            <w:vMerge w:val="restart"/>
            <w:vAlign w:val="center"/>
            <w:hideMark/>
          </w:tcPr>
          <w:p w:rsidR="00C4602A" w:rsidRPr="000F6FBB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F6FBB">
              <w:rPr>
                <w:sz w:val="18"/>
                <w:szCs w:val="18"/>
              </w:rPr>
              <w:t>2021</w:t>
            </w:r>
          </w:p>
        </w:tc>
        <w:tc>
          <w:tcPr>
            <w:tcW w:w="727" w:type="dxa"/>
            <w:vMerge w:val="restart"/>
            <w:vAlign w:val="center"/>
          </w:tcPr>
          <w:p w:rsidR="00C4602A" w:rsidRPr="000F6FBB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F6FBB">
              <w:rPr>
                <w:sz w:val="18"/>
                <w:szCs w:val="18"/>
              </w:rPr>
              <w:t>2022</w:t>
            </w:r>
          </w:p>
        </w:tc>
      </w:tr>
      <w:tr w:rsidR="00C4602A" w:rsidRPr="000F6FBB" w:rsidTr="007400F0">
        <w:trPr>
          <w:trHeight w:val="20"/>
          <w:tblHeader/>
        </w:trPr>
        <w:tc>
          <w:tcPr>
            <w:tcW w:w="732" w:type="dxa"/>
            <w:vAlign w:val="center"/>
            <w:hideMark/>
          </w:tcPr>
          <w:p w:rsidR="00C4602A" w:rsidRPr="000F6FBB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F6FBB">
              <w:rPr>
                <w:sz w:val="18"/>
                <w:szCs w:val="18"/>
              </w:rPr>
              <w:t>МП</w:t>
            </w:r>
          </w:p>
        </w:tc>
        <w:tc>
          <w:tcPr>
            <w:tcW w:w="667" w:type="dxa"/>
            <w:vAlign w:val="center"/>
            <w:hideMark/>
          </w:tcPr>
          <w:p w:rsidR="00C4602A" w:rsidRPr="000F6FBB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F6FBB">
              <w:rPr>
                <w:sz w:val="18"/>
                <w:szCs w:val="18"/>
              </w:rPr>
              <w:t>Пп</w:t>
            </w:r>
          </w:p>
        </w:tc>
        <w:tc>
          <w:tcPr>
            <w:tcW w:w="1504" w:type="dxa"/>
            <w:vMerge/>
            <w:vAlign w:val="center"/>
            <w:hideMark/>
          </w:tcPr>
          <w:p w:rsidR="00C4602A" w:rsidRPr="000F6FBB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vAlign w:val="center"/>
            <w:hideMark/>
          </w:tcPr>
          <w:p w:rsidR="00C4602A" w:rsidRPr="000F6FBB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91" w:type="dxa"/>
            <w:vMerge/>
            <w:vAlign w:val="center"/>
            <w:hideMark/>
          </w:tcPr>
          <w:p w:rsidR="00C4602A" w:rsidRPr="000F6FBB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:rsidR="00C4602A" w:rsidRPr="000F6FBB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C4602A" w:rsidRPr="000F6FBB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C4602A" w:rsidRPr="000F6FBB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C4602A" w:rsidRPr="000F6FBB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C4602A" w:rsidRPr="000F6FBB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:rsidR="00C4602A" w:rsidRPr="000F6FBB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</w:tcPr>
          <w:p w:rsidR="00C4602A" w:rsidRPr="000F6FBB" w:rsidRDefault="00C4602A" w:rsidP="007400F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C4602A" w:rsidRPr="000F6FBB" w:rsidTr="007400F0">
        <w:trPr>
          <w:trHeight w:val="20"/>
        </w:trPr>
        <w:tc>
          <w:tcPr>
            <w:tcW w:w="732" w:type="dxa"/>
            <w:noWrap/>
            <w:hideMark/>
          </w:tcPr>
          <w:p w:rsidR="00C4602A" w:rsidRPr="000F6FBB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67" w:type="dxa"/>
            <w:vAlign w:val="center"/>
            <w:hideMark/>
          </w:tcPr>
          <w:p w:rsidR="00C4602A" w:rsidRPr="000F6FBB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F6FBB">
              <w:rPr>
                <w:sz w:val="18"/>
                <w:szCs w:val="18"/>
              </w:rPr>
              <w:t>0</w:t>
            </w:r>
          </w:p>
        </w:tc>
        <w:tc>
          <w:tcPr>
            <w:tcW w:w="12827" w:type="dxa"/>
            <w:gridSpan w:val="9"/>
            <w:vAlign w:val="center"/>
            <w:hideMark/>
          </w:tcPr>
          <w:p w:rsidR="00C4602A" w:rsidRPr="000F6FBB" w:rsidRDefault="00C4602A" w:rsidP="007400F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F6FBB">
              <w:rPr>
                <w:rFonts w:ascii="Calibri" w:hAnsi="Calibri"/>
                <w:sz w:val="18"/>
                <w:szCs w:val="18"/>
              </w:rPr>
              <w:t>«</w:t>
            </w:r>
            <w:r w:rsidRPr="000F6FBB">
              <w:rPr>
                <w:sz w:val="18"/>
                <w:szCs w:val="18"/>
              </w:rPr>
              <w:t>Устойчивое развитие сельских территорий</w:t>
            </w:r>
            <w:r>
              <w:rPr>
                <w:sz w:val="18"/>
                <w:szCs w:val="18"/>
              </w:rPr>
              <w:t xml:space="preserve"> </w:t>
            </w:r>
            <w:r w:rsidRPr="000F6FBB">
              <w:rPr>
                <w:sz w:val="18"/>
                <w:szCs w:val="18"/>
              </w:rPr>
              <w:t>на 2014-2017 годы и на период до 2020 года</w:t>
            </w:r>
            <w:r w:rsidRPr="000F6FBB">
              <w:rPr>
                <w:rFonts w:ascii="Calibri" w:hAnsi="Calibri"/>
                <w:sz w:val="18"/>
                <w:szCs w:val="18"/>
              </w:rPr>
              <w:t>»</w:t>
            </w:r>
          </w:p>
        </w:tc>
        <w:tc>
          <w:tcPr>
            <w:tcW w:w="727" w:type="dxa"/>
          </w:tcPr>
          <w:p w:rsidR="00C4602A" w:rsidRPr="000F6FBB" w:rsidRDefault="00C4602A" w:rsidP="007400F0">
            <w:pPr>
              <w:spacing w:before="40" w:after="40"/>
              <w:rPr>
                <w:bCs/>
                <w:sz w:val="18"/>
                <w:szCs w:val="18"/>
              </w:rPr>
            </w:pPr>
          </w:p>
        </w:tc>
      </w:tr>
      <w:tr w:rsidR="00C4602A" w:rsidRPr="000F6FBB" w:rsidTr="007400F0">
        <w:trPr>
          <w:trHeight w:val="338"/>
        </w:trPr>
        <w:tc>
          <w:tcPr>
            <w:tcW w:w="14953" w:type="dxa"/>
            <w:gridSpan w:val="12"/>
            <w:noWrap/>
            <w:vAlign w:val="center"/>
            <w:hideMark/>
          </w:tcPr>
          <w:p w:rsidR="00C4602A" w:rsidRPr="000F6FBB" w:rsidRDefault="00C4602A" w:rsidP="007400F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Муниципальные задания </w:t>
            </w:r>
            <w:r>
              <w:t xml:space="preserve"> </w:t>
            </w:r>
            <w:r w:rsidRPr="007A403C">
              <w:rPr>
                <w:sz w:val="18"/>
                <w:szCs w:val="18"/>
              </w:rPr>
              <w:t>на оказание муниципальных услуг (выполнение муниципальных работ) в рамках муниципальной программы не формируются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C4602A" w:rsidRDefault="00C4602A" w:rsidP="00C4602A"/>
    <w:p w:rsidR="00C4602A" w:rsidRDefault="00C4602A">
      <w:r>
        <w:br w:type="page"/>
      </w:r>
    </w:p>
    <w:tbl>
      <w:tblPr>
        <w:tblW w:w="13380" w:type="dxa"/>
        <w:tblInd w:w="92" w:type="dxa"/>
        <w:tblLook w:val="04A0"/>
      </w:tblPr>
      <w:tblGrid>
        <w:gridCol w:w="507"/>
        <w:gridCol w:w="460"/>
        <w:gridCol w:w="507"/>
        <w:gridCol w:w="460"/>
        <w:gridCol w:w="460"/>
        <w:gridCol w:w="2900"/>
        <w:gridCol w:w="2360"/>
        <w:gridCol w:w="960"/>
        <w:gridCol w:w="960"/>
        <w:gridCol w:w="960"/>
        <w:gridCol w:w="960"/>
        <w:gridCol w:w="960"/>
        <w:gridCol w:w="960"/>
      </w:tblGrid>
      <w:tr w:rsidR="00C4602A" w:rsidRPr="00C4602A" w:rsidTr="00C4602A">
        <w:trPr>
          <w:trHeight w:val="8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jc w:val="right"/>
              <w:rPr>
                <w:color w:val="000000"/>
                <w:sz w:val="18"/>
                <w:szCs w:val="18"/>
              </w:rPr>
            </w:pPr>
            <w:bookmarkStart w:id="3" w:name="RANGE!A1:M36"/>
            <w:bookmarkEnd w:id="3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02A" w:rsidRPr="00C4602A" w:rsidRDefault="00C4602A" w:rsidP="00C4602A">
            <w:pPr>
              <w:jc w:val="right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Приложение 5                                                                                                                к муниципальной программе  «Устойчивое развитие сельских территорий на 2014-2017 годы и на период до 2020 года»</w:t>
            </w:r>
          </w:p>
        </w:tc>
      </w:tr>
      <w:tr w:rsidR="00C4602A" w:rsidRPr="00C4602A" w:rsidTr="00C4602A">
        <w:trPr>
          <w:trHeight w:val="315"/>
        </w:trPr>
        <w:tc>
          <w:tcPr>
            <w:tcW w:w="13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</w:rPr>
            </w:pPr>
            <w:r w:rsidRPr="00C4602A">
              <w:rPr>
                <w:b/>
                <w:bCs/>
                <w:color w:val="000000"/>
              </w:rPr>
              <w:t>Ресурсное обеспечение реализации муниципальной программы за счет средств бюджета МО «Катангский район»</w:t>
            </w:r>
          </w:p>
        </w:tc>
      </w:tr>
      <w:tr w:rsidR="00C4602A" w:rsidRPr="00C4602A" w:rsidTr="00C4602A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602A" w:rsidRPr="00C4602A" w:rsidTr="00C4602A">
        <w:trPr>
          <w:trHeight w:val="885"/>
        </w:trPr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Расходы бюджета муниципального образования, тыс. рублей</w:t>
            </w:r>
          </w:p>
        </w:tc>
      </w:tr>
      <w:tr w:rsidR="00C4602A" w:rsidRPr="00C4602A" w:rsidTr="00C4602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Пп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И</w:t>
            </w: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C4602A" w:rsidRPr="00C4602A" w:rsidTr="00C4602A">
        <w:trPr>
          <w:trHeight w:val="27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602A"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 w:rsidRPr="00C4602A">
              <w:rPr>
                <w:color w:val="000000"/>
                <w:sz w:val="20"/>
                <w:szCs w:val="20"/>
              </w:rPr>
              <w:t>Устойчивое развитие сельских территорий на 2014-2017 годы и на период до 2020 года</w:t>
            </w:r>
            <w:r w:rsidRPr="00C4602A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20 170,38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24 050,70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15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27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20"/>
                <w:szCs w:val="20"/>
                <w:u w:val="single"/>
              </w:rPr>
            </w:pPr>
            <w:r w:rsidRPr="00C4602A">
              <w:rPr>
                <w:color w:val="000000"/>
                <w:sz w:val="20"/>
                <w:szCs w:val="20"/>
                <w:u w:val="single"/>
              </w:rPr>
              <w:t>Удовлетворение потребностей сельского населения, в том числе молодых семей и молодых специалистов, в жилье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25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район», Отдел по управлению муниципальным имуществом и ЖКХ администрации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24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20"/>
                <w:szCs w:val="20"/>
              </w:rPr>
            </w:pPr>
            <w:r w:rsidRPr="00C4602A">
              <w:rPr>
                <w:color w:val="000000"/>
                <w:sz w:val="20"/>
                <w:szCs w:val="20"/>
              </w:rPr>
              <w:t>Ввод (приобретение) жилья для граждан, проживающих в сельской местности, в том числе для молодых семей и молодых специалистов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район», Отдел по управлению муниципальным имуществом и ЖКХ администрации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27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20"/>
                <w:szCs w:val="20"/>
                <w:u w:val="single"/>
              </w:rPr>
            </w:pPr>
            <w:r w:rsidRPr="00C4602A">
              <w:rPr>
                <w:color w:val="000000"/>
                <w:sz w:val="20"/>
                <w:szCs w:val="20"/>
                <w:u w:val="single"/>
              </w:rPr>
              <w:t>Развитие сети общеобразовательных учреждений в сельской местности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1 016,83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16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17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20"/>
                <w:szCs w:val="20"/>
              </w:rPr>
            </w:pPr>
            <w:r w:rsidRPr="00C4602A">
              <w:rPr>
                <w:color w:val="000000"/>
                <w:sz w:val="20"/>
                <w:szCs w:val="20"/>
              </w:rPr>
              <w:t xml:space="preserve">Реконструкция здания муниципального казенного дошкольного образовательного учреждения детский сад с. Подволошино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район», МОО администрации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1 016,83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17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20"/>
                <w:szCs w:val="20"/>
              </w:rPr>
            </w:pPr>
            <w:r w:rsidRPr="00C4602A">
              <w:rPr>
                <w:color w:val="000000"/>
                <w:sz w:val="20"/>
                <w:szCs w:val="20"/>
              </w:rPr>
              <w:t>Строительство дополнительного корпуса детского сада «Радуга»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район», МОО администрации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20"/>
                <w:szCs w:val="20"/>
                <w:u w:val="single"/>
              </w:rPr>
            </w:pPr>
            <w:r w:rsidRPr="00C4602A">
              <w:rPr>
                <w:color w:val="000000"/>
                <w:sz w:val="20"/>
                <w:szCs w:val="20"/>
                <w:u w:val="single"/>
              </w:rPr>
              <w:t xml:space="preserve">Развитие сети спортивных </w:t>
            </w:r>
            <w:r w:rsidRPr="00C4602A">
              <w:rPr>
                <w:color w:val="000000"/>
                <w:sz w:val="20"/>
                <w:szCs w:val="20"/>
                <w:u w:val="single"/>
              </w:rPr>
              <w:lastRenderedPageBreak/>
              <w:t>сооружений в сельской местности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15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20"/>
                <w:szCs w:val="20"/>
              </w:rPr>
            </w:pPr>
            <w:r w:rsidRPr="00C4602A">
              <w:rPr>
                <w:color w:val="000000"/>
                <w:sz w:val="20"/>
                <w:szCs w:val="20"/>
              </w:rPr>
              <w:t>Подготовка проектно-сметной документации на строительство ФОК с. Ербогачен, с. Преображенка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20"/>
                <w:szCs w:val="20"/>
              </w:rPr>
            </w:pPr>
            <w:r w:rsidRPr="00C4602A">
              <w:rPr>
                <w:color w:val="000000"/>
                <w:sz w:val="20"/>
                <w:szCs w:val="20"/>
              </w:rPr>
              <w:t>Строительство физкультурно-оздоровительного комплекса в с. Ербогачен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17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20"/>
                <w:szCs w:val="20"/>
              </w:rPr>
            </w:pPr>
            <w:r w:rsidRPr="00C4602A">
              <w:rPr>
                <w:color w:val="000000"/>
                <w:sz w:val="20"/>
                <w:szCs w:val="20"/>
              </w:rPr>
              <w:t>Строительство физкультурно-оздоровительного комплекса в с. Преображенка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район», администрация Преображенского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27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20"/>
                <w:szCs w:val="20"/>
                <w:u w:val="single"/>
              </w:rPr>
            </w:pPr>
            <w:r w:rsidRPr="00C4602A">
              <w:rPr>
                <w:color w:val="000000"/>
                <w:sz w:val="20"/>
                <w:szCs w:val="20"/>
                <w:u w:val="single"/>
              </w:rPr>
              <w:t>Развитие сети учреждений культурно - досугового типа в сельской местности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15 789,50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24 050,70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16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16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20"/>
                <w:szCs w:val="20"/>
              </w:rPr>
            </w:pPr>
            <w:r w:rsidRPr="00C4602A">
              <w:rPr>
                <w:color w:val="000000"/>
                <w:sz w:val="20"/>
                <w:szCs w:val="20"/>
              </w:rPr>
              <w:t>Строительство ДК с. Преображенка, ул. Харчистова, д. 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район», администрация Преображенского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20"/>
                <w:szCs w:val="20"/>
              </w:rPr>
            </w:pPr>
            <w:r w:rsidRPr="00C4602A">
              <w:rPr>
                <w:color w:val="000000"/>
                <w:sz w:val="20"/>
                <w:szCs w:val="20"/>
              </w:rPr>
              <w:t>Строительство здания районного архива Адрес: Иркутская область, Катангский район, с. Ербогачен, ул. Комсомольская, 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15 789,50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24 050,70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20"/>
                <w:szCs w:val="20"/>
                <w:u w:val="single"/>
              </w:rPr>
            </w:pPr>
            <w:r w:rsidRPr="00C4602A">
              <w:rPr>
                <w:color w:val="000000"/>
                <w:sz w:val="20"/>
                <w:szCs w:val="20"/>
                <w:u w:val="single"/>
              </w:rPr>
              <w:t>Развитие учреждений здравоохранения, сетей фельдшерско-акушерских пунктов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15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17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20"/>
                <w:szCs w:val="20"/>
              </w:rPr>
            </w:pPr>
            <w:r w:rsidRPr="00C4602A">
              <w:rPr>
                <w:color w:val="000000"/>
                <w:sz w:val="20"/>
                <w:szCs w:val="20"/>
              </w:rPr>
              <w:t>Строительство ФАП в с. Преображенка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район», администрация Преображенского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20"/>
                <w:szCs w:val="20"/>
              </w:rPr>
            </w:pPr>
            <w:r w:rsidRPr="00C4602A">
              <w:rPr>
                <w:color w:val="000000"/>
                <w:sz w:val="20"/>
                <w:szCs w:val="20"/>
              </w:rPr>
              <w:t>Корректировка ПСД на строительство здания лечебного корпуса (стационара) МБУЗ «Катангская ЦРБ»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20"/>
                <w:szCs w:val="20"/>
              </w:rPr>
            </w:pPr>
            <w:r w:rsidRPr="00C4602A">
              <w:rPr>
                <w:color w:val="000000"/>
                <w:sz w:val="20"/>
                <w:szCs w:val="20"/>
              </w:rPr>
              <w:t>Строительство здания лечебного корпуса (стационара) МБУЗ «Катангская ЦРБ»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27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20"/>
                <w:szCs w:val="20"/>
                <w:u w:val="single"/>
              </w:rPr>
            </w:pPr>
            <w:r w:rsidRPr="00C4602A">
              <w:rPr>
                <w:color w:val="000000"/>
                <w:sz w:val="20"/>
                <w:szCs w:val="20"/>
                <w:u w:val="single"/>
              </w:rPr>
              <w:t>Развитие транспортной инфраструктуры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148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1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20"/>
                <w:szCs w:val="20"/>
              </w:rPr>
            </w:pPr>
            <w:r w:rsidRPr="00C4602A">
              <w:rPr>
                <w:color w:val="000000"/>
                <w:sz w:val="20"/>
                <w:szCs w:val="20"/>
              </w:rPr>
              <w:t>Проектирование и строительство здания аэровокзала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14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20"/>
                <w:szCs w:val="20"/>
              </w:rPr>
            </w:pPr>
            <w:r w:rsidRPr="00C4602A">
              <w:rPr>
                <w:color w:val="000000"/>
                <w:sz w:val="20"/>
                <w:szCs w:val="20"/>
              </w:rPr>
              <w:t>Проектирование и строительство взлетно-посадочной полосы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602A" w:rsidRPr="00C4602A" w:rsidTr="00C460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20"/>
                <w:szCs w:val="20"/>
              </w:rPr>
            </w:pPr>
            <w:r w:rsidRPr="00C4602A">
              <w:rPr>
                <w:color w:val="000000"/>
                <w:sz w:val="20"/>
                <w:szCs w:val="20"/>
              </w:rPr>
              <w:t>Приобретение судна на воздушной подушке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Отдел по управлению муниципальным имуществом и ЖКХ администрации МО «Катангский район»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602A" w:rsidRPr="00C4602A" w:rsidTr="00C4602A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20"/>
                <w:szCs w:val="20"/>
              </w:rPr>
            </w:pPr>
            <w:r w:rsidRPr="00C4602A">
              <w:rPr>
                <w:color w:val="000000"/>
                <w:sz w:val="20"/>
                <w:szCs w:val="20"/>
              </w:rPr>
              <w:t xml:space="preserve">Выполнение инженерных </w:t>
            </w:r>
            <w:r w:rsidRPr="00C4602A">
              <w:rPr>
                <w:color w:val="000000"/>
                <w:sz w:val="20"/>
                <w:szCs w:val="20"/>
              </w:rPr>
              <w:lastRenderedPageBreak/>
              <w:t>изысканий под строительство объектов социальной инфраструктуры.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164,05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15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20"/>
                <w:szCs w:val="20"/>
              </w:rPr>
            </w:pPr>
            <w:r w:rsidRPr="00C4602A">
              <w:rPr>
                <w:color w:val="000000"/>
                <w:sz w:val="20"/>
                <w:szCs w:val="20"/>
              </w:rPr>
              <w:t>Выполнение инженерных изысканий под строительство объектов социальной инфраструктуры.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164,05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4602A" w:rsidRDefault="00C4602A">
      <w:r>
        <w:br w:type="page"/>
      </w:r>
    </w:p>
    <w:tbl>
      <w:tblPr>
        <w:tblW w:w="13700" w:type="dxa"/>
        <w:tblInd w:w="92" w:type="dxa"/>
        <w:tblLook w:val="04A0"/>
      </w:tblPr>
      <w:tblGrid>
        <w:gridCol w:w="711"/>
        <w:gridCol w:w="688"/>
        <w:gridCol w:w="2740"/>
        <w:gridCol w:w="3020"/>
        <w:gridCol w:w="960"/>
        <w:gridCol w:w="960"/>
        <w:gridCol w:w="960"/>
        <w:gridCol w:w="960"/>
        <w:gridCol w:w="960"/>
        <w:gridCol w:w="960"/>
        <w:gridCol w:w="781"/>
      </w:tblGrid>
      <w:tr w:rsidR="00C4602A" w:rsidRPr="00C4602A" w:rsidTr="00C4602A">
        <w:trPr>
          <w:trHeight w:val="9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02A" w:rsidRPr="00C4602A" w:rsidRDefault="00C4602A" w:rsidP="00C4602A">
            <w:pPr>
              <w:jc w:val="right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Приложение 6                                                                                                                    к муниципальной программе  «Устойчивое развитие сельских территорий на 2014-2017 годы и на период до 2020 года»</w:t>
            </w:r>
          </w:p>
        </w:tc>
      </w:tr>
      <w:tr w:rsidR="00C4602A" w:rsidRPr="00C4602A" w:rsidTr="00C4602A">
        <w:trPr>
          <w:trHeight w:val="795"/>
        </w:trPr>
        <w:tc>
          <w:tcPr>
            <w:tcW w:w="13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</w:rPr>
            </w:pPr>
            <w:r w:rsidRPr="00C4602A">
              <w:rPr>
                <w:b/>
                <w:bCs/>
                <w:color w:val="000000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C4602A" w:rsidRPr="00C4602A" w:rsidTr="00C4602A">
        <w:trPr>
          <w:trHeight w:val="735"/>
        </w:trPr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Оценка расходов, тыс. рублей</w:t>
            </w:r>
          </w:p>
        </w:tc>
      </w:tr>
      <w:tr w:rsidR="00C4602A" w:rsidRPr="00C4602A" w:rsidTr="00C4602A">
        <w:trPr>
          <w:trHeight w:val="300"/>
        </w:trPr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C4602A" w:rsidRPr="00C4602A" w:rsidTr="00C4602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Пп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</w:tr>
      <w:tr w:rsidR="00C4602A" w:rsidRPr="00C4602A" w:rsidTr="00C4602A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602A">
              <w:rPr>
                <w:rFonts w:ascii="Calibri" w:hAnsi="Calibri" w:cs="Calibri"/>
                <w:color w:val="000000"/>
                <w:sz w:val="18"/>
                <w:szCs w:val="18"/>
              </w:rPr>
              <w:t>«</w:t>
            </w:r>
            <w:r w:rsidRPr="00C4602A">
              <w:rPr>
                <w:color w:val="000000"/>
                <w:sz w:val="18"/>
                <w:szCs w:val="18"/>
              </w:rPr>
              <w:t>Устойчивое развитие сельских территорий на 2014-2017 годы и на период до 2020 года</w:t>
            </w:r>
            <w:r w:rsidRPr="00C4602A">
              <w:rPr>
                <w:rFonts w:ascii="Calibri" w:hAnsi="Calibri" w:cs="Calibri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C4602A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43018,58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20170,38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jc w:val="right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24050,70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5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rPr>
                <w:color w:val="000000"/>
                <w:sz w:val="17"/>
                <w:szCs w:val="17"/>
              </w:rPr>
            </w:pPr>
            <w:r w:rsidRPr="00C4602A"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43018,58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20170,38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jc w:val="right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24050,70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C4602A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5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C4602A">
              <w:rPr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2930,38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2930,38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jc w:val="right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1202,5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C4602A">
              <w:rPr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40088,2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17240,00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jc w:val="right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22848,20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2A" w:rsidRPr="00C4602A" w:rsidRDefault="00C4602A" w:rsidP="00C4602A">
            <w:pPr>
              <w:jc w:val="right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C4602A"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jc w:val="right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jc w:val="right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jc w:val="right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jc w:val="right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2A" w:rsidRPr="00C4602A" w:rsidRDefault="00C4602A" w:rsidP="00C4602A">
            <w:pPr>
              <w:jc w:val="right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C4602A"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jc w:val="right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jc w:val="right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jc w:val="right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jc w:val="right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2A" w:rsidRPr="00C4602A" w:rsidRDefault="00C4602A" w:rsidP="00C4602A">
            <w:pPr>
              <w:jc w:val="right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7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C4602A"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 w:rsidRPr="00C4602A"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2A" w:rsidRPr="00C4602A" w:rsidRDefault="00C4602A" w:rsidP="00C4602A">
            <w:pPr>
              <w:jc w:val="right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7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rPr>
                <w:color w:val="000000"/>
                <w:sz w:val="17"/>
                <w:szCs w:val="17"/>
              </w:rPr>
            </w:pPr>
            <w:r w:rsidRPr="00C4602A"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0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2A" w:rsidRPr="00C4602A" w:rsidRDefault="00C4602A" w:rsidP="00C4602A">
            <w:pPr>
              <w:jc w:val="right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602A" w:rsidRPr="00C4602A" w:rsidTr="00C4602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2A" w:rsidRPr="00C4602A" w:rsidRDefault="00C4602A" w:rsidP="00C460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rPr>
                <w:color w:val="000000"/>
                <w:sz w:val="17"/>
                <w:szCs w:val="17"/>
              </w:rPr>
            </w:pPr>
            <w:r w:rsidRPr="00C4602A"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02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jc w:val="center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jc w:val="right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jc w:val="right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jc w:val="right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02A" w:rsidRPr="00C4602A" w:rsidRDefault="00C4602A" w:rsidP="00C4602A">
            <w:pPr>
              <w:jc w:val="right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02A" w:rsidRPr="00C4602A" w:rsidRDefault="00C4602A" w:rsidP="00C4602A">
            <w:pPr>
              <w:jc w:val="right"/>
              <w:rPr>
                <w:color w:val="000000"/>
                <w:sz w:val="18"/>
                <w:szCs w:val="18"/>
              </w:rPr>
            </w:pPr>
            <w:r w:rsidRPr="00C4602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21390C" w:rsidRPr="00E56457" w:rsidRDefault="0021390C" w:rsidP="00E12049"/>
    <w:sectPr w:rsidR="0021390C" w:rsidRPr="00E56457" w:rsidSect="00C07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8FF" w:rsidRDefault="00B418FF">
      <w:r>
        <w:separator/>
      </w:r>
    </w:p>
  </w:endnote>
  <w:endnote w:type="continuationSeparator" w:id="1">
    <w:p w:rsidR="00B418FF" w:rsidRDefault="00B41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4C" w:rsidRDefault="00122DE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0E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E4C" w:rsidRDefault="004F0E4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4C" w:rsidRDefault="004F0E4C">
    <w:pPr>
      <w:pStyle w:val="a4"/>
      <w:framePr w:wrap="around" w:vAnchor="text" w:hAnchor="page" w:x="15715" w:y="60"/>
      <w:textDirection w:val="tbRl"/>
      <w:rPr>
        <w:rStyle w:val="a5"/>
        <w:sz w:val="28"/>
        <w:szCs w:val="28"/>
      </w:rPr>
    </w:pPr>
  </w:p>
  <w:p w:rsidR="004F0E4C" w:rsidRDefault="004F0E4C" w:rsidP="00E1675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8FF" w:rsidRDefault="00B418FF">
      <w:r>
        <w:separator/>
      </w:r>
    </w:p>
  </w:footnote>
  <w:footnote w:type="continuationSeparator" w:id="1">
    <w:p w:rsidR="00B418FF" w:rsidRDefault="00B41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4C" w:rsidRDefault="00122DE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0E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E4C" w:rsidRDefault="004F0E4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4C" w:rsidRDefault="004F0E4C" w:rsidP="000A64E0">
    <w:pPr>
      <w:pStyle w:val="a6"/>
      <w:ind w:right="360"/>
      <w:jc w:val="both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3C4"/>
    <w:multiLevelType w:val="hybridMultilevel"/>
    <w:tmpl w:val="9BD85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29DF"/>
    <w:multiLevelType w:val="hybridMultilevel"/>
    <w:tmpl w:val="D3446B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300907BB"/>
    <w:multiLevelType w:val="hybridMultilevel"/>
    <w:tmpl w:val="19D0BC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8498F"/>
    <w:multiLevelType w:val="hybridMultilevel"/>
    <w:tmpl w:val="9EB8A7B0"/>
    <w:lvl w:ilvl="0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65"/>
        </w:tabs>
        <w:ind w:left="8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85"/>
        </w:tabs>
        <w:ind w:left="8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05"/>
        </w:tabs>
        <w:ind w:left="9705" w:hanging="360"/>
      </w:pPr>
      <w:rPr>
        <w:rFonts w:ascii="Wingdings" w:hAnsi="Wingdings" w:hint="default"/>
      </w:rPr>
    </w:lvl>
  </w:abstractNum>
  <w:abstractNum w:abstractNumId="4">
    <w:nsid w:val="4095558F"/>
    <w:multiLevelType w:val="hybridMultilevel"/>
    <w:tmpl w:val="4948AD0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41DB3AD7"/>
    <w:multiLevelType w:val="hybridMultilevel"/>
    <w:tmpl w:val="9DAEA07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57FC1769"/>
    <w:multiLevelType w:val="hybridMultilevel"/>
    <w:tmpl w:val="E42E503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5BC26A8E"/>
    <w:multiLevelType w:val="hybridMultilevel"/>
    <w:tmpl w:val="81C03AE8"/>
    <w:lvl w:ilvl="0" w:tplc="38F22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00FE6"/>
    <w:multiLevelType w:val="multilevel"/>
    <w:tmpl w:val="439E9378"/>
    <w:styleLink w:val="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9C12AB0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D4C250D"/>
    <w:multiLevelType w:val="hybridMultilevel"/>
    <w:tmpl w:val="18F6068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7E531815"/>
    <w:multiLevelType w:val="multilevel"/>
    <w:tmpl w:val="AAA04DB8"/>
    <w:styleLink w:val="1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  <w:num w:numId="12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6DD"/>
    <w:rsid w:val="00010B47"/>
    <w:rsid w:val="0004586B"/>
    <w:rsid w:val="000675E0"/>
    <w:rsid w:val="00071CE2"/>
    <w:rsid w:val="00074CD2"/>
    <w:rsid w:val="000A01DF"/>
    <w:rsid w:val="000A64E0"/>
    <w:rsid w:val="000A7F5F"/>
    <w:rsid w:val="000C15C6"/>
    <w:rsid w:val="000D4960"/>
    <w:rsid w:val="000E1CDD"/>
    <w:rsid w:val="000E5C9A"/>
    <w:rsid w:val="000F3D53"/>
    <w:rsid w:val="00113926"/>
    <w:rsid w:val="00117CD9"/>
    <w:rsid w:val="00122DEE"/>
    <w:rsid w:val="00162459"/>
    <w:rsid w:val="001837D8"/>
    <w:rsid w:val="00184BFF"/>
    <w:rsid w:val="001C09E0"/>
    <w:rsid w:val="001C4161"/>
    <w:rsid w:val="001D1280"/>
    <w:rsid w:val="001D4A90"/>
    <w:rsid w:val="001D69E3"/>
    <w:rsid w:val="001F6AAB"/>
    <w:rsid w:val="00203AC7"/>
    <w:rsid w:val="0021390C"/>
    <w:rsid w:val="0021465F"/>
    <w:rsid w:val="00220B76"/>
    <w:rsid w:val="00225408"/>
    <w:rsid w:val="0023358A"/>
    <w:rsid w:val="00242BC4"/>
    <w:rsid w:val="00260914"/>
    <w:rsid w:val="00260A20"/>
    <w:rsid w:val="002779A7"/>
    <w:rsid w:val="002800EF"/>
    <w:rsid w:val="00280454"/>
    <w:rsid w:val="002C033D"/>
    <w:rsid w:val="002C2972"/>
    <w:rsid w:val="002C3B25"/>
    <w:rsid w:val="002C56A5"/>
    <w:rsid w:val="002D0F5B"/>
    <w:rsid w:val="002D495B"/>
    <w:rsid w:val="002F697A"/>
    <w:rsid w:val="00312C56"/>
    <w:rsid w:val="00314A9B"/>
    <w:rsid w:val="00321493"/>
    <w:rsid w:val="00337765"/>
    <w:rsid w:val="003416C5"/>
    <w:rsid w:val="003429AD"/>
    <w:rsid w:val="003736D7"/>
    <w:rsid w:val="0037479D"/>
    <w:rsid w:val="0037704A"/>
    <w:rsid w:val="003B0C22"/>
    <w:rsid w:val="003D7246"/>
    <w:rsid w:val="003E0506"/>
    <w:rsid w:val="00400E12"/>
    <w:rsid w:val="00407A37"/>
    <w:rsid w:val="00426351"/>
    <w:rsid w:val="004319AB"/>
    <w:rsid w:val="0043729E"/>
    <w:rsid w:val="00441B8A"/>
    <w:rsid w:val="00465961"/>
    <w:rsid w:val="00481DCA"/>
    <w:rsid w:val="004A38FF"/>
    <w:rsid w:val="004A66DD"/>
    <w:rsid w:val="004E2199"/>
    <w:rsid w:val="004F0E4C"/>
    <w:rsid w:val="004F5DEC"/>
    <w:rsid w:val="005020A4"/>
    <w:rsid w:val="005035F5"/>
    <w:rsid w:val="00516E40"/>
    <w:rsid w:val="00517FD6"/>
    <w:rsid w:val="0052328B"/>
    <w:rsid w:val="0055038F"/>
    <w:rsid w:val="00550A27"/>
    <w:rsid w:val="00553929"/>
    <w:rsid w:val="00561F53"/>
    <w:rsid w:val="00573AF6"/>
    <w:rsid w:val="00575161"/>
    <w:rsid w:val="005933E9"/>
    <w:rsid w:val="005A0BF2"/>
    <w:rsid w:val="005A4451"/>
    <w:rsid w:val="005C6B7A"/>
    <w:rsid w:val="005D0C89"/>
    <w:rsid w:val="005D29BB"/>
    <w:rsid w:val="005D7EFA"/>
    <w:rsid w:val="005E0E49"/>
    <w:rsid w:val="005E4713"/>
    <w:rsid w:val="005F235C"/>
    <w:rsid w:val="005F5719"/>
    <w:rsid w:val="006539DC"/>
    <w:rsid w:val="00676298"/>
    <w:rsid w:val="006A1D77"/>
    <w:rsid w:val="006A5E58"/>
    <w:rsid w:val="006A6DBD"/>
    <w:rsid w:val="006F1FC9"/>
    <w:rsid w:val="00724936"/>
    <w:rsid w:val="00733C1D"/>
    <w:rsid w:val="00736C4E"/>
    <w:rsid w:val="007405E2"/>
    <w:rsid w:val="00765D83"/>
    <w:rsid w:val="007912A1"/>
    <w:rsid w:val="007978C5"/>
    <w:rsid w:val="007B1D07"/>
    <w:rsid w:val="007B4CB9"/>
    <w:rsid w:val="007B7ACD"/>
    <w:rsid w:val="007D7D8C"/>
    <w:rsid w:val="007F790F"/>
    <w:rsid w:val="008111F0"/>
    <w:rsid w:val="00814B54"/>
    <w:rsid w:val="00822604"/>
    <w:rsid w:val="008335E8"/>
    <w:rsid w:val="00840B1E"/>
    <w:rsid w:val="00850505"/>
    <w:rsid w:val="00851617"/>
    <w:rsid w:val="00877293"/>
    <w:rsid w:val="0088094C"/>
    <w:rsid w:val="00880ED7"/>
    <w:rsid w:val="00892AE2"/>
    <w:rsid w:val="008946AB"/>
    <w:rsid w:val="0089642E"/>
    <w:rsid w:val="008A44B6"/>
    <w:rsid w:val="008A6C74"/>
    <w:rsid w:val="008A723C"/>
    <w:rsid w:val="008C5FF6"/>
    <w:rsid w:val="00916E2F"/>
    <w:rsid w:val="00940A25"/>
    <w:rsid w:val="0094456F"/>
    <w:rsid w:val="00955D90"/>
    <w:rsid w:val="0096016B"/>
    <w:rsid w:val="00967A0D"/>
    <w:rsid w:val="00994795"/>
    <w:rsid w:val="009B6A0E"/>
    <w:rsid w:val="009B6DCE"/>
    <w:rsid w:val="009C104F"/>
    <w:rsid w:val="009C58C4"/>
    <w:rsid w:val="009D314B"/>
    <w:rsid w:val="009F4E86"/>
    <w:rsid w:val="00A01AA5"/>
    <w:rsid w:val="00A17136"/>
    <w:rsid w:val="00A24234"/>
    <w:rsid w:val="00A253C5"/>
    <w:rsid w:val="00A33159"/>
    <w:rsid w:val="00A34AC1"/>
    <w:rsid w:val="00A35142"/>
    <w:rsid w:val="00A4516D"/>
    <w:rsid w:val="00A52175"/>
    <w:rsid w:val="00A65E1E"/>
    <w:rsid w:val="00A704DA"/>
    <w:rsid w:val="00A8481B"/>
    <w:rsid w:val="00AA23D0"/>
    <w:rsid w:val="00AC3967"/>
    <w:rsid w:val="00AC5D36"/>
    <w:rsid w:val="00AC76D5"/>
    <w:rsid w:val="00AD100C"/>
    <w:rsid w:val="00AE435E"/>
    <w:rsid w:val="00B11605"/>
    <w:rsid w:val="00B1638A"/>
    <w:rsid w:val="00B324CD"/>
    <w:rsid w:val="00B40A30"/>
    <w:rsid w:val="00B418FF"/>
    <w:rsid w:val="00B434F2"/>
    <w:rsid w:val="00B968BD"/>
    <w:rsid w:val="00BA57F3"/>
    <w:rsid w:val="00BB490F"/>
    <w:rsid w:val="00BB7D18"/>
    <w:rsid w:val="00BD1217"/>
    <w:rsid w:val="00C13EB6"/>
    <w:rsid w:val="00C2515A"/>
    <w:rsid w:val="00C45272"/>
    <w:rsid w:val="00C4602A"/>
    <w:rsid w:val="00C82677"/>
    <w:rsid w:val="00C8324C"/>
    <w:rsid w:val="00D05C13"/>
    <w:rsid w:val="00D1240E"/>
    <w:rsid w:val="00D26A1B"/>
    <w:rsid w:val="00D51278"/>
    <w:rsid w:val="00D60FF3"/>
    <w:rsid w:val="00D7360F"/>
    <w:rsid w:val="00D844D9"/>
    <w:rsid w:val="00D85711"/>
    <w:rsid w:val="00D87F5B"/>
    <w:rsid w:val="00DB6119"/>
    <w:rsid w:val="00DC50B9"/>
    <w:rsid w:val="00E06FBF"/>
    <w:rsid w:val="00E07A52"/>
    <w:rsid w:val="00E12049"/>
    <w:rsid w:val="00E16756"/>
    <w:rsid w:val="00E37B35"/>
    <w:rsid w:val="00E4379F"/>
    <w:rsid w:val="00E56457"/>
    <w:rsid w:val="00E719F0"/>
    <w:rsid w:val="00E8587B"/>
    <w:rsid w:val="00E90907"/>
    <w:rsid w:val="00EB44FD"/>
    <w:rsid w:val="00EC2B5C"/>
    <w:rsid w:val="00F06D92"/>
    <w:rsid w:val="00F1362E"/>
    <w:rsid w:val="00F155FE"/>
    <w:rsid w:val="00F40613"/>
    <w:rsid w:val="00F51611"/>
    <w:rsid w:val="00F52C98"/>
    <w:rsid w:val="00F57440"/>
    <w:rsid w:val="00F6141E"/>
    <w:rsid w:val="00F95FB8"/>
    <w:rsid w:val="00F96DD3"/>
    <w:rsid w:val="00FD585C"/>
    <w:rsid w:val="00FD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351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51617"/>
    <w:pPr>
      <w:keepNext/>
      <w:suppressAutoHyphens/>
      <w:jc w:val="center"/>
      <w:outlineLvl w:val="0"/>
    </w:pPr>
    <w:rPr>
      <w:b/>
      <w:bCs/>
      <w:sz w:val="26"/>
      <w:szCs w:val="20"/>
      <w:lang w:eastAsia="ar-SA"/>
    </w:rPr>
  </w:style>
  <w:style w:type="paragraph" w:styleId="20">
    <w:name w:val="heading 2"/>
    <w:basedOn w:val="a"/>
    <w:link w:val="21"/>
    <w:uiPriority w:val="9"/>
    <w:qFormat/>
    <w:rsid w:val="002139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96016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0914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5D7E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D7EFA"/>
  </w:style>
  <w:style w:type="paragraph" w:styleId="a6">
    <w:name w:val="header"/>
    <w:basedOn w:val="a"/>
    <w:link w:val="a7"/>
    <w:rsid w:val="008516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51617"/>
    <w:rPr>
      <w:sz w:val="24"/>
      <w:szCs w:val="24"/>
    </w:rPr>
  </w:style>
  <w:style w:type="character" w:customStyle="1" w:styleId="11">
    <w:name w:val="Заголовок 1 Знак"/>
    <w:link w:val="10"/>
    <w:rsid w:val="00851617"/>
    <w:rPr>
      <w:b/>
      <w:bCs/>
      <w:sz w:val="26"/>
      <w:lang w:eastAsia="ar-SA"/>
    </w:rPr>
  </w:style>
  <w:style w:type="paragraph" w:styleId="a8">
    <w:name w:val="Body Text"/>
    <w:basedOn w:val="a"/>
    <w:link w:val="a9"/>
    <w:rsid w:val="00851617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9">
    <w:name w:val="Основной текст Знак"/>
    <w:link w:val="a8"/>
    <w:rsid w:val="00851617"/>
    <w:rPr>
      <w:b/>
      <w:bCs/>
      <w:sz w:val="28"/>
      <w:lang w:eastAsia="ar-SA"/>
    </w:rPr>
  </w:style>
  <w:style w:type="paragraph" w:styleId="aa">
    <w:name w:val="Normal (Web)"/>
    <w:basedOn w:val="a"/>
    <w:uiPriority w:val="99"/>
    <w:rsid w:val="0094456F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94456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94456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c">
    <w:name w:val="List Paragraph"/>
    <w:basedOn w:val="a"/>
    <w:uiPriority w:val="34"/>
    <w:qFormat/>
    <w:rsid w:val="009445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F4061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F406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139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Заголовок 2 Знак"/>
    <w:basedOn w:val="a0"/>
    <w:link w:val="20"/>
    <w:uiPriority w:val="9"/>
    <w:rsid w:val="0021390C"/>
    <w:rPr>
      <w:b/>
      <w:bCs/>
      <w:sz w:val="36"/>
      <w:szCs w:val="36"/>
    </w:rPr>
  </w:style>
  <w:style w:type="paragraph" w:customStyle="1" w:styleId="ConsPlusTitle">
    <w:name w:val="ConsPlusTitle"/>
    <w:uiPriority w:val="99"/>
    <w:rsid w:val="002139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uiPriority w:val="99"/>
    <w:rsid w:val="0021390C"/>
    <w:rPr>
      <w:color w:val="0000FF"/>
      <w:u w:val="single"/>
    </w:rPr>
  </w:style>
  <w:style w:type="paragraph" w:customStyle="1" w:styleId="Style">
    <w:name w:val="Style"/>
    <w:rsid w:val="0021390C"/>
    <w:pPr>
      <w:widowControl w:val="0"/>
      <w:autoSpaceDE w:val="0"/>
      <w:autoSpaceDN w:val="0"/>
      <w:adjustRightInd w:val="0"/>
      <w:ind w:left="34"/>
    </w:pPr>
    <w:rPr>
      <w:rFonts w:ascii="Arial" w:eastAsia="SimSun" w:hAnsi="Arial" w:cs="Arial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2139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21390C"/>
    <w:rPr>
      <w:rFonts w:ascii="Arial" w:hAnsi="Arial" w:cs="Arial"/>
      <w:vanish/>
      <w:sz w:val="16"/>
      <w:szCs w:val="16"/>
    </w:rPr>
  </w:style>
  <w:style w:type="numbering" w:customStyle="1" w:styleId="1">
    <w:name w:val="Стиль1"/>
    <w:uiPriority w:val="99"/>
    <w:rsid w:val="0021390C"/>
    <w:pPr>
      <w:numPr>
        <w:numId w:val="7"/>
      </w:numPr>
    </w:pPr>
  </w:style>
  <w:style w:type="numbering" w:customStyle="1" w:styleId="2">
    <w:name w:val="Стиль2"/>
    <w:uiPriority w:val="99"/>
    <w:rsid w:val="0021390C"/>
    <w:pPr>
      <w:numPr>
        <w:numId w:val="8"/>
      </w:numPr>
    </w:pPr>
  </w:style>
  <w:style w:type="numbering" w:customStyle="1" w:styleId="3">
    <w:name w:val="Стиль3"/>
    <w:uiPriority w:val="99"/>
    <w:rsid w:val="0021390C"/>
    <w:pPr>
      <w:numPr>
        <w:numId w:val="9"/>
      </w:numPr>
    </w:pPr>
  </w:style>
  <w:style w:type="character" w:styleId="af0">
    <w:name w:val="FollowedHyperlink"/>
    <w:basedOn w:val="a0"/>
    <w:rsid w:val="009D314B"/>
    <w:rPr>
      <w:color w:val="800080" w:themeColor="followedHyperlink"/>
      <w:u w:val="single"/>
    </w:rPr>
  </w:style>
  <w:style w:type="character" w:customStyle="1" w:styleId="31">
    <w:name w:val="Заголовок 3 Знак"/>
    <w:basedOn w:val="a0"/>
    <w:link w:val="30"/>
    <w:uiPriority w:val="9"/>
    <w:semiHidden/>
    <w:rsid w:val="009601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2"/>
    <w:pPr>
      <w:numPr>
        <w:numId w:val="8"/>
      </w:numPr>
    </w:pPr>
  </w:style>
  <w:style w:type="numbering" w:customStyle="1" w:styleId="a4">
    <w:name w:val="3"/>
    <w:pPr>
      <w:numPr>
        <w:numId w:val="9"/>
      </w:numPr>
    </w:pPr>
  </w:style>
  <w:style w:type="numbering" w:customStyle="1" w:styleId="a5">
    <w:name w:val="1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&#1055;&#1088;&#1080;&#1083;&#1086;&#1078;&#1077;&#1085;&#1080;&#1077;%205.xls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&#1055;&#1088;&#1080;&#1083;&#1086;&#1078;&#1077;&#1085;&#1080;&#1077;%204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8;&#1080;&#1083;&#1086;&#1078;&#1077;&#1085;&#1080;&#1077;%203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&#1055;&#1088;&#1080;&#1083;&#1086;&#1078;&#1077;&#1085;&#1080;&#1077;%202.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1.docx" TargetMode="External"/><Relationship Id="rId14" Type="http://schemas.openxmlformats.org/officeDocument/2006/relationships/hyperlink" Target="&#1055;&#1088;&#1080;&#1083;&#1086;&#1078;&#1077;&#1085;&#1080;&#1077;%206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3649-376E-4765-8347-2C3D56B3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22</Pages>
  <Words>5253</Words>
  <Characters>29944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целевые программы</vt:lpstr>
    </vt:vector>
  </TitlesOfParts>
  <Company>Home</Company>
  <LinksUpToDate>false</LinksUpToDate>
  <CharactersWithSpaces>35127</CharactersWithSpaces>
  <SharedDoc>false</SharedDoc>
  <HLinks>
    <vt:vector size="60" baseType="variant">
      <vt:variant>
        <vt:i4>3145799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http://pandia.ru/text/category/neschastnij_sluchaj/</vt:lpwstr>
      </vt:variant>
      <vt:variant>
        <vt:lpwstr/>
      </vt:variant>
      <vt:variant>
        <vt:i4>5701738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целевые программы</dc:title>
  <dc:creator>User</dc:creator>
  <cp:lastModifiedBy>Ольга Адамовна</cp:lastModifiedBy>
  <cp:revision>54</cp:revision>
  <cp:lastPrinted>2017-04-14T04:57:00Z</cp:lastPrinted>
  <dcterms:created xsi:type="dcterms:W3CDTF">2014-04-23T06:00:00Z</dcterms:created>
  <dcterms:modified xsi:type="dcterms:W3CDTF">2017-05-04T05:15:00Z</dcterms:modified>
</cp:coreProperties>
</file>