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5E04" w14:textId="77777777" w:rsidR="009C1009" w:rsidRPr="0047242A" w:rsidRDefault="009C1009" w:rsidP="009C1009">
      <w:pPr>
        <w:rPr>
          <w:lang w:val="en-US"/>
        </w:rPr>
      </w:pPr>
    </w:p>
    <w:p w14:paraId="7ABD63A4" w14:textId="77777777"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5F18B0E" wp14:editId="0E706FAE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8084" w14:textId="77777777"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14:paraId="17E31E33" w14:textId="77777777" w:rsidR="00011796" w:rsidRDefault="00011796" w:rsidP="00D22336">
      <w:pPr>
        <w:spacing w:line="276" w:lineRule="auto"/>
        <w:jc w:val="center"/>
      </w:pPr>
      <w:r>
        <w:t>ИРКУТСКАЯ ОБЛАСТЬ</w:t>
      </w:r>
    </w:p>
    <w:p w14:paraId="7F0A409F" w14:textId="77777777"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475E1982" w14:textId="77777777"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000572E9" w14:textId="77777777" w:rsidR="00011796" w:rsidRDefault="00011796" w:rsidP="00D22336">
      <w:pPr>
        <w:spacing w:line="276" w:lineRule="auto"/>
        <w:jc w:val="center"/>
        <w:rPr>
          <w:sz w:val="28"/>
        </w:rPr>
      </w:pPr>
    </w:p>
    <w:p w14:paraId="6C161096" w14:textId="77777777" w:rsidR="00011796" w:rsidRDefault="00011796" w:rsidP="00D2233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25873053" w14:textId="77777777" w:rsidR="00011796" w:rsidRDefault="00011796" w:rsidP="00D22336">
      <w:pPr>
        <w:spacing w:line="276" w:lineRule="auto"/>
        <w:jc w:val="center"/>
      </w:pPr>
    </w:p>
    <w:p w14:paraId="4E559BB8" w14:textId="7FE5DE0F" w:rsidR="00011796" w:rsidRDefault="00011796" w:rsidP="00D22336">
      <w:pPr>
        <w:spacing w:line="276" w:lineRule="auto"/>
        <w:ind w:right="-67"/>
        <w:jc w:val="center"/>
      </w:pPr>
      <w:r>
        <w:t xml:space="preserve">от </w:t>
      </w:r>
      <w:r w:rsidR="00A45196">
        <w:rPr>
          <w:u w:val="single"/>
        </w:rPr>
        <w:t>15</w:t>
      </w:r>
      <w:r w:rsidR="00F03F9F">
        <w:rPr>
          <w:u w:val="single"/>
        </w:rPr>
        <w:t>.0</w:t>
      </w:r>
      <w:r w:rsidR="00A45196">
        <w:rPr>
          <w:u w:val="single"/>
        </w:rPr>
        <w:t>7</w:t>
      </w:r>
      <w:r w:rsidR="00F03F9F">
        <w:rPr>
          <w:u w:val="single"/>
        </w:rPr>
        <w:t>.2020</w:t>
      </w:r>
      <w:r>
        <w:t xml:space="preserve">               </w:t>
      </w:r>
      <w:r w:rsidR="00172BCE">
        <w:t xml:space="preserve">        </w:t>
      </w:r>
      <w:r>
        <w:t>с. Ербогачен</w:t>
      </w:r>
      <w:r>
        <w:tab/>
      </w:r>
      <w:r>
        <w:tab/>
      </w:r>
      <w:r>
        <w:tab/>
        <w:t>№</w:t>
      </w:r>
      <w:r w:rsidR="00A90ED7">
        <w:t xml:space="preserve"> </w:t>
      </w:r>
      <w:r w:rsidR="008C7BB8">
        <w:t>281-п</w:t>
      </w:r>
    </w:p>
    <w:p w14:paraId="4543CB31" w14:textId="77777777" w:rsidR="00011796" w:rsidRDefault="00011796" w:rsidP="00D22336">
      <w:pPr>
        <w:spacing w:line="276" w:lineRule="auto"/>
        <w:jc w:val="center"/>
      </w:pPr>
    </w:p>
    <w:p w14:paraId="54D6FF7A" w14:textId="77777777" w:rsidR="00011796" w:rsidRDefault="00011796" w:rsidP="009C1009">
      <w:r>
        <w:t>О закреплении муниципального</w:t>
      </w:r>
    </w:p>
    <w:p w14:paraId="5713BBA4" w14:textId="77777777" w:rsidR="00011796" w:rsidRDefault="00011796" w:rsidP="009C1009">
      <w:r>
        <w:t>имущества на праве оперативного</w:t>
      </w:r>
    </w:p>
    <w:p w14:paraId="2B1277FE" w14:textId="77777777" w:rsidR="00011796" w:rsidRDefault="00011796" w:rsidP="009C1009">
      <w:r>
        <w:t xml:space="preserve">управления  </w:t>
      </w:r>
    </w:p>
    <w:p w14:paraId="7E9216F3" w14:textId="77777777" w:rsidR="009C1009" w:rsidRDefault="009C1009" w:rsidP="009C1009">
      <w:pPr>
        <w:tabs>
          <w:tab w:val="left" w:pos="851"/>
        </w:tabs>
        <w:jc w:val="both"/>
      </w:pPr>
    </w:p>
    <w:p w14:paraId="458753A6" w14:textId="77777777" w:rsidR="00011796" w:rsidRPr="00891A9D" w:rsidRDefault="00891A9D" w:rsidP="00A67B1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67B13">
        <w:rPr>
          <w:sz w:val="26"/>
          <w:szCs w:val="26"/>
        </w:rPr>
        <w:t xml:space="preserve"> </w:t>
      </w:r>
      <w:r w:rsidRPr="00891A9D">
        <w:rPr>
          <w:sz w:val="26"/>
          <w:szCs w:val="26"/>
        </w:rPr>
        <w:t xml:space="preserve">Во исполнение распоряжения министерства имущественных отношений Иркутской области от </w:t>
      </w:r>
      <w:r w:rsidR="00A22462">
        <w:rPr>
          <w:sz w:val="26"/>
          <w:szCs w:val="26"/>
        </w:rPr>
        <w:t>18</w:t>
      </w:r>
      <w:r w:rsidRPr="00891A9D">
        <w:rPr>
          <w:sz w:val="26"/>
          <w:szCs w:val="26"/>
        </w:rPr>
        <w:t>.</w:t>
      </w:r>
      <w:r w:rsidR="00A22462">
        <w:rPr>
          <w:sz w:val="26"/>
          <w:szCs w:val="26"/>
        </w:rPr>
        <w:t>05</w:t>
      </w:r>
      <w:r w:rsidRPr="00891A9D">
        <w:rPr>
          <w:sz w:val="26"/>
          <w:szCs w:val="26"/>
        </w:rPr>
        <w:t>.20</w:t>
      </w:r>
      <w:r w:rsidR="00A22462">
        <w:rPr>
          <w:sz w:val="26"/>
          <w:szCs w:val="26"/>
        </w:rPr>
        <w:t>20</w:t>
      </w:r>
      <w:r w:rsidRPr="00891A9D">
        <w:rPr>
          <w:sz w:val="26"/>
          <w:szCs w:val="26"/>
        </w:rPr>
        <w:t xml:space="preserve"> № </w:t>
      </w:r>
      <w:r w:rsidR="00A22462">
        <w:rPr>
          <w:sz w:val="26"/>
          <w:szCs w:val="26"/>
        </w:rPr>
        <w:t>662</w:t>
      </w:r>
      <w:r w:rsidRPr="00891A9D">
        <w:rPr>
          <w:sz w:val="26"/>
          <w:szCs w:val="26"/>
        </w:rPr>
        <w:t>/и «О безвозмездной передаче имущества, находящегося в государственной собственности Иркутской области в муниципальную собственность муниципальных образований Иркутской области»</w:t>
      </w:r>
      <w:r w:rsidR="00A67B13">
        <w:rPr>
          <w:sz w:val="26"/>
          <w:szCs w:val="26"/>
        </w:rPr>
        <w:t>,</w:t>
      </w:r>
      <w:r w:rsidR="00011796" w:rsidRPr="00891A9D">
        <w:rPr>
          <w:sz w:val="26"/>
          <w:szCs w:val="26"/>
        </w:rPr>
        <w:t xml:space="preserve"> в соответствии со ст. 296 Гражданского кодекса РФ, Положением о порядке управления и распоряжения муниципальным имуществом муниципального образования «Катангский район», утвержденного Решением Думы муниципального образования «Катангский район» от 23.03.2011г. № 1/8, руководствуясь ст.48 Устава муниципального образования «Катангский район», администрация муниципального образования «Катангский район»</w:t>
      </w:r>
    </w:p>
    <w:p w14:paraId="73A0EC61" w14:textId="77777777" w:rsidR="009C1009" w:rsidRPr="009C1009" w:rsidRDefault="009C1009" w:rsidP="00A67B1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7F9946B6" w14:textId="77777777" w:rsidR="00011796" w:rsidRDefault="00011796" w:rsidP="00A67B13">
      <w:pPr>
        <w:tabs>
          <w:tab w:val="left" w:pos="851"/>
        </w:tabs>
        <w:jc w:val="both"/>
        <w:rPr>
          <w:sz w:val="28"/>
          <w:szCs w:val="28"/>
        </w:rPr>
      </w:pPr>
      <w:r w:rsidRPr="009C1009">
        <w:rPr>
          <w:sz w:val="28"/>
          <w:szCs w:val="28"/>
        </w:rPr>
        <w:t>П О С Т А Н О В Л Я Е Т:</w:t>
      </w:r>
    </w:p>
    <w:p w14:paraId="363AAF86" w14:textId="77777777" w:rsidR="00891A9D" w:rsidRDefault="00891A9D" w:rsidP="00A67B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>
        <w:rPr>
          <w:sz w:val="28"/>
          <w:szCs w:val="28"/>
        </w:rPr>
        <w:t xml:space="preserve"> </w:t>
      </w:r>
    </w:p>
    <w:p w14:paraId="046C87D1" w14:textId="77777777" w:rsidR="00A67B13" w:rsidRPr="00A67B13" w:rsidRDefault="00A67B13" w:rsidP="00A67B13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67B13">
        <w:rPr>
          <w:sz w:val="26"/>
          <w:szCs w:val="26"/>
        </w:rPr>
        <w:t>Закрепить на праве оперативного управления за муниципальным казенным учреждением «</w:t>
      </w:r>
      <w:r w:rsidR="00A22462">
        <w:rPr>
          <w:sz w:val="26"/>
          <w:szCs w:val="26"/>
        </w:rPr>
        <w:t>Единая дежурно-диспетчерская служба муниципального образования «Катангский район»</w:t>
      </w:r>
      <w:r w:rsidRPr="00A67B1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</w:t>
      </w:r>
      <w:r w:rsidRPr="00A67B13">
        <w:rPr>
          <w:sz w:val="26"/>
          <w:szCs w:val="26"/>
        </w:rPr>
        <w:t xml:space="preserve"> согласно приложению</w:t>
      </w:r>
      <w:r w:rsidR="00FF28E4">
        <w:rPr>
          <w:sz w:val="26"/>
          <w:szCs w:val="26"/>
        </w:rPr>
        <w:t>.</w:t>
      </w:r>
      <w:r w:rsidRPr="00A67B13">
        <w:rPr>
          <w:sz w:val="26"/>
          <w:szCs w:val="26"/>
        </w:rPr>
        <w:t xml:space="preserve"> </w:t>
      </w:r>
    </w:p>
    <w:p w14:paraId="52A31220" w14:textId="77777777" w:rsidR="00011796" w:rsidRPr="00A67B13" w:rsidRDefault="00A67B13" w:rsidP="00A67B13">
      <w:pPr>
        <w:ind w:firstLine="709"/>
        <w:jc w:val="both"/>
        <w:rPr>
          <w:sz w:val="26"/>
          <w:szCs w:val="26"/>
        </w:rPr>
      </w:pPr>
      <w:r w:rsidRPr="00A67B13">
        <w:rPr>
          <w:sz w:val="26"/>
          <w:szCs w:val="26"/>
        </w:rPr>
        <w:t>2</w:t>
      </w:r>
      <w:r w:rsidR="00011796" w:rsidRPr="00A67B13">
        <w:rPr>
          <w:sz w:val="26"/>
          <w:szCs w:val="26"/>
        </w:rPr>
        <w:t>.</w:t>
      </w:r>
      <w:r w:rsidR="009C1009" w:rsidRPr="00A67B13">
        <w:rPr>
          <w:sz w:val="26"/>
          <w:szCs w:val="26"/>
        </w:rPr>
        <w:t> </w:t>
      </w:r>
      <w:r w:rsidR="00011796" w:rsidRPr="00A67B13">
        <w:rPr>
          <w:sz w:val="26"/>
          <w:szCs w:val="26"/>
        </w:rPr>
        <w:t xml:space="preserve">Контроль за исполнением </w:t>
      </w:r>
      <w:r w:rsidR="00D93CF9" w:rsidRPr="00A67B13">
        <w:rPr>
          <w:sz w:val="26"/>
          <w:szCs w:val="26"/>
        </w:rPr>
        <w:t>постановления</w:t>
      </w:r>
      <w:r w:rsidR="00011796" w:rsidRPr="00A67B13">
        <w:rPr>
          <w:sz w:val="26"/>
          <w:szCs w:val="26"/>
        </w:rPr>
        <w:t xml:space="preserve"> возложить на отдел по управлению муниципальным имуществом и транспортом администрации </w:t>
      </w:r>
      <w:r w:rsidR="003D3B36" w:rsidRPr="00A67B13">
        <w:rPr>
          <w:sz w:val="26"/>
          <w:szCs w:val="26"/>
        </w:rPr>
        <w:t>муниципального образования</w:t>
      </w:r>
      <w:r w:rsidR="00011796" w:rsidRPr="00A67B13">
        <w:rPr>
          <w:sz w:val="26"/>
          <w:szCs w:val="26"/>
        </w:rPr>
        <w:t xml:space="preserve"> «Катангский район»</w:t>
      </w:r>
      <w:r w:rsidR="009C1009" w:rsidRPr="00A67B13">
        <w:rPr>
          <w:sz w:val="26"/>
          <w:szCs w:val="26"/>
        </w:rPr>
        <w:t>.</w:t>
      </w:r>
    </w:p>
    <w:p w14:paraId="54FB2E1D" w14:textId="77777777" w:rsidR="00D22336" w:rsidRPr="00A67B13" w:rsidRDefault="00D22336" w:rsidP="00A67B13">
      <w:pPr>
        <w:rPr>
          <w:sz w:val="26"/>
          <w:szCs w:val="26"/>
        </w:rPr>
      </w:pPr>
    </w:p>
    <w:p w14:paraId="4324FC3B" w14:textId="77777777" w:rsidR="009C1009" w:rsidRPr="00A67B13" w:rsidRDefault="009C1009" w:rsidP="00A67B13">
      <w:pPr>
        <w:rPr>
          <w:sz w:val="26"/>
          <w:szCs w:val="26"/>
        </w:rPr>
      </w:pPr>
    </w:p>
    <w:p w14:paraId="7CED3A46" w14:textId="77777777" w:rsidR="004542AF" w:rsidRPr="00A67B13" w:rsidRDefault="00011796" w:rsidP="00A67B13">
      <w:pPr>
        <w:rPr>
          <w:sz w:val="26"/>
          <w:szCs w:val="26"/>
        </w:rPr>
      </w:pPr>
      <w:r w:rsidRPr="00A67B13">
        <w:rPr>
          <w:sz w:val="26"/>
          <w:szCs w:val="26"/>
        </w:rPr>
        <w:t xml:space="preserve">Мэр </w:t>
      </w:r>
      <w:r w:rsidR="004542AF" w:rsidRPr="00A67B13">
        <w:rPr>
          <w:sz w:val="26"/>
          <w:szCs w:val="26"/>
        </w:rPr>
        <w:t xml:space="preserve">муниципального образования </w:t>
      </w:r>
    </w:p>
    <w:p w14:paraId="33E17D47" w14:textId="77777777" w:rsidR="00A0227D" w:rsidRDefault="00011796" w:rsidP="00A67B13">
      <w:pPr>
        <w:tabs>
          <w:tab w:val="left" w:pos="993"/>
        </w:tabs>
        <w:rPr>
          <w:sz w:val="26"/>
          <w:szCs w:val="26"/>
        </w:rPr>
      </w:pPr>
      <w:r w:rsidRPr="00A67B13">
        <w:rPr>
          <w:sz w:val="26"/>
          <w:szCs w:val="26"/>
        </w:rPr>
        <w:t xml:space="preserve">«Катангский район» </w:t>
      </w:r>
      <w:r w:rsidRPr="00A67B13">
        <w:rPr>
          <w:sz w:val="26"/>
          <w:szCs w:val="26"/>
        </w:rPr>
        <w:tab/>
      </w:r>
      <w:r w:rsidRPr="00A67B13">
        <w:rPr>
          <w:sz w:val="26"/>
          <w:szCs w:val="26"/>
        </w:rPr>
        <w:tab/>
        <w:t xml:space="preserve">                                          </w:t>
      </w:r>
      <w:r w:rsidR="004542AF" w:rsidRPr="00A67B13">
        <w:rPr>
          <w:sz w:val="26"/>
          <w:szCs w:val="26"/>
        </w:rPr>
        <w:t xml:space="preserve">                   </w:t>
      </w:r>
      <w:r w:rsidR="00A67B13">
        <w:rPr>
          <w:sz w:val="26"/>
          <w:szCs w:val="26"/>
        </w:rPr>
        <w:t xml:space="preserve">    </w:t>
      </w:r>
      <w:r w:rsidR="004542AF" w:rsidRPr="00A67B13"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>С.</w:t>
      </w:r>
      <w:r w:rsidR="00A67B13"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>Ю.</w:t>
      </w:r>
      <w:r w:rsidR="009C1009" w:rsidRPr="00A67B13"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>Чонский</w:t>
      </w:r>
    </w:p>
    <w:p w14:paraId="6C8FCB5B" w14:textId="77777777" w:rsidR="00A67B13" w:rsidRDefault="00A67B13" w:rsidP="00A67B13">
      <w:pPr>
        <w:tabs>
          <w:tab w:val="left" w:pos="993"/>
        </w:tabs>
        <w:rPr>
          <w:sz w:val="26"/>
          <w:szCs w:val="26"/>
        </w:rPr>
      </w:pPr>
    </w:p>
    <w:p w14:paraId="63795599" w14:textId="77777777" w:rsidR="00A67B13" w:rsidRDefault="00A67B13" w:rsidP="00A67B13">
      <w:pPr>
        <w:tabs>
          <w:tab w:val="left" w:pos="993"/>
        </w:tabs>
        <w:rPr>
          <w:sz w:val="26"/>
          <w:szCs w:val="26"/>
        </w:rPr>
      </w:pPr>
    </w:p>
    <w:p w14:paraId="40D5AC05" w14:textId="77777777" w:rsidR="00A67B13" w:rsidRDefault="00A67B13" w:rsidP="00A67B13">
      <w:pPr>
        <w:tabs>
          <w:tab w:val="left" w:pos="993"/>
        </w:tabs>
        <w:rPr>
          <w:sz w:val="26"/>
          <w:szCs w:val="26"/>
        </w:rPr>
      </w:pPr>
    </w:p>
    <w:p w14:paraId="603502B2" w14:textId="77777777" w:rsidR="00A67B13" w:rsidRDefault="00A67B13" w:rsidP="00A67B13">
      <w:pPr>
        <w:tabs>
          <w:tab w:val="left" w:pos="993"/>
        </w:tabs>
        <w:rPr>
          <w:sz w:val="26"/>
          <w:szCs w:val="26"/>
        </w:rPr>
      </w:pPr>
    </w:p>
    <w:p w14:paraId="6CB5606C" w14:textId="77777777" w:rsidR="00A67B13" w:rsidRDefault="00A67B13" w:rsidP="00A67B13">
      <w:pPr>
        <w:tabs>
          <w:tab w:val="left" w:pos="993"/>
        </w:tabs>
        <w:rPr>
          <w:sz w:val="26"/>
          <w:szCs w:val="26"/>
        </w:rPr>
      </w:pPr>
    </w:p>
    <w:p w14:paraId="0540EF72" w14:textId="77777777" w:rsidR="00A67B13" w:rsidRDefault="00A67B13" w:rsidP="00A67B13">
      <w:pPr>
        <w:tabs>
          <w:tab w:val="left" w:pos="993"/>
        </w:tabs>
        <w:rPr>
          <w:sz w:val="26"/>
          <w:szCs w:val="26"/>
        </w:rPr>
      </w:pPr>
    </w:p>
    <w:p w14:paraId="272EA495" w14:textId="77777777" w:rsidR="00A22462" w:rsidRDefault="00A22462" w:rsidP="00A67B1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436CBC80" w14:textId="77777777" w:rsidR="00A22462" w:rsidRDefault="00A22462" w:rsidP="00A67B1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3D884235" w14:textId="77777777" w:rsidR="00A22462" w:rsidRDefault="00A22462" w:rsidP="00A67B1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2F60BE93" w14:textId="77777777" w:rsidR="00A67B13" w:rsidRPr="00172BCE" w:rsidRDefault="00A67B13" w:rsidP="00A67B1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2D7BE6A5" w14:textId="77777777" w:rsidR="00A67B13" w:rsidRPr="00172BCE" w:rsidRDefault="00A67B13" w:rsidP="00A67B1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054C083C" w14:textId="77777777" w:rsidR="00A67B13" w:rsidRPr="00172BCE" w:rsidRDefault="00A67B13" w:rsidP="00A67B1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50E4936D" w14:textId="77777777" w:rsidR="00A67B13" w:rsidRPr="00172BCE" w:rsidRDefault="00A67B13" w:rsidP="00A67B1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t>«Катангский район»</w:t>
      </w:r>
    </w:p>
    <w:p w14:paraId="6BF8AE30" w14:textId="75BCF051" w:rsidR="00A67B13" w:rsidRPr="00172BCE" w:rsidRDefault="00172BCE" w:rsidP="00A67B1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t>о</w:t>
      </w:r>
      <w:r w:rsidR="00A67B13" w:rsidRPr="00172BCE">
        <w:rPr>
          <w:rFonts w:ascii="Times New Roman" w:hAnsi="Times New Roman" w:cs="Times New Roman"/>
          <w:sz w:val="26"/>
          <w:szCs w:val="26"/>
        </w:rPr>
        <w:t>т</w:t>
      </w:r>
      <w:r w:rsidRPr="00172BCE">
        <w:rPr>
          <w:rFonts w:ascii="Times New Roman" w:hAnsi="Times New Roman" w:cs="Times New Roman"/>
          <w:sz w:val="26"/>
          <w:szCs w:val="26"/>
        </w:rPr>
        <w:t xml:space="preserve"> </w:t>
      </w:r>
      <w:r w:rsidR="00A22462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172BCE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A22462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172BCE">
        <w:rPr>
          <w:rFonts w:ascii="Times New Roman" w:hAnsi="Times New Roman" w:cs="Times New Roman"/>
          <w:sz w:val="26"/>
          <w:szCs w:val="26"/>
          <w:u w:val="single"/>
        </w:rPr>
        <w:t>.2020</w:t>
      </w:r>
      <w:r w:rsidR="00A67B13" w:rsidRPr="00172BC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172B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67B13" w:rsidRPr="00172BCE">
        <w:rPr>
          <w:rFonts w:ascii="Times New Roman" w:hAnsi="Times New Roman" w:cs="Times New Roman"/>
          <w:sz w:val="26"/>
          <w:szCs w:val="26"/>
        </w:rPr>
        <w:t xml:space="preserve"> №_</w:t>
      </w:r>
      <w:r w:rsidRPr="00172BCE">
        <w:rPr>
          <w:rFonts w:ascii="Times New Roman" w:hAnsi="Times New Roman" w:cs="Times New Roman"/>
          <w:sz w:val="26"/>
          <w:szCs w:val="26"/>
        </w:rPr>
        <w:t>_</w:t>
      </w:r>
      <w:r w:rsidR="008C7BB8">
        <w:rPr>
          <w:rFonts w:ascii="Times New Roman" w:hAnsi="Times New Roman" w:cs="Times New Roman"/>
          <w:sz w:val="26"/>
          <w:szCs w:val="26"/>
        </w:rPr>
        <w:t>281-п</w:t>
      </w:r>
      <w:bookmarkStart w:id="0" w:name="_GoBack"/>
      <w:bookmarkEnd w:id="0"/>
      <w:r w:rsidRPr="00172BCE">
        <w:rPr>
          <w:rFonts w:ascii="Times New Roman" w:hAnsi="Times New Roman" w:cs="Times New Roman"/>
          <w:sz w:val="26"/>
          <w:szCs w:val="26"/>
        </w:rPr>
        <w:t>__</w:t>
      </w:r>
    </w:p>
    <w:p w14:paraId="3E3F4F5D" w14:textId="77777777" w:rsidR="00A67B13" w:rsidRPr="00172BCE" w:rsidRDefault="00A67B13" w:rsidP="00A67B1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DD47A3B" w14:textId="77777777" w:rsidR="00A67B13" w:rsidRPr="00172BCE" w:rsidRDefault="00A67B13" w:rsidP="00A67B13">
      <w:pPr>
        <w:jc w:val="center"/>
        <w:rPr>
          <w:sz w:val="26"/>
          <w:szCs w:val="26"/>
        </w:rPr>
      </w:pPr>
    </w:p>
    <w:p w14:paraId="7B61DBEF" w14:textId="77777777" w:rsidR="00A67B13" w:rsidRPr="00172BCE" w:rsidRDefault="00A67B13" w:rsidP="00A67B13">
      <w:pPr>
        <w:spacing w:line="276" w:lineRule="auto"/>
        <w:jc w:val="center"/>
        <w:rPr>
          <w:noProof/>
          <w:sz w:val="26"/>
          <w:szCs w:val="26"/>
        </w:rPr>
      </w:pPr>
      <w:r w:rsidRPr="00172BCE">
        <w:rPr>
          <w:noProof/>
          <w:sz w:val="26"/>
          <w:szCs w:val="26"/>
        </w:rPr>
        <w:t>Перечень  движимого имущества, закрепляемого</w:t>
      </w:r>
    </w:p>
    <w:p w14:paraId="743F49FF" w14:textId="77777777" w:rsidR="00172BCE" w:rsidRDefault="00A67B13" w:rsidP="00172BCE">
      <w:pPr>
        <w:spacing w:line="276" w:lineRule="auto"/>
        <w:jc w:val="center"/>
        <w:rPr>
          <w:sz w:val="26"/>
          <w:szCs w:val="26"/>
        </w:rPr>
      </w:pPr>
      <w:r w:rsidRPr="00172BCE">
        <w:rPr>
          <w:sz w:val="26"/>
          <w:szCs w:val="26"/>
        </w:rPr>
        <w:t xml:space="preserve">на праве </w:t>
      </w:r>
      <w:r w:rsidR="00172BCE" w:rsidRPr="00172BCE">
        <w:rPr>
          <w:sz w:val="26"/>
          <w:szCs w:val="26"/>
        </w:rPr>
        <w:t>оперативного управления</w:t>
      </w:r>
      <w:r w:rsidRPr="00172BCE">
        <w:rPr>
          <w:sz w:val="26"/>
          <w:szCs w:val="26"/>
        </w:rPr>
        <w:t xml:space="preserve">  </w:t>
      </w:r>
      <w:r w:rsidR="00A22462" w:rsidRPr="00A67B13">
        <w:rPr>
          <w:sz w:val="26"/>
          <w:szCs w:val="26"/>
        </w:rPr>
        <w:t>за муниципальным казенным учреждением «</w:t>
      </w:r>
      <w:r w:rsidR="00A22462">
        <w:rPr>
          <w:sz w:val="26"/>
          <w:szCs w:val="26"/>
        </w:rPr>
        <w:t>Единая дежурно-диспетчерская служба муниципального образования «Катангский район»</w:t>
      </w:r>
    </w:p>
    <w:p w14:paraId="3B06A450" w14:textId="77777777" w:rsidR="003D30AB" w:rsidRDefault="003D30AB" w:rsidP="00172BCE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6499"/>
        <w:gridCol w:w="998"/>
        <w:gridCol w:w="1354"/>
      </w:tblGrid>
      <w:tr w:rsidR="003D30AB" w14:paraId="70DE85CB" w14:textId="77777777" w:rsidTr="0098638A">
        <w:trPr>
          <w:trHeight w:hRule="exact" w:val="8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A6177" w14:textId="77777777" w:rsidR="003D30AB" w:rsidRDefault="003D30AB" w:rsidP="0098638A">
            <w:pPr>
              <w:shd w:val="clear" w:color="auto" w:fill="FFFFFF"/>
              <w:spacing w:line="293" w:lineRule="exact"/>
              <w:ind w:left="34" w:right="29" w:firstLine="48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7"/>
                <w:sz w:val="26"/>
                <w:szCs w:val="26"/>
              </w:rPr>
              <w:t>п/п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9C1E3" w14:textId="77777777" w:rsidR="003D30AB" w:rsidRDefault="003D30AB" w:rsidP="0098638A">
            <w:pPr>
              <w:shd w:val="clear" w:color="auto" w:fill="FFFFFF"/>
              <w:ind w:left="1666"/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E906" w14:textId="77777777" w:rsidR="003D30AB" w:rsidRDefault="003D30AB" w:rsidP="0098638A">
            <w:pPr>
              <w:shd w:val="clear" w:color="auto" w:fill="FFFFFF"/>
              <w:spacing w:line="298" w:lineRule="exact"/>
              <w:ind w:left="10" w:right="62" w:firstLine="178"/>
            </w:pPr>
            <w:r>
              <w:rPr>
                <w:sz w:val="26"/>
                <w:szCs w:val="26"/>
              </w:rPr>
              <w:t xml:space="preserve">Ед. </w:t>
            </w:r>
            <w:r>
              <w:rPr>
                <w:spacing w:val="-5"/>
                <w:sz w:val="26"/>
                <w:szCs w:val="26"/>
              </w:rPr>
              <w:t>измер.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B508F" w14:textId="77777777" w:rsidR="003D30AB" w:rsidRDefault="003D30AB" w:rsidP="0098638A">
            <w:pPr>
              <w:shd w:val="clear" w:color="auto" w:fill="FFFFFF"/>
              <w:jc w:val="center"/>
            </w:pPr>
            <w:r>
              <w:rPr>
                <w:spacing w:val="-4"/>
                <w:sz w:val="26"/>
                <w:szCs w:val="26"/>
              </w:rPr>
              <w:t>Кол - во</w:t>
            </w:r>
          </w:p>
        </w:tc>
      </w:tr>
      <w:tr w:rsidR="003D30AB" w14:paraId="48293323" w14:textId="77777777" w:rsidTr="0098638A">
        <w:trPr>
          <w:trHeight w:hRule="exact" w:val="201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FA2BA" w14:textId="77777777" w:rsidR="003D30AB" w:rsidRDefault="003D30AB" w:rsidP="0098638A">
            <w:pPr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2754B" w14:textId="77777777" w:rsidR="003D30AB" w:rsidRDefault="003D30AB" w:rsidP="0098638A">
            <w:pPr>
              <w:shd w:val="clear" w:color="auto" w:fill="FFFFFF"/>
              <w:spacing w:line="298" w:lineRule="exact"/>
              <w:ind w:right="744"/>
            </w:pPr>
            <w:r>
              <w:rPr>
                <w:sz w:val="26"/>
                <w:szCs w:val="26"/>
              </w:rPr>
              <w:t xml:space="preserve">Автоматизированное рабочее место операторов </w:t>
            </w:r>
            <w:r>
              <w:rPr>
                <w:spacing w:val="-2"/>
                <w:sz w:val="26"/>
                <w:szCs w:val="26"/>
              </w:rPr>
              <w:t xml:space="preserve">Системы-112 для единиц дежурно-диспетчерских </w:t>
            </w:r>
            <w:r>
              <w:rPr>
                <w:sz w:val="26"/>
                <w:szCs w:val="26"/>
              </w:rPr>
              <w:t>служб муниципальных образований Иркутской области, включая установку, настройку и технологическую интеграцию с системой-112 Иркутской области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A68CE" w14:textId="77777777" w:rsidR="003D30AB" w:rsidRDefault="003D30AB" w:rsidP="0098638A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38744" w14:textId="77777777" w:rsidR="003D30AB" w:rsidRDefault="003D30AB" w:rsidP="0098638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3D30AB" w14:paraId="435878D3" w14:textId="77777777" w:rsidTr="0098638A">
        <w:trPr>
          <w:trHeight w:hRule="exact" w:val="504"/>
        </w:trPr>
        <w:tc>
          <w:tcPr>
            <w:tcW w:w="9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BB415" w14:textId="77777777" w:rsidR="003D30AB" w:rsidRDefault="003D30AB" w:rsidP="0098638A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в составе:</w:t>
            </w:r>
          </w:p>
        </w:tc>
      </w:tr>
      <w:tr w:rsidR="003D30AB" w14:paraId="4CA4A76F" w14:textId="77777777" w:rsidTr="0098638A">
        <w:trPr>
          <w:trHeight w:hRule="exact" w:val="5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FFF69" w14:textId="77777777" w:rsidR="003D30AB" w:rsidRDefault="003D30AB" w:rsidP="0098638A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620EE" w14:textId="77777777" w:rsidR="003D30AB" w:rsidRDefault="003D30AB" w:rsidP="0098638A">
            <w:pPr>
              <w:shd w:val="clear" w:color="auto" w:fill="FFFFFF"/>
            </w:pPr>
            <w:r>
              <w:rPr>
                <w:spacing w:val="-1"/>
                <w:sz w:val="26"/>
                <w:szCs w:val="26"/>
              </w:rPr>
              <w:t>Системный блок персонального компьютера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A36BB" w14:textId="77777777" w:rsidR="003D30AB" w:rsidRDefault="003D30AB" w:rsidP="0098638A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28FD4" w14:textId="77777777" w:rsidR="003D30AB" w:rsidRDefault="003D30AB" w:rsidP="0098638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3D30AB" w14:paraId="6459ED2C" w14:textId="77777777" w:rsidTr="0098638A">
        <w:trPr>
          <w:trHeight w:hRule="exact"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82B0F" w14:textId="77777777" w:rsidR="003D30AB" w:rsidRDefault="003D30AB" w:rsidP="0098638A">
            <w:pPr>
              <w:shd w:val="clear" w:color="auto" w:fill="FFFFFF"/>
              <w:ind w:left="96"/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8C135" w14:textId="77777777" w:rsidR="003D30AB" w:rsidRDefault="003D30AB" w:rsidP="0098638A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Клавиатура </w:t>
            </w:r>
            <w:r>
              <w:rPr>
                <w:sz w:val="26"/>
                <w:szCs w:val="26"/>
                <w:lang w:val="en-US"/>
              </w:rPr>
              <w:t>Oklick</w:t>
            </w:r>
            <w:r w:rsidRPr="00BB1574">
              <w:rPr>
                <w:sz w:val="26"/>
                <w:szCs w:val="26"/>
              </w:rPr>
              <w:t xml:space="preserve"> 90</w:t>
            </w:r>
            <w:r>
              <w:rPr>
                <w:sz w:val="26"/>
                <w:szCs w:val="26"/>
                <w:lang w:val="en-US"/>
              </w:rPr>
              <w:t>M</w:t>
            </w:r>
            <w:r w:rsidRPr="00BB15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черный </w:t>
            </w:r>
            <w:r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8D12B" w14:textId="77777777" w:rsidR="003D30AB" w:rsidRDefault="003D30AB" w:rsidP="0098638A">
            <w:pPr>
              <w:shd w:val="clear" w:color="auto" w:fill="FFFFFF"/>
              <w:ind w:left="202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D19F8" w14:textId="77777777" w:rsidR="003D30AB" w:rsidRDefault="003D30AB" w:rsidP="0098638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3D30AB" w14:paraId="673DECE7" w14:textId="77777777" w:rsidTr="0098638A">
        <w:trPr>
          <w:trHeight w:hRule="exact" w:val="5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CA605" w14:textId="77777777" w:rsidR="003D30AB" w:rsidRDefault="003D30AB" w:rsidP="0098638A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A0361" w14:textId="77777777" w:rsidR="003D30AB" w:rsidRDefault="003D30AB" w:rsidP="0098638A">
            <w:pPr>
              <w:shd w:val="clear" w:color="auto" w:fill="FFFFFF"/>
            </w:pPr>
            <w:r>
              <w:rPr>
                <w:spacing w:val="-2"/>
                <w:sz w:val="26"/>
                <w:szCs w:val="26"/>
              </w:rPr>
              <w:t xml:space="preserve">Манипулятор типа «мышь» А4 </w:t>
            </w:r>
            <w:r>
              <w:rPr>
                <w:spacing w:val="-2"/>
                <w:sz w:val="26"/>
                <w:szCs w:val="26"/>
                <w:lang w:val="en-US"/>
              </w:rPr>
              <w:t>OP</w:t>
            </w:r>
            <w:r w:rsidRPr="00BB1574">
              <w:rPr>
                <w:spacing w:val="-2"/>
                <w:sz w:val="26"/>
                <w:szCs w:val="26"/>
              </w:rPr>
              <w:t>-620</w:t>
            </w:r>
            <w:r>
              <w:rPr>
                <w:spacing w:val="-2"/>
                <w:sz w:val="26"/>
                <w:szCs w:val="26"/>
                <w:lang w:val="en-US"/>
              </w:rPr>
              <w:t>D</w:t>
            </w:r>
            <w:r w:rsidRPr="00BB1574">
              <w:rPr>
                <w:spacing w:val="-2"/>
                <w:sz w:val="26"/>
                <w:szCs w:val="26"/>
              </w:rPr>
              <w:t xml:space="preserve"> (3</w:t>
            </w:r>
            <w:r>
              <w:rPr>
                <w:spacing w:val="-2"/>
                <w:sz w:val="26"/>
                <w:szCs w:val="26"/>
                <w:lang w:val="en-US"/>
              </w:rPr>
              <w:t>but</w:t>
            </w:r>
            <w:r w:rsidRPr="00BB1574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079DA" w14:textId="77777777" w:rsidR="003D30AB" w:rsidRDefault="003D30AB" w:rsidP="0098638A">
            <w:pPr>
              <w:shd w:val="clear" w:color="auto" w:fill="FFFFFF"/>
              <w:ind w:left="216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F8354" w14:textId="77777777" w:rsidR="003D30AB" w:rsidRDefault="003D30AB" w:rsidP="0098638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3D30AB" w14:paraId="45075647" w14:textId="77777777" w:rsidTr="0098638A">
        <w:trPr>
          <w:trHeight w:hRule="exact" w:val="5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64D62" w14:textId="77777777" w:rsidR="003D30AB" w:rsidRDefault="003D30AB" w:rsidP="0098638A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37EEB" w14:textId="77777777" w:rsidR="003D30AB" w:rsidRPr="00BB1574" w:rsidRDefault="003D30AB" w:rsidP="0098638A">
            <w:pPr>
              <w:shd w:val="clear" w:color="auto" w:fill="FFFFFF"/>
              <w:ind w:left="14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IP</w:t>
            </w:r>
            <w:r w:rsidRPr="00BB1574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телефон</w:t>
            </w:r>
            <w:r w:rsidRPr="00BB157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SIP Yealink SIP-T46S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8E0CE" w14:textId="77777777" w:rsidR="003D30AB" w:rsidRDefault="003D30AB" w:rsidP="0098638A">
            <w:pPr>
              <w:shd w:val="clear" w:color="auto" w:fill="FFFFFF"/>
              <w:ind w:left="216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4F3BC" w14:textId="77777777" w:rsidR="003D30AB" w:rsidRDefault="003D30AB" w:rsidP="0098638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3D30AB" w14:paraId="7349F4FD" w14:textId="77777777" w:rsidTr="0098638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5B99C" w14:textId="77777777" w:rsidR="003D30AB" w:rsidRDefault="003D30AB" w:rsidP="0098638A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E6B04" w14:textId="77777777" w:rsidR="003D30AB" w:rsidRDefault="003D30AB" w:rsidP="0098638A">
            <w:pPr>
              <w:shd w:val="clear" w:color="auto" w:fill="FFFFFF"/>
              <w:ind w:left="5"/>
            </w:pPr>
            <w:r>
              <w:rPr>
                <w:spacing w:val="-2"/>
                <w:sz w:val="26"/>
                <w:szCs w:val="26"/>
              </w:rPr>
              <w:t xml:space="preserve">Монитор компьютерный </w:t>
            </w:r>
            <w:r>
              <w:rPr>
                <w:spacing w:val="-2"/>
                <w:sz w:val="26"/>
                <w:szCs w:val="26"/>
                <w:lang w:val="en-US"/>
              </w:rPr>
              <w:t>Benq</w:t>
            </w:r>
            <w:r w:rsidRPr="00BB1574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21.5" </w:t>
            </w:r>
            <w:r>
              <w:rPr>
                <w:spacing w:val="-2"/>
                <w:sz w:val="26"/>
                <w:szCs w:val="26"/>
                <w:lang w:val="en-US"/>
              </w:rPr>
              <w:t>GW</w:t>
            </w:r>
            <w:r w:rsidRPr="00BB1574">
              <w:rPr>
                <w:spacing w:val="-2"/>
                <w:sz w:val="26"/>
                <w:szCs w:val="26"/>
              </w:rPr>
              <w:t xml:space="preserve">2283 </w:t>
            </w:r>
            <w:r>
              <w:rPr>
                <w:spacing w:val="-2"/>
                <w:sz w:val="26"/>
                <w:szCs w:val="26"/>
              </w:rPr>
              <w:t>черный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C4E06" w14:textId="77777777" w:rsidR="003D30AB" w:rsidRDefault="003D30AB" w:rsidP="0098638A">
            <w:pPr>
              <w:shd w:val="clear" w:color="auto" w:fill="FFFFFF"/>
              <w:ind w:left="216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A004B" w14:textId="77777777" w:rsidR="003D30AB" w:rsidRDefault="003D30AB" w:rsidP="0098638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3D30AB" w14:paraId="0CAD4C0A" w14:textId="77777777" w:rsidTr="0098638A">
        <w:trPr>
          <w:trHeight w:hRule="exact" w:val="83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89381" w14:textId="77777777" w:rsidR="003D30AB" w:rsidRDefault="003D30AB" w:rsidP="0098638A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FB6F9" w14:textId="77777777" w:rsidR="003D30AB" w:rsidRDefault="003D30AB" w:rsidP="0098638A">
            <w:pPr>
              <w:shd w:val="clear" w:color="auto" w:fill="FFFFFF"/>
              <w:spacing w:line="298" w:lineRule="exact"/>
              <w:ind w:left="14" w:right="610"/>
            </w:pPr>
            <w:r>
              <w:rPr>
                <w:spacing w:val="-2"/>
                <w:sz w:val="26"/>
                <w:szCs w:val="26"/>
              </w:rPr>
              <w:t xml:space="preserve">Источник бесперебойного питания компьютерный </w:t>
            </w:r>
            <w:r>
              <w:rPr>
                <w:sz w:val="26"/>
                <w:szCs w:val="26"/>
                <w:lang w:val="en-US"/>
              </w:rPr>
              <w:t>IpponBack</w:t>
            </w:r>
            <w:r w:rsidRPr="00BB15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Verso</w:t>
            </w:r>
            <w:r w:rsidRPr="00BB15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600 300Вт 600ВА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B32B8" w14:textId="77777777" w:rsidR="003D30AB" w:rsidRDefault="003D30AB" w:rsidP="0098638A">
            <w:pPr>
              <w:shd w:val="clear" w:color="auto" w:fill="FFFFFF"/>
              <w:ind w:left="216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58287" w14:textId="77777777" w:rsidR="003D30AB" w:rsidRDefault="003D30AB" w:rsidP="0098638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6F4ACAAF" w14:textId="77777777" w:rsidR="003D30AB" w:rsidRDefault="003D30AB" w:rsidP="003D30AB">
      <w:pPr>
        <w:shd w:val="clear" w:color="auto" w:fill="FFFFFF"/>
        <w:ind w:left="125"/>
      </w:pPr>
    </w:p>
    <w:p w14:paraId="234E9E7A" w14:textId="77777777" w:rsidR="003D30AB" w:rsidRDefault="003D30AB" w:rsidP="00172BCE">
      <w:pPr>
        <w:spacing w:line="276" w:lineRule="auto"/>
        <w:jc w:val="center"/>
        <w:rPr>
          <w:sz w:val="26"/>
          <w:szCs w:val="26"/>
        </w:rPr>
      </w:pPr>
    </w:p>
    <w:p w14:paraId="1A226E63" w14:textId="77777777" w:rsidR="00A0227D" w:rsidRPr="009C1009" w:rsidRDefault="00A0227D" w:rsidP="00E43553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     </w:t>
      </w:r>
      <w:r w:rsidR="004542AF">
        <w:t xml:space="preserve">   </w:t>
      </w:r>
      <w:r>
        <w:t xml:space="preserve">                                                        </w:t>
      </w:r>
    </w:p>
    <w:sectPr w:rsidR="00A0227D" w:rsidRPr="009C1009" w:rsidSect="00172BCE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69727A5D"/>
    <w:multiLevelType w:val="hybridMultilevel"/>
    <w:tmpl w:val="02B8CB04"/>
    <w:lvl w:ilvl="0" w:tplc="94FC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E7"/>
    <w:rsid w:val="00011796"/>
    <w:rsid w:val="000F51B2"/>
    <w:rsid w:val="00103E75"/>
    <w:rsid w:val="001408D9"/>
    <w:rsid w:val="00172BCE"/>
    <w:rsid w:val="00192FD2"/>
    <w:rsid w:val="001A2C6E"/>
    <w:rsid w:val="001C36C6"/>
    <w:rsid w:val="002325D8"/>
    <w:rsid w:val="0026279E"/>
    <w:rsid w:val="002F6B74"/>
    <w:rsid w:val="00306E45"/>
    <w:rsid w:val="00320346"/>
    <w:rsid w:val="003255E7"/>
    <w:rsid w:val="00385D0E"/>
    <w:rsid w:val="003A5ACE"/>
    <w:rsid w:val="003D30AB"/>
    <w:rsid w:val="003D3B36"/>
    <w:rsid w:val="00444D60"/>
    <w:rsid w:val="00452439"/>
    <w:rsid w:val="004542AF"/>
    <w:rsid w:val="0047242A"/>
    <w:rsid w:val="004954EE"/>
    <w:rsid w:val="004E6EB9"/>
    <w:rsid w:val="0057513E"/>
    <w:rsid w:val="005A2B88"/>
    <w:rsid w:val="005B573D"/>
    <w:rsid w:val="00626EBC"/>
    <w:rsid w:val="0067259A"/>
    <w:rsid w:val="006734D1"/>
    <w:rsid w:val="006B22EB"/>
    <w:rsid w:val="00793118"/>
    <w:rsid w:val="007E21DF"/>
    <w:rsid w:val="00804A41"/>
    <w:rsid w:val="0086774D"/>
    <w:rsid w:val="00891A9D"/>
    <w:rsid w:val="008A34D2"/>
    <w:rsid w:val="008C7BB8"/>
    <w:rsid w:val="0093072C"/>
    <w:rsid w:val="00972AA2"/>
    <w:rsid w:val="00977C24"/>
    <w:rsid w:val="009B6389"/>
    <w:rsid w:val="009B6E1C"/>
    <w:rsid w:val="009C1009"/>
    <w:rsid w:val="00A0227D"/>
    <w:rsid w:val="00A163BC"/>
    <w:rsid w:val="00A20765"/>
    <w:rsid w:val="00A22462"/>
    <w:rsid w:val="00A45196"/>
    <w:rsid w:val="00A67B13"/>
    <w:rsid w:val="00A90ED7"/>
    <w:rsid w:val="00AD0300"/>
    <w:rsid w:val="00B1316D"/>
    <w:rsid w:val="00B14917"/>
    <w:rsid w:val="00B45DF9"/>
    <w:rsid w:val="00BC1AB8"/>
    <w:rsid w:val="00C1094B"/>
    <w:rsid w:val="00C9718A"/>
    <w:rsid w:val="00CC232C"/>
    <w:rsid w:val="00CD289B"/>
    <w:rsid w:val="00D06FF7"/>
    <w:rsid w:val="00D21C67"/>
    <w:rsid w:val="00D22336"/>
    <w:rsid w:val="00D24BCA"/>
    <w:rsid w:val="00D872DA"/>
    <w:rsid w:val="00D93CF9"/>
    <w:rsid w:val="00DC1350"/>
    <w:rsid w:val="00DC35D4"/>
    <w:rsid w:val="00DD3B5C"/>
    <w:rsid w:val="00DE373A"/>
    <w:rsid w:val="00E408A4"/>
    <w:rsid w:val="00E43553"/>
    <w:rsid w:val="00E5652B"/>
    <w:rsid w:val="00E95C8E"/>
    <w:rsid w:val="00EE3EA6"/>
    <w:rsid w:val="00EF352C"/>
    <w:rsid w:val="00F03F9F"/>
    <w:rsid w:val="00F164DF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903C"/>
  <w15:docId w15:val="{41FCEA37-E216-4AD8-9C3E-7A7374A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A490-FF3D-412B-B2D8-9B9314C2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Мария Юрьева</cp:lastModifiedBy>
  <cp:revision>7</cp:revision>
  <cp:lastPrinted>2020-04-24T06:44:00Z</cp:lastPrinted>
  <dcterms:created xsi:type="dcterms:W3CDTF">2020-04-16T03:43:00Z</dcterms:created>
  <dcterms:modified xsi:type="dcterms:W3CDTF">2020-07-20T01:53:00Z</dcterms:modified>
</cp:coreProperties>
</file>