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B7B1" w14:textId="77777777" w:rsidR="00231C74" w:rsidRPr="00656514" w:rsidRDefault="00231C74" w:rsidP="0023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14:paraId="09767D33" w14:textId="10B0F865" w:rsidR="00B80322" w:rsidRPr="00656514" w:rsidRDefault="00231C74" w:rsidP="0023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аукцион</w:t>
      </w:r>
      <w:r w:rsidR="002B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электронной форме на право </w:t>
      </w:r>
    </w:p>
    <w:p w14:paraId="7B9CBED4" w14:textId="2505502E" w:rsidR="00231C74" w:rsidRPr="00656514" w:rsidRDefault="00231C74" w:rsidP="0023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 договор</w:t>
      </w:r>
      <w:r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80322"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земельн</w:t>
      </w:r>
      <w:r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28A6B1" w14:textId="77777777" w:rsidR="00231C74" w:rsidRPr="00656514" w:rsidRDefault="00231C74" w:rsidP="0023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B2B4A" w14:textId="608E72D3" w:rsidR="00231C74" w:rsidRDefault="00231C74" w:rsidP="00231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Уполномоченный орган и организатор аукцион</w:t>
      </w:r>
      <w:r w:rsidR="002B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электронной форме: </w:t>
      </w:r>
    </w:p>
    <w:p w14:paraId="4BC4CAD2" w14:textId="77777777" w:rsidR="002C1649" w:rsidRPr="00656514" w:rsidRDefault="002C1649" w:rsidP="00231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0CA850" w14:textId="7D6A8732" w:rsidR="00A33C9B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муниципальным имуществом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от имени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666611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Комсомольская, д. 6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5" w:history="1">
        <w:r w:rsidRPr="006565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oumikatanga</w:t>
        </w:r>
        <w:r w:rsidRPr="006565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565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5651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651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тел./факс: 8 (395-60) 21-441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(далее–организатор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аукциона).</w:t>
      </w:r>
    </w:p>
    <w:p w14:paraId="25F083B8" w14:textId="0D28F32B" w:rsidR="00A33C9B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продажи: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в электронной форме (далее – аукцион).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аукциона: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торговая площадка «РТС-тендер», сайт:</w:t>
      </w:r>
      <w:r w:rsidR="00DE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www.rts-tender.ru (далее – электронная площадка).</w:t>
      </w:r>
    </w:p>
    <w:p w14:paraId="6012658D" w14:textId="0A742D0A" w:rsidR="00345BF2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электронной площадки выступает ООО «РТС - тендер» (далее – оператор).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нахождения: 121151, г. Москва, набережная Тараса Шевченко, д. 3а, этаж 25</w:t>
      </w:r>
      <w:r w:rsidR="00345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B5785" w14:textId="7E2D5387" w:rsidR="00231C74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проведения аукциона: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буд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проводиться </w:t>
      </w:r>
      <w:r w:rsidR="00D15B0F" w:rsidRPr="00D1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2024 года с 10 час. 00 мин. </w:t>
      </w:r>
      <w:bookmarkStart w:id="0" w:name="_GoBack"/>
      <w:bookmarkEnd w:id="0"/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иркутскому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времени) до окончания торгов на электронной площадке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оператора.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доступа к участию в аукционах заявителям необходимо пройти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регистрацию в соответствии с Регламентом электронной площадки.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заявителей для участия в аукционах (далее - заявители) на электронной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площадке осуществляется ежедневно круглосуточно, но не позднее даты и времени окончания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(приема) заявок для участия в аукционах, указанных в извещении.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 Регистрации на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 подлежат заявители, ранее не зарегистрированные на электронной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регистрация которых на электронной площадке была ими прекращена. Порядок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заявителя на электронной площадке, системные требования и требования к программному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устанавливаются оператором и размещены на его сайте http://help.rts-tender.ru/.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Извещение о проведении аукционов размещается на официальном сайте Российской Федерации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 www.torgi.gov.ru (далее – официальный сайт), </w:t>
      </w:r>
      <w:r w:rsidR="00DE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DE391A"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DE3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E391A"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DE3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E391A"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DE39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91A"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«РТС-тендер»:</w:t>
      </w:r>
      <w:r w:rsidR="00DE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91A"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www.rts-tender.ru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  <w:r w:rsidR="002C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hyperlink r:id="rId6" w:history="1">
        <w:r w:rsidR="00A33C9B" w:rsidRPr="002C2D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www.катанга.рф</w:t>
        </w:r>
      </w:hyperlink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B363B" w14:textId="77777777" w:rsidR="00A33C9B" w:rsidRPr="00656514" w:rsidRDefault="00A33C9B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946B0" w14:textId="209E4E0C" w:rsidR="00231C74" w:rsidRPr="00656514" w:rsidRDefault="00231C74" w:rsidP="0023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предмете аукцион</w:t>
      </w:r>
      <w:r w:rsidR="00E431CF"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455736F7" w14:textId="77777777" w:rsidR="00E431CF" w:rsidRPr="00656514" w:rsidRDefault="00231C74" w:rsidP="0023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правах на земельны</w:t>
      </w:r>
      <w:r w:rsidR="00E431CF" w:rsidRPr="002C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E431CF" w:rsidRPr="002C1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провод</w:t>
      </w:r>
      <w:r w:rsidR="00E431CF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право заключения договор</w:t>
      </w:r>
      <w:r w:rsidR="00E431CF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</w:t>
      </w:r>
      <w:r w:rsidR="00E431CF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E431CF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собственность на которы</w:t>
      </w:r>
      <w:r w:rsidR="00E431CF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1.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D9625A" w14:textId="42A12EFC" w:rsidR="00E431CF" w:rsidRPr="00656514" w:rsidRDefault="00E431CF" w:rsidP="009F7C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 проведении аукциона: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7C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C4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F7C44"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аукциона на право заключения договора аренды земельного участка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собственность на который не разграничена»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характеристики земельного участка:</w:t>
      </w:r>
    </w:p>
    <w:p w14:paraId="37978230" w14:textId="27B769C8" w:rsidR="00E431CF" w:rsidRPr="00656514" w:rsidRDefault="00E431CF" w:rsidP="009F7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(местоположение):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Иркутская область,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14:paraId="159CCFBA" w14:textId="56FBE696" w:rsidR="002C1649" w:rsidRDefault="00231C74" w:rsidP="00725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земельного участка</w:t>
      </w:r>
      <w:r w:rsidR="00E431CF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5136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6A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136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</w:t>
      </w:r>
      <w:r w:rsidR="00E431CF"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1CF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31CF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7E13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5136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8C1C00" w14:textId="1E786DC1" w:rsidR="007653E9" w:rsidRPr="00656514" w:rsidRDefault="00231C74" w:rsidP="006A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ограничениях прав на земельный участок: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A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отсутствуют.</w:t>
      </w:r>
    </w:p>
    <w:p w14:paraId="1EA02ED0" w14:textId="2A2B291C" w:rsidR="007653E9" w:rsidRPr="00656514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="007653E9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7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производственного назначения.</w:t>
      </w:r>
    </w:p>
    <w:p w14:paraId="127D095F" w14:textId="5DE48B1A" w:rsidR="00541232" w:rsidRPr="00656514" w:rsidRDefault="00231C74" w:rsidP="002C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</w:t>
      </w:r>
      <w:r w:rsidR="007653E9"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</w:t>
      </w:r>
      <w:r w:rsidR="006A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</w:t>
      </w:r>
      <w:r w:rsidR="006A7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обороны, безопасности и земли иного специального назначения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 аренды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составляет 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883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сорок две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восемьдесят три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копеек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Начальный размер годовой арендной платы: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1 214 418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миллион двести четырнадцать 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четыреста 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восемнадцать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1232"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</w:t>
      </w:r>
      <w:r w:rsidR="00541232"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36 432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шесть четыреста тридцать два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E2D6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14:paraId="692A7C57" w14:textId="77777777" w:rsidR="009F214C" w:rsidRDefault="009F214C" w:rsidP="00231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FA4422" w14:textId="1BAD79E8" w:rsidR="002C1649" w:rsidRDefault="00231C74" w:rsidP="0023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и возврата задатка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E3C04BB" w14:textId="77777777" w:rsidR="002C1649" w:rsidRDefault="00231C74" w:rsidP="009E2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подтверждающие внесение задатка, подаются одновременно с заявкой на участие в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аукционе.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документов, подтверждающих внесение задатка, признается заключением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задатке.</w:t>
      </w:r>
    </w:p>
    <w:p w14:paraId="22D05F16" w14:textId="5FD8E0FC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 возврата задатка определяется регламентом работы электронной площадки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оператора. Задаток, указанный в извещении, вносится на расчетный счет оператора по реквизитам,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 личном кабинете заявителя после его регистрации на электронной площадке.</w:t>
      </w:r>
      <w:r w:rsidR="002C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F14780" w14:textId="6DC33F51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отозвал принятую оператором заявку на участие в аукционе до дня окончания срока приема заявок, внесенный задаток возвращается заявителю в течение трех рабочих дней со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поступления уведомления об отзыве заявки.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заявитель не допущен к участию в аукционе, внесенный им задаток возвращается в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трех рабочих дней со дня оформления протокола рассмотрения заявок на участие в аукционе, если иное не установлено Земельным кодексом Р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организатор аукциона примет решение об отказе в проведении аукциона внесенные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 возвращаются его участникам в течение трех дней со дня принятия решения об отказе в проведении аукциона.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Лицам, участвовавшим в аукционе, но не победившим в нем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 возвращаются в течение трех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подписания протокола о результатах аукциона.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Задаток, внесенный лицом, признанным победителем аукциона, задаток, внесенный иным лицом, с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договор аренды земельного участка заключается в соответствии с пунктом 13, 14 или 20 статьи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39.12 Земельного кодекса Р</w:t>
      </w:r>
      <w:r w:rsidR="009F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2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арендной платы за него. Задатки, внесенные этими</w:t>
      </w:r>
      <w:r w:rsidR="0054123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не заключившими в установленном настоящей статьей порядке договор аренды земельного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вследствие уклонения от заключения указанного договора, не возвращаются.</w:t>
      </w:r>
    </w:p>
    <w:p w14:paraId="1444483B" w14:textId="77777777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заявки на участие в аукционе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8B62E6" w14:textId="67D0A19B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заявок осуществляется через электронную площадку в форме электронных документов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электронных образов документов (документов на бумажном носителе, преобразованных в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электронно-цифровую форму путем сканирования с сохранением их реквизитов), заверенных усиленной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 электронной подписью заявителя либо лица, имеющего право действовать от имени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 Наличие электронной подписи означает, что документы и сведения, поданные в форме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документов, направлены от имени заявителя и отправитель несет ответственность за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подлинность и достоверность таких документов и сведений. Не допускается внесение корректировок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(изменение, удаление пунктов) в заявке на участие в аукционе. Заявка подается в открытой для доступа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неограниченного круга лиц части электронной площадки на сайте www.rts-tender.ru, с приложением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 на участие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прилагаемых к ним документов осуществляется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</w:t>
      </w:r>
      <w:r w:rsidR="009E2D6D" w:rsidRPr="009E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E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мин. </w:t>
      </w:r>
      <w:r w:rsidR="009E2D6D" w:rsidRPr="009E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E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D6D" w:rsidRPr="009E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9E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года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иркутскому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времени). Последний день приема заявок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4E5" w:rsidRPr="000B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B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04E5" w:rsidRPr="000B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</w:t>
      </w:r>
      <w:r w:rsidRPr="000B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202</w:t>
      </w:r>
      <w:r w:rsidR="005E04E5" w:rsidRPr="000B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B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до </w:t>
      </w:r>
      <w:r w:rsidR="005E04E5" w:rsidRPr="000B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0B7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иркутскому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времени).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с прилагаемыми к ним документами, поданные с нарушением установленного срока,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площадке не регистрируются.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вправе подать только одну заявку на участие в аукционе.</w:t>
      </w:r>
    </w:p>
    <w:p w14:paraId="7DE7FD48" w14:textId="77777777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иностранном языке, предоставляемые иностранными юридическими лицами,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легализованы на территории Российской Федерации и иметь, надлежащим образом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перевод на русский язык (апостиль).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Печати и подписи, а также реквизиты и текст оригиналов и копий документов должны быть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четкими и читаемыми.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на документах должны быть расшифрованы (указывается должность, фамилия, имя и</w:t>
      </w:r>
      <w:r w:rsidR="008039BE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либо инициалы подписавшегося лица).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вправе отозвать заявку путем направления уведомления об отзыве заявки на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электронную площадку. Отзыв заявки должен осуществлять заявитель/уполномоченное лицо, имеющее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действовать от имени заявителя.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подается по форме, согласно приложению к извещению 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подачи заявки представителем заявителя к заявке прилагается доверенность с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полномочиями на предоставление согласия на обработку персональных данных доверителя.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 по установленной форме (приложение к настоящему извещению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1);</w:t>
      </w:r>
    </w:p>
    <w:p w14:paraId="5EDA7FE5" w14:textId="77777777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(всех страниц), удостоверяющего личность заявителя (для граждан);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надлежащим образом заверенный перевод на русский язык документов о государственной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 заявителем является иностранное юридическое лицо;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документы, подтверждающие внесение задатка.</w:t>
      </w:r>
    </w:p>
    <w:p w14:paraId="3EEB0E28" w14:textId="5A8AE275" w:rsidR="002C1649" w:rsidRDefault="00231C74" w:rsidP="002C1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заявок на участие в аукционе, условия допуска заявителей к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участию в аукционе</w:t>
      </w:r>
    </w:p>
    <w:p w14:paraId="1D1E78C0" w14:textId="77777777" w:rsidR="002C1649" w:rsidRDefault="002C1649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235F96" w14:textId="05576468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рассмотрения заявок на участие в аукцион</w:t>
      </w:r>
      <w:r w:rsidR="005103B4" w:rsidRPr="00656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заявок на участие в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организатором аукционов </w:t>
      </w:r>
      <w:r w:rsidR="005E04E5"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04E5"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</w:t>
      </w:r>
      <w:r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202</w:t>
      </w:r>
      <w:r w:rsidR="005E04E5"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9F2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1C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заявок на участие в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 на официальном сайте.</w:t>
      </w:r>
    </w:p>
    <w:p w14:paraId="6EA8A56C" w14:textId="77777777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непредставление необходимых для участия в аукционе документов или представление недостоверных сведений;</w:t>
      </w:r>
    </w:p>
    <w:p w14:paraId="66B03E96" w14:textId="19D7EC18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подача заявки на участие в аукционе лицом, которое в соответствии с Земельным кодексом Р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федеральными законами не имеет права быть участником конкретного аукциона, или приобрести земельный участок в аренду;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Заявителям, признанным участниками аукциона, и заявителям, не допущенным к участию в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14:paraId="25D928A9" w14:textId="77777777" w:rsidR="00F64F19" w:rsidRDefault="00F64F19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9364B" w14:textId="77777777" w:rsidR="00F64F1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аукциона, порядок определения победителя аукциона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EDF71D" w14:textId="7C22F8EE" w:rsidR="002C1649" w:rsidRDefault="00231C74" w:rsidP="00F64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Аукцион буд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проводиться </w:t>
      </w:r>
      <w:r w:rsidR="005E04E5"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F0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04E5"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</w:t>
      </w:r>
      <w:r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202</w:t>
      </w:r>
      <w:r w:rsidR="005E04E5"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E0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с 10 час. 00 мин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 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иркутскому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времени)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аукционе могут участвовать только заявители, допущенные к участию в аукционе и признанные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участниками. Оператор обеспечивает участникам возможность принять участие в аукционе.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аукциона участники аукциона подают предложения о цене предмета аукциона в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следующими требованиями: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предложение о цене предмета аукциона увеличивает текущее максимальное предложение о цене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аукциона на величину «шага аукциона»;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5223DEB4" w14:textId="77777777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предложения участника аукциона о цене предмета аукциона составляет десять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 При поступлении предложения участника аукциона о повышении цены предмета аукциона время,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аукциона признается участник аукциона, предложивший наибольший размер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 арендной платы за земельный участок относительно других участников аукциона.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проведения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аукциона. На основании данного протокола организатор аукциона в день проведения аукциона обеспечивает подготовку протокола о результатах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14:paraId="7B78EEEA" w14:textId="77777777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принятия решения об отказе в проведении аукционов: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аукциона вправе не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чем за три дня до даты проведения аукционов принять решение об отказе в проведении аукциона.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об отказе в проведении аукциона размещается на официальном сайте организатором аукциона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данного решения. Оператор в течение трех дней со дня принятия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проведении аукциона обязан известить участников аукциона об отказе в проведении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и возвратить его участникам внесенные задатки.</w:t>
      </w:r>
    </w:p>
    <w:p w14:paraId="0B605BB9" w14:textId="6F4D3EE6" w:rsidR="002C1649" w:rsidRDefault="002C1649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74F777" w14:textId="3A6AAC3A" w:rsidR="002C1649" w:rsidRDefault="00231C74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 аренды земельного участка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5E0CFB" w14:textId="77777777" w:rsidR="00A33C9B" w:rsidRDefault="00A33C9B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5ACED" w14:textId="77777777" w:rsidR="00F64F19" w:rsidRDefault="00231C74" w:rsidP="00F64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аукциона договор аренды земельного участка, находящегося в</w:t>
      </w:r>
      <w:r w:rsidR="00F6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37F3AF37" w14:textId="6367EB18" w:rsidR="00231C74" w:rsidRDefault="00231C74" w:rsidP="00F64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 заключается</w:t>
      </w:r>
      <w:r w:rsidR="00F6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аукциона или с единственным принявшим участие в аукционе его участником не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чем через тридцать дней со дня направления ему организатором аукциона проекта договора</w:t>
      </w:r>
      <w:r w:rsidR="005103B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</w:t>
      </w:r>
      <w:r w:rsidR="00F6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4C7B8" w14:textId="77777777" w:rsidR="00F64F19" w:rsidRPr="00231C74" w:rsidRDefault="00F64F19" w:rsidP="002C1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6CE5A" w14:textId="16599B49" w:rsidR="000E39A8" w:rsidRPr="00656514" w:rsidRDefault="000E39A8">
      <w:pPr>
        <w:rPr>
          <w:rFonts w:ascii="Times New Roman" w:hAnsi="Times New Roman" w:cs="Times New Roman"/>
          <w:sz w:val="24"/>
          <w:szCs w:val="24"/>
        </w:rPr>
      </w:pPr>
    </w:p>
    <w:p w14:paraId="7D1C05AA" w14:textId="77777777" w:rsidR="005E04E5" w:rsidRDefault="005E04E5" w:rsidP="002C1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137206773"/>
    </w:p>
    <w:p w14:paraId="52A1DED2" w14:textId="77777777" w:rsidR="005E04E5" w:rsidRDefault="005E04E5" w:rsidP="002C1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8816CE" w14:textId="77777777" w:rsidR="005E04E5" w:rsidRDefault="005E04E5" w:rsidP="002C1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D52609" w14:textId="77777777" w:rsidR="005E04E5" w:rsidRDefault="005E04E5" w:rsidP="002C1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2963E4" w14:textId="77777777" w:rsidR="005E04E5" w:rsidRDefault="005E04E5" w:rsidP="002C1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FB3A32" w14:textId="77777777" w:rsidR="005E04E5" w:rsidRDefault="005E04E5" w:rsidP="002C1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81B849" w14:textId="77777777" w:rsidR="005E04E5" w:rsidRDefault="005E04E5" w:rsidP="002C1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64DA8A" w14:textId="77777777" w:rsidR="005E04E5" w:rsidRDefault="005E04E5" w:rsidP="002C1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D1D81F" w14:textId="45877A1F" w:rsidR="002C1649" w:rsidRDefault="002C1649" w:rsidP="002C1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 к извещению</w:t>
      </w:r>
    </w:p>
    <w:p w14:paraId="39807933" w14:textId="77777777" w:rsidR="002C1649" w:rsidRPr="002C1649" w:rsidRDefault="002C1649" w:rsidP="002C16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8EC280" w14:textId="1AAFAECE" w:rsidR="00B80322" w:rsidRPr="00B80322" w:rsidRDefault="00B80322" w:rsidP="00B8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1B0E125D" w14:textId="77777777" w:rsidR="00B80322" w:rsidRPr="00B80322" w:rsidRDefault="00B80322" w:rsidP="00B8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в электронной форме по </w:t>
      </w:r>
    </w:p>
    <w:p w14:paraId="05E3416C" w14:textId="77777777" w:rsidR="00B80322" w:rsidRPr="00B80322" w:rsidRDefault="00B80322" w:rsidP="00B80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предоставлению в аренду земельного участка</w:t>
      </w:r>
    </w:p>
    <w:p w14:paraId="7A517238" w14:textId="77777777" w:rsidR="00B80322" w:rsidRPr="00B80322" w:rsidRDefault="00B80322" w:rsidP="00B80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7D212" w14:textId="77777777" w:rsidR="00B80322" w:rsidRPr="00B80322" w:rsidRDefault="00B80322" w:rsidP="00B80322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информационное сообщение №______________________ о проведении аукциона в электронной форме по продаже земельного участка</w:t>
      </w:r>
    </w:p>
    <w:p w14:paraId="5862BC9A" w14:textId="77777777" w:rsidR="00B80322" w:rsidRPr="00B80322" w:rsidRDefault="00B80322" w:rsidP="00B80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A4566" w14:textId="77777777" w:rsidR="00B80322" w:rsidRPr="00B80322" w:rsidRDefault="00B80322" w:rsidP="00B80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юридическим лицом)</w:t>
      </w:r>
    </w:p>
    <w:p w14:paraId="5C7531A5" w14:textId="5C6FBF2B" w:rsidR="00B80322" w:rsidRPr="00B80322" w:rsidRDefault="00B80322" w:rsidP="00B80322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="002C1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1649" w:rsidRPr="002C1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</w:t>
      </w:r>
    </w:p>
    <w:p w14:paraId="16FE6DBF" w14:textId="77777777" w:rsidR="00B80322" w:rsidRPr="00B80322" w:rsidRDefault="00B80322" w:rsidP="00B8032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0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 заявителя, ИНН, ОГРН)</w:t>
      </w:r>
    </w:p>
    <w:p w14:paraId="39C4F3F5" w14:textId="77777777" w:rsidR="00B80322" w:rsidRPr="00B80322" w:rsidRDefault="00B80322" w:rsidP="00B80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_____________________________________________________________________,</w:t>
      </w:r>
    </w:p>
    <w:p w14:paraId="53CFC0FD" w14:textId="77777777" w:rsidR="00B80322" w:rsidRPr="00B80322" w:rsidRDefault="00B80322" w:rsidP="00B80322">
      <w:pPr>
        <w:keepNext/>
        <w:keepLine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 руководителя и его Ф.И.О.)</w:t>
      </w:r>
    </w:p>
    <w:p w14:paraId="642B9295" w14:textId="77777777" w:rsidR="00B80322" w:rsidRPr="00B80322" w:rsidRDefault="00B80322" w:rsidP="00B80322">
      <w:pPr>
        <w:keepNext/>
        <w:keepLines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</w:t>
      </w:r>
    </w:p>
    <w:p w14:paraId="76A354D0" w14:textId="77777777" w:rsidR="00B80322" w:rsidRPr="00B80322" w:rsidRDefault="00B80322" w:rsidP="00B80322">
      <w:pPr>
        <w:keepNext/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адреса: ____________________________________________</w:t>
      </w:r>
    </w:p>
    <w:p w14:paraId="72F9A4F9" w14:textId="77777777" w:rsidR="00B80322" w:rsidRPr="00B80322" w:rsidRDefault="00B80322" w:rsidP="00B80322">
      <w:pPr>
        <w:keepNext/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____________________________________, адрес электронной почты: ________</w:t>
      </w:r>
    </w:p>
    <w:p w14:paraId="6E3AD692" w14:textId="77777777" w:rsidR="00B80322" w:rsidRPr="00B80322" w:rsidRDefault="00B80322" w:rsidP="00B80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69174" w14:textId="77777777" w:rsidR="00B80322" w:rsidRPr="00B80322" w:rsidRDefault="00B80322" w:rsidP="00B80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(заполняется физическим лицом)</w:t>
      </w:r>
    </w:p>
    <w:p w14:paraId="4846F711" w14:textId="77777777" w:rsidR="00B80322" w:rsidRPr="00B80322" w:rsidRDefault="00B80322" w:rsidP="00B80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11E8A" w14:textId="31434897" w:rsidR="00B80322" w:rsidRPr="00B80322" w:rsidRDefault="00B80322" w:rsidP="00B80322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ЗАЯВИТЕЛЬ 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  <w:r w:rsidR="002C1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14:paraId="257D8C65" w14:textId="77777777" w:rsidR="00B80322" w:rsidRPr="00B80322" w:rsidRDefault="00B80322" w:rsidP="00B8032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803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заявителя)</w:t>
      </w:r>
    </w:p>
    <w:p w14:paraId="5C7FC69F" w14:textId="7D448851" w:rsidR="00B80322" w:rsidRPr="00B80322" w:rsidRDefault="00B80322" w:rsidP="00B80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</w:t>
      </w:r>
      <w:proofErr w:type="gramStart"/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2C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____________________ </w:t>
      </w:r>
    </w:p>
    <w:p w14:paraId="2CF3A9FD" w14:textId="77777777" w:rsidR="00B80322" w:rsidRPr="00B80322" w:rsidRDefault="00B80322" w:rsidP="00B80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D1BCA" w14:textId="0954B57C" w:rsidR="00B80322" w:rsidRPr="00B80322" w:rsidRDefault="00B80322" w:rsidP="00B8032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«____» ___________________________________________________________</w:t>
      </w:r>
      <w:r w:rsidR="002C1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2C1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9AFD5CC" w14:textId="77777777" w:rsidR="00B80322" w:rsidRPr="00B80322" w:rsidRDefault="00B80322" w:rsidP="00B8032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выдан)</w:t>
      </w:r>
    </w:p>
    <w:p w14:paraId="79A9BC89" w14:textId="105332C4" w:rsidR="00B80322" w:rsidRPr="00B80322" w:rsidRDefault="00B80322" w:rsidP="00B80322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(адрес)_______________________________________________</w:t>
      </w:r>
      <w:r w:rsidR="002C16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FB2D445" w14:textId="1F216812" w:rsidR="00B80322" w:rsidRPr="00B80322" w:rsidRDefault="00B80322" w:rsidP="00B80322">
      <w:p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 телефон ___________ адрес электронной почты: __________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A8648B1" w14:textId="547C5C70" w:rsidR="00B80322" w:rsidRPr="00B80322" w:rsidRDefault="00B80322" w:rsidP="00B803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</w:t>
      </w:r>
      <w:r w:rsidR="002C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в аренду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</w:t>
      </w:r>
      <w:r w:rsidRPr="00B80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</w:t>
      </w:r>
      <w:r w:rsidRPr="002C16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номер: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38:23:</w:t>
      </w:r>
      <w:r w:rsidR="006F388B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388B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88B">
        <w:rPr>
          <w:rFonts w:ascii="Times New Roman" w:eastAsia="Times New Roman" w:hAnsi="Times New Roman" w:cs="Times New Roman"/>
          <w:sz w:val="24"/>
          <w:szCs w:val="24"/>
          <w:lang w:eastAsia="ru-RU"/>
        </w:rPr>
        <w:t>235 750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Иркутская область,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14:paraId="5C9F57E2" w14:textId="4C3AE4EC" w:rsidR="00B80322" w:rsidRPr="00B80322" w:rsidRDefault="00B80322" w:rsidP="00B8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аукциона, размещ</w:t>
      </w:r>
      <w:r w:rsidR="002C16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на официальных сайтах: 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www.torgi.gov. 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Pr="00B80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u (ГИС Торги), 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www.rts-tender.ru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«РТС - тендер»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7" w:history="1">
        <w:r w:rsidRPr="00656514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www.катанга.рф</w:t>
        </w:r>
      </w:hyperlink>
      <w:r w:rsidRPr="00656514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.</w:t>
      </w:r>
    </w:p>
    <w:p w14:paraId="67FB7209" w14:textId="77777777" w:rsidR="00B80322" w:rsidRPr="00B80322" w:rsidRDefault="00B80322" w:rsidP="00B8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участка и его условиях.</w:t>
      </w:r>
    </w:p>
    <w:p w14:paraId="3452A38E" w14:textId="74923692" w:rsidR="00B80322" w:rsidRPr="00B80322" w:rsidRDefault="00B80322" w:rsidP="00B8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признания победителем электронного аукциона Заявитель принимает на себя обязательство заключить договор в электронной форме с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управлению муниципальным имуществом администрации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10 дней и не позднее 30 дней со дня размещения информации о результатах электронного аукциона на официальном сайте торгов Р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электронного аукциона.</w:t>
      </w:r>
    </w:p>
    <w:p w14:paraId="615941B8" w14:textId="77777777" w:rsidR="00B80322" w:rsidRPr="00B80322" w:rsidRDefault="00B80322" w:rsidP="00B8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Заявитель согласен с тем, что в случае признания его победителем электронного аукциона и его уклонения от заключения договора, Заявитель</w:t>
      </w:r>
      <w:r w:rsidRPr="00B803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включается в реестр недобросовестных участников аукциона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сумма внесенного Заявителем задатка не возвращается.</w:t>
      </w:r>
    </w:p>
    <w:p w14:paraId="383B2675" w14:textId="5EA05792" w:rsidR="00B80322" w:rsidRPr="00B80322" w:rsidRDefault="00B80322" w:rsidP="00B8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Заявитель подтверждает, что ознакомлен с положениями Федерального закона от 27 июля 2006 г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503F1E96" w14:textId="77777777" w:rsidR="00B80322" w:rsidRPr="00B80322" w:rsidRDefault="00B80322" w:rsidP="00B80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Платежные реквизиты Заявителя, по которым перечисляется сумма возвращаемого задатка: </w:t>
      </w:r>
    </w:p>
    <w:p w14:paraId="2085304B" w14:textId="484C5EA5" w:rsidR="00B80322" w:rsidRPr="00B80322" w:rsidRDefault="00B80322" w:rsidP="00B80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лицевого счета заявителя: _______________________________________</w:t>
      </w:r>
    </w:p>
    <w:p w14:paraId="309A71E2" w14:textId="34D7BB48" w:rsidR="00B80322" w:rsidRPr="00B80322" w:rsidRDefault="00B80322" w:rsidP="00B80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</w:t>
      </w:r>
    </w:p>
    <w:p w14:paraId="300FAD44" w14:textId="53387CBE" w:rsidR="00B80322" w:rsidRPr="00B80322" w:rsidRDefault="00B80322" w:rsidP="00B80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банка: _________________________________________________________</w:t>
      </w:r>
    </w:p>
    <w:p w14:paraId="6476CC16" w14:textId="391658B8" w:rsidR="00B80322" w:rsidRPr="00B80322" w:rsidRDefault="00B80322" w:rsidP="00B80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банка: _________________________________________________________</w:t>
      </w:r>
    </w:p>
    <w:p w14:paraId="3C8065A6" w14:textId="41F32767" w:rsidR="00B80322" w:rsidRPr="00B80322" w:rsidRDefault="00B80322" w:rsidP="00B80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</w:t>
      </w:r>
      <w:r w:rsidR="006F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банка: ______________________________________________________</w:t>
      </w:r>
    </w:p>
    <w:p w14:paraId="24C85C3C" w14:textId="283B77C8" w:rsidR="00B80322" w:rsidRPr="00B80322" w:rsidRDefault="00B80322" w:rsidP="00B80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6F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банка___________________________________________________________</w:t>
      </w:r>
    </w:p>
    <w:p w14:paraId="358735DA" w14:textId="77777777" w:rsidR="00B80322" w:rsidRPr="00B80322" w:rsidRDefault="00B80322" w:rsidP="00B8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9ADAF" w14:textId="77777777" w:rsidR="00B80322" w:rsidRPr="00B80322" w:rsidRDefault="00B80322" w:rsidP="00B803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8032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Перечень предоставляемых документов:</w:t>
      </w:r>
    </w:p>
    <w:p w14:paraId="1CF8E2FA" w14:textId="77777777" w:rsidR="00B80322" w:rsidRPr="00B80322" w:rsidRDefault="00B80322" w:rsidP="00B8032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электронном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328407A" w14:textId="77777777" w:rsidR="00B80322" w:rsidRPr="00B80322" w:rsidRDefault="00B80322" w:rsidP="00B8032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14:paraId="0A3E4FE1" w14:textId="77777777" w:rsidR="00B80322" w:rsidRPr="00B80322" w:rsidRDefault="00B80322" w:rsidP="00B8032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38B3020" w14:textId="77777777" w:rsidR="00B80322" w:rsidRPr="00B80322" w:rsidRDefault="00B80322" w:rsidP="00B80322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</w:t>
      </w:r>
      <w:r w:rsidRPr="00B80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 подаче заявителем заявки в соответствии с Регламентом и Инструкциями электронной площадки, информация о внесении заявителем задатка формируется Оператором электронной площадки и направляется Организатору аукциона).</w:t>
      </w:r>
    </w:p>
    <w:p w14:paraId="5DC1F6BE" w14:textId="77777777" w:rsidR="00B80322" w:rsidRPr="00B80322" w:rsidRDefault="00B80322" w:rsidP="00B8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3BCEC" w14:textId="77777777" w:rsidR="00B80322" w:rsidRPr="00B80322" w:rsidRDefault="00B80322" w:rsidP="00B8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14:paraId="7713AB22" w14:textId="77777777" w:rsidR="00B80322" w:rsidRPr="00B80322" w:rsidRDefault="00B80322" w:rsidP="00B8032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92BDD" w14:textId="77777777" w:rsidR="00B80322" w:rsidRPr="00B80322" w:rsidRDefault="00B80322" w:rsidP="00B803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5EF4C" w14:textId="38439AB1" w:rsidR="00B80322" w:rsidRPr="00656514" w:rsidRDefault="00B80322" w:rsidP="00B803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заполнена по всем пунктам.</w:t>
      </w:r>
    </w:p>
    <w:bookmarkEnd w:id="1"/>
    <w:p w14:paraId="5246D37C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3C2C87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ADC8AB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BB56EB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B6B000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EEBAEA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51C61B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666279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3CBBB0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595A94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3C1893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1750CE" w14:textId="77777777" w:rsidR="00656514" w:rsidRDefault="00656514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E07FF5" w14:textId="77777777" w:rsidR="00A33C9B" w:rsidRDefault="00A33C9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137206906"/>
    </w:p>
    <w:p w14:paraId="7D63D6CE" w14:textId="77777777" w:rsidR="00A33C9B" w:rsidRDefault="00A33C9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3CD196" w14:textId="77777777" w:rsidR="00A33C9B" w:rsidRDefault="00A33C9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B0B459" w14:textId="77777777" w:rsidR="00A33C9B" w:rsidRDefault="00A33C9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479C79" w14:textId="77777777" w:rsidR="00A33C9B" w:rsidRDefault="00A33C9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5C170E" w14:textId="77777777" w:rsidR="00A33C9B" w:rsidRDefault="00A33C9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C9D5AF" w14:textId="77777777" w:rsidR="00A33C9B" w:rsidRDefault="00A33C9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82FF8F" w14:textId="77777777" w:rsidR="006F388B" w:rsidRDefault="006F388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6C50EC" w14:textId="77777777" w:rsidR="006F388B" w:rsidRDefault="006F388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78FA05" w14:textId="1792CA6C" w:rsidR="0058696B" w:rsidRDefault="0058696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 к извещению</w:t>
      </w:r>
    </w:p>
    <w:p w14:paraId="6BE10D51" w14:textId="77777777" w:rsidR="0058696B" w:rsidRDefault="0058696B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4F01C9" w14:textId="26524DC2" w:rsidR="00B80322" w:rsidRDefault="00B80322" w:rsidP="006D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14:paraId="3E7DC552" w14:textId="77777777" w:rsidR="006D22FB" w:rsidRPr="00656514" w:rsidRDefault="006D22FB" w:rsidP="006D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045004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7E74AE" w14:textId="77777777" w:rsidR="00B80322" w:rsidRPr="006D22FB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АРЕНДЫ № </w:t>
      </w:r>
      <w:r w:rsidRPr="006F38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14:paraId="4C4F1F23" w14:textId="77777777" w:rsidR="00B80322" w:rsidRPr="006D22FB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участка, государственная собственность на который не разграничена </w:t>
      </w:r>
    </w:p>
    <w:p w14:paraId="126A5916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E84C87" w14:textId="7F304A06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202</w:t>
      </w:r>
      <w:r w:rsidR="006F38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ECC9EFA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B9EAE" w14:textId="68628109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9904161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муниципальным имуществом администрации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по тексту – Отдел), в лице ____________________, действующей(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bookmarkEnd w:id="3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основании ______________________________</w:t>
      </w:r>
      <w:r w:rsidRPr="00656514">
        <w:rPr>
          <w:rFonts w:ascii="Times New Roman" w:eastAsia="Calibri" w:hAnsi="Times New Roman" w:cs="Times New Roman"/>
          <w:sz w:val="24"/>
          <w:szCs w:val="24"/>
        </w:rPr>
        <w:t>,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«Арендодатель»,  с одной стороны,  и   </w:t>
      </w:r>
    </w:p>
    <w:p w14:paraId="22036C74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5420866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_______________________________________, </w:t>
      </w:r>
      <w:bookmarkEnd w:id="4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</w:t>
      </w:r>
      <w:bookmarkStart w:id="5" w:name="l91"/>
      <w:bookmarkEnd w:id="5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«Арендатор», с другой стороны и именуемые в дальнейшем </w:t>
      </w:r>
      <w:bookmarkStart w:id="6" w:name="l67"/>
      <w:bookmarkEnd w:id="6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«Стороны», заключили настоящий договор по результатам проведения торгов, протокол открытого аукциона № __ от __________ (далее - Договор) о нижеследующем:</w:t>
      </w:r>
    </w:p>
    <w:p w14:paraId="78645FB3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853C2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63720B85" w14:textId="157D474A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1.1. </w:t>
      </w:r>
      <w:bookmarkStart w:id="7" w:name="_Hlk69907032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</w:t>
      </w:r>
      <w:r w:rsidR="006F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</w:t>
      </w:r>
      <w:r w:rsidR="006F3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235 750                 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кадастровым номером 38:23: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Российская Федерация, Иркутская область,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="00656514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Участок).</w:t>
      </w:r>
    </w:p>
    <w:bookmarkEnd w:id="7"/>
    <w:p w14:paraId="2930E98D" w14:textId="2515C462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Границы Участка обозначены в выписке из Единого государственного реестра недвижимости об объекте недвижимости № КУВИ-001/202</w:t>
      </w:r>
      <w:r w:rsid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268936681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прилагаемой  к  настоящему  Договору и являющейся его неотъемлемой частью (приложение № 1). </w:t>
      </w:r>
    </w:p>
    <w:p w14:paraId="47414F18" w14:textId="69D1024F" w:rsidR="00B80322" w:rsidRPr="00656514" w:rsidRDefault="00B80322" w:rsidP="00D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Целевое назначение Участка (вид разрешенного использования): 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производственного назначения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842C74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A24B8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 Договора</w:t>
      </w:r>
    </w:p>
    <w:p w14:paraId="264FAB18" w14:textId="216A7C53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Срок аренды Участка устанавливается </w:t>
      </w:r>
      <w:r w:rsid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с _____ года до _____ года.</w:t>
      </w:r>
    </w:p>
    <w:p w14:paraId="5963821F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 </w:t>
      </w:r>
      <w:bookmarkStart w:id="8" w:name="l93"/>
      <w:bookmarkEnd w:id="8"/>
    </w:p>
    <w:p w14:paraId="5983C743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заключенный на срок менее чем один год, вступает в силу с даты его подписания Сторонами.</w:t>
      </w:r>
    </w:p>
    <w:p w14:paraId="2F8033AD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l70"/>
      <w:bookmarkEnd w:id="9"/>
    </w:p>
    <w:p w14:paraId="644B419F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Размер и условия внесения арендной платы</w:t>
      </w:r>
    </w:p>
    <w:p w14:paraId="36215F6F" w14:textId="77777777" w:rsidR="00B80322" w:rsidRPr="00656514" w:rsidRDefault="00B80322" w:rsidP="00B80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Годовой размер арендной платы за один календарный год, в соответствии с протоколом результатов аукциона № ___ от _______, по настоящему договору составляет __________ рублей.</w:t>
      </w:r>
    </w:p>
    <w:p w14:paraId="2190A149" w14:textId="507F4EC6" w:rsidR="00862BA2" w:rsidRPr="00862BA2" w:rsidRDefault="00B80322" w:rsidP="0086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</w:t>
      </w:r>
      <w:bookmarkStart w:id="10" w:name="_Hlk61428604"/>
      <w:r w:rsidR="00F22483"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вносится Арендатором поквартально, не позднее 10 числа первого месяца следующего квартала</w:t>
      </w:r>
      <w:r w:rsidR="00862BA2" w:rsidRPr="00862BA2">
        <w:t xml:space="preserve"> </w:t>
      </w:r>
      <w:r w:rsidR="00862BA2"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размере:</w:t>
      </w:r>
    </w:p>
    <w:p w14:paraId="44883513" w14:textId="0A29EEA2" w:rsidR="00862BA2" w:rsidRPr="00862BA2" w:rsidRDefault="00862BA2" w:rsidP="0086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6905A6" w14:textId="06D8CF11" w:rsidR="00862BA2" w:rsidRPr="00862BA2" w:rsidRDefault="00862BA2" w:rsidP="0086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14:paraId="300A92CA" w14:textId="09BBEC6F" w:rsidR="00862BA2" w:rsidRPr="00862BA2" w:rsidRDefault="00862BA2" w:rsidP="0086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3 квартал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7CE898" w14:textId="1F0129ED" w:rsidR="00862BA2" w:rsidRDefault="00862BA2" w:rsidP="0086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4 квартал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r w:rsidRPr="00862B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799F8105" w14:textId="19F40E13" w:rsidR="00F22483" w:rsidRPr="00F22483" w:rsidRDefault="00F22483" w:rsidP="0086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по следующим реквизитам:</w:t>
      </w:r>
    </w:p>
    <w:p w14:paraId="30E918FA" w14:textId="52FE6F12" w:rsidR="00B80322" w:rsidRPr="00F22483" w:rsidRDefault="00B80322" w:rsidP="00F2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Банк получателя:</w:t>
      </w:r>
      <w:r w:rsidR="00F22483"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ИРКУТСК БАНКА РОССИИ//УФК по Иркутской области г. Иркутск</w:t>
      </w:r>
      <w:r w:rsidR="00F22483"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012520101, единый казначейский счет № 40102810145370000026</w:t>
      </w:r>
    </w:p>
    <w:p w14:paraId="79700D01" w14:textId="77777777" w:rsidR="00B80322" w:rsidRPr="00656514" w:rsidRDefault="00B80322" w:rsidP="00656514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  </w:t>
      </w:r>
      <w:proofErr w:type="gramEnd"/>
      <w:r w:rsidRPr="00F2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ИНН 3829000992, КПП 382901001, казначейский счет                                                                    № 03100643000000013400 УФК по Иркутской области (Администрация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л.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. 04343016530),</w:t>
      </w:r>
    </w:p>
    <w:p w14:paraId="5AAFC590" w14:textId="77777777" w:rsidR="00B80322" w:rsidRPr="00656514" w:rsidRDefault="00B80322" w:rsidP="00B80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КБК 91711105013050000120, ОКТМО 25616404.</w:t>
      </w:r>
    </w:p>
    <w:bookmarkEnd w:id="10"/>
    <w:p w14:paraId="243B1C3A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начисляется с момента подписания сторонами акта приема-передачи Участка (приложение № 2 к настоящему Договору).</w:t>
      </w:r>
    </w:p>
    <w:p w14:paraId="0AB69AAA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обязательства по внесению арендной платы является зачисление денежных средств на расчетный счет Арендодателя. </w:t>
      </w:r>
    </w:p>
    <w:p w14:paraId="1A582B13" w14:textId="77777777" w:rsidR="00B80322" w:rsidRPr="00656514" w:rsidRDefault="00B80322" w:rsidP="00B803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Арендная плата за использование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указанный договор аренды. </w:t>
      </w:r>
    </w:p>
    <w:p w14:paraId="43793E09" w14:textId="77777777" w:rsidR="00B80322" w:rsidRPr="00656514" w:rsidRDefault="00B80322" w:rsidP="00B8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>Об изменении размера арендной платы, порядка, условий и сроков внесения арендной платы Арендодатель письменно извещает Арендатора путем вручения Уведомления под подпись уполномоченному лицу (Арендатору или его представителю) или направления заказным письмом с уведомлением.</w:t>
      </w:r>
    </w:p>
    <w:p w14:paraId="1D4DB9B6" w14:textId="77777777" w:rsidR="00B80322" w:rsidRPr="00656514" w:rsidRDefault="00B80322" w:rsidP="00B8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 возвращении Участка в течение:</w:t>
      </w:r>
    </w:p>
    <w:p w14:paraId="49DA37CF" w14:textId="77777777" w:rsidR="00B80322" w:rsidRPr="00656514" w:rsidRDefault="00B80322" w:rsidP="00B80322">
      <w:pPr>
        <w:numPr>
          <w:ilvl w:val="0"/>
          <w:numId w:val="2"/>
        </w:numPr>
        <w:tabs>
          <w:tab w:val="clear" w:pos="1609"/>
          <w:tab w:val="num" w:pos="851"/>
          <w:tab w:val="num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15</w:t>
      </w:r>
      <w:r w:rsidRPr="006565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65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дней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с момента получения расчета арендной платы под роспись уполномоченным лицом (Арендатором или его представителем), или </w:t>
      </w:r>
    </w:p>
    <w:p w14:paraId="539BDEFC" w14:textId="77777777" w:rsidR="00B80322" w:rsidRPr="00656514" w:rsidRDefault="00B80322" w:rsidP="00B80322">
      <w:pPr>
        <w:numPr>
          <w:ilvl w:val="0"/>
          <w:numId w:val="2"/>
        </w:numPr>
        <w:tabs>
          <w:tab w:val="clear" w:pos="1609"/>
          <w:tab w:val="num" w:pos="851"/>
          <w:tab w:val="num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30</w:t>
      </w:r>
      <w:r w:rsidRPr="006565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5651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дней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с момента направления Арендодателем расчета арендной платы заказным письмом с уведомлением. </w:t>
      </w:r>
    </w:p>
    <w:p w14:paraId="1DC63AC6" w14:textId="77777777" w:rsidR="00B80322" w:rsidRPr="00656514" w:rsidRDefault="00B80322" w:rsidP="00B8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>В случае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 текущего года.</w:t>
      </w:r>
    </w:p>
    <w:p w14:paraId="58C96D82" w14:textId="77777777" w:rsidR="00B80322" w:rsidRPr="00656514" w:rsidRDefault="00B80322" w:rsidP="00B803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передачи Участка в субаренду размер арендной платы   в   пределах   срока договора субаренды определяется в соответствии с законодательством Российской   Федерации   об оценочной деятельности, но не может быть ниже размера арендной платы по настоящему Договору.</w:t>
      </w:r>
    </w:p>
    <w:p w14:paraId="427AFB2E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14:paraId="0302DD38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14:paraId="1FED6817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   досрочного    расторжения   Договора   при </w:t>
      </w:r>
      <w:bookmarkStart w:id="11" w:name="l97"/>
      <w:bookmarkEnd w:id="11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земельного участка не по целевому назначению, а </w:t>
      </w:r>
      <w:bookmarkStart w:id="12" w:name="l74"/>
      <w:bookmarkEnd w:id="12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 использовании способами, приводящими к его порче, при невнесении арендной платы более чем за 6 месяцев и нарушения других условий Договора.</w:t>
      </w:r>
    </w:p>
    <w:p w14:paraId="71BEFD6A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470CD227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На возмещение убытков, причиненных ухудшением качества </w:t>
      </w:r>
      <w:bookmarkStart w:id="13" w:name="l98"/>
      <w:bookmarkEnd w:id="13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и экологической обстановки в результате хозяйственной деятельности арендатора, а также по   иным основаниям, </w:t>
      </w:r>
      <w:bookmarkStart w:id="14" w:name="l75"/>
      <w:bookmarkEnd w:id="14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законодательством Российской Федерации.</w:t>
      </w:r>
    </w:p>
    <w:p w14:paraId="51E70BBE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14:paraId="27BA4F3E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14:paraId="317EC17C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Арендатору Участок по акту приема-передачи в срок не более 10 дней с момента подписания данного Договора Сторонами.</w:t>
      </w:r>
    </w:p>
    <w:p w14:paraId="66D18238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в десятидневный срок уведомить Арендатора об изменении   номеров   счетов   для перечисления арендной платы, указанных в пункте 3.2.</w:t>
      </w:r>
    </w:p>
    <w:p w14:paraId="0E7D85D3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bookmarkStart w:id="15" w:name="l76"/>
      <w:bookmarkEnd w:id="15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и своевременно информировать об этом Арендатора.</w:t>
      </w:r>
    </w:p>
    <w:p w14:paraId="00839D37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4.2.5.  Письменно, не позднее, чем за 3 (три) дня уведомить Арендатора о проведении проверки Участка на предмет соблюдения условий Договора.</w:t>
      </w:r>
    </w:p>
    <w:p w14:paraId="5432E4E0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14:paraId="3F83516C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  Участок   на   условиях, установленных настоящим Договором.</w:t>
      </w:r>
    </w:p>
    <w:p w14:paraId="2BD77EB1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</w:t>
      </w:r>
      <w:bookmarkStart w:id="16" w:name="l100"/>
      <w:bookmarkEnd w:id="16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истечении срока действия Договора в преимущественном порядке перед другими лицами заключить договор </w:t>
      </w:r>
      <w:bookmarkStart w:id="17" w:name="l77"/>
      <w:bookmarkEnd w:id="17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14:paraId="052419B5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Арендатор обязан:</w:t>
      </w:r>
    </w:p>
    <w:p w14:paraId="54FADA38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 Выполнять в полном объеме все условия Договора.</w:t>
      </w:r>
    </w:p>
    <w:p w14:paraId="3692694A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14:paraId="29DE18A5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Уплачивать в размере и на условиях, установленных Договором, арендную плату.</w:t>
      </w:r>
      <w:bookmarkStart w:id="18" w:name="l101"/>
      <w:bookmarkEnd w:id="18"/>
    </w:p>
    <w:p w14:paraId="486446D6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Обеспечить Арендодателю (его законным представителям), представителям   органов государственного земельного контроля </w:t>
      </w:r>
      <w:bookmarkStart w:id="19" w:name="l78"/>
      <w:bookmarkEnd w:id="19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на Участок по их требованию.</w:t>
      </w:r>
    </w:p>
    <w:p w14:paraId="49FE51DD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После   подписания   Договора   и   изменений   к  нему произвести  его  (их)  государственную  регистрацию  в  учреждении юстиции   по   государственной   регистрации  прав  на  недвижимое имущество и сделок с ним.</w:t>
      </w:r>
    </w:p>
    <w:p w14:paraId="3C97681F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 Письменно сообщить Арендодателю не позднее, чем за 3 (три) месяца о предстоящем освобождении Участка, как в связи с </w:t>
      </w:r>
      <w:bookmarkStart w:id="20" w:name="l111"/>
      <w:bookmarkEnd w:id="20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 срока действия Договора, так и при досрочном его освобождении.</w:t>
      </w:r>
      <w:bookmarkStart w:id="21" w:name="l102"/>
      <w:bookmarkEnd w:id="21"/>
    </w:p>
    <w:p w14:paraId="17824920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Не допускать действий, приводящих к ухудшению экологической обстановки   на арендуемом земельном участке и </w:t>
      </w:r>
      <w:bookmarkStart w:id="22" w:name="l79"/>
      <w:bookmarkEnd w:id="22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 к нему территориях, а также выполнять работы по благоустройству территории.</w:t>
      </w:r>
    </w:p>
    <w:p w14:paraId="7C3C1E9F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 Письменно в десятидневный срок уведомить Арендодателя об изменении своих реквизитов.</w:t>
      </w:r>
    </w:p>
    <w:p w14:paraId="296FBD56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3EBF6495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8287E3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DA3EE8C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За нарушение условий Договора Стороны несут ответственность, предусмотренную законодательством Российской Федерации.</w:t>
      </w:r>
      <w:bookmarkStart w:id="23" w:name="l103"/>
      <w:bookmarkEnd w:id="23"/>
    </w:p>
    <w:p w14:paraId="75035DF4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 </w:t>
      </w:r>
      <w:bookmarkStart w:id="24" w:name="l80"/>
      <w:bookmarkEnd w:id="24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  выплачивает Арендодателю пени из расчета 0,5 % от размера невнесенной арендной платы за каждый календарный день просрочки.  Пени перечисляются в порядке, предусмотренном пунктом 3.2 Договора.</w:t>
      </w:r>
    </w:p>
    <w:p w14:paraId="1D384577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6C1ED13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Изменение, расторжение и прекращение Договора</w:t>
      </w:r>
    </w:p>
    <w:p w14:paraId="08B0EF90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l104"/>
      <w:bookmarkEnd w:id="25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(или) дополнения к Договору оформляются Сторонами в письменной форме.</w:t>
      </w:r>
    </w:p>
    <w:p w14:paraId="06E30BF5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l81"/>
      <w:bookmarkEnd w:id="26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 по   решению   суда   на основании и в порядке, установленном гражданским законодательством, а также в случаях, указанных в пункте 4.1.1.</w:t>
      </w:r>
    </w:p>
    <w:p w14:paraId="4F4E62A9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14:paraId="0D2BD121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28965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Рассмотрение и урегулирование споров</w:t>
      </w:r>
    </w:p>
    <w:p w14:paraId="2D5DE08D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между Сторонами, возникающие по Договору, </w:t>
      </w:r>
      <w:bookmarkStart w:id="27" w:name="l105"/>
      <w:bookmarkEnd w:id="27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 в   соответствии с законодательством Российской Федерации.</w:t>
      </w:r>
    </w:p>
    <w:p w14:paraId="057C5A8B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71A8E1" w14:textId="77777777" w:rsidR="00862BA2" w:rsidRDefault="00862BA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FEEBF" w14:textId="77777777" w:rsidR="00862BA2" w:rsidRDefault="00862BA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A2765" w14:textId="5368AF75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Особые условия договора</w:t>
      </w:r>
    </w:p>
    <w:p w14:paraId="30B5F734" w14:textId="77777777" w:rsidR="00B80322" w:rsidRPr="00656514" w:rsidRDefault="00B80322" w:rsidP="00B803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bookmarkStart w:id="28" w:name="l83"/>
      <w:bookmarkEnd w:id="28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14:paraId="4FD9517E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Договор составлен в 2 (двух) экземплярах, имеющих одинаковую юридическую силу, по одному экземпляру для каждой из Сторон.</w:t>
      </w:r>
    </w:p>
    <w:p w14:paraId="5F18332D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02E79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Реквизиты Сторон</w:t>
      </w:r>
    </w:p>
    <w:p w14:paraId="70B3ABB9" w14:textId="7709A1F3" w:rsidR="00B80322" w:rsidRPr="00656514" w:rsidRDefault="00B80322" w:rsidP="00656514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l107"/>
      <w:bookmarkEnd w:id="29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 Отдел по управлению муниципальным имуществом администрации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(ОУМИ администрации МО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район»), </w:t>
      </w:r>
    </w:p>
    <w:p w14:paraId="37CFDB42" w14:textId="29083573" w:rsidR="00B80322" w:rsidRPr="00656514" w:rsidRDefault="00B80322" w:rsidP="00656514">
      <w:pPr>
        <w:autoSpaceDE w:val="0"/>
        <w:autoSpaceDN w:val="0"/>
        <w:adjustRightInd w:val="0"/>
        <w:spacing w:after="0" w:line="240" w:lineRule="auto"/>
        <w:ind w:left="1701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666611, Иркутская область,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Комсомольская, д. 6, тел.: 8(395-60) 21-441, </w:t>
      </w:r>
      <w:bookmarkStart w:id="30" w:name="l84"/>
      <w:bookmarkEnd w:id="30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3829000054   КПП 382901001</w:t>
      </w:r>
    </w:p>
    <w:p w14:paraId="3C1B40FA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89407" w14:textId="77777777" w:rsidR="00B80322" w:rsidRPr="00656514" w:rsidRDefault="00B80322" w:rsidP="00B80322">
      <w:pPr>
        <w:tabs>
          <w:tab w:val="left" w:pos="916"/>
          <w:tab w:val="left" w:pos="1985"/>
          <w:tab w:val="left" w:pos="2268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  </w:t>
      </w:r>
      <w:proofErr w:type="gram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______________________________________________________</w:t>
      </w:r>
    </w:p>
    <w:p w14:paraId="0473CF40" w14:textId="77777777" w:rsidR="00B80322" w:rsidRPr="00656514" w:rsidRDefault="00B80322" w:rsidP="00B80322">
      <w:pPr>
        <w:tabs>
          <w:tab w:val="left" w:pos="916"/>
          <w:tab w:val="left" w:pos="1985"/>
          <w:tab w:val="left" w:pos="2268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283B8" w14:textId="77777777" w:rsidR="00B80322" w:rsidRPr="00656514" w:rsidRDefault="00B80322" w:rsidP="00B80322">
      <w:pPr>
        <w:tabs>
          <w:tab w:val="left" w:pos="916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Подписи Сторон</w:t>
      </w:r>
    </w:p>
    <w:p w14:paraId="31E40FE6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42AD2B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Арендодатель: _______________              _________________________</w:t>
      </w:r>
    </w:p>
    <w:p w14:paraId="39FA1074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(Ф.И.О.)                                           (подпись)</w:t>
      </w:r>
    </w:p>
    <w:p w14:paraId="49561712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BFDAB8" w14:textId="001E52AE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__________ 20</w:t>
      </w:r>
      <w:r w:rsid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09367BC5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36ED84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  </w:t>
      </w:r>
      <w:proofErr w:type="gram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             _________________________</w:t>
      </w:r>
    </w:p>
    <w:p w14:paraId="78429639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(Ф.И.О.)                                          (подпись)</w:t>
      </w:r>
    </w:p>
    <w:p w14:paraId="2D8A0E88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5C3AC5" w14:textId="5EA3C805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«__» __________ 20</w:t>
      </w:r>
      <w:r w:rsid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0147565C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C8C324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8F30D01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 к Договору:</w:t>
      </w:r>
    </w:p>
    <w:p w14:paraId="5F46A4EF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324495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выписка из ЕГРН на земельный участок.</w:t>
      </w:r>
    </w:p>
    <w:p w14:paraId="077DE737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l115"/>
      <w:bookmarkEnd w:id="31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bookmarkStart w:id="32" w:name="l114"/>
      <w:bookmarkEnd w:id="32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 приема – передачи Участка.</w:t>
      </w:r>
    </w:p>
    <w:p w14:paraId="041BEFB7" w14:textId="77777777" w:rsidR="00B80322" w:rsidRPr="00656514" w:rsidRDefault="00B80322" w:rsidP="00B8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C804F0" w14:textId="77777777" w:rsidR="00B80322" w:rsidRPr="00656514" w:rsidRDefault="00B80322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7253A4" w14:textId="77777777" w:rsidR="00B80322" w:rsidRPr="00656514" w:rsidRDefault="00B80322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FF75FF" w14:textId="77777777" w:rsidR="00B80322" w:rsidRPr="00656514" w:rsidRDefault="00B80322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5E930D" w14:textId="77777777" w:rsidR="00B80322" w:rsidRPr="00656514" w:rsidRDefault="00B80322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3C2446" w14:textId="77777777" w:rsidR="00B80322" w:rsidRPr="00656514" w:rsidRDefault="00B80322" w:rsidP="00B8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48875F" w14:textId="77777777" w:rsidR="00B80322" w:rsidRPr="00656514" w:rsidRDefault="00B80322" w:rsidP="00B8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7DF73E" w14:textId="77777777" w:rsidR="00B80322" w:rsidRPr="00656514" w:rsidRDefault="00B80322" w:rsidP="00B8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82D40C" w14:textId="77777777" w:rsidR="00B80322" w:rsidRPr="00656514" w:rsidRDefault="00B80322" w:rsidP="00B803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10CCBE" w14:textId="77777777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90614D" w14:textId="77777777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655537" w14:textId="77777777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734C4F" w14:textId="77777777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9133A9" w14:textId="77777777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CF4712" w14:textId="77777777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D59FDE" w14:textId="77777777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F278C1" w14:textId="77777777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3E4637" w14:textId="77777777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FB8731" w14:textId="77777777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56C35B" w14:textId="4C3D4BEC" w:rsidR="00A33C9B" w:rsidRDefault="00A33C9B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81C0BD" w14:textId="77777777" w:rsidR="00862BA2" w:rsidRDefault="00862BA2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CDFF1CD" w14:textId="4E170E05" w:rsidR="00B80322" w:rsidRPr="00656514" w:rsidRDefault="00B80322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к договору </w:t>
      </w:r>
    </w:p>
    <w:p w14:paraId="064C0BE9" w14:textId="77777777" w:rsidR="00B80322" w:rsidRPr="00656514" w:rsidRDefault="00B80322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аренды земельного участка </w:t>
      </w:r>
    </w:p>
    <w:p w14:paraId="2E71933B" w14:textId="77777777" w:rsidR="00B80322" w:rsidRPr="00656514" w:rsidRDefault="00B80322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3" w:name="_Hlk69986344"/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от _________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</w:p>
    <w:bookmarkEnd w:id="33"/>
    <w:p w14:paraId="562A1101" w14:textId="77777777" w:rsidR="00B80322" w:rsidRPr="00656514" w:rsidRDefault="00B80322" w:rsidP="00B80322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6DB33A6" w14:textId="77777777" w:rsidR="00B80322" w:rsidRPr="00656514" w:rsidRDefault="00B80322" w:rsidP="00B80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592A71" w14:textId="77777777" w:rsidR="00B80322" w:rsidRPr="00656514" w:rsidRDefault="00B80322" w:rsidP="00B803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>АКТ</w:t>
      </w:r>
    </w:p>
    <w:p w14:paraId="71BE014C" w14:textId="77777777" w:rsidR="00B80322" w:rsidRPr="00656514" w:rsidRDefault="00B80322" w:rsidP="00B803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>ПРИЕМА-ПЕРЕДАЧИ ЗЕМЕЛЬНОГО УЧАСТКА</w:t>
      </w:r>
    </w:p>
    <w:p w14:paraId="2144AF0E" w14:textId="77777777" w:rsidR="00B80322" w:rsidRPr="00656514" w:rsidRDefault="00B80322" w:rsidP="00B803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FC7C08" w14:textId="159B1D09" w:rsidR="00B80322" w:rsidRPr="00656514" w:rsidRDefault="00B80322" w:rsidP="00B8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656514">
        <w:rPr>
          <w:rFonts w:ascii="Times New Roman" w:eastAsia="Calibri" w:hAnsi="Times New Roman" w:cs="Times New Roman"/>
          <w:sz w:val="24"/>
          <w:szCs w:val="24"/>
        </w:rPr>
        <w:t>Ербогачен</w:t>
      </w:r>
      <w:proofErr w:type="spellEnd"/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5651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_______ 202</w:t>
      </w:r>
      <w:r w:rsidR="00DB0DB9">
        <w:rPr>
          <w:rFonts w:ascii="Times New Roman" w:eastAsia="Calibri" w:hAnsi="Times New Roman" w:cs="Times New Roman"/>
          <w:sz w:val="24"/>
          <w:szCs w:val="24"/>
        </w:rPr>
        <w:t>_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0B2F37D8" w14:textId="77777777" w:rsidR="00B80322" w:rsidRPr="00656514" w:rsidRDefault="00B80322" w:rsidP="00B8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E1364" w14:textId="5E0C4ABA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управлению муниципальным имуществом администрации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по тексту – Отдел), в лице _____________, действующей(-го) от имени муниципального образования «</w:t>
      </w:r>
      <w:proofErr w:type="spell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основании __________________</w:t>
      </w:r>
      <w:r w:rsidRPr="00656514">
        <w:rPr>
          <w:rFonts w:ascii="Times New Roman" w:eastAsia="Calibri" w:hAnsi="Times New Roman" w:cs="Times New Roman"/>
          <w:sz w:val="24"/>
          <w:szCs w:val="24"/>
        </w:rPr>
        <w:t>,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«Арендодатель», с одной стороны,  и 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8BAA676" w14:textId="4243D69C" w:rsidR="00B80322" w:rsidRPr="00656514" w:rsidRDefault="00DB0DB9" w:rsidP="00DB0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80322"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 именуемый в дальнейшем «Арендатор», с другой стороны и именуемые в дальнейшем «Стороны», составили настоящий Акт о нижеследующем:</w:t>
      </w:r>
    </w:p>
    <w:p w14:paraId="0B90F37B" w14:textId="77777777" w:rsidR="00B80322" w:rsidRPr="00656514" w:rsidRDefault="00B80322" w:rsidP="00B8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97DC4" w14:textId="65E96CB3" w:rsidR="00B80322" w:rsidRPr="00656514" w:rsidRDefault="00B80322" w:rsidP="00B80322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Арендодатель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аренды земельного участка, государственная собственность на который не разграничена, от 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__________ 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предоставляет во временное пользование Арендатору земельный участок из </w:t>
      </w:r>
      <w:r w:rsidR="00783076">
        <w:rPr>
          <w:rFonts w:ascii="Times New Roman" w:eastAsia="Calibri" w:hAnsi="Times New Roman" w:cs="Times New Roman"/>
          <w:sz w:val="24"/>
          <w:szCs w:val="24"/>
        </w:rPr>
        <w:t xml:space="preserve">состава категории </w:t>
      </w:r>
      <w:r w:rsidRPr="00656514">
        <w:rPr>
          <w:rFonts w:ascii="Times New Roman" w:eastAsia="Calibri" w:hAnsi="Times New Roman" w:cs="Times New Roman"/>
          <w:sz w:val="24"/>
          <w:szCs w:val="24"/>
        </w:rPr>
        <w:t>земель</w:t>
      </w:r>
      <w:r w:rsidR="00783076">
        <w:rPr>
          <w:rFonts w:ascii="Times New Roman" w:eastAsia="Calibri" w:hAnsi="Times New Roman" w:cs="Times New Roman"/>
          <w:sz w:val="24"/>
          <w:szCs w:val="24"/>
        </w:rPr>
        <w:t>: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076" w:rsidRPr="0023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</w:t>
      </w:r>
      <w:r w:rsidR="0078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площадью </w:t>
      </w:r>
      <w:r w:rsidR="00DB0DB9">
        <w:rPr>
          <w:rFonts w:ascii="Times New Roman" w:eastAsia="Calibri" w:hAnsi="Times New Roman" w:cs="Times New Roman"/>
          <w:sz w:val="24"/>
          <w:szCs w:val="24"/>
        </w:rPr>
        <w:t>235 750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 кв. м., кадастровый номер 38:23:</w:t>
      </w:r>
      <w:r w:rsidR="00DB0DB9">
        <w:rPr>
          <w:rFonts w:ascii="Times New Roman" w:eastAsia="Calibri" w:hAnsi="Times New Roman" w:cs="Times New Roman"/>
          <w:sz w:val="24"/>
          <w:szCs w:val="24"/>
        </w:rPr>
        <w:t>000000</w:t>
      </w:r>
      <w:r w:rsidRPr="00656514">
        <w:rPr>
          <w:rFonts w:ascii="Times New Roman" w:eastAsia="Calibri" w:hAnsi="Times New Roman" w:cs="Times New Roman"/>
          <w:sz w:val="24"/>
          <w:szCs w:val="24"/>
        </w:rPr>
        <w:t>:</w:t>
      </w:r>
      <w:r w:rsidR="00DB0DB9">
        <w:rPr>
          <w:rFonts w:ascii="Times New Roman" w:eastAsia="Calibri" w:hAnsi="Times New Roman" w:cs="Times New Roman"/>
          <w:sz w:val="24"/>
          <w:szCs w:val="24"/>
        </w:rPr>
        <w:t>358</w:t>
      </w:r>
      <w:r w:rsidRPr="00656514">
        <w:rPr>
          <w:rFonts w:ascii="Times New Roman" w:eastAsia="Calibri" w:hAnsi="Times New Roman" w:cs="Times New Roman"/>
          <w:sz w:val="24"/>
          <w:szCs w:val="24"/>
        </w:rPr>
        <w:t xml:space="preserve">, расположенный по адресу: Российская Федерация, Иркутская область, </w:t>
      </w:r>
      <w:proofErr w:type="spellStart"/>
      <w:r w:rsidRPr="00656514">
        <w:rPr>
          <w:rFonts w:ascii="Times New Roman" w:eastAsia="Calibri" w:hAnsi="Times New Roman" w:cs="Times New Roman"/>
          <w:sz w:val="24"/>
          <w:szCs w:val="24"/>
        </w:rPr>
        <w:t>Катангский</w:t>
      </w:r>
      <w:proofErr w:type="spellEnd"/>
      <w:r w:rsidR="00656514" w:rsidRPr="0065651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DB0D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514">
        <w:rPr>
          <w:rFonts w:ascii="Times New Roman" w:eastAsia="Calibri" w:hAnsi="Times New Roman" w:cs="Times New Roman"/>
          <w:sz w:val="24"/>
          <w:szCs w:val="24"/>
        </w:rPr>
        <w:t>(далее - Участок)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видом разрешенного использования – </w:t>
      </w:r>
      <w:r w:rsidR="00DB0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производственного назначения</w:t>
      </w: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Арендатор принимает вышеназванный Участок.</w:t>
      </w:r>
    </w:p>
    <w:p w14:paraId="1D662300" w14:textId="77777777" w:rsidR="00B80322" w:rsidRPr="00656514" w:rsidRDefault="00B80322" w:rsidP="00B80322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2 (двух) экземплярах, по одному для каждой из Сторон.</w:t>
      </w:r>
    </w:p>
    <w:p w14:paraId="72597929" w14:textId="77777777" w:rsidR="00B80322" w:rsidRPr="00656514" w:rsidRDefault="00B80322" w:rsidP="00B8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A02A4" w14:textId="77777777" w:rsidR="00B80322" w:rsidRPr="00656514" w:rsidRDefault="00B80322" w:rsidP="00B8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  </w:t>
      </w:r>
      <w:proofErr w:type="gramEnd"/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Арендатор:</w:t>
      </w:r>
    </w:p>
    <w:p w14:paraId="62944B62" w14:textId="77777777" w:rsidR="00B80322" w:rsidRPr="00656514" w:rsidRDefault="00B80322" w:rsidP="00B80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CC78A" w14:textId="77777777" w:rsidR="00B80322" w:rsidRPr="00656514" w:rsidRDefault="00B80322" w:rsidP="00B803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5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                    ________________</w:t>
      </w:r>
    </w:p>
    <w:bookmarkEnd w:id="2"/>
    <w:p w14:paraId="611FEA46" w14:textId="77777777" w:rsidR="00B80322" w:rsidRPr="00656514" w:rsidRDefault="00B80322" w:rsidP="00B80322">
      <w:pPr>
        <w:rPr>
          <w:rFonts w:ascii="Times New Roman" w:hAnsi="Times New Roman" w:cs="Times New Roman"/>
          <w:sz w:val="24"/>
          <w:szCs w:val="24"/>
        </w:rPr>
      </w:pPr>
    </w:p>
    <w:p w14:paraId="1492518B" w14:textId="77777777" w:rsidR="00B80322" w:rsidRPr="00656514" w:rsidRDefault="00B80322" w:rsidP="00B803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322" w:rsidRPr="00656514" w:rsidSect="00A33C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76F2"/>
    <w:multiLevelType w:val="hybridMultilevel"/>
    <w:tmpl w:val="81AC0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051637"/>
    <w:multiLevelType w:val="hybridMultilevel"/>
    <w:tmpl w:val="9CBE8CB8"/>
    <w:lvl w:ilvl="0" w:tplc="1C0651CE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65"/>
    <w:rsid w:val="000B786C"/>
    <w:rsid w:val="000E39A8"/>
    <w:rsid w:val="00231C74"/>
    <w:rsid w:val="00256B4C"/>
    <w:rsid w:val="002B1B77"/>
    <w:rsid w:val="002C1649"/>
    <w:rsid w:val="00345BF2"/>
    <w:rsid w:val="005103B4"/>
    <w:rsid w:val="00541232"/>
    <w:rsid w:val="0056162B"/>
    <w:rsid w:val="0058696B"/>
    <w:rsid w:val="005E04E5"/>
    <w:rsid w:val="00656514"/>
    <w:rsid w:val="006A7E13"/>
    <w:rsid w:val="006D22FB"/>
    <w:rsid w:val="006F388B"/>
    <w:rsid w:val="00725136"/>
    <w:rsid w:val="007653E9"/>
    <w:rsid w:val="00775134"/>
    <w:rsid w:val="00783076"/>
    <w:rsid w:val="008039BE"/>
    <w:rsid w:val="00862BA2"/>
    <w:rsid w:val="008A594D"/>
    <w:rsid w:val="009D3F0C"/>
    <w:rsid w:val="009E2D6D"/>
    <w:rsid w:val="009F214C"/>
    <w:rsid w:val="009F7C44"/>
    <w:rsid w:val="00A33C9B"/>
    <w:rsid w:val="00A609EB"/>
    <w:rsid w:val="00AE3223"/>
    <w:rsid w:val="00AF0098"/>
    <w:rsid w:val="00B363F2"/>
    <w:rsid w:val="00B80322"/>
    <w:rsid w:val="00C65E65"/>
    <w:rsid w:val="00D15B0F"/>
    <w:rsid w:val="00DB0DB9"/>
    <w:rsid w:val="00DE391A"/>
    <w:rsid w:val="00E431CF"/>
    <w:rsid w:val="00F22483"/>
    <w:rsid w:val="00F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A581"/>
  <w15:chartTrackingRefBased/>
  <w15:docId w15:val="{DF8208D4-F473-4870-A20B-20C731F5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C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1C7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4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72;&#1090;&#1072;&#1085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72;&#1090;&#1072;&#1085;&#1075;&#1072;.&#1088;&#1092;" TargetMode="External"/><Relationship Id="rId5" Type="http://schemas.openxmlformats.org/officeDocument/2006/relationships/hyperlink" Target="mailto:oumikatang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8</cp:revision>
  <cp:lastPrinted>2023-11-30T06:51:00Z</cp:lastPrinted>
  <dcterms:created xsi:type="dcterms:W3CDTF">2023-11-29T09:16:00Z</dcterms:created>
  <dcterms:modified xsi:type="dcterms:W3CDTF">2023-12-01T06:30:00Z</dcterms:modified>
</cp:coreProperties>
</file>