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FDAD" w14:textId="1307ECB5" w:rsidR="006651BC" w:rsidRDefault="006651BC" w:rsidP="006651BC">
      <w:pPr>
        <w:ind w:right="40"/>
        <w:rPr>
          <w:sz w:val="28"/>
          <w:szCs w:val="28"/>
        </w:rPr>
      </w:pPr>
    </w:p>
    <w:p w14:paraId="20B15EED" w14:textId="4779ED34" w:rsidR="006651BC" w:rsidRPr="006651BC" w:rsidRDefault="006651BC" w:rsidP="006651B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6651BC">
        <w:t xml:space="preserve"> </w:t>
      </w:r>
      <w:r w:rsidRPr="006651BC">
        <w:rPr>
          <w:rFonts w:ascii="Calibri" w:hAnsi="Calibri"/>
          <w:sz w:val="22"/>
          <w:szCs w:val="22"/>
        </w:rPr>
        <w:t xml:space="preserve"> </w:t>
      </w:r>
      <w:r w:rsidRPr="006651BC">
        <w:rPr>
          <w:rFonts w:ascii="Calibri" w:hAnsi="Calibri"/>
          <w:noProof/>
          <w:sz w:val="22"/>
          <w:szCs w:val="22"/>
        </w:rPr>
        <w:drawing>
          <wp:inline distT="0" distB="0" distL="0" distR="0" wp14:anchorId="72E39AAA" wp14:editId="1BA5ECCB">
            <wp:extent cx="596265" cy="808355"/>
            <wp:effectExtent l="0" t="0" r="0" b="0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649E" w14:textId="77777777" w:rsidR="006651BC" w:rsidRPr="006651BC" w:rsidRDefault="006651BC" w:rsidP="006651BC">
      <w:pPr>
        <w:jc w:val="center"/>
        <w:rPr>
          <w:sz w:val="22"/>
          <w:szCs w:val="22"/>
        </w:rPr>
      </w:pPr>
      <w:r w:rsidRPr="006651BC">
        <w:rPr>
          <w:sz w:val="22"/>
          <w:szCs w:val="22"/>
        </w:rPr>
        <w:t>РОССИЙСКАЯ ФЕДЕРАЦИЯ</w:t>
      </w:r>
    </w:p>
    <w:p w14:paraId="6487D5EA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2"/>
          <w:szCs w:val="22"/>
        </w:rPr>
        <w:t>ИРКУТСКАЯ ОБЛАСТЬ</w:t>
      </w:r>
    </w:p>
    <w:p w14:paraId="4A266E04" w14:textId="77777777" w:rsidR="006651BC" w:rsidRPr="006651BC" w:rsidRDefault="006651BC" w:rsidP="006651BC">
      <w:pPr>
        <w:jc w:val="center"/>
        <w:rPr>
          <w:sz w:val="22"/>
          <w:szCs w:val="22"/>
        </w:rPr>
      </w:pPr>
    </w:p>
    <w:p w14:paraId="3F575A88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Администрация</w:t>
      </w:r>
    </w:p>
    <w:p w14:paraId="1538ED66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муниципального образования «Катангский район»</w:t>
      </w:r>
    </w:p>
    <w:p w14:paraId="43F81B4D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</w:p>
    <w:p w14:paraId="203C2A1F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  <w:r w:rsidRPr="006651BC">
        <w:rPr>
          <w:b/>
          <w:sz w:val="36"/>
          <w:szCs w:val="36"/>
        </w:rPr>
        <w:t xml:space="preserve">  П О С Т А Н О В Л Е Н И Е  </w:t>
      </w:r>
    </w:p>
    <w:p w14:paraId="3F28B63D" w14:textId="77777777" w:rsidR="006651BC" w:rsidRPr="006651BC" w:rsidRDefault="006651BC" w:rsidP="006651BC">
      <w:pPr>
        <w:jc w:val="center"/>
      </w:pPr>
    </w:p>
    <w:p w14:paraId="17E406DF" w14:textId="2659E5AC" w:rsidR="006651BC" w:rsidRPr="006651BC" w:rsidRDefault="006651BC" w:rsidP="006651BC">
      <w:pPr>
        <w:jc w:val="center"/>
      </w:pPr>
      <w:proofErr w:type="gramStart"/>
      <w:r w:rsidRPr="006651BC">
        <w:t xml:space="preserve">от  </w:t>
      </w:r>
      <w:r>
        <w:t>28</w:t>
      </w:r>
      <w:r w:rsidRPr="006651BC">
        <w:t>.</w:t>
      </w:r>
      <w:r>
        <w:t>10</w:t>
      </w:r>
      <w:r w:rsidRPr="006651BC">
        <w:t>.2020</w:t>
      </w:r>
      <w:proofErr w:type="gramEnd"/>
      <w:r w:rsidRPr="006651BC">
        <w:t xml:space="preserve"> г.                    с. Ербогачен                            № </w:t>
      </w:r>
      <w:r w:rsidR="00565714">
        <w:t>392-п</w:t>
      </w:r>
    </w:p>
    <w:p w14:paraId="321089FC" w14:textId="3F8A6529" w:rsidR="006651BC" w:rsidRDefault="006651BC" w:rsidP="006651BC">
      <w:pPr>
        <w:ind w:right="40"/>
        <w:rPr>
          <w:sz w:val="28"/>
          <w:szCs w:val="28"/>
        </w:rPr>
      </w:pPr>
    </w:p>
    <w:p w14:paraId="7052FDDF" w14:textId="77777777" w:rsidR="006651BC" w:rsidRDefault="006651BC" w:rsidP="006651BC">
      <w:pPr>
        <w:ind w:right="40"/>
        <w:rPr>
          <w:sz w:val="28"/>
          <w:szCs w:val="28"/>
        </w:rPr>
      </w:pPr>
    </w:p>
    <w:p w14:paraId="7524A81E" w14:textId="77777777" w:rsidR="006651BC" w:rsidRPr="00077A83" w:rsidRDefault="006651BC" w:rsidP="006651BC">
      <w:pPr>
        <w:ind w:right="40"/>
      </w:pPr>
      <w:r w:rsidRPr="00077A83">
        <w:t xml:space="preserve">О порядке сбора и обмена информацией </w:t>
      </w:r>
    </w:p>
    <w:p w14:paraId="1A5271AD" w14:textId="77777777" w:rsidR="006651BC" w:rsidRPr="00077A83" w:rsidRDefault="006651BC" w:rsidP="006651BC">
      <w:pPr>
        <w:ind w:right="40"/>
      </w:pPr>
      <w:r w:rsidRPr="00077A83">
        <w:t xml:space="preserve">по защите населения и территорий от </w:t>
      </w:r>
    </w:p>
    <w:p w14:paraId="67DFA72D" w14:textId="77777777" w:rsidR="006651BC" w:rsidRPr="00077A83" w:rsidRDefault="006651BC" w:rsidP="006651BC">
      <w:pPr>
        <w:ind w:right="40"/>
      </w:pPr>
      <w:r w:rsidRPr="00077A83">
        <w:t xml:space="preserve">чрезвычайных ситуаций природного и </w:t>
      </w:r>
    </w:p>
    <w:p w14:paraId="0A1D656F" w14:textId="77777777" w:rsidR="006651BC" w:rsidRPr="00077A83" w:rsidRDefault="006651BC" w:rsidP="006651BC">
      <w:pPr>
        <w:ind w:right="40"/>
      </w:pPr>
      <w:r w:rsidRPr="00077A83">
        <w:t xml:space="preserve">техногенного характера на территории </w:t>
      </w:r>
    </w:p>
    <w:p w14:paraId="24C8FF02" w14:textId="77777777" w:rsidR="006651BC" w:rsidRPr="00077A83" w:rsidRDefault="006651BC" w:rsidP="006651BC">
      <w:pPr>
        <w:ind w:right="40"/>
      </w:pPr>
      <w:r w:rsidRPr="00077A83">
        <w:t xml:space="preserve">Иркутского районного муниципального образования </w:t>
      </w:r>
    </w:p>
    <w:p w14:paraId="4DEBC598" w14:textId="77777777" w:rsidR="006651BC" w:rsidRDefault="006651BC" w:rsidP="006651BC">
      <w:pPr>
        <w:ind w:right="4554"/>
        <w:jc w:val="both"/>
        <w:rPr>
          <w:b/>
          <w:sz w:val="26"/>
          <w:szCs w:val="26"/>
        </w:rPr>
      </w:pPr>
    </w:p>
    <w:p w14:paraId="6349D39F" w14:textId="56F60569" w:rsidR="006651BC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</w:t>
      </w:r>
      <w:r w:rsidRPr="00077A83">
        <w:rPr>
          <w:rFonts w:ascii="Times New Roman" w:hAnsi="Times New Roman" w:cs="Times New Roman"/>
          <w:b w:val="0"/>
          <w:sz w:val="24"/>
          <w:szCs w:val="24"/>
        </w:rPr>
        <w:t xml:space="preserve">едеральными законами от 21.12.1994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Pr="00077A83">
        <w:rPr>
          <w:rFonts w:ascii="Times New Roman" w:hAnsi="Times New Roman" w:cs="Times New Roman"/>
          <w:b w:val="0"/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характера», от 06.10.2003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077A83">
        <w:rPr>
          <w:rFonts w:ascii="Times New Roman" w:hAnsi="Times New Roman" w:cs="Times New Roman"/>
          <w:b w:val="0"/>
          <w:sz w:val="24"/>
          <w:szCs w:val="24"/>
        </w:rPr>
        <w:t xml:space="preserve"> № 131-ФЗ «</w:t>
      </w:r>
      <w:r w:rsidRPr="00077A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077A8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24.03.1997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Pr="00077A83">
        <w:rPr>
          <w:rFonts w:ascii="Times New Roman" w:hAnsi="Times New Roman" w:cs="Times New Roman"/>
          <w:b w:val="0"/>
          <w:sz w:val="24"/>
          <w:szCs w:val="24"/>
        </w:rPr>
        <w:t xml:space="preserve">№ 334 «О порядке сбора и обмена информацией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Pr="001C5995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Иркутской области № 28-ПП от 01.03.2010г. «Об утверждении Порядка сбора и обмена информацией в области защиты населения и территории от чрезвычайных ситуаций природного и техногенного характера в Иркутской области»</w:t>
      </w:r>
      <w:r w:rsidRPr="00077A83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b w:val="0"/>
          <w:sz w:val="24"/>
          <w:szCs w:val="24"/>
        </w:rPr>
        <w:t>статьёй 48 Устава муниципального образования «Катангский район», администрация муниципального образования «Катангский район»</w:t>
      </w:r>
    </w:p>
    <w:p w14:paraId="373A834F" w14:textId="77777777" w:rsidR="006651BC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60F083" w14:textId="01B3A190" w:rsidR="006651BC" w:rsidRPr="00077A83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7A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14:paraId="50F7D8AF" w14:textId="53827534" w:rsidR="006651BC" w:rsidRPr="00077A83" w:rsidRDefault="006651BC" w:rsidP="006651BC">
      <w:pPr>
        <w:ind w:firstLine="567"/>
        <w:jc w:val="both"/>
      </w:pPr>
      <w:r w:rsidRPr="00077A83">
        <w:t>1. Утвердить Порядок сбора и обмена информацией по защите населения и территории от чрезвычайных ситуаций природного и техногенного характера на территории муни</w:t>
      </w:r>
      <w:r>
        <w:t xml:space="preserve">ципального </w:t>
      </w:r>
      <w:proofErr w:type="gramStart"/>
      <w:r>
        <w:t>образования  «</w:t>
      </w:r>
      <w:proofErr w:type="gramEnd"/>
      <w:r>
        <w:t>Катангский район» (приложение 1</w:t>
      </w:r>
      <w:r w:rsidRPr="00077A83">
        <w:t>).</w:t>
      </w:r>
    </w:p>
    <w:p w14:paraId="4F409E98" w14:textId="15E5D13C" w:rsidR="006651BC" w:rsidRPr="00077A83" w:rsidRDefault="006651BC" w:rsidP="006651BC">
      <w:pPr>
        <w:ind w:firstLine="567"/>
        <w:jc w:val="both"/>
      </w:pPr>
      <w:r w:rsidRPr="00077A83">
        <w:t>2. Рекомендовать главам муниципальных образований сельских поселений, руководителям предприятий, учреждений и организаций, расположенных в границах муниципального образования</w:t>
      </w:r>
      <w:r>
        <w:t xml:space="preserve"> «Катангский район»</w:t>
      </w:r>
      <w:r w:rsidRPr="00077A83">
        <w:t>, независимо от организационно-правовых форм организовать сбор и обмен информацией на подведомственной территории.</w:t>
      </w:r>
    </w:p>
    <w:p w14:paraId="7D111212" w14:textId="335F86AF" w:rsidR="006651BC" w:rsidRDefault="006651BC" w:rsidP="006651BC">
      <w:pPr>
        <w:ind w:firstLine="567"/>
        <w:jc w:val="both"/>
      </w:pPr>
      <w:r w:rsidRPr="00077A83">
        <w:t xml:space="preserve">3. </w:t>
      </w:r>
      <w:proofErr w:type="gramStart"/>
      <w:r w:rsidRPr="00077A83">
        <w:t xml:space="preserve">Начальнику </w:t>
      </w:r>
      <w:r>
        <w:t xml:space="preserve"> МКУ</w:t>
      </w:r>
      <w:proofErr w:type="gramEnd"/>
      <w:r>
        <w:t xml:space="preserve"> «</w:t>
      </w:r>
      <w:r w:rsidRPr="00077A83">
        <w:t>ЕДДС</w:t>
      </w:r>
      <w:r>
        <w:t xml:space="preserve"> МО «Катангский район»</w:t>
      </w:r>
      <w:r w:rsidRPr="00077A83">
        <w:t xml:space="preserve"> обеспечить своевременное представление информации об угрозе и возникновении чрезвычайных ситуаций в Главное управление МЧС России по Иркутской области через дежурную смену.</w:t>
      </w:r>
    </w:p>
    <w:p w14:paraId="1D255734" w14:textId="77777777" w:rsidR="006651BC" w:rsidRDefault="006651BC" w:rsidP="006651BC">
      <w:pPr>
        <w:ind w:right="-1" w:firstLine="709"/>
        <w:jc w:val="both"/>
      </w:pPr>
      <w:r>
        <w:t>4. 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7F380491" w14:textId="13790EC1" w:rsidR="006651BC" w:rsidRDefault="006651BC" w:rsidP="006651BC">
      <w:pPr>
        <w:ind w:right="-1" w:firstLine="709"/>
        <w:jc w:val="both"/>
      </w:pPr>
      <w:r>
        <w:lastRenderedPageBreak/>
        <w:t xml:space="preserve">5. Контроль за исполнением настоящего постановления возложить на заместителя главы администрации муниципального образования «Катангский район», </w:t>
      </w:r>
      <w:proofErr w:type="spellStart"/>
      <w:r>
        <w:t>С.В.Александрова</w:t>
      </w:r>
      <w:proofErr w:type="spellEnd"/>
      <w:r>
        <w:t>.</w:t>
      </w:r>
    </w:p>
    <w:p w14:paraId="2637AE53" w14:textId="41276012" w:rsidR="006651BC" w:rsidRDefault="006651BC" w:rsidP="006651BC">
      <w:pPr>
        <w:ind w:right="-1" w:firstLine="709"/>
        <w:jc w:val="both"/>
      </w:pPr>
    </w:p>
    <w:p w14:paraId="1E9D7C0A" w14:textId="1AAC5BE2" w:rsidR="006651BC" w:rsidRDefault="006651BC" w:rsidP="006651BC">
      <w:pPr>
        <w:ind w:right="-1" w:firstLine="709"/>
        <w:jc w:val="both"/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4208"/>
        <w:gridCol w:w="1184"/>
        <w:gridCol w:w="4247"/>
      </w:tblGrid>
      <w:tr w:rsidR="006651BC" w:rsidRPr="006651BC" w14:paraId="5686BD83" w14:textId="77777777" w:rsidTr="006651BC">
        <w:tc>
          <w:tcPr>
            <w:tcW w:w="2183" w:type="pct"/>
            <w:shd w:val="clear" w:color="auto" w:fill="auto"/>
          </w:tcPr>
          <w:p w14:paraId="16D643AF" w14:textId="77777777" w:rsidR="006651BC" w:rsidRPr="006651BC" w:rsidRDefault="006651BC" w:rsidP="006651BC">
            <w:pPr>
              <w:jc w:val="both"/>
            </w:pPr>
            <w:r w:rsidRPr="006651BC">
              <w:rPr>
                <w:noProof/>
              </w:rPr>
              <w:t>И.о. главы администрации МО «Катангский район»</w:t>
            </w:r>
          </w:p>
        </w:tc>
        <w:tc>
          <w:tcPr>
            <w:tcW w:w="614" w:type="pct"/>
          </w:tcPr>
          <w:p w14:paraId="34EF403B" w14:textId="77777777" w:rsidR="006651BC" w:rsidRPr="006651BC" w:rsidRDefault="006651BC" w:rsidP="006651BC">
            <w:pPr>
              <w:jc w:val="right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597FDEFD" w14:textId="77777777" w:rsidR="006651BC" w:rsidRPr="006651BC" w:rsidRDefault="006651BC" w:rsidP="006651BC">
            <w:pPr>
              <w:jc w:val="right"/>
              <w:rPr>
                <w:noProof/>
              </w:rPr>
            </w:pPr>
          </w:p>
          <w:p w14:paraId="199A7BA9" w14:textId="77777777" w:rsidR="006651BC" w:rsidRPr="006651BC" w:rsidRDefault="006651BC" w:rsidP="006651BC">
            <w:pPr>
              <w:jc w:val="right"/>
            </w:pPr>
            <w:r w:rsidRPr="006651BC">
              <w:rPr>
                <w:noProof/>
              </w:rPr>
              <w:t>С.В. Александров</w:t>
            </w:r>
          </w:p>
        </w:tc>
      </w:tr>
    </w:tbl>
    <w:p w14:paraId="614DB52E" w14:textId="77777777" w:rsidR="006651BC" w:rsidRPr="006651BC" w:rsidRDefault="006651BC" w:rsidP="006651BC">
      <w:pPr>
        <w:ind w:right="-1" w:firstLine="709"/>
        <w:jc w:val="both"/>
        <w:rPr>
          <w:b/>
        </w:rPr>
      </w:pPr>
    </w:p>
    <w:p w14:paraId="1CB05B22" w14:textId="77777777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14:paraId="34A4E17F" w14:textId="77777777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46B9D2E" w14:textId="1C69A04D" w:rsidR="006651BC" w:rsidRPr="00A37734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«Катангский район»</w:t>
      </w:r>
    </w:p>
    <w:p w14:paraId="1F79B199" w14:textId="6FAB2B08" w:rsidR="006651BC" w:rsidRPr="00A37734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</w:t>
      </w:r>
      <w:r>
        <w:rPr>
          <w:sz w:val="20"/>
          <w:szCs w:val="20"/>
          <w:u w:val="single"/>
        </w:rPr>
        <w:t>28</w:t>
      </w:r>
      <w:r w:rsidRPr="00A3773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10     </w:t>
      </w:r>
      <w:r w:rsidRPr="00A37734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A37734">
        <w:rPr>
          <w:sz w:val="20"/>
          <w:szCs w:val="20"/>
        </w:rPr>
        <w:t xml:space="preserve"> года № </w:t>
      </w:r>
      <w:r w:rsidR="00565714">
        <w:rPr>
          <w:sz w:val="20"/>
          <w:szCs w:val="20"/>
        </w:rPr>
        <w:t>392-п</w:t>
      </w:r>
      <w:bookmarkStart w:id="0" w:name="_GoBack"/>
      <w:bookmarkEnd w:id="0"/>
    </w:p>
    <w:p w14:paraId="1A9F03CA" w14:textId="77777777" w:rsidR="006651BC" w:rsidRPr="00564973" w:rsidRDefault="006651BC" w:rsidP="006651BC">
      <w:pPr>
        <w:jc w:val="right"/>
        <w:rPr>
          <w:b/>
          <w:sz w:val="16"/>
          <w:szCs w:val="16"/>
        </w:rPr>
      </w:pPr>
    </w:p>
    <w:p w14:paraId="6161219D" w14:textId="77777777" w:rsidR="006651BC" w:rsidRPr="001D40BE" w:rsidRDefault="006651BC" w:rsidP="006651BC">
      <w:pPr>
        <w:jc w:val="center"/>
        <w:rPr>
          <w:b/>
        </w:rPr>
      </w:pPr>
      <w:r w:rsidRPr="001D40BE">
        <w:rPr>
          <w:b/>
        </w:rPr>
        <w:t>ПОРЯДОК</w:t>
      </w:r>
    </w:p>
    <w:p w14:paraId="66537DF1" w14:textId="77777777" w:rsidR="006651BC" w:rsidRPr="001D40BE" w:rsidRDefault="006651BC" w:rsidP="006651BC">
      <w:pPr>
        <w:jc w:val="center"/>
        <w:rPr>
          <w:b/>
          <w:color w:val="000000"/>
          <w:spacing w:val="10"/>
        </w:rPr>
      </w:pPr>
      <w:r w:rsidRPr="001D40BE">
        <w:rPr>
          <w:b/>
        </w:rPr>
        <w:t>сбора и обмена информацией по защите населения</w:t>
      </w:r>
      <w:r w:rsidRPr="001D40BE">
        <w:rPr>
          <w:color w:val="000000"/>
          <w:spacing w:val="10"/>
        </w:rPr>
        <w:t xml:space="preserve"> </w:t>
      </w:r>
      <w:r w:rsidRPr="001D40BE">
        <w:rPr>
          <w:b/>
          <w:color w:val="000000"/>
          <w:spacing w:val="10"/>
        </w:rPr>
        <w:t xml:space="preserve">и территорий </w:t>
      </w:r>
    </w:p>
    <w:p w14:paraId="2C1374B2" w14:textId="77777777" w:rsidR="006651BC" w:rsidRPr="001D40BE" w:rsidRDefault="006651BC" w:rsidP="006651BC">
      <w:pPr>
        <w:jc w:val="center"/>
        <w:rPr>
          <w:b/>
          <w:color w:val="000000"/>
          <w:spacing w:val="9"/>
        </w:rPr>
      </w:pPr>
      <w:r w:rsidRPr="001D40BE">
        <w:rPr>
          <w:b/>
          <w:color w:val="000000"/>
          <w:spacing w:val="10"/>
        </w:rPr>
        <w:t xml:space="preserve">от чрезвычайных ситуаций </w:t>
      </w:r>
      <w:r w:rsidRPr="001D40BE">
        <w:rPr>
          <w:b/>
          <w:color w:val="000000"/>
          <w:spacing w:val="9"/>
        </w:rPr>
        <w:t xml:space="preserve">природного и техногенного характера </w:t>
      </w:r>
    </w:p>
    <w:p w14:paraId="0170AAF5" w14:textId="636CC9B5" w:rsidR="006651BC" w:rsidRPr="001D40BE" w:rsidRDefault="006651BC" w:rsidP="006651BC">
      <w:pPr>
        <w:jc w:val="center"/>
      </w:pPr>
      <w:r w:rsidRPr="001D40BE">
        <w:rPr>
          <w:b/>
        </w:rPr>
        <w:t>на территории муниципального образования</w:t>
      </w:r>
      <w:r>
        <w:rPr>
          <w:b/>
        </w:rPr>
        <w:t xml:space="preserve"> «</w:t>
      </w:r>
      <w:proofErr w:type="spellStart"/>
      <w:r>
        <w:rPr>
          <w:b/>
        </w:rPr>
        <w:t>Катнгский</w:t>
      </w:r>
      <w:proofErr w:type="spellEnd"/>
      <w:r>
        <w:rPr>
          <w:b/>
        </w:rPr>
        <w:t xml:space="preserve"> район»</w:t>
      </w:r>
      <w:r w:rsidRPr="001D40BE">
        <w:rPr>
          <w:b/>
        </w:rPr>
        <w:t xml:space="preserve"> </w:t>
      </w:r>
    </w:p>
    <w:p w14:paraId="5A5B27C2" w14:textId="77777777" w:rsidR="006651BC" w:rsidRPr="001D40BE" w:rsidRDefault="006651BC" w:rsidP="006651BC">
      <w:pPr>
        <w:ind w:firstLine="720"/>
        <w:jc w:val="both"/>
      </w:pPr>
    </w:p>
    <w:p w14:paraId="76112480" w14:textId="6275B0E8" w:rsidR="006651BC" w:rsidRPr="001D40BE" w:rsidRDefault="006651BC" w:rsidP="006651BC">
      <w:pPr>
        <w:ind w:firstLine="720"/>
        <w:jc w:val="both"/>
      </w:pPr>
      <w:r w:rsidRPr="001D40BE">
        <w:t>1. Настоящий Порядок определяет основные правила сбора и обмена информацией по защите населения и территорий от чрезвычайных ситуаций (далее – ЧС) природного и техногенного характера (далее – информация) на территории</w:t>
      </w:r>
      <w:r w:rsidRPr="001D40BE">
        <w:br/>
      </w:r>
      <w:r>
        <w:t xml:space="preserve">Катангского района </w:t>
      </w:r>
      <w:r w:rsidRPr="001D40BE">
        <w:t>(далее – район).</w:t>
      </w:r>
    </w:p>
    <w:p w14:paraId="0AB244CE" w14:textId="1BCEF13B" w:rsidR="006651BC" w:rsidRPr="001D40BE" w:rsidRDefault="006651BC" w:rsidP="006651BC">
      <w:pPr>
        <w:ind w:firstLine="720"/>
        <w:jc w:val="both"/>
      </w:pPr>
      <w:r w:rsidRPr="001D40BE">
        <w:t xml:space="preserve">Информация должна содержать сведения о прогнозируемых и возникших ЧС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района, а также сведения о деятельности предприятий, учреждений и организаций, независимо от организационно-правовых форм (далее – организации), органов местного самоуправления (сельских поселений, расположенных в границах </w:t>
      </w:r>
      <w:r>
        <w:t xml:space="preserve">Катангского </w:t>
      </w:r>
      <w:r w:rsidRPr="001D40BE">
        <w:t>района (далее – поселений) в области защиты населения и территорий от ЧС.</w:t>
      </w:r>
    </w:p>
    <w:p w14:paraId="74064183" w14:textId="77777777" w:rsidR="006651BC" w:rsidRPr="001D40BE" w:rsidRDefault="006651BC" w:rsidP="006651BC">
      <w:pPr>
        <w:ind w:firstLine="720"/>
        <w:jc w:val="both"/>
      </w:pPr>
      <w:r w:rsidRPr="001D40BE">
        <w:t>2. Сбор, обработка и обмен информации осуществляется в соответствии с</w:t>
      </w:r>
      <w:r w:rsidRPr="001D40BE">
        <w:br/>
        <w:t>законодательством Российской Федерации в целях принятия оперативных мер по предупреждению и ликвидации ЧС природного и техногенного характера, а также своевременного оповещения населения о прогнозируемых и возникающих ЧС.</w:t>
      </w:r>
    </w:p>
    <w:p w14:paraId="2F0C4503" w14:textId="77777777" w:rsidR="006651BC" w:rsidRPr="001D40BE" w:rsidRDefault="006651BC" w:rsidP="006651BC">
      <w:pPr>
        <w:ind w:firstLine="720"/>
        <w:jc w:val="both"/>
      </w:pPr>
      <w:r w:rsidRPr="001D40BE">
        <w:t>Вся информация о прогнозируемых и возникших ЧС направляется в администрацию района непосредственно (или) через единую дежурно-диспетчерскую службу района (далее – ЕДДС района).</w:t>
      </w:r>
    </w:p>
    <w:p w14:paraId="04C058D6" w14:textId="77777777" w:rsidR="006651BC" w:rsidRPr="001D40BE" w:rsidRDefault="006651BC" w:rsidP="006651BC">
      <w:pPr>
        <w:ind w:firstLine="720"/>
        <w:jc w:val="both"/>
      </w:pPr>
      <w:r w:rsidRPr="001D40BE">
        <w:t>3. Сроки, формы и критерии представления информации в ЕДДС (администрацию) района организациями, определить в соответствии с Инструкцией о сроках, формах и критериях предоставления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07 июля 1997 года № 382.</w:t>
      </w:r>
    </w:p>
    <w:p w14:paraId="621CCDED" w14:textId="77777777" w:rsidR="006651BC" w:rsidRPr="001D40BE" w:rsidRDefault="006651BC" w:rsidP="006651BC">
      <w:pPr>
        <w:ind w:firstLine="720"/>
        <w:jc w:val="both"/>
      </w:pPr>
      <w:r w:rsidRPr="001D40BE">
        <w:t>4. Информация о прогнозируемых и возникших ЧС, поступившая в ЕДДС (администрацию) района направляется в Главное управление МЧС России по Иркутской области через дежурную смену.</w:t>
      </w:r>
    </w:p>
    <w:p w14:paraId="0614E22E" w14:textId="77777777" w:rsidR="006651BC" w:rsidRPr="001D40BE" w:rsidRDefault="006651BC" w:rsidP="006651BC">
      <w:pPr>
        <w:ind w:firstLine="720"/>
        <w:jc w:val="both"/>
      </w:pPr>
      <w:r w:rsidRPr="001D40BE">
        <w:t>5. Организации, осуществляющие свою деятельность по наблюдению и контролю за состоянием окружающей среды, обстановкой на потенциально опасных объектах и прилегающих к ним территориях на территории района, доводят информацию о прогнозируемых и возникших ЧС до ЕДДС района.</w:t>
      </w:r>
    </w:p>
    <w:p w14:paraId="6A35B375" w14:textId="116E313E" w:rsidR="006651BC" w:rsidRDefault="006651BC" w:rsidP="006651BC">
      <w:pPr>
        <w:ind w:firstLine="720"/>
        <w:jc w:val="both"/>
      </w:pPr>
      <w:r w:rsidRPr="001D40BE"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14:paraId="4B63C8C0" w14:textId="4E19548D" w:rsidR="006651BC" w:rsidRDefault="006651BC" w:rsidP="006651BC">
      <w:pPr>
        <w:ind w:firstLine="720"/>
        <w:jc w:val="both"/>
      </w:pPr>
    </w:p>
    <w:p w14:paraId="3CCD8728" w14:textId="33C6CC85" w:rsidR="006651BC" w:rsidRDefault="006651BC" w:rsidP="006651BC">
      <w:pPr>
        <w:ind w:firstLine="720"/>
        <w:jc w:val="both"/>
      </w:pPr>
    </w:p>
    <w:p w14:paraId="6CA0CCA0" w14:textId="6FD70CCF" w:rsidR="006651BC" w:rsidRDefault="006651BC" w:rsidP="006651BC">
      <w:pPr>
        <w:ind w:firstLine="720"/>
        <w:jc w:val="both"/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4208"/>
        <w:gridCol w:w="1184"/>
        <w:gridCol w:w="4247"/>
      </w:tblGrid>
      <w:tr w:rsidR="006651BC" w:rsidRPr="006651BC" w14:paraId="6635262E" w14:textId="77777777" w:rsidTr="007B1F93">
        <w:tc>
          <w:tcPr>
            <w:tcW w:w="2183" w:type="pct"/>
            <w:shd w:val="clear" w:color="auto" w:fill="auto"/>
          </w:tcPr>
          <w:p w14:paraId="5B8806A2" w14:textId="77777777" w:rsidR="006651BC" w:rsidRPr="006651BC" w:rsidRDefault="006651BC" w:rsidP="007B1F93">
            <w:pPr>
              <w:jc w:val="both"/>
            </w:pPr>
            <w:r w:rsidRPr="006651BC">
              <w:rPr>
                <w:noProof/>
              </w:rPr>
              <w:lastRenderedPageBreak/>
              <w:t>И.о. главы администрации МО «Катангский район»</w:t>
            </w:r>
          </w:p>
        </w:tc>
        <w:tc>
          <w:tcPr>
            <w:tcW w:w="614" w:type="pct"/>
          </w:tcPr>
          <w:p w14:paraId="0C735211" w14:textId="77777777" w:rsidR="006651BC" w:rsidRPr="006651BC" w:rsidRDefault="006651BC" w:rsidP="007B1F93">
            <w:pPr>
              <w:jc w:val="right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3F200827" w14:textId="77777777" w:rsidR="006651BC" w:rsidRPr="006651BC" w:rsidRDefault="006651BC" w:rsidP="007B1F93">
            <w:pPr>
              <w:jc w:val="right"/>
              <w:rPr>
                <w:noProof/>
              </w:rPr>
            </w:pPr>
          </w:p>
          <w:p w14:paraId="4AE59FED" w14:textId="77777777" w:rsidR="006651BC" w:rsidRPr="006651BC" w:rsidRDefault="006651BC" w:rsidP="007B1F93">
            <w:pPr>
              <w:jc w:val="right"/>
            </w:pPr>
            <w:r w:rsidRPr="006651BC">
              <w:rPr>
                <w:noProof/>
              </w:rPr>
              <w:t>С.В. Александров</w:t>
            </w:r>
          </w:p>
        </w:tc>
      </w:tr>
    </w:tbl>
    <w:p w14:paraId="2813569D" w14:textId="08EE90CB" w:rsidR="006651BC" w:rsidRDefault="006651BC" w:rsidP="006651BC">
      <w:pPr>
        <w:jc w:val="both"/>
      </w:pPr>
    </w:p>
    <w:p w14:paraId="4335615C" w14:textId="77777777" w:rsidR="006651BC" w:rsidRPr="001D40BE" w:rsidRDefault="006651BC" w:rsidP="006651BC">
      <w:pPr>
        <w:ind w:firstLine="720"/>
        <w:jc w:val="both"/>
      </w:pPr>
    </w:p>
    <w:sectPr w:rsidR="006651BC" w:rsidRPr="001D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B1"/>
    <w:rsid w:val="00565714"/>
    <w:rsid w:val="006651BC"/>
    <w:rsid w:val="00E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AEA"/>
  <w15:chartTrackingRefBased/>
  <w15:docId w15:val="{7311F464-42E5-4E0E-A996-5BFA319D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66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Кузнецов</dc:creator>
  <cp:keywords/>
  <dc:description/>
  <cp:lastModifiedBy>Мария Юрьева</cp:lastModifiedBy>
  <cp:revision>3</cp:revision>
  <dcterms:created xsi:type="dcterms:W3CDTF">2020-10-28T04:05:00Z</dcterms:created>
  <dcterms:modified xsi:type="dcterms:W3CDTF">2020-11-03T09:15:00Z</dcterms:modified>
</cp:coreProperties>
</file>