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54BF8" w14:textId="77777777" w:rsidR="00A57AF4" w:rsidRPr="00A57AF4" w:rsidRDefault="00A57AF4" w:rsidP="00A57A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AF4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14:paraId="37B01E85" w14:textId="77777777" w:rsidR="00CA2790" w:rsidRDefault="00A57AF4" w:rsidP="00A57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AF4">
        <w:rPr>
          <w:rFonts w:ascii="Times New Roman" w:hAnsi="Times New Roman" w:cs="Times New Roman"/>
          <w:sz w:val="28"/>
          <w:szCs w:val="28"/>
        </w:rPr>
        <w:t xml:space="preserve">к отчёту о реализации муниципальной программы муниципального образования «Катангский район» </w:t>
      </w:r>
    </w:p>
    <w:p w14:paraId="7A8F9B58" w14:textId="5E830BB8" w:rsidR="00A57AF4" w:rsidRPr="00A57AF4" w:rsidRDefault="00A57AF4" w:rsidP="00A57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AF4">
        <w:rPr>
          <w:rFonts w:ascii="Times New Roman" w:hAnsi="Times New Roman" w:cs="Times New Roman"/>
          <w:sz w:val="28"/>
          <w:szCs w:val="28"/>
        </w:rPr>
        <w:t>«</w:t>
      </w:r>
      <w:r w:rsidR="00753E34">
        <w:rPr>
          <w:rFonts w:ascii="Times New Roman" w:hAnsi="Times New Roman" w:cs="Times New Roman"/>
          <w:sz w:val="28"/>
          <w:szCs w:val="28"/>
        </w:rPr>
        <w:t>Безопасный город</w:t>
      </w:r>
      <w:r w:rsidRPr="00A57AF4">
        <w:rPr>
          <w:rFonts w:ascii="Times New Roman" w:hAnsi="Times New Roman" w:cs="Times New Roman"/>
          <w:sz w:val="28"/>
          <w:szCs w:val="28"/>
        </w:rPr>
        <w:t xml:space="preserve"> МО «Катангский район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7AF4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7AF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724786A9" w14:textId="55A4B695" w:rsidR="00A57AF4" w:rsidRPr="00A57AF4" w:rsidRDefault="00A57AF4" w:rsidP="00A57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AF4">
        <w:rPr>
          <w:rFonts w:ascii="Times New Roman" w:hAnsi="Times New Roman" w:cs="Times New Roman"/>
          <w:sz w:val="28"/>
          <w:szCs w:val="28"/>
        </w:rPr>
        <w:t>за 12 месяцев 20</w:t>
      </w:r>
      <w:r w:rsidR="00E94DA8">
        <w:rPr>
          <w:rFonts w:ascii="Times New Roman" w:hAnsi="Times New Roman" w:cs="Times New Roman"/>
          <w:sz w:val="28"/>
          <w:szCs w:val="28"/>
        </w:rPr>
        <w:t>2</w:t>
      </w:r>
      <w:r w:rsidR="00E73949">
        <w:rPr>
          <w:rFonts w:ascii="Times New Roman" w:hAnsi="Times New Roman" w:cs="Times New Roman"/>
          <w:sz w:val="28"/>
          <w:szCs w:val="28"/>
        </w:rPr>
        <w:t>1</w:t>
      </w:r>
      <w:r w:rsidRPr="00A57AF4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D05FFCD" w14:textId="77777777" w:rsidR="003E480C" w:rsidRDefault="003E480C" w:rsidP="00A5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331F6F" w14:textId="47C54EB3" w:rsidR="00A57AF4" w:rsidRDefault="00A57AF4" w:rsidP="00782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F4">
        <w:rPr>
          <w:rFonts w:ascii="Times New Roman" w:hAnsi="Times New Roman" w:cs="Times New Roman"/>
          <w:sz w:val="28"/>
          <w:szCs w:val="28"/>
        </w:rPr>
        <w:t>Программа «</w:t>
      </w:r>
      <w:r w:rsidR="00753E34">
        <w:rPr>
          <w:rFonts w:ascii="Times New Roman" w:hAnsi="Times New Roman" w:cs="Times New Roman"/>
          <w:sz w:val="28"/>
          <w:szCs w:val="28"/>
        </w:rPr>
        <w:t>Безопасный город</w:t>
      </w:r>
      <w:r w:rsidR="00753E34" w:rsidRPr="00A57AF4">
        <w:rPr>
          <w:rFonts w:ascii="Times New Roman" w:hAnsi="Times New Roman" w:cs="Times New Roman"/>
          <w:sz w:val="28"/>
          <w:szCs w:val="28"/>
        </w:rPr>
        <w:t xml:space="preserve"> </w:t>
      </w:r>
      <w:r w:rsidR="00753E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53E34" w:rsidRPr="00A57AF4">
        <w:rPr>
          <w:rFonts w:ascii="Times New Roman" w:hAnsi="Times New Roman" w:cs="Times New Roman"/>
          <w:sz w:val="28"/>
          <w:szCs w:val="28"/>
        </w:rPr>
        <w:t xml:space="preserve"> «Катангский район на 201</w:t>
      </w:r>
      <w:r w:rsidR="00753E34">
        <w:rPr>
          <w:rFonts w:ascii="Times New Roman" w:hAnsi="Times New Roman" w:cs="Times New Roman"/>
          <w:sz w:val="28"/>
          <w:szCs w:val="28"/>
        </w:rPr>
        <w:t>9</w:t>
      </w:r>
      <w:r w:rsidR="00753E34" w:rsidRPr="00A57AF4">
        <w:rPr>
          <w:rFonts w:ascii="Times New Roman" w:hAnsi="Times New Roman" w:cs="Times New Roman"/>
          <w:sz w:val="28"/>
          <w:szCs w:val="28"/>
        </w:rPr>
        <w:t xml:space="preserve"> – 202</w:t>
      </w:r>
      <w:r w:rsidR="00753E34">
        <w:rPr>
          <w:rFonts w:ascii="Times New Roman" w:hAnsi="Times New Roman" w:cs="Times New Roman"/>
          <w:sz w:val="28"/>
          <w:szCs w:val="28"/>
        </w:rPr>
        <w:t>4</w:t>
      </w:r>
      <w:r w:rsidR="00753E34" w:rsidRPr="00A57AF4">
        <w:rPr>
          <w:rFonts w:ascii="Times New Roman" w:hAnsi="Times New Roman" w:cs="Times New Roman"/>
          <w:sz w:val="28"/>
          <w:szCs w:val="28"/>
        </w:rPr>
        <w:t xml:space="preserve"> годы</w:t>
      </w:r>
      <w:r w:rsidR="0078259F">
        <w:rPr>
          <w:rFonts w:ascii="Times New Roman" w:hAnsi="Times New Roman" w:cs="Times New Roman"/>
          <w:sz w:val="28"/>
          <w:szCs w:val="28"/>
        </w:rPr>
        <w:t xml:space="preserve">» </w:t>
      </w:r>
      <w:r w:rsidRPr="00A57AF4">
        <w:rPr>
          <w:rFonts w:ascii="Times New Roman" w:hAnsi="Times New Roman" w:cs="Times New Roman"/>
          <w:sz w:val="28"/>
          <w:szCs w:val="28"/>
        </w:rPr>
        <w:t xml:space="preserve">выполнена на </w:t>
      </w:r>
      <w:r w:rsidR="00E94DA8">
        <w:rPr>
          <w:rFonts w:ascii="Times New Roman" w:hAnsi="Times New Roman" w:cs="Times New Roman"/>
          <w:sz w:val="28"/>
          <w:szCs w:val="28"/>
        </w:rPr>
        <w:t>100</w:t>
      </w:r>
      <w:r w:rsidR="00CA2790">
        <w:rPr>
          <w:rFonts w:ascii="Times New Roman" w:hAnsi="Times New Roman" w:cs="Times New Roman"/>
          <w:sz w:val="28"/>
          <w:szCs w:val="28"/>
        </w:rPr>
        <w:t xml:space="preserve"> </w:t>
      </w:r>
      <w:r w:rsidRPr="00A57AF4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031120E8" w14:textId="775BB49F" w:rsidR="00753E34" w:rsidRDefault="00753E34" w:rsidP="00782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и развитие аппаратно-программного комплекса «Безопасный город»</w:t>
      </w:r>
      <w:r w:rsidR="00161145">
        <w:rPr>
          <w:rFonts w:ascii="Times New Roman" w:hAnsi="Times New Roman"/>
          <w:sz w:val="28"/>
          <w:szCs w:val="28"/>
        </w:rPr>
        <w:t xml:space="preserve">: повысился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57AF4">
        <w:rPr>
          <w:rFonts w:ascii="Times New Roman" w:hAnsi="Times New Roman" w:cs="Times New Roman"/>
          <w:sz w:val="28"/>
          <w:szCs w:val="28"/>
        </w:rPr>
        <w:t xml:space="preserve">емп роста к уровню прошлого года </w:t>
      </w:r>
      <w:r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Pr="00A57AF4">
        <w:rPr>
          <w:rFonts w:ascii="Times New Roman" w:hAnsi="Times New Roman" w:cs="Times New Roman"/>
          <w:sz w:val="28"/>
          <w:szCs w:val="28"/>
        </w:rPr>
        <w:t>целев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57AF4">
        <w:rPr>
          <w:rFonts w:ascii="Times New Roman" w:hAnsi="Times New Roman" w:cs="Times New Roman"/>
          <w:sz w:val="28"/>
          <w:szCs w:val="28"/>
        </w:rPr>
        <w:t xml:space="preserve"> показателя</w:t>
      </w:r>
      <w:r>
        <w:rPr>
          <w:rFonts w:ascii="Times New Roman" w:hAnsi="Times New Roman" w:cs="Times New Roman"/>
          <w:sz w:val="28"/>
          <w:szCs w:val="28"/>
        </w:rPr>
        <w:t>м:</w:t>
      </w:r>
    </w:p>
    <w:p w14:paraId="7B7F7DC4" w14:textId="5567634E" w:rsidR="00764C0A" w:rsidRDefault="00764C0A" w:rsidP="00782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0A">
        <w:rPr>
          <w:rFonts w:ascii="Times New Roman" w:hAnsi="Times New Roman" w:cs="Times New Roman"/>
          <w:sz w:val="28"/>
          <w:szCs w:val="28"/>
        </w:rPr>
        <w:t>Уровень оснащённости аппаратно-программного комплекса «Безопасный город</w:t>
      </w:r>
      <w:r w:rsidR="00E73949">
        <w:rPr>
          <w:rFonts w:ascii="Times New Roman" w:hAnsi="Times New Roman" w:cs="Times New Roman"/>
          <w:sz w:val="28"/>
          <w:szCs w:val="28"/>
        </w:rPr>
        <w:t>» увеличился 100 %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29A6D4" w14:textId="7987FEFE" w:rsidR="00764C0A" w:rsidRDefault="00764C0A" w:rsidP="007825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4C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чрезвычайных ситуаций и предпосылок к ним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увеличилось на </w:t>
      </w:r>
      <w:r w:rsidR="007A1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143%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1BC45E8" w14:textId="629257EF" w:rsidR="00764C0A" w:rsidRDefault="00764C0A" w:rsidP="007825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4C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Материально-техническое обеспечение сил и средств гражданской обороны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снизилось на </w:t>
      </w:r>
      <w:r w:rsidR="007A1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7A1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процентов.</w:t>
      </w:r>
    </w:p>
    <w:p w14:paraId="368BCB56" w14:textId="17583DB3" w:rsidR="00764C0A" w:rsidRPr="00764C0A" w:rsidRDefault="00764C0A" w:rsidP="007825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764C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пострадавших в результате дорожно-транспортных происшествий</w:t>
      </w:r>
      <w:r w:rsidRPr="00764C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равно 0.</w:t>
      </w:r>
    </w:p>
    <w:p w14:paraId="2F43C8AE" w14:textId="51627404" w:rsidR="00764C0A" w:rsidRPr="00764C0A" w:rsidRDefault="00764C0A" w:rsidP="00782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погибших в результате дорожно-транспортных происшествий</w:t>
      </w:r>
      <w:r w:rsidRPr="00764C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равно 0</w:t>
      </w:r>
    </w:p>
    <w:p w14:paraId="7E709A39" w14:textId="48A5701D" w:rsidR="00764C0A" w:rsidRDefault="00764C0A" w:rsidP="007825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C0A">
        <w:rPr>
          <w:rFonts w:ascii="Times New Roman" w:eastAsia="Times New Roman" w:hAnsi="Times New Roman" w:cs="Times New Roman"/>
          <w:color w:val="000000"/>
          <w:sz w:val="28"/>
          <w:szCs w:val="28"/>
        </w:rPr>
        <w:t> Степень тяжести последствий дорожно-транспортных происшествий</w:t>
      </w:r>
      <w:r w:rsidRPr="00764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равно 0.</w:t>
      </w:r>
    </w:p>
    <w:p w14:paraId="3CB9FEC5" w14:textId="28B26218" w:rsidR="00764C0A" w:rsidRPr="00A57AF4" w:rsidRDefault="00764C0A" w:rsidP="00764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F4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в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57AF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удовлетворительная</w:t>
      </w:r>
      <w:r w:rsidRPr="00A57AF4">
        <w:rPr>
          <w:rFonts w:ascii="Times New Roman" w:hAnsi="Times New Roman" w:cs="Times New Roman"/>
          <w:sz w:val="28"/>
          <w:szCs w:val="28"/>
        </w:rPr>
        <w:t>.</w:t>
      </w:r>
    </w:p>
    <w:p w14:paraId="466FA0E9" w14:textId="77777777" w:rsidR="00764C0A" w:rsidRDefault="00764C0A" w:rsidP="00764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F4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отсутствуют.</w:t>
      </w:r>
    </w:p>
    <w:p w14:paraId="0DCAEB85" w14:textId="77777777" w:rsidR="00764C0A" w:rsidRPr="00764C0A" w:rsidRDefault="00764C0A" w:rsidP="00782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CDD4B3" w14:textId="7CDE5138" w:rsidR="00A57AF4" w:rsidRDefault="00A57AF4" w:rsidP="00A57A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DEC4E1" w14:textId="77777777" w:rsidR="00742A0F" w:rsidRPr="00A57AF4" w:rsidRDefault="00742A0F" w:rsidP="00A57A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6C81BA" w14:textId="248BD2EB" w:rsidR="00A57AF4" w:rsidRPr="00A57AF4" w:rsidRDefault="00742A0F" w:rsidP="00742A0F">
      <w:pPr>
        <w:tabs>
          <w:tab w:val="left" w:pos="737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="00A57AF4" w:rsidRPr="00A57AF4">
        <w:rPr>
          <w:rFonts w:ascii="Times New Roman" w:hAnsi="Times New Roman" w:cs="Times New Roman"/>
          <w:sz w:val="28"/>
          <w:szCs w:val="28"/>
        </w:rPr>
        <w:t>МО «Катангский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С. Ю. Чонский</w:t>
      </w:r>
    </w:p>
    <w:p w14:paraId="2EB9603D" w14:textId="77777777" w:rsidR="00A57AF4" w:rsidRPr="00A57AF4" w:rsidRDefault="00A57AF4" w:rsidP="00A57AF4"/>
    <w:p w14:paraId="18ADC952" w14:textId="77777777" w:rsidR="0020557F" w:rsidRDefault="0020557F" w:rsidP="0078259F">
      <w:pPr>
        <w:spacing w:line="240" w:lineRule="auto"/>
      </w:pPr>
    </w:p>
    <w:sectPr w:rsidR="0020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AF4"/>
    <w:rsid w:val="00087FFA"/>
    <w:rsid w:val="001474F5"/>
    <w:rsid w:val="00161145"/>
    <w:rsid w:val="0020557F"/>
    <w:rsid w:val="003E480C"/>
    <w:rsid w:val="005A5920"/>
    <w:rsid w:val="00742A0F"/>
    <w:rsid w:val="00753E34"/>
    <w:rsid w:val="00764C0A"/>
    <w:rsid w:val="0078259F"/>
    <w:rsid w:val="007A1FC3"/>
    <w:rsid w:val="00A02FC1"/>
    <w:rsid w:val="00A57AF4"/>
    <w:rsid w:val="00AA6A5B"/>
    <w:rsid w:val="00CA2790"/>
    <w:rsid w:val="00D318A9"/>
    <w:rsid w:val="00E73949"/>
    <w:rsid w:val="00E9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B10D"/>
  <w15:docId w15:val="{E0122F9C-C112-4EF3-BF2B-FB59E6A8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Костя Кузнецов</cp:lastModifiedBy>
  <cp:revision>5</cp:revision>
  <dcterms:created xsi:type="dcterms:W3CDTF">2021-02-11T01:46:00Z</dcterms:created>
  <dcterms:modified xsi:type="dcterms:W3CDTF">2022-02-11T07:47:00Z</dcterms:modified>
</cp:coreProperties>
</file>