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F5F31" w14:textId="77777777" w:rsidR="00570C0C" w:rsidRPr="00570C0C" w:rsidRDefault="00570C0C" w:rsidP="00570C0C">
      <w:pPr>
        <w:spacing w:after="0" w:line="240" w:lineRule="auto"/>
        <w:jc w:val="center"/>
        <w:rPr>
          <w:rFonts w:ascii="Times New Roman" w:eastAsia="Times New Roman" w:hAnsi="Times New Roman" w:cs="Times New Roman"/>
          <w:sz w:val="28"/>
          <w:szCs w:val="28"/>
        </w:rPr>
      </w:pPr>
      <w:r w:rsidRPr="00570C0C">
        <w:rPr>
          <w:rFonts w:ascii="Times New Roman" w:eastAsia="Times New Roman" w:hAnsi="Times New Roman" w:cs="Times New Roman"/>
          <w:noProof/>
          <w:sz w:val="28"/>
          <w:szCs w:val="28"/>
        </w:rPr>
        <w:drawing>
          <wp:inline distT="0" distB="0" distL="0" distR="0" wp14:anchorId="40CC1E2A" wp14:editId="71AE197B">
            <wp:extent cx="590550" cy="809625"/>
            <wp:effectExtent l="19050" t="0" r="0" b="0"/>
            <wp:docPr id="2"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7"/>
                    <a:srcRect/>
                    <a:stretch>
                      <a:fillRect/>
                    </a:stretch>
                  </pic:blipFill>
                  <pic:spPr bwMode="auto">
                    <a:xfrm>
                      <a:off x="0" y="0"/>
                      <a:ext cx="590550" cy="809625"/>
                    </a:xfrm>
                    <a:prstGeom prst="rect">
                      <a:avLst/>
                    </a:prstGeom>
                    <a:noFill/>
                    <a:ln w="9525">
                      <a:noFill/>
                      <a:miter lim="800000"/>
                      <a:headEnd/>
                      <a:tailEnd/>
                    </a:ln>
                  </pic:spPr>
                </pic:pic>
              </a:graphicData>
            </a:graphic>
          </wp:inline>
        </w:drawing>
      </w:r>
    </w:p>
    <w:p w14:paraId="09E3BF95" w14:textId="77777777"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РОССИЙСКАЯ ФЕДЕРАЦИЯ</w:t>
      </w:r>
    </w:p>
    <w:p w14:paraId="0139765F" w14:textId="77777777"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ИРКУТСКАЯ ОБЛАСТЬ</w:t>
      </w:r>
    </w:p>
    <w:p w14:paraId="147ED9AE" w14:textId="77777777" w:rsidR="00570C0C" w:rsidRPr="00F32781" w:rsidRDefault="00570C0C" w:rsidP="00570C0C">
      <w:pPr>
        <w:spacing w:after="0" w:line="240" w:lineRule="auto"/>
        <w:jc w:val="center"/>
        <w:rPr>
          <w:rFonts w:ascii="Times New Roman" w:eastAsia="Times New Roman" w:hAnsi="Times New Roman" w:cs="Times New Roman"/>
          <w:sz w:val="24"/>
          <w:szCs w:val="24"/>
        </w:rPr>
      </w:pPr>
    </w:p>
    <w:p w14:paraId="6171A068" w14:textId="77777777"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Администрация</w:t>
      </w:r>
    </w:p>
    <w:p w14:paraId="5F23A3F6" w14:textId="77777777"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sz w:val="24"/>
          <w:szCs w:val="24"/>
        </w:rPr>
        <w:t xml:space="preserve">муниципального образования </w:t>
      </w:r>
      <w:r w:rsidR="002D531B">
        <w:rPr>
          <w:rFonts w:ascii="Times New Roman" w:eastAsia="Times New Roman" w:hAnsi="Times New Roman" w:cs="Times New Roman"/>
          <w:sz w:val="24"/>
          <w:szCs w:val="24"/>
        </w:rPr>
        <w:t>«</w:t>
      </w:r>
      <w:r w:rsidRPr="00F32781">
        <w:rPr>
          <w:rFonts w:ascii="Times New Roman" w:eastAsia="Times New Roman" w:hAnsi="Times New Roman" w:cs="Times New Roman"/>
          <w:sz w:val="24"/>
          <w:szCs w:val="24"/>
        </w:rPr>
        <w:t>Катангский район</w:t>
      </w:r>
      <w:r w:rsidR="002D531B">
        <w:rPr>
          <w:rFonts w:ascii="Times New Roman" w:eastAsia="Times New Roman" w:hAnsi="Times New Roman" w:cs="Times New Roman"/>
          <w:sz w:val="24"/>
          <w:szCs w:val="24"/>
        </w:rPr>
        <w:t>»</w:t>
      </w:r>
    </w:p>
    <w:p w14:paraId="7556055B" w14:textId="77777777" w:rsidR="00570C0C" w:rsidRPr="00F32781" w:rsidRDefault="00570C0C" w:rsidP="00570C0C">
      <w:pPr>
        <w:spacing w:after="0" w:line="240" w:lineRule="auto"/>
        <w:jc w:val="center"/>
        <w:rPr>
          <w:rFonts w:ascii="Times New Roman" w:eastAsia="Times New Roman" w:hAnsi="Times New Roman" w:cs="Times New Roman"/>
          <w:b/>
          <w:sz w:val="24"/>
          <w:szCs w:val="24"/>
        </w:rPr>
      </w:pPr>
    </w:p>
    <w:p w14:paraId="001870F8" w14:textId="77777777" w:rsidR="00570C0C" w:rsidRPr="00F32781" w:rsidRDefault="00570C0C" w:rsidP="00570C0C">
      <w:pPr>
        <w:spacing w:after="0" w:line="240" w:lineRule="auto"/>
        <w:jc w:val="center"/>
        <w:outlineLvl w:val="0"/>
        <w:rPr>
          <w:rFonts w:ascii="Times New Roman" w:eastAsia="Times New Roman" w:hAnsi="Times New Roman" w:cs="Times New Roman"/>
          <w:sz w:val="24"/>
          <w:szCs w:val="24"/>
        </w:rPr>
      </w:pPr>
      <w:r w:rsidRPr="00F32781">
        <w:rPr>
          <w:rFonts w:ascii="Times New Roman" w:eastAsia="Times New Roman" w:hAnsi="Times New Roman" w:cs="Times New Roman"/>
          <w:b/>
          <w:sz w:val="24"/>
          <w:szCs w:val="24"/>
        </w:rPr>
        <w:t>П О С Т А Н О В Л Е Н И Е</w:t>
      </w:r>
    </w:p>
    <w:p w14:paraId="44B285C7" w14:textId="77777777" w:rsidR="00570C0C" w:rsidRPr="00F32781" w:rsidRDefault="00570C0C" w:rsidP="00570C0C">
      <w:pPr>
        <w:spacing w:after="0" w:line="240" w:lineRule="auto"/>
        <w:jc w:val="center"/>
        <w:rPr>
          <w:rFonts w:ascii="Times New Roman" w:eastAsia="Times New Roman" w:hAnsi="Times New Roman" w:cs="Times New Roman"/>
          <w:sz w:val="24"/>
          <w:szCs w:val="24"/>
        </w:rPr>
      </w:pPr>
    </w:p>
    <w:p w14:paraId="0FC2F92A" w14:textId="605BCCAC" w:rsidR="00570C0C" w:rsidRPr="00F32781" w:rsidRDefault="00570C0C" w:rsidP="00570C0C">
      <w:pPr>
        <w:spacing w:after="0" w:line="240" w:lineRule="auto"/>
        <w:jc w:val="center"/>
        <w:rPr>
          <w:rFonts w:ascii="Times New Roman" w:eastAsia="Times New Roman" w:hAnsi="Times New Roman" w:cs="Times New Roman"/>
          <w:sz w:val="24"/>
          <w:szCs w:val="24"/>
          <w:u w:val="single"/>
        </w:rPr>
      </w:pPr>
      <w:r w:rsidRPr="00430F4E">
        <w:rPr>
          <w:rFonts w:ascii="Times New Roman" w:eastAsia="Times New Roman" w:hAnsi="Times New Roman" w:cs="Times New Roman"/>
          <w:sz w:val="24"/>
          <w:szCs w:val="24"/>
        </w:rPr>
        <w:t xml:space="preserve">от </w:t>
      </w:r>
      <w:r w:rsidR="00605FAB">
        <w:rPr>
          <w:rFonts w:ascii="Times New Roman" w:eastAsia="Times New Roman" w:hAnsi="Times New Roman" w:cs="Times New Roman"/>
          <w:sz w:val="24"/>
          <w:szCs w:val="24"/>
        </w:rPr>
        <w:t>22.11.2021 г.</w:t>
      </w:r>
      <w:r w:rsidR="008F1D23" w:rsidRPr="008F1D23">
        <w:rPr>
          <w:rFonts w:ascii="Times New Roman" w:eastAsia="Times New Roman" w:hAnsi="Times New Roman" w:cs="Times New Roman"/>
          <w:sz w:val="24"/>
          <w:szCs w:val="24"/>
        </w:rPr>
        <w:t xml:space="preserve"> </w:t>
      </w:r>
      <w:r w:rsidR="008F1D23">
        <w:rPr>
          <w:rFonts w:ascii="Times New Roman" w:eastAsia="Times New Roman" w:hAnsi="Times New Roman" w:cs="Times New Roman"/>
          <w:sz w:val="24"/>
          <w:szCs w:val="24"/>
        </w:rPr>
        <w:t xml:space="preserve">   </w:t>
      </w:r>
      <w:r w:rsidR="00C90399" w:rsidRPr="00C90399">
        <w:rPr>
          <w:rFonts w:ascii="Times New Roman" w:eastAsia="Times New Roman" w:hAnsi="Times New Roman" w:cs="Times New Roman"/>
          <w:sz w:val="24"/>
          <w:szCs w:val="24"/>
        </w:rPr>
        <w:t xml:space="preserve">                        </w:t>
      </w:r>
      <w:r w:rsidR="008F1D23">
        <w:rPr>
          <w:rFonts w:ascii="Times New Roman" w:eastAsia="Times New Roman" w:hAnsi="Times New Roman" w:cs="Times New Roman"/>
          <w:sz w:val="24"/>
          <w:szCs w:val="24"/>
        </w:rPr>
        <w:t xml:space="preserve">      </w:t>
      </w:r>
      <w:r w:rsidRPr="00F32781">
        <w:rPr>
          <w:rFonts w:ascii="Times New Roman" w:eastAsia="Times New Roman" w:hAnsi="Times New Roman" w:cs="Times New Roman"/>
          <w:sz w:val="24"/>
          <w:szCs w:val="24"/>
        </w:rPr>
        <w:t xml:space="preserve">с. Ербогачен             </w:t>
      </w:r>
      <w:r w:rsidR="00C90399">
        <w:rPr>
          <w:rFonts w:ascii="Times New Roman" w:eastAsia="Times New Roman" w:hAnsi="Times New Roman" w:cs="Times New Roman"/>
          <w:sz w:val="24"/>
          <w:szCs w:val="24"/>
          <w:lang w:val="en-US"/>
        </w:rPr>
        <w:t xml:space="preserve">                     </w:t>
      </w:r>
      <w:bookmarkStart w:id="0" w:name="_GoBack"/>
      <w:bookmarkEnd w:id="0"/>
      <w:r w:rsidRPr="00F32781">
        <w:rPr>
          <w:rFonts w:ascii="Times New Roman" w:eastAsia="Times New Roman" w:hAnsi="Times New Roman" w:cs="Times New Roman"/>
          <w:sz w:val="24"/>
          <w:szCs w:val="24"/>
        </w:rPr>
        <w:t xml:space="preserve">        </w:t>
      </w:r>
      <w:r w:rsidRPr="00430F4E">
        <w:rPr>
          <w:rFonts w:ascii="Times New Roman" w:eastAsia="Times New Roman" w:hAnsi="Times New Roman" w:cs="Times New Roman"/>
          <w:sz w:val="24"/>
          <w:szCs w:val="24"/>
        </w:rPr>
        <w:t>№</w:t>
      </w:r>
      <w:r w:rsidR="00430F4E">
        <w:rPr>
          <w:rFonts w:ascii="Times New Roman" w:eastAsia="Times New Roman" w:hAnsi="Times New Roman" w:cs="Times New Roman"/>
          <w:sz w:val="24"/>
          <w:szCs w:val="24"/>
        </w:rPr>
        <w:t xml:space="preserve"> </w:t>
      </w:r>
      <w:r w:rsidR="00605FAB">
        <w:rPr>
          <w:rFonts w:ascii="Times New Roman" w:eastAsia="Times New Roman" w:hAnsi="Times New Roman" w:cs="Times New Roman"/>
          <w:sz w:val="24"/>
          <w:szCs w:val="24"/>
        </w:rPr>
        <w:t>261-п</w:t>
      </w:r>
    </w:p>
    <w:p w14:paraId="45DD8784" w14:textId="77777777" w:rsidR="00570C0C" w:rsidRDefault="00570C0C" w:rsidP="00570C0C">
      <w:pPr>
        <w:spacing w:after="0" w:line="240" w:lineRule="auto"/>
        <w:outlineLvl w:val="0"/>
        <w:rPr>
          <w:rFonts w:ascii="Times New Roman" w:eastAsia="Times New Roman" w:hAnsi="Times New Roman" w:cs="Times New Roman"/>
          <w:sz w:val="24"/>
          <w:szCs w:val="24"/>
        </w:rPr>
      </w:pPr>
    </w:p>
    <w:p w14:paraId="5EA4A2D3" w14:textId="77777777" w:rsidR="00F32781" w:rsidRPr="00F32781" w:rsidRDefault="00F32781" w:rsidP="00570C0C">
      <w:pPr>
        <w:spacing w:after="0" w:line="240" w:lineRule="auto"/>
        <w:outlineLvl w:val="0"/>
        <w:rPr>
          <w:rFonts w:ascii="Times New Roman" w:eastAsia="Times New Roman" w:hAnsi="Times New Roman" w:cs="Times New Roman"/>
          <w:sz w:val="24"/>
          <w:szCs w:val="24"/>
        </w:rPr>
      </w:pPr>
    </w:p>
    <w:p w14:paraId="6D076A9E" w14:textId="77777777" w:rsidR="00214DE9" w:rsidRPr="00F32781" w:rsidRDefault="00AA7F62" w:rsidP="00AA7F62">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F32781">
        <w:rPr>
          <w:rFonts w:ascii="Times New Roman" w:eastAsia="Times New Roman" w:hAnsi="Times New Roman" w:cs="Times New Roman"/>
          <w:spacing w:val="2"/>
          <w:sz w:val="24"/>
          <w:szCs w:val="24"/>
        </w:rPr>
        <w:t>Об утверждении административного</w:t>
      </w:r>
      <w:r w:rsidR="00214DE9" w:rsidRPr="00F32781">
        <w:rPr>
          <w:rFonts w:ascii="Times New Roman" w:eastAsia="Times New Roman" w:hAnsi="Times New Roman" w:cs="Times New Roman"/>
          <w:spacing w:val="2"/>
          <w:sz w:val="24"/>
          <w:szCs w:val="24"/>
        </w:rPr>
        <w:t xml:space="preserve"> </w:t>
      </w:r>
      <w:r w:rsidRPr="00F32781">
        <w:rPr>
          <w:rFonts w:ascii="Times New Roman" w:eastAsia="Times New Roman" w:hAnsi="Times New Roman" w:cs="Times New Roman"/>
          <w:spacing w:val="2"/>
          <w:sz w:val="24"/>
          <w:szCs w:val="24"/>
        </w:rPr>
        <w:t>регламента</w:t>
      </w:r>
    </w:p>
    <w:p w14:paraId="509213CD" w14:textId="77777777" w:rsidR="00AA7F62" w:rsidRPr="00F32781" w:rsidRDefault="00214DE9" w:rsidP="00214DE9">
      <w:pPr>
        <w:shd w:val="clear" w:color="auto" w:fill="FFFFFF"/>
        <w:spacing w:after="0" w:line="240" w:lineRule="auto"/>
        <w:jc w:val="both"/>
        <w:textAlignment w:val="baseline"/>
        <w:rPr>
          <w:rFonts w:ascii="Times New Roman" w:hAnsi="Times New Roman" w:cs="Times New Roman"/>
          <w:sz w:val="24"/>
          <w:szCs w:val="24"/>
        </w:rPr>
      </w:pPr>
      <w:r w:rsidRPr="00F32781">
        <w:rPr>
          <w:rFonts w:ascii="Times New Roman" w:eastAsia="Times New Roman" w:hAnsi="Times New Roman" w:cs="Times New Roman"/>
          <w:spacing w:val="2"/>
          <w:sz w:val="24"/>
          <w:szCs w:val="24"/>
        </w:rPr>
        <w:t>п</w:t>
      </w:r>
      <w:r w:rsidR="00AA7F62" w:rsidRPr="00F32781">
        <w:rPr>
          <w:rFonts w:ascii="Times New Roman" w:eastAsia="Times New Roman" w:hAnsi="Times New Roman" w:cs="Times New Roman"/>
          <w:spacing w:val="2"/>
          <w:sz w:val="24"/>
          <w:szCs w:val="24"/>
        </w:rPr>
        <w:t>редоставлени</w:t>
      </w:r>
      <w:r w:rsidRPr="00F32781">
        <w:rPr>
          <w:rFonts w:ascii="Times New Roman" w:eastAsia="Times New Roman" w:hAnsi="Times New Roman" w:cs="Times New Roman"/>
          <w:spacing w:val="2"/>
          <w:sz w:val="24"/>
          <w:szCs w:val="24"/>
        </w:rPr>
        <w:t xml:space="preserve">я </w:t>
      </w:r>
      <w:r w:rsidR="00AA7F62" w:rsidRPr="00F32781">
        <w:rPr>
          <w:rFonts w:ascii="Times New Roman" w:hAnsi="Times New Roman" w:cs="Times New Roman"/>
          <w:spacing w:val="2"/>
          <w:sz w:val="24"/>
          <w:szCs w:val="24"/>
        </w:rPr>
        <w:t>муниципальной услуги</w:t>
      </w:r>
      <w:r w:rsidR="00AA7F62" w:rsidRPr="00F32781">
        <w:rPr>
          <w:rFonts w:ascii="Times New Roman" w:hAnsi="Times New Roman" w:cs="Times New Roman"/>
          <w:sz w:val="24"/>
          <w:szCs w:val="24"/>
        </w:rPr>
        <w:t xml:space="preserve"> </w:t>
      </w:r>
      <w:r w:rsidR="002D531B">
        <w:rPr>
          <w:rFonts w:ascii="Times New Roman" w:hAnsi="Times New Roman" w:cs="Times New Roman"/>
          <w:sz w:val="24"/>
          <w:szCs w:val="24"/>
        </w:rPr>
        <w:t>«</w:t>
      </w:r>
      <w:r w:rsidR="00AA7F62" w:rsidRPr="00F32781">
        <w:rPr>
          <w:rFonts w:ascii="Times New Roman" w:hAnsi="Times New Roman" w:cs="Times New Roman"/>
          <w:sz w:val="24"/>
          <w:szCs w:val="24"/>
        </w:rPr>
        <w:t>Постановка</w:t>
      </w:r>
    </w:p>
    <w:p w14:paraId="0F0E889A" w14:textId="77777777" w:rsidR="00AA7F62" w:rsidRPr="00F32781" w:rsidRDefault="00AA7F62" w:rsidP="00AA7F62">
      <w:pPr>
        <w:pStyle w:val="a5"/>
        <w:widowControl w:val="0"/>
        <w:kinsoku w:val="0"/>
        <w:overflowPunct w:val="0"/>
        <w:spacing w:before="0" w:beforeAutospacing="0" w:after="0" w:afterAutospacing="0"/>
        <w:jc w:val="both"/>
      </w:pPr>
      <w:r w:rsidRPr="00F32781">
        <w:t xml:space="preserve">на </w:t>
      </w:r>
      <w:r w:rsidR="00214DE9" w:rsidRPr="00F32781">
        <w:t xml:space="preserve">земельный </w:t>
      </w:r>
      <w:r w:rsidRPr="00F32781">
        <w:t>учет граждан, имеющих право на</w:t>
      </w:r>
    </w:p>
    <w:p w14:paraId="3B9B295A" w14:textId="77777777" w:rsidR="00AA7F62" w:rsidRPr="00F32781" w:rsidRDefault="00AA7F62" w:rsidP="00AA7F62">
      <w:pPr>
        <w:pStyle w:val="a5"/>
        <w:widowControl w:val="0"/>
        <w:kinsoku w:val="0"/>
        <w:overflowPunct w:val="0"/>
        <w:spacing w:before="0" w:beforeAutospacing="0" w:after="0" w:afterAutospacing="0"/>
        <w:jc w:val="both"/>
      </w:pPr>
      <w:r w:rsidRPr="00F32781">
        <w:t>предоставление земельных участков</w:t>
      </w:r>
    </w:p>
    <w:p w14:paraId="4A8E3E62" w14:textId="77777777" w:rsidR="000D23EA" w:rsidRPr="00F32781" w:rsidRDefault="00AA7F62" w:rsidP="00AA7F62">
      <w:pPr>
        <w:pStyle w:val="a5"/>
        <w:widowControl w:val="0"/>
        <w:kinsoku w:val="0"/>
        <w:overflowPunct w:val="0"/>
        <w:spacing w:before="0" w:beforeAutospacing="0" w:after="0" w:afterAutospacing="0"/>
        <w:jc w:val="both"/>
      </w:pPr>
      <w:r w:rsidRPr="00F32781">
        <w:t>в собственность бесплатно</w:t>
      </w:r>
      <w:r w:rsidR="002D531B">
        <w:t>»</w:t>
      </w:r>
    </w:p>
    <w:p w14:paraId="4DFC0387" w14:textId="77777777" w:rsidR="006F7D06" w:rsidRDefault="006F7D06" w:rsidP="000D23EA">
      <w:pPr>
        <w:pStyle w:val="a5"/>
        <w:widowControl w:val="0"/>
        <w:kinsoku w:val="0"/>
        <w:overflowPunct w:val="0"/>
        <w:spacing w:before="0" w:beforeAutospacing="0" w:after="0" w:afterAutospacing="0"/>
        <w:ind w:firstLine="709"/>
        <w:jc w:val="both"/>
      </w:pPr>
    </w:p>
    <w:p w14:paraId="58202849" w14:textId="77777777" w:rsidR="00F32781" w:rsidRPr="00F32781" w:rsidRDefault="00F32781" w:rsidP="000D23EA">
      <w:pPr>
        <w:pStyle w:val="a5"/>
        <w:widowControl w:val="0"/>
        <w:kinsoku w:val="0"/>
        <w:overflowPunct w:val="0"/>
        <w:spacing w:before="0" w:beforeAutospacing="0" w:after="0" w:afterAutospacing="0"/>
        <w:ind w:firstLine="709"/>
        <w:jc w:val="both"/>
      </w:pPr>
    </w:p>
    <w:p w14:paraId="64B654FB" w14:textId="77777777" w:rsidR="00214DE9" w:rsidRPr="00F32781" w:rsidRDefault="00214DE9" w:rsidP="00214DE9">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F32781">
        <w:rPr>
          <w:rFonts w:ascii="Times New Roman" w:eastAsia="Times New Roman" w:hAnsi="Times New Roman" w:cs="Times New Roman"/>
          <w:color w:val="2D2D2D"/>
          <w:spacing w:val="2"/>
          <w:sz w:val="24"/>
          <w:szCs w:val="24"/>
        </w:rPr>
        <w:t xml:space="preserve">В соответствии с Земельным кодексом Российской Федерации, Федеральным законом от 27 июля 2010 года № 210-ФЗ </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Об организации предоставления государственных и муниципальных услуг</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 xml:space="preserve">, </w:t>
      </w:r>
      <w:r w:rsidRPr="00F32781">
        <w:rPr>
          <w:rFonts w:ascii="Times New Roman" w:eastAsia="Times New Roman" w:hAnsi="Times New Roman" w:cs="Times New Roman"/>
          <w:kern w:val="2"/>
          <w:sz w:val="24"/>
          <w:szCs w:val="24"/>
          <w:lang w:eastAsia="en-US"/>
        </w:rPr>
        <w:t xml:space="preserve">Законом Иркутской области </w:t>
      </w:r>
      <w:r w:rsidRPr="00F32781">
        <w:rPr>
          <w:rFonts w:ascii="Times New Roman" w:eastAsia="Calibri" w:hAnsi="Times New Roman" w:cs="Times New Roman"/>
          <w:sz w:val="24"/>
          <w:szCs w:val="24"/>
        </w:rPr>
        <w:t xml:space="preserve">28 декабря 2015 года № 146-ОЗ </w:t>
      </w:r>
      <w:r w:rsidR="002D531B">
        <w:rPr>
          <w:rFonts w:ascii="Times New Roman" w:eastAsia="Calibri" w:hAnsi="Times New Roman" w:cs="Times New Roman"/>
          <w:sz w:val="24"/>
          <w:szCs w:val="24"/>
        </w:rPr>
        <w:t>«</w:t>
      </w:r>
      <w:r w:rsidRPr="00F32781">
        <w:rPr>
          <w:rFonts w:ascii="Times New Roman" w:eastAsia="Calibri" w:hAnsi="Times New Roman" w:cs="Times New Roman"/>
          <w:sz w:val="24"/>
          <w:szCs w:val="24"/>
        </w:rPr>
        <w:t>О бесплатном предоставлении земельных участков в собственность граждан</w:t>
      </w:r>
      <w:r w:rsidR="002D531B">
        <w:rPr>
          <w:rFonts w:ascii="Times New Roman" w:eastAsia="Calibri" w:hAnsi="Times New Roman" w:cs="Times New Roman"/>
          <w:sz w:val="24"/>
          <w:szCs w:val="24"/>
        </w:rPr>
        <w:t>»</w:t>
      </w:r>
      <w:r w:rsidRPr="00F32781">
        <w:rPr>
          <w:rFonts w:ascii="Times New Roman" w:eastAsia="Calibri" w:hAnsi="Times New Roman" w:cs="Times New Roman"/>
          <w:sz w:val="24"/>
          <w:szCs w:val="24"/>
        </w:rPr>
        <w:t xml:space="preserve">, </w:t>
      </w:r>
      <w:r w:rsidRPr="00F32781">
        <w:rPr>
          <w:rFonts w:ascii="Times New Roman" w:eastAsia="Times New Roman" w:hAnsi="Times New Roman" w:cs="Times New Roman"/>
          <w:color w:val="2D2D2D"/>
          <w:spacing w:val="2"/>
          <w:sz w:val="24"/>
          <w:szCs w:val="24"/>
        </w:rPr>
        <w:t xml:space="preserve">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Катангский район</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 xml:space="preserve"> от 16 января 2020 года </w:t>
      </w:r>
      <w:r w:rsidRPr="00F32781">
        <w:rPr>
          <w:rFonts w:ascii="Times New Roman" w:eastAsia="Times New Roman" w:hAnsi="Times New Roman" w:cs="Times New Roman"/>
          <w:color w:val="2D2D2D"/>
          <w:spacing w:val="2"/>
          <w:sz w:val="24"/>
          <w:szCs w:val="24"/>
        </w:rPr>
        <w:br/>
        <w:t xml:space="preserve">№ 16-п, руководствуясь статьей 48 Устава муниципального образования </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Катангский район</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 xml:space="preserve">, администрация муниципального образования </w:t>
      </w:r>
      <w:r w:rsidR="002D531B">
        <w:rPr>
          <w:rFonts w:ascii="Times New Roman" w:eastAsia="Times New Roman" w:hAnsi="Times New Roman" w:cs="Times New Roman"/>
          <w:color w:val="2D2D2D"/>
          <w:spacing w:val="2"/>
          <w:sz w:val="24"/>
          <w:szCs w:val="24"/>
        </w:rPr>
        <w:t>«</w:t>
      </w:r>
      <w:r w:rsidRPr="00F32781">
        <w:rPr>
          <w:rFonts w:ascii="Times New Roman" w:eastAsia="Times New Roman" w:hAnsi="Times New Roman" w:cs="Times New Roman"/>
          <w:color w:val="2D2D2D"/>
          <w:spacing w:val="2"/>
          <w:sz w:val="24"/>
          <w:szCs w:val="24"/>
        </w:rPr>
        <w:t>Катангский район</w:t>
      </w:r>
      <w:r w:rsidR="002D531B">
        <w:rPr>
          <w:rFonts w:ascii="Times New Roman" w:eastAsia="Times New Roman" w:hAnsi="Times New Roman" w:cs="Times New Roman"/>
          <w:color w:val="2D2D2D"/>
          <w:spacing w:val="2"/>
          <w:sz w:val="24"/>
          <w:szCs w:val="24"/>
        </w:rPr>
        <w:t>»</w:t>
      </w:r>
    </w:p>
    <w:p w14:paraId="41E70091" w14:textId="77777777" w:rsidR="00F32781" w:rsidRDefault="00F32781" w:rsidP="00214DE9">
      <w:pPr>
        <w:pStyle w:val="a5"/>
        <w:widowControl w:val="0"/>
        <w:kinsoku w:val="0"/>
        <w:overflowPunct w:val="0"/>
        <w:spacing w:before="0" w:beforeAutospacing="0" w:after="0" w:afterAutospacing="0"/>
        <w:ind w:firstLine="709"/>
        <w:jc w:val="both"/>
        <w:rPr>
          <w:rStyle w:val="ab"/>
        </w:rPr>
      </w:pPr>
    </w:p>
    <w:p w14:paraId="560D9D48" w14:textId="77777777" w:rsidR="00214DE9" w:rsidRPr="00F32781" w:rsidRDefault="00214DE9" w:rsidP="00214DE9">
      <w:pPr>
        <w:pStyle w:val="a5"/>
        <w:widowControl w:val="0"/>
        <w:kinsoku w:val="0"/>
        <w:overflowPunct w:val="0"/>
        <w:spacing w:before="0" w:beforeAutospacing="0" w:after="0" w:afterAutospacing="0"/>
        <w:ind w:firstLine="709"/>
        <w:jc w:val="both"/>
        <w:rPr>
          <w:rStyle w:val="ab"/>
        </w:rPr>
      </w:pPr>
      <w:r w:rsidRPr="00F32781">
        <w:rPr>
          <w:rStyle w:val="ab"/>
        </w:rPr>
        <w:t>ПОСТАНОВЛЯЕТ:</w:t>
      </w:r>
    </w:p>
    <w:p w14:paraId="6357AE7E" w14:textId="77777777" w:rsidR="00F32781" w:rsidRDefault="00F32781" w:rsidP="00214DE9">
      <w:pPr>
        <w:pStyle w:val="a5"/>
        <w:widowControl w:val="0"/>
        <w:kinsoku w:val="0"/>
        <w:overflowPunct w:val="0"/>
        <w:spacing w:before="0" w:beforeAutospacing="0" w:after="0" w:afterAutospacing="0"/>
        <w:ind w:firstLine="709"/>
        <w:jc w:val="both"/>
      </w:pPr>
    </w:p>
    <w:p w14:paraId="35CE01B9" w14:textId="7B23DD46" w:rsidR="00591495" w:rsidRPr="00F32781" w:rsidRDefault="00141F41" w:rsidP="00214DE9">
      <w:pPr>
        <w:pStyle w:val="a5"/>
        <w:widowControl w:val="0"/>
        <w:kinsoku w:val="0"/>
        <w:overflowPunct w:val="0"/>
        <w:spacing w:before="0" w:beforeAutospacing="0" w:after="0" w:afterAutospacing="0"/>
        <w:ind w:firstLine="709"/>
        <w:jc w:val="both"/>
        <w:rPr>
          <w:rStyle w:val="ab"/>
          <w:b w:val="0"/>
        </w:rPr>
      </w:pPr>
      <w:r w:rsidRPr="00F32781">
        <w:t xml:space="preserve">1. </w:t>
      </w:r>
      <w:r w:rsidR="00AA7F62" w:rsidRPr="00F32781">
        <w:rPr>
          <w:color w:val="2D2D2D"/>
          <w:spacing w:val="2"/>
        </w:rPr>
        <w:t>Утвердить административный регламент предоставлени</w:t>
      </w:r>
      <w:r w:rsidR="00214DE9" w:rsidRPr="00F32781">
        <w:rPr>
          <w:color w:val="2D2D2D"/>
          <w:spacing w:val="2"/>
        </w:rPr>
        <w:t>я</w:t>
      </w:r>
      <w:r w:rsidR="00AA7F62" w:rsidRPr="00F32781">
        <w:rPr>
          <w:color w:val="2D2D2D"/>
          <w:spacing w:val="2"/>
        </w:rPr>
        <w:t xml:space="preserve"> муниципальной услуги</w:t>
      </w:r>
      <w:r w:rsidR="000D23EA" w:rsidRPr="00F32781">
        <w:t xml:space="preserve"> </w:t>
      </w:r>
      <w:r w:rsidR="002D531B">
        <w:t>«</w:t>
      </w:r>
      <w:r w:rsidR="00AA7F62" w:rsidRPr="00F32781">
        <w:t xml:space="preserve">Постановка на </w:t>
      </w:r>
      <w:r w:rsidR="00605FAB" w:rsidRPr="00F32781">
        <w:t xml:space="preserve">земельный </w:t>
      </w:r>
      <w:r w:rsidR="00AA7F62" w:rsidRPr="00F32781">
        <w:t>учет граждан, имеющих право на предоставление земельных участков в собственность бесплатно</w:t>
      </w:r>
      <w:r w:rsidR="002D531B">
        <w:t>»</w:t>
      </w:r>
      <w:r w:rsidR="00591495" w:rsidRPr="00F32781">
        <w:t>.</w:t>
      </w:r>
      <w:r w:rsidR="00591495" w:rsidRPr="00F32781">
        <w:rPr>
          <w:rStyle w:val="ab"/>
          <w:b w:val="0"/>
        </w:rPr>
        <w:t xml:space="preserve"> </w:t>
      </w:r>
    </w:p>
    <w:p w14:paraId="3B24E9E7" w14:textId="7A38670A" w:rsidR="00AA7F62" w:rsidRPr="00F32781" w:rsidRDefault="00AA7F62" w:rsidP="00214DE9">
      <w:pPr>
        <w:widowControl w:val="0"/>
        <w:shd w:val="clear" w:color="auto" w:fill="FFFFFF"/>
        <w:spacing w:after="0" w:line="240" w:lineRule="auto"/>
        <w:ind w:firstLine="709"/>
        <w:jc w:val="both"/>
        <w:textAlignment w:val="baseline"/>
        <w:rPr>
          <w:rFonts w:ascii="Times New Roman" w:hAnsi="Times New Roman" w:cs="Times New Roman"/>
          <w:sz w:val="24"/>
          <w:szCs w:val="24"/>
        </w:rPr>
      </w:pPr>
      <w:r w:rsidRPr="00F32781">
        <w:rPr>
          <w:rFonts w:ascii="Times New Roman" w:hAnsi="Times New Roman" w:cs="Times New Roman"/>
          <w:sz w:val="24"/>
          <w:szCs w:val="24"/>
        </w:rPr>
        <w:t xml:space="preserve">2. Считать утратившим силу постановление от </w:t>
      </w:r>
      <w:r w:rsidR="0036041B">
        <w:rPr>
          <w:rFonts w:ascii="Times New Roman" w:hAnsi="Times New Roman" w:cs="Times New Roman"/>
          <w:sz w:val="24"/>
          <w:szCs w:val="24"/>
        </w:rPr>
        <w:t>03 августа</w:t>
      </w:r>
      <w:r w:rsidR="00430F4E">
        <w:rPr>
          <w:rFonts w:ascii="Times New Roman" w:hAnsi="Times New Roman" w:cs="Times New Roman"/>
          <w:sz w:val="24"/>
          <w:szCs w:val="24"/>
        </w:rPr>
        <w:t xml:space="preserve"> </w:t>
      </w:r>
      <w:r w:rsidRPr="00430F4E">
        <w:rPr>
          <w:rFonts w:ascii="Times New Roman" w:hAnsi="Times New Roman" w:cs="Times New Roman"/>
          <w:sz w:val="24"/>
          <w:szCs w:val="24"/>
        </w:rPr>
        <w:t>20</w:t>
      </w:r>
      <w:r w:rsidR="00E346AE" w:rsidRPr="00430F4E">
        <w:rPr>
          <w:rFonts w:ascii="Times New Roman" w:hAnsi="Times New Roman" w:cs="Times New Roman"/>
          <w:sz w:val="24"/>
          <w:szCs w:val="24"/>
        </w:rPr>
        <w:t>2</w:t>
      </w:r>
      <w:r w:rsidR="0036041B">
        <w:rPr>
          <w:rFonts w:ascii="Times New Roman" w:hAnsi="Times New Roman" w:cs="Times New Roman"/>
          <w:sz w:val="24"/>
          <w:szCs w:val="24"/>
        </w:rPr>
        <w:t>1</w:t>
      </w:r>
      <w:r w:rsidR="00430F4E">
        <w:rPr>
          <w:rFonts w:ascii="Times New Roman" w:hAnsi="Times New Roman" w:cs="Times New Roman"/>
          <w:sz w:val="24"/>
          <w:szCs w:val="24"/>
        </w:rPr>
        <w:t xml:space="preserve"> </w:t>
      </w:r>
      <w:r w:rsidRPr="00430F4E">
        <w:rPr>
          <w:rFonts w:ascii="Times New Roman" w:hAnsi="Times New Roman" w:cs="Times New Roman"/>
          <w:sz w:val="24"/>
          <w:szCs w:val="24"/>
        </w:rPr>
        <w:t xml:space="preserve">года </w:t>
      </w:r>
      <w:r w:rsidR="00214DE9" w:rsidRPr="00985B47">
        <w:rPr>
          <w:rFonts w:ascii="Times New Roman" w:hAnsi="Times New Roman" w:cs="Times New Roman"/>
          <w:sz w:val="24"/>
          <w:szCs w:val="24"/>
          <w:highlight w:val="yellow"/>
        </w:rPr>
        <w:br/>
      </w:r>
      <w:r w:rsidRPr="00430F4E">
        <w:rPr>
          <w:rFonts w:ascii="Times New Roman" w:hAnsi="Times New Roman" w:cs="Times New Roman"/>
          <w:sz w:val="24"/>
          <w:szCs w:val="24"/>
        </w:rPr>
        <w:t>№</w:t>
      </w:r>
      <w:r w:rsidR="00430F4E">
        <w:rPr>
          <w:rFonts w:ascii="Times New Roman" w:hAnsi="Times New Roman" w:cs="Times New Roman"/>
          <w:sz w:val="24"/>
          <w:szCs w:val="24"/>
        </w:rPr>
        <w:t xml:space="preserve"> </w:t>
      </w:r>
      <w:r w:rsidR="008F1D23">
        <w:rPr>
          <w:rFonts w:ascii="Times New Roman" w:hAnsi="Times New Roman" w:cs="Times New Roman"/>
          <w:sz w:val="24"/>
          <w:szCs w:val="24"/>
        </w:rPr>
        <w:t>187-п</w:t>
      </w:r>
      <w:r w:rsidRPr="00F32781">
        <w:rPr>
          <w:rFonts w:ascii="Times New Roman" w:hAnsi="Times New Roman" w:cs="Times New Roman"/>
          <w:sz w:val="24"/>
          <w:szCs w:val="24"/>
        </w:rPr>
        <w:t xml:space="preserve"> </w:t>
      </w:r>
      <w:r w:rsidR="002D531B">
        <w:rPr>
          <w:rFonts w:ascii="Times New Roman" w:hAnsi="Times New Roman" w:cs="Times New Roman"/>
          <w:sz w:val="24"/>
          <w:szCs w:val="24"/>
        </w:rPr>
        <w:t>«</w:t>
      </w:r>
      <w:r w:rsidR="00214DE9" w:rsidRPr="00F32781">
        <w:rPr>
          <w:rFonts w:ascii="Times New Roman" w:eastAsia="Times New Roman" w:hAnsi="Times New Roman" w:cs="Times New Roman"/>
          <w:spacing w:val="2"/>
          <w:sz w:val="24"/>
          <w:szCs w:val="24"/>
        </w:rPr>
        <w:t xml:space="preserve">Об утверждении административного регламента по предоставлению </w:t>
      </w:r>
      <w:r w:rsidR="00214DE9" w:rsidRPr="00F32781">
        <w:rPr>
          <w:rFonts w:ascii="Times New Roman" w:hAnsi="Times New Roman" w:cs="Times New Roman"/>
          <w:spacing w:val="2"/>
          <w:sz w:val="24"/>
          <w:szCs w:val="24"/>
        </w:rPr>
        <w:t>муниципальной услуги</w:t>
      </w:r>
      <w:r w:rsidR="00214DE9" w:rsidRPr="00F32781">
        <w:rPr>
          <w:rFonts w:ascii="Times New Roman" w:hAnsi="Times New Roman" w:cs="Times New Roman"/>
          <w:sz w:val="24"/>
          <w:szCs w:val="24"/>
        </w:rPr>
        <w:t xml:space="preserve"> </w:t>
      </w:r>
      <w:r w:rsidR="002D531B">
        <w:rPr>
          <w:rFonts w:ascii="Times New Roman" w:hAnsi="Times New Roman" w:cs="Times New Roman"/>
          <w:sz w:val="24"/>
          <w:szCs w:val="24"/>
        </w:rPr>
        <w:t>«</w:t>
      </w:r>
      <w:r w:rsidR="00214DE9" w:rsidRPr="00F32781">
        <w:rPr>
          <w:rFonts w:ascii="Times New Roman" w:hAnsi="Times New Roman" w:cs="Times New Roman"/>
          <w:sz w:val="24"/>
          <w:szCs w:val="24"/>
        </w:rPr>
        <w:t xml:space="preserve">Постановка на </w:t>
      </w:r>
      <w:r w:rsidR="00605FAB">
        <w:rPr>
          <w:rFonts w:ascii="Times New Roman" w:hAnsi="Times New Roman" w:cs="Times New Roman"/>
          <w:sz w:val="24"/>
          <w:szCs w:val="24"/>
        </w:rPr>
        <w:t xml:space="preserve">земельный </w:t>
      </w:r>
      <w:r w:rsidR="00214DE9" w:rsidRPr="00F32781">
        <w:rPr>
          <w:rFonts w:ascii="Times New Roman" w:hAnsi="Times New Roman" w:cs="Times New Roman"/>
          <w:sz w:val="24"/>
          <w:szCs w:val="24"/>
        </w:rPr>
        <w:t>учет граждан, имеющих право на предоставление земельных участков в собственность бесплатно</w:t>
      </w:r>
      <w:r w:rsidR="002D531B">
        <w:rPr>
          <w:rFonts w:ascii="Times New Roman" w:hAnsi="Times New Roman" w:cs="Times New Roman"/>
          <w:sz w:val="24"/>
          <w:szCs w:val="24"/>
        </w:rPr>
        <w:t>»</w:t>
      </w:r>
      <w:r w:rsidRPr="00F32781">
        <w:rPr>
          <w:rFonts w:ascii="Times New Roman" w:hAnsi="Times New Roman" w:cs="Times New Roman"/>
          <w:sz w:val="24"/>
          <w:szCs w:val="24"/>
        </w:rPr>
        <w:t>.</w:t>
      </w:r>
    </w:p>
    <w:p w14:paraId="122E18A4" w14:textId="77777777" w:rsidR="00214DE9" w:rsidRPr="00F32781" w:rsidRDefault="00AA7F62" w:rsidP="00214DE9">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en-US"/>
        </w:rPr>
      </w:pPr>
      <w:r w:rsidRPr="00F32781">
        <w:rPr>
          <w:rStyle w:val="ab"/>
          <w:rFonts w:ascii="Times New Roman" w:hAnsi="Times New Roman" w:cs="Times New Roman"/>
          <w:b w:val="0"/>
          <w:sz w:val="24"/>
          <w:szCs w:val="24"/>
        </w:rPr>
        <w:t>3</w:t>
      </w:r>
      <w:r w:rsidR="00591495" w:rsidRPr="00F32781">
        <w:rPr>
          <w:rStyle w:val="ab"/>
          <w:rFonts w:ascii="Times New Roman" w:hAnsi="Times New Roman" w:cs="Times New Roman"/>
          <w:b w:val="0"/>
          <w:sz w:val="24"/>
          <w:szCs w:val="24"/>
        </w:rPr>
        <w:t xml:space="preserve">. </w:t>
      </w:r>
      <w:r w:rsidR="00214DE9" w:rsidRPr="00F32781">
        <w:rPr>
          <w:rFonts w:ascii="Times New Roman" w:eastAsia="Calibri" w:hAnsi="Times New Roman" w:cs="Times New Roman"/>
          <w:bCs/>
          <w:kern w:val="2"/>
          <w:sz w:val="24"/>
          <w:szCs w:val="24"/>
          <w:lang w:eastAsia="en-US"/>
        </w:rPr>
        <w:t xml:space="preserve">Настоящее постановление </w:t>
      </w:r>
      <w:r w:rsidR="00214DE9" w:rsidRPr="00F32781">
        <w:rPr>
          <w:rFonts w:ascii="Times New Roman" w:eastAsia="Calibri" w:hAnsi="Times New Roman" w:cs="Times New Roman"/>
          <w:kern w:val="2"/>
          <w:sz w:val="24"/>
          <w:szCs w:val="24"/>
          <w:lang w:eastAsia="en-US"/>
        </w:rPr>
        <w:t>вступает в силу после его официального опубликования.</w:t>
      </w:r>
    </w:p>
    <w:p w14:paraId="0D73F744" w14:textId="77777777" w:rsidR="00591495" w:rsidRPr="00F32781" w:rsidRDefault="00591495" w:rsidP="00214DE9">
      <w:pPr>
        <w:pStyle w:val="a5"/>
        <w:widowControl w:val="0"/>
        <w:kinsoku w:val="0"/>
        <w:overflowPunct w:val="0"/>
        <w:spacing w:before="0" w:beforeAutospacing="0" w:after="0" w:afterAutospacing="0"/>
        <w:ind w:firstLine="709"/>
        <w:jc w:val="both"/>
      </w:pPr>
    </w:p>
    <w:p w14:paraId="34E19B35" w14:textId="77777777" w:rsidR="00214DE9" w:rsidRPr="00F32781" w:rsidRDefault="00214DE9" w:rsidP="00214DE9">
      <w:pPr>
        <w:pStyle w:val="a5"/>
        <w:widowControl w:val="0"/>
        <w:kinsoku w:val="0"/>
        <w:overflowPunct w:val="0"/>
        <w:spacing w:before="0" w:beforeAutospacing="0" w:after="0" w:afterAutospacing="0"/>
        <w:ind w:firstLine="709"/>
        <w:jc w:val="both"/>
      </w:pPr>
    </w:p>
    <w:p w14:paraId="52A185A4" w14:textId="77777777" w:rsidR="008F1D23" w:rsidRDefault="008F1D23" w:rsidP="00AF760E">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Мэр</w:t>
      </w:r>
      <w:r w:rsidR="005E7401">
        <w:rPr>
          <w:rFonts w:ascii="Times New Roman" w:eastAsia="Calibri" w:hAnsi="Times New Roman" w:cs="Times New Roman"/>
          <w:sz w:val="24"/>
          <w:szCs w:val="24"/>
          <w:lang w:eastAsia="en-US"/>
        </w:rPr>
        <w:t xml:space="preserve"> </w:t>
      </w:r>
      <w:r w:rsidR="00AF760E" w:rsidRPr="00AF760E">
        <w:rPr>
          <w:rFonts w:ascii="Times New Roman" w:eastAsia="Calibri" w:hAnsi="Times New Roman" w:cs="Times New Roman"/>
          <w:sz w:val="24"/>
          <w:szCs w:val="24"/>
          <w:lang w:eastAsia="en-US"/>
        </w:rPr>
        <w:t>муниципального</w:t>
      </w:r>
    </w:p>
    <w:p w14:paraId="7D8D6F6C" w14:textId="6E20D5D0" w:rsidR="00AF760E" w:rsidRDefault="00AF760E" w:rsidP="00AF760E">
      <w:pPr>
        <w:spacing w:after="0" w:line="240" w:lineRule="auto"/>
        <w:rPr>
          <w:rFonts w:ascii="Times New Roman" w:eastAsia="Calibri" w:hAnsi="Times New Roman" w:cs="Times New Roman"/>
          <w:sz w:val="24"/>
          <w:szCs w:val="24"/>
          <w:lang w:eastAsia="en-US"/>
        </w:rPr>
      </w:pPr>
      <w:r w:rsidRPr="00AF760E">
        <w:rPr>
          <w:rFonts w:ascii="Times New Roman" w:eastAsia="Calibri" w:hAnsi="Times New Roman" w:cs="Times New Roman"/>
          <w:sz w:val="24"/>
          <w:szCs w:val="24"/>
          <w:lang w:eastAsia="en-US"/>
        </w:rPr>
        <w:t>образования «</w:t>
      </w:r>
      <w:proofErr w:type="spellStart"/>
      <w:r w:rsidRPr="00AF760E">
        <w:rPr>
          <w:rFonts w:ascii="Times New Roman" w:eastAsia="Calibri" w:hAnsi="Times New Roman" w:cs="Times New Roman"/>
          <w:sz w:val="24"/>
          <w:szCs w:val="24"/>
          <w:lang w:eastAsia="en-US"/>
        </w:rPr>
        <w:t>Катангский</w:t>
      </w:r>
      <w:proofErr w:type="spellEnd"/>
      <w:r w:rsidRPr="00AF760E">
        <w:rPr>
          <w:rFonts w:ascii="Times New Roman" w:eastAsia="Calibri" w:hAnsi="Times New Roman" w:cs="Times New Roman"/>
          <w:sz w:val="24"/>
          <w:szCs w:val="24"/>
          <w:lang w:eastAsia="en-US"/>
        </w:rPr>
        <w:t xml:space="preserve"> район»                                                    </w:t>
      </w:r>
      <w:r w:rsidR="008F1D23">
        <w:rPr>
          <w:rFonts w:ascii="Times New Roman" w:eastAsia="Calibri" w:hAnsi="Times New Roman" w:cs="Times New Roman"/>
          <w:sz w:val="24"/>
          <w:szCs w:val="24"/>
          <w:lang w:eastAsia="en-US"/>
        </w:rPr>
        <w:t xml:space="preserve">          </w:t>
      </w:r>
      <w:r w:rsidRPr="00AF760E">
        <w:rPr>
          <w:rFonts w:ascii="Times New Roman" w:eastAsia="Calibri" w:hAnsi="Times New Roman" w:cs="Times New Roman"/>
          <w:sz w:val="24"/>
          <w:szCs w:val="24"/>
          <w:lang w:eastAsia="en-US"/>
        </w:rPr>
        <w:t xml:space="preserve">           </w:t>
      </w:r>
      <w:r w:rsidR="008F1D23">
        <w:rPr>
          <w:rFonts w:ascii="Times New Roman" w:eastAsia="Calibri" w:hAnsi="Times New Roman" w:cs="Times New Roman"/>
          <w:sz w:val="24"/>
          <w:szCs w:val="24"/>
          <w:lang w:eastAsia="en-US"/>
        </w:rPr>
        <w:t xml:space="preserve">С.Ю. </w:t>
      </w:r>
      <w:proofErr w:type="spellStart"/>
      <w:r w:rsidR="008F1D23">
        <w:rPr>
          <w:rFonts w:ascii="Times New Roman" w:eastAsia="Calibri" w:hAnsi="Times New Roman" w:cs="Times New Roman"/>
          <w:sz w:val="24"/>
          <w:szCs w:val="24"/>
          <w:lang w:eastAsia="en-US"/>
        </w:rPr>
        <w:t>Чонский</w:t>
      </w:r>
      <w:proofErr w:type="spellEnd"/>
    </w:p>
    <w:p w14:paraId="4B897820" w14:textId="73D22E2D" w:rsidR="003A693C" w:rsidRDefault="003A693C" w:rsidP="00AF760E">
      <w:pPr>
        <w:spacing w:after="0" w:line="240" w:lineRule="auto"/>
        <w:rPr>
          <w:rFonts w:ascii="Times New Roman" w:eastAsia="Calibri" w:hAnsi="Times New Roman" w:cs="Times New Roman"/>
          <w:sz w:val="24"/>
          <w:szCs w:val="24"/>
          <w:lang w:eastAsia="en-US"/>
        </w:rPr>
      </w:pPr>
    </w:p>
    <w:p w14:paraId="61426A48" w14:textId="4BF448C3" w:rsidR="003A693C" w:rsidRDefault="003A693C" w:rsidP="00AF760E">
      <w:pPr>
        <w:spacing w:after="0" w:line="240" w:lineRule="auto"/>
        <w:rPr>
          <w:rFonts w:ascii="Times New Roman" w:eastAsia="Calibri" w:hAnsi="Times New Roman" w:cs="Times New Roman"/>
          <w:sz w:val="24"/>
          <w:szCs w:val="24"/>
          <w:lang w:eastAsia="en-US"/>
        </w:rPr>
      </w:pPr>
    </w:p>
    <w:p w14:paraId="75983D4C" w14:textId="6C74925B" w:rsidR="003A693C" w:rsidRDefault="003A693C" w:rsidP="00AF760E">
      <w:pPr>
        <w:spacing w:after="0" w:line="240" w:lineRule="auto"/>
        <w:rPr>
          <w:rFonts w:ascii="Times New Roman" w:eastAsia="Calibri" w:hAnsi="Times New Roman" w:cs="Times New Roman"/>
          <w:sz w:val="24"/>
          <w:szCs w:val="24"/>
          <w:lang w:eastAsia="en-US"/>
        </w:rPr>
      </w:pPr>
    </w:p>
    <w:p w14:paraId="4F1F8FBD" w14:textId="08DA280B" w:rsidR="003A693C" w:rsidRDefault="003A693C" w:rsidP="00AF760E">
      <w:pPr>
        <w:spacing w:after="0" w:line="240" w:lineRule="auto"/>
        <w:rPr>
          <w:rFonts w:ascii="Times New Roman" w:eastAsia="Calibri" w:hAnsi="Times New Roman" w:cs="Times New Roman"/>
          <w:sz w:val="24"/>
          <w:szCs w:val="24"/>
          <w:lang w:eastAsia="en-US"/>
        </w:rPr>
      </w:pPr>
    </w:p>
    <w:p w14:paraId="251BB3C0" w14:textId="77777777" w:rsidR="003A693C" w:rsidRDefault="003A693C" w:rsidP="003A693C">
      <w:pPr>
        <w:rPr>
          <w:rFonts w:ascii="Times New Roman" w:hAnsi="Times New Roman" w:cs="Times New Roman"/>
          <w:sz w:val="24"/>
          <w:szCs w:val="24"/>
        </w:rPr>
      </w:pPr>
    </w:p>
    <w:p w14:paraId="05E4481B" w14:textId="77777777" w:rsidR="008F1D23" w:rsidRDefault="008F1D23" w:rsidP="00214DE9">
      <w:pPr>
        <w:widowControl w:val="0"/>
        <w:kinsoku w:val="0"/>
        <w:overflowPunct w:val="0"/>
        <w:autoSpaceDE w:val="0"/>
        <w:autoSpaceDN w:val="0"/>
        <w:spacing w:after="0" w:line="240" w:lineRule="auto"/>
        <w:ind w:firstLine="709"/>
        <w:jc w:val="right"/>
        <w:rPr>
          <w:rFonts w:ascii="Times New Roman" w:eastAsia="Times New Roman" w:hAnsi="Times New Roman" w:cs="Times New Roman"/>
          <w:kern w:val="2"/>
          <w:sz w:val="24"/>
          <w:szCs w:val="24"/>
        </w:rPr>
      </w:pPr>
    </w:p>
    <w:p w14:paraId="292BFBD5" w14:textId="4B408968" w:rsidR="00214DE9" w:rsidRPr="00565A7E" w:rsidRDefault="00214DE9" w:rsidP="00214DE9">
      <w:pPr>
        <w:widowControl w:val="0"/>
        <w:kinsoku w:val="0"/>
        <w:overflowPunct w:val="0"/>
        <w:autoSpaceDE w:val="0"/>
        <w:autoSpaceDN w:val="0"/>
        <w:spacing w:after="0" w:line="240" w:lineRule="auto"/>
        <w:ind w:firstLine="709"/>
        <w:jc w:val="right"/>
        <w:rPr>
          <w:rFonts w:ascii="Times New Roman" w:eastAsia="Times New Roman" w:hAnsi="Times New Roman" w:cs="Times New Roman"/>
          <w:kern w:val="2"/>
          <w:sz w:val="24"/>
          <w:szCs w:val="24"/>
        </w:rPr>
      </w:pPr>
      <w:r w:rsidRPr="00565A7E">
        <w:rPr>
          <w:rFonts w:ascii="Times New Roman" w:eastAsia="Times New Roman" w:hAnsi="Times New Roman" w:cs="Times New Roman"/>
          <w:kern w:val="2"/>
          <w:sz w:val="24"/>
          <w:szCs w:val="24"/>
        </w:rPr>
        <w:lastRenderedPageBreak/>
        <w:t>УТВЕРЖДЕН</w:t>
      </w:r>
    </w:p>
    <w:p w14:paraId="1768DA98" w14:textId="77777777" w:rsidR="00214DE9" w:rsidRPr="00565A7E" w:rsidRDefault="00214DE9" w:rsidP="00214DE9">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sidRPr="00565A7E">
        <w:rPr>
          <w:rFonts w:ascii="Times New Roman" w:eastAsia="Times New Roman" w:hAnsi="Times New Roman" w:cs="Times New Roman"/>
          <w:kern w:val="2"/>
          <w:sz w:val="24"/>
          <w:szCs w:val="24"/>
        </w:rPr>
        <w:t xml:space="preserve">постановлением </w:t>
      </w:r>
      <w:r w:rsidRPr="00565A7E">
        <w:rPr>
          <w:rFonts w:ascii="Times New Roman" w:eastAsia="Calibri" w:hAnsi="Times New Roman" w:cs="Times New Roman"/>
          <w:bCs/>
          <w:kern w:val="2"/>
          <w:sz w:val="24"/>
          <w:szCs w:val="24"/>
          <w:lang w:eastAsia="en-US"/>
        </w:rPr>
        <w:t>администрации</w:t>
      </w:r>
    </w:p>
    <w:p w14:paraId="2C96C63F" w14:textId="01DDED2F" w:rsidR="00214DE9" w:rsidRPr="00565A7E" w:rsidRDefault="00214DE9" w:rsidP="00214DE9">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sidRPr="00565A7E">
        <w:rPr>
          <w:rFonts w:ascii="Times New Roman" w:eastAsia="Calibri" w:hAnsi="Times New Roman" w:cs="Times New Roman"/>
          <w:bCs/>
          <w:kern w:val="2"/>
          <w:sz w:val="24"/>
          <w:szCs w:val="24"/>
          <w:lang w:eastAsia="en-US"/>
        </w:rPr>
        <w:t>муниципального образования</w:t>
      </w:r>
    </w:p>
    <w:p w14:paraId="2F402E3D" w14:textId="1500C19C" w:rsidR="00214DE9" w:rsidRDefault="002D531B" w:rsidP="00214DE9">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r>
        <w:rPr>
          <w:rFonts w:ascii="Times New Roman" w:eastAsia="Calibri" w:hAnsi="Times New Roman" w:cs="Times New Roman"/>
          <w:bCs/>
          <w:kern w:val="2"/>
          <w:sz w:val="24"/>
          <w:szCs w:val="24"/>
          <w:lang w:eastAsia="en-US"/>
        </w:rPr>
        <w:t>«</w:t>
      </w:r>
      <w:r w:rsidR="00214DE9" w:rsidRPr="00565A7E">
        <w:rPr>
          <w:rFonts w:ascii="Times New Roman" w:eastAsia="Calibri" w:hAnsi="Times New Roman" w:cs="Times New Roman"/>
          <w:bCs/>
          <w:kern w:val="2"/>
          <w:sz w:val="24"/>
          <w:szCs w:val="24"/>
          <w:lang w:eastAsia="en-US"/>
        </w:rPr>
        <w:t>Катангский район</w:t>
      </w:r>
      <w:r>
        <w:rPr>
          <w:rFonts w:ascii="Times New Roman" w:eastAsia="Calibri" w:hAnsi="Times New Roman" w:cs="Times New Roman"/>
          <w:bCs/>
          <w:kern w:val="2"/>
          <w:sz w:val="24"/>
          <w:szCs w:val="24"/>
          <w:lang w:eastAsia="en-US"/>
        </w:rPr>
        <w:t>»</w:t>
      </w:r>
    </w:p>
    <w:p w14:paraId="59103EA2" w14:textId="77777777" w:rsidR="00605FAB" w:rsidRDefault="00605FAB" w:rsidP="00214DE9">
      <w:pPr>
        <w:widowControl w:val="0"/>
        <w:kinsoku w:val="0"/>
        <w:overflowPunct w:val="0"/>
        <w:autoSpaceDE w:val="0"/>
        <w:autoSpaceDN w:val="0"/>
        <w:spacing w:after="0" w:line="240" w:lineRule="auto"/>
        <w:ind w:firstLine="709"/>
        <w:jc w:val="right"/>
        <w:rPr>
          <w:rFonts w:ascii="Times New Roman" w:eastAsia="Calibri" w:hAnsi="Times New Roman" w:cs="Times New Roman"/>
          <w:bCs/>
          <w:kern w:val="2"/>
          <w:sz w:val="24"/>
          <w:szCs w:val="24"/>
          <w:lang w:eastAsia="en-US"/>
        </w:rPr>
      </w:pPr>
    </w:p>
    <w:p w14:paraId="4C3A9B59" w14:textId="292815ED" w:rsidR="00214DE9" w:rsidRPr="00F32781" w:rsidRDefault="00214DE9" w:rsidP="00214DE9">
      <w:pPr>
        <w:widowControl w:val="0"/>
        <w:kinsoku w:val="0"/>
        <w:overflowPunct w:val="0"/>
        <w:autoSpaceDE w:val="0"/>
        <w:autoSpaceDN w:val="0"/>
        <w:spacing w:after="0" w:line="240" w:lineRule="auto"/>
        <w:ind w:firstLine="709"/>
        <w:jc w:val="right"/>
        <w:rPr>
          <w:rFonts w:ascii="Times New Roman" w:eastAsia="Times New Roman" w:hAnsi="Times New Roman" w:cs="Times New Roman"/>
          <w:b/>
          <w:i/>
          <w:color w:val="000000"/>
          <w:kern w:val="2"/>
          <w:sz w:val="24"/>
          <w:szCs w:val="24"/>
          <w:u w:val="single"/>
        </w:rPr>
      </w:pPr>
      <w:r w:rsidRPr="00AF760E">
        <w:rPr>
          <w:rFonts w:ascii="Times New Roman" w:eastAsia="Times New Roman" w:hAnsi="Times New Roman" w:cs="Times New Roman"/>
          <w:kern w:val="2"/>
          <w:sz w:val="24"/>
          <w:szCs w:val="24"/>
        </w:rPr>
        <w:t>от</w:t>
      </w:r>
      <w:r w:rsidR="007E21D5" w:rsidRPr="00AF760E">
        <w:rPr>
          <w:rFonts w:ascii="Times New Roman" w:eastAsia="Times New Roman" w:hAnsi="Times New Roman" w:cs="Times New Roman"/>
          <w:kern w:val="2"/>
          <w:sz w:val="24"/>
          <w:szCs w:val="24"/>
        </w:rPr>
        <w:t xml:space="preserve"> </w:t>
      </w:r>
      <w:r w:rsidR="00605FAB">
        <w:rPr>
          <w:rFonts w:ascii="Times New Roman" w:eastAsia="Times New Roman" w:hAnsi="Times New Roman" w:cs="Times New Roman"/>
          <w:kern w:val="2"/>
          <w:sz w:val="24"/>
          <w:szCs w:val="24"/>
        </w:rPr>
        <w:t xml:space="preserve">22.11.2021 г. </w:t>
      </w:r>
      <w:r w:rsidRPr="008F1D23">
        <w:rPr>
          <w:rFonts w:ascii="Times New Roman" w:eastAsia="Times New Roman" w:hAnsi="Times New Roman" w:cs="Times New Roman"/>
          <w:kern w:val="2"/>
          <w:sz w:val="24"/>
          <w:szCs w:val="24"/>
        </w:rPr>
        <w:t xml:space="preserve">№ </w:t>
      </w:r>
      <w:r w:rsidR="00605FAB">
        <w:rPr>
          <w:rFonts w:ascii="Times New Roman" w:eastAsia="Times New Roman" w:hAnsi="Times New Roman" w:cs="Times New Roman"/>
          <w:kern w:val="2"/>
          <w:sz w:val="24"/>
          <w:szCs w:val="24"/>
        </w:rPr>
        <w:t>261-п</w:t>
      </w:r>
    </w:p>
    <w:p w14:paraId="7F668037" w14:textId="77777777" w:rsidR="00591495" w:rsidRPr="00A94AB6" w:rsidRDefault="00591495" w:rsidP="00214DE9">
      <w:pPr>
        <w:widowControl w:val="0"/>
        <w:kinsoku w:val="0"/>
        <w:overflowPunct w:val="0"/>
        <w:spacing w:before="240" w:after="120" w:line="240" w:lineRule="auto"/>
        <w:jc w:val="center"/>
        <w:outlineLvl w:val="0"/>
        <w:rPr>
          <w:rFonts w:ascii="Times New Roman" w:eastAsia="Times New Roman" w:hAnsi="Times New Roman" w:cs="Times New Roman"/>
          <w:b/>
          <w:bCs/>
          <w:sz w:val="24"/>
          <w:szCs w:val="24"/>
        </w:rPr>
      </w:pPr>
      <w:r w:rsidRPr="00A94AB6">
        <w:rPr>
          <w:rFonts w:ascii="Times New Roman" w:eastAsia="Times New Roman" w:hAnsi="Times New Roman" w:cs="Times New Roman"/>
          <w:b/>
          <w:bCs/>
          <w:i/>
          <w:kern w:val="36"/>
          <w:sz w:val="24"/>
          <w:szCs w:val="24"/>
        </w:rPr>
        <w:t xml:space="preserve">АДМИНИСТРАТИВНЫЙ РЕГЛАМЕНТ ПРЕДОСТАВЛЕНИЯ МУНИЦИПАЛЬНОЙ УСЛУГИ </w:t>
      </w:r>
      <w:r w:rsidR="002D531B">
        <w:rPr>
          <w:rFonts w:ascii="Times New Roman" w:eastAsia="Times New Roman" w:hAnsi="Times New Roman" w:cs="Times New Roman"/>
          <w:b/>
          <w:bCs/>
          <w:i/>
          <w:kern w:val="36"/>
          <w:sz w:val="24"/>
          <w:szCs w:val="24"/>
        </w:rPr>
        <w:t>«</w:t>
      </w:r>
      <w:r w:rsidR="00BB156A" w:rsidRPr="00A94AB6">
        <w:rPr>
          <w:rFonts w:ascii="Times New Roman" w:eastAsia="Times New Roman" w:hAnsi="Times New Roman" w:cs="Times New Roman"/>
          <w:b/>
          <w:bCs/>
          <w:i/>
          <w:kern w:val="36"/>
          <w:sz w:val="24"/>
          <w:szCs w:val="24"/>
        </w:rPr>
        <w:t xml:space="preserve">ПОСТАНОВКА НА </w:t>
      </w:r>
      <w:r w:rsidR="00214DE9" w:rsidRPr="00A94AB6">
        <w:rPr>
          <w:rFonts w:ascii="Times New Roman" w:eastAsia="Times New Roman" w:hAnsi="Times New Roman" w:cs="Times New Roman"/>
          <w:b/>
          <w:bCs/>
          <w:i/>
          <w:kern w:val="36"/>
          <w:sz w:val="24"/>
          <w:szCs w:val="24"/>
        </w:rPr>
        <w:t xml:space="preserve">ЗЕМЕЛЬНЫЙ </w:t>
      </w:r>
      <w:r w:rsidR="00BB156A" w:rsidRPr="00A94AB6">
        <w:rPr>
          <w:rFonts w:ascii="Times New Roman" w:eastAsia="Times New Roman" w:hAnsi="Times New Roman" w:cs="Times New Roman"/>
          <w:b/>
          <w:bCs/>
          <w:i/>
          <w:kern w:val="36"/>
          <w:sz w:val="24"/>
          <w:szCs w:val="24"/>
        </w:rPr>
        <w:t xml:space="preserve">УЧЕТ </w:t>
      </w:r>
      <w:r w:rsidR="00D03D60" w:rsidRPr="00A94AB6">
        <w:rPr>
          <w:rFonts w:ascii="Times New Roman" w:eastAsia="Times New Roman" w:hAnsi="Times New Roman" w:cs="Times New Roman"/>
          <w:b/>
          <w:bCs/>
          <w:i/>
          <w:kern w:val="36"/>
          <w:sz w:val="24"/>
          <w:szCs w:val="24"/>
        </w:rPr>
        <w:t>ГРАЖДАН</w:t>
      </w:r>
      <w:r w:rsidR="00BB156A" w:rsidRPr="00A94AB6">
        <w:rPr>
          <w:rFonts w:ascii="Times New Roman" w:eastAsia="Times New Roman" w:hAnsi="Times New Roman" w:cs="Times New Roman"/>
          <w:b/>
          <w:bCs/>
          <w:i/>
          <w:kern w:val="36"/>
          <w:sz w:val="24"/>
          <w:szCs w:val="24"/>
        </w:rPr>
        <w:t>, ИМЕЮЩИХ ПРАВО НА ПРЕДОСТАВЛЕНИЕ ЗЕМЕЛЬНЫХ УЧАСТКОВ В СОБСТВЕННОСТЬ БЕСПЛАТНО</w:t>
      </w:r>
      <w:r w:rsidR="002D531B">
        <w:rPr>
          <w:rFonts w:ascii="Times New Roman" w:eastAsia="Times New Roman" w:hAnsi="Times New Roman" w:cs="Times New Roman"/>
          <w:b/>
          <w:bCs/>
          <w:i/>
          <w:kern w:val="36"/>
          <w:sz w:val="24"/>
          <w:szCs w:val="24"/>
        </w:rPr>
        <w:t>»</w:t>
      </w:r>
    </w:p>
    <w:p w14:paraId="1A51CAD9" w14:textId="77777777" w:rsidR="00A04E3A" w:rsidRPr="00A94AB6" w:rsidRDefault="00A04E3A" w:rsidP="00A04E3A">
      <w:pPr>
        <w:widowControl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РАЗДЕЛ I. ОБЩИЕ ПОЛОЖЕНИЯ</w:t>
      </w:r>
    </w:p>
    <w:p w14:paraId="4EDFACE4" w14:textId="77777777" w:rsidR="00A04E3A" w:rsidRPr="00A94AB6" w:rsidRDefault="00A04E3A" w:rsidP="00A04E3A">
      <w:pPr>
        <w:widowControl w:val="0"/>
        <w:spacing w:before="240" w:after="120" w:line="240" w:lineRule="auto"/>
        <w:jc w:val="center"/>
        <w:outlineLvl w:val="2"/>
        <w:rPr>
          <w:rFonts w:ascii="Times New Roman" w:eastAsia="Times New Roman" w:hAnsi="Times New Roman" w:cs="Times New Roman"/>
          <w:b/>
          <w:bCs/>
          <w:i/>
          <w:sz w:val="24"/>
          <w:szCs w:val="24"/>
        </w:rPr>
      </w:pPr>
      <w:bookmarkStart w:id="1" w:name="Par43"/>
      <w:bookmarkEnd w:id="1"/>
      <w:r w:rsidRPr="00A94AB6">
        <w:rPr>
          <w:rFonts w:ascii="Times New Roman" w:eastAsia="Times New Roman" w:hAnsi="Times New Roman" w:cs="Times New Roman"/>
          <w:b/>
          <w:bCs/>
          <w:i/>
          <w:sz w:val="24"/>
          <w:szCs w:val="24"/>
        </w:rPr>
        <w:t>ГЛАВА 1. ПРЕДМЕТ РЕГУЛИРОВАНИЯ АДМИНИСТРАТИВНОГО РЕГЛАМЕНТА</w:t>
      </w:r>
    </w:p>
    <w:p w14:paraId="75F87A4C" w14:textId="77777777" w:rsidR="00154D34" w:rsidRPr="00A94AB6" w:rsidRDefault="00154D34" w:rsidP="00154D34">
      <w:pPr>
        <w:autoSpaceDE w:val="0"/>
        <w:autoSpaceDN w:val="0"/>
        <w:spacing w:after="0" w:line="240" w:lineRule="auto"/>
        <w:ind w:firstLine="709"/>
        <w:jc w:val="both"/>
        <w:rPr>
          <w:rFonts w:ascii="Times New Roman" w:eastAsia="Calibri" w:hAnsi="Times New Roman" w:cs="Times New Roman"/>
          <w:bCs/>
          <w:kern w:val="2"/>
          <w:sz w:val="24"/>
          <w:szCs w:val="24"/>
          <w:lang w:eastAsia="en-US"/>
        </w:rPr>
      </w:pPr>
      <w:r w:rsidRPr="00A94AB6">
        <w:rPr>
          <w:rFonts w:ascii="Times New Roman" w:eastAsia="Times New Roman" w:hAnsi="Times New Roman" w:cs="Times New Roman"/>
          <w:kern w:val="2"/>
          <w:sz w:val="24"/>
          <w:szCs w:val="24"/>
        </w:rPr>
        <w:t xml:space="preserve">1. Административный регламент </w:t>
      </w:r>
      <w:r w:rsidRPr="00A94AB6">
        <w:rPr>
          <w:rFonts w:ascii="Times New Roman" w:eastAsia="Calibri" w:hAnsi="Times New Roman" w:cs="Times New Roman"/>
          <w:bCs/>
          <w:kern w:val="2"/>
          <w:sz w:val="24"/>
          <w:szCs w:val="24"/>
          <w:lang w:eastAsia="en-US"/>
        </w:rPr>
        <w:t xml:space="preserve">предоставления муниципальной услуги </w:t>
      </w:r>
      <w:r w:rsidR="002D531B">
        <w:rPr>
          <w:rFonts w:ascii="Times New Roman" w:eastAsia="Calibri" w:hAnsi="Times New Roman" w:cs="Times New Roman"/>
          <w:bCs/>
          <w:kern w:val="2"/>
          <w:sz w:val="24"/>
          <w:szCs w:val="24"/>
          <w:lang w:eastAsia="en-US"/>
        </w:rPr>
        <w:t>«</w:t>
      </w:r>
      <w:r w:rsidRPr="00A94AB6">
        <w:rPr>
          <w:rFonts w:ascii="Times New Roman" w:eastAsia="Calibri" w:hAnsi="Times New Roman" w:cs="Times New Roman"/>
          <w:bCs/>
          <w:sz w:val="24"/>
          <w:szCs w:val="24"/>
        </w:rPr>
        <w:t>Постановка на земельный учет граждан, имеющих право на предоставление земельных участков в собственность бесплатно</w:t>
      </w:r>
      <w:r w:rsidR="002D531B">
        <w:rPr>
          <w:rFonts w:ascii="Times New Roman" w:eastAsia="Calibri" w:hAnsi="Times New Roman" w:cs="Times New Roman"/>
          <w:bCs/>
          <w:kern w:val="2"/>
          <w:sz w:val="24"/>
          <w:szCs w:val="24"/>
          <w:lang w:eastAsia="en-US"/>
        </w:rPr>
        <w:t>»</w:t>
      </w:r>
      <w:r w:rsidRPr="00A94AB6">
        <w:rPr>
          <w:rFonts w:ascii="Times New Roman" w:eastAsia="Calibri" w:hAnsi="Times New Roman" w:cs="Times New Roman"/>
          <w:bCs/>
          <w:kern w:val="2"/>
          <w:sz w:val="24"/>
          <w:szCs w:val="24"/>
          <w:lang w:eastAsia="en-US"/>
        </w:rPr>
        <w:t xml:space="preserve"> (далее – административный регламент) </w:t>
      </w:r>
      <w:r w:rsidRPr="00A94AB6">
        <w:rPr>
          <w:rFonts w:ascii="Times New Roman" w:eastAsia="Times New Roman" w:hAnsi="Times New Roman" w:cs="Times New Roman"/>
          <w:kern w:val="2"/>
          <w:sz w:val="24"/>
          <w:szCs w:val="24"/>
        </w:rPr>
        <w:t xml:space="preserve">устанавливает порядок и стандарт предоставления муниципальной услуги, в том числе </w:t>
      </w:r>
      <w:r w:rsidRPr="00A94AB6">
        <w:rPr>
          <w:rFonts w:ascii="Times New Roman" w:eastAsia="Calibri" w:hAnsi="Times New Roman" w:cs="Times New Roman"/>
          <w:bCs/>
          <w:kern w:val="2"/>
          <w:sz w:val="24"/>
          <w:szCs w:val="24"/>
          <w:lang w:eastAsia="en-US"/>
        </w:rPr>
        <w:t xml:space="preserve">порядок взаимодействия администрации муниципального образования </w:t>
      </w:r>
      <w:r w:rsidR="002D531B">
        <w:rPr>
          <w:rFonts w:ascii="Times New Roman" w:eastAsia="Calibri" w:hAnsi="Times New Roman" w:cs="Times New Roman"/>
          <w:bCs/>
          <w:kern w:val="2"/>
          <w:sz w:val="24"/>
          <w:szCs w:val="24"/>
          <w:lang w:eastAsia="en-US"/>
        </w:rPr>
        <w:t>«</w:t>
      </w:r>
      <w:r w:rsidRPr="00A94AB6">
        <w:rPr>
          <w:rFonts w:ascii="Times New Roman" w:eastAsia="Calibri" w:hAnsi="Times New Roman" w:cs="Times New Roman"/>
          <w:bCs/>
          <w:kern w:val="2"/>
          <w:sz w:val="24"/>
          <w:szCs w:val="24"/>
          <w:lang w:eastAsia="en-US"/>
        </w:rPr>
        <w:t>Катангский район</w:t>
      </w:r>
      <w:r w:rsidR="002D531B">
        <w:rPr>
          <w:rFonts w:ascii="Times New Roman" w:eastAsia="Calibri" w:hAnsi="Times New Roman" w:cs="Times New Roman"/>
          <w:bCs/>
          <w:kern w:val="2"/>
          <w:sz w:val="24"/>
          <w:szCs w:val="24"/>
          <w:lang w:eastAsia="en-US"/>
        </w:rPr>
        <w:t>»</w:t>
      </w:r>
      <w:r w:rsidRPr="00A94AB6">
        <w:rPr>
          <w:rFonts w:ascii="Times New Roman" w:eastAsia="Calibri" w:hAnsi="Times New Roman" w:cs="Times New Roman"/>
          <w:bCs/>
          <w:kern w:val="2"/>
          <w:sz w:val="24"/>
          <w:szCs w:val="24"/>
          <w:lang w:eastAsia="en-US"/>
        </w:rPr>
        <w:t xml:space="preserve">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постановке на земельный учет граждан, </w:t>
      </w:r>
      <w:r w:rsidRPr="00A94AB6">
        <w:rPr>
          <w:rFonts w:ascii="Times New Roman" w:eastAsia="Calibri" w:hAnsi="Times New Roman" w:cs="Times New Roman"/>
          <w:bCs/>
          <w:sz w:val="24"/>
          <w:szCs w:val="24"/>
        </w:rPr>
        <w:t xml:space="preserve">имеющих право на предоставление земельных участков, </w:t>
      </w:r>
      <w:r w:rsidRPr="00A94AB6">
        <w:rPr>
          <w:rFonts w:ascii="Times New Roman" w:eastAsia="Calibri" w:hAnsi="Times New Roman" w:cs="Times New Roman"/>
          <w:sz w:val="24"/>
          <w:szCs w:val="24"/>
          <w:lang w:eastAsia="en-US"/>
        </w:rPr>
        <w:t>находящихся в муниципальной собственности муниципального образования</w:t>
      </w:r>
      <w:r w:rsidRPr="00A94AB6">
        <w:rPr>
          <w:rFonts w:ascii="Times New Roman" w:eastAsia="Calibri" w:hAnsi="Times New Roman" w:cs="Times New Roman"/>
          <w:b/>
          <w:sz w:val="24"/>
          <w:szCs w:val="24"/>
          <w:lang w:eastAsia="en-US"/>
        </w:rPr>
        <w:t xml:space="preserve"> </w:t>
      </w:r>
      <w:r w:rsidR="002D531B">
        <w:rPr>
          <w:rFonts w:ascii="Times New Roman" w:eastAsia="Calibri" w:hAnsi="Times New Roman" w:cs="Times New Roman"/>
          <w:bCs/>
          <w:sz w:val="24"/>
          <w:szCs w:val="24"/>
          <w:lang w:eastAsia="en-US"/>
        </w:rPr>
        <w:t>«</w:t>
      </w:r>
      <w:r w:rsidRPr="00A94AB6">
        <w:rPr>
          <w:rFonts w:ascii="Times New Roman" w:eastAsia="Calibri" w:hAnsi="Times New Roman" w:cs="Times New Roman"/>
          <w:bCs/>
          <w:sz w:val="24"/>
          <w:szCs w:val="24"/>
          <w:lang w:eastAsia="en-US"/>
        </w:rPr>
        <w:t>Катангский район</w:t>
      </w:r>
      <w:r w:rsidR="002D531B">
        <w:rPr>
          <w:rFonts w:ascii="Times New Roman" w:eastAsia="Calibri" w:hAnsi="Times New Roman" w:cs="Times New Roman"/>
          <w:bCs/>
          <w:sz w:val="24"/>
          <w:szCs w:val="24"/>
          <w:lang w:eastAsia="en-US"/>
        </w:rPr>
        <w:t>»</w:t>
      </w:r>
      <w:r w:rsidRPr="00A94AB6">
        <w:rPr>
          <w:rFonts w:ascii="Times New Roman" w:eastAsia="Calibri" w:hAnsi="Times New Roman" w:cs="Times New Roman"/>
          <w:sz w:val="24"/>
          <w:szCs w:val="24"/>
          <w:lang w:eastAsia="en-US"/>
        </w:rPr>
        <w:t xml:space="preserve"> (далее – муниципальное образование) либо государственная собственность на которые не разграничена,</w:t>
      </w:r>
      <w:r w:rsidRPr="00A94AB6">
        <w:rPr>
          <w:rFonts w:ascii="Times New Roman" w:eastAsia="Calibri" w:hAnsi="Times New Roman" w:cs="Times New Roman"/>
          <w:bCs/>
          <w:iCs/>
          <w:sz w:val="24"/>
          <w:szCs w:val="24"/>
          <w:lang w:eastAsia="en-US"/>
        </w:rPr>
        <w:t xml:space="preserve"> </w:t>
      </w:r>
      <w:r w:rsidRPr="00A94AB6">
        <w:rPr>
          <w:rFonts w:ascii="Times New Roman" w:eastAsia="Calibri" w:hAnsi="Times New Roman" w:cs="Times New Roman"/>
          <w:bCs/>
          <w:sz w:val="24"/>
          <w:szCs w:val="24"/>
        </w:rPr>
        <w:t>в собственность бесплатно</w:t>
      </w:r>
      <w:r w:rsidRPr="00A94AB6">
        <w:rPr>
          <w:rFonts w:ascii="Times New Roman" w:eastAsia="Calibri" w:hAnsi="Times New Roman" w:cs="Times New Roman"/>
          <w:bCs/>
          <w:kern w:val="2"/>
          <w:sz w:val="24"/>
          <w:szCs w:val="24"/>
          <w:lang w:eastAsia="en-US"/>
        </w:rPr>
        <w:t>.</w:t>
      </w:r>
    </w:p>
    <w:p w14:paraId="58789CC9" w14:textId="77777777" w:rsidR="00154D34" w:rsidRPr="00A94AB6" w:rsidRDefault="00154D34" w:rsidP="00154D34">
      <w:pPr>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Calibri" w:hAnsi="Times New Roman" w:cs="Times New Roman"/>
          <w:bCs/>
          <w:kern w:val="2"/>
          <w:sz w:val="24"/>
          <w:szCs w:val="24"/>
          <w:lang w:eastAsia="en-US"/>
        </w:rPr>
        <w:t xml:space="preserve">2. </w:t>
      </w:r>
      <w:r w:rsidRPr="00A94AB6">
        <w:rPr>
          <w:rFonts w:ascii="Times New Roman" w:eastAsia="Times New Roman" w:hAnsi="Times New Roman" w:cs="Times New Roman"/>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2623A982" w14:textId="77777777" w:rsidR="00A04E3A" w:rsidRPr="00A94AB6" w:rsidRDefault="00A04E3A" w:rsidP="00355B15">
      <w:pPr>
        <w:pStyle w:val="3"/>
        <w:widowControl w:val="0"/>
        <w:spacing w:before="240" w:beforeAutospacing="0" w:after="120" w:afterAutospacing="0"/>
        <w:jc w:val="center"/>
        <w:rPr>
          <w:i/>
          <w:sz w:val="24"/>
          <w:szCs w:val="24"/>
        </w:rPr>
      </w:pPr>
      <w:r w:rsidRPr="00A94AB6">
        <w:rPr>
          <w:i/>
          <w:sz w:val="24"/>
          <w:szCs w:val="24"/>
        </w:rPr>
        <w:t>ГЛАВА 2. КРУГ ЗАЯВИТЕЛЕЙ</w:t>
      </w:r>
    </w:p>
    <w:p w14:paraId="412A9593" w14:textId="77777777" w:rsidR="007E21D5" w:rsidRDefault="007E21D5" w:rsidP="0011686F">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E21D5">
        <w:rPr>
          <w:rFonts w:ascii="Times New Roman" w:eastAsia="Times New Roman" w:hAnsi="Times New Roman"/>
          <w:kern w:val="2"/>
          <w:sz w:val="24"/>
          <w:szCs w:val="24"/>
        </w:rPr>
        <w:t>3. С заявлением о предоставлении муниципальной услуги могут обратиться следующие граждане (далее – заявители):</w:t>
      </w:r>
    </w:p>
    <w:p w14:paraId="19B90ED5"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 xml:space="preserve">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проживающим на территории муниципального </w:t>
      </w:r>
      <w:r>
        <w:rPr>
          <w:rFonts w:ascii="Times New Roman" w:hAnsi="Times New Roman"/>
          <w:sz w:val="24"/>
          <w:szCs w:val="24"/>
        </w:rPr>
        <w:t xml:space="preserve">района, </w:t>
      </w:r>
      <w:r w:rsidRPr="007E21D5">
        <w:rPr>
          <w:rFonts w:ascii="Times New Roman" w:hAnsi="Times New Roman"/>
          <w:sz w:val="24"/>
          <w:szCs w:val="24"/>
        </w:rPr>
        <w:t>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14:paraId="6B7AC077"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а) ветераны Великой Отечественной войны;</w:t>
      </w:r>
    </w:p>
    <w:p w14:paraId="5F36932F"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б) ветераны боевых действий на территории СССР, на территории Российской Федерации и на территориях других государств;</w:t>
      </w:r>
    </w:p>
    <w:p w14:paraId="4BB958F3"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14:paraId="20964B2E"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14:paraId="40CEE293" w14:textId="77777777" w:rsid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lastRenderedPageBreak/>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14:paraId="5BD70A73"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муниципального района, или в поселении, находящемся в центральной экологической зоне Байкальской природной территории, относящиеся к следующим категориям:</w:t>
      </w:r>
    </w:p>
    <w:p w14:paraId="63B8D0F1"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 xml:space="preserve"> а) граждане, постоянно проживающие на территории муниципального района,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44348E5C" w14:textId="77777777" w:rsid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б) граждане, постоянно проживающие на территории муниципального района,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14:paraId="2F462CF9"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 xml:space="preserve">3) граждане, постоянно проживающие </w:t>
      </w:r>
      <w:r w:rsidR="00192F00" w:rsidRPr="00192F00">
        <w:rPr>
          <w:rFonts w:ascii="Times New Roman" w:hAnsi="Times New Roman"/>
          <w:sz w:val="24"/>
          <w:szCs w:val="24"/>
        </w:rPr>
        <w:t xml:space="preserve">на территории муниципального района </w:t>
      </w:r>
      <w:r w:rsidRPr="007E21D5">
        <w:rPr>
          <w:rFonts w:ascii="Times New Roman" w:hAnsi="Times New Roman"/>
          <w:sz w:val="24"/>
          <w:szCs w:val="24"/>
        </w:rPr>
        <w:t>или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14:paraId="32382639"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14:paraId="2F1F2369"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 xml:space="preserve">а) один из членов многодетной семьи постоянно проживает </w:t>
      </w:r>
      <w:r w:rsidR="00192F00" w:rsidRPr="00192F00">
        <w:rPr>
          <w:rFonts w:ascii="Times New Roman" w:hAnsi="Times New Roman"/>
          <w:sz w:val="24"/>
          <w:szCs w:val="24"/>
        </w:rPr>
        <w:t xml:space="preserve">на территории муниципального района </w:t>
      </w:r>
      <w:r w:rsidRPr="007E21D5">
        <w:rPr>
          <w:rFonts w:ascii="Times New Roman" w:hAnsi="Times New Roman"/>
          <w:sz w:val="24"/>
          <w:szCs w:val="24"/>
        </w:rPr>
        <w:t>или члены которой постоянно проживают в поселении, находящемся в центральной экологической зоне Байкальской природной территории;</w:t>
      </w:r>
    </w:p>
    <w:p w14:paraId="589E50A7"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 xml:space="preserve">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w:t>
      </w:r>
      <w:r w:rsidRPr="007E21D5">
        <w:rPr>
          <w:rFonts w:ascii="Times New Roman" w:hAnsi="Times New Roman"/>
          <w:sz w:val="24"/>
          <w:szCs w:val="24"/>
        </w:rPr>
        <w:lastRenderedPageBreak/>
        <w:t>законом от 25 октября 2001 года № 137-ФЗ «О введении в действие Земельного кодекса Российской Федерации»;</w:t>
      </w:r>
    </w:p>
    <w:p w14:paraId="4C890AE2"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в) члены многодетной семьи постоянно проживают в Иркутской области;</w:t>
      </w:r>
    </w:p>
    <w:p w14:paraId="40734F60"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5)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14:paraId="22B8F676"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6)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14:paraId="2CD3C584"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14:paraId="534D18B7"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14:paraId="4FBA146C"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14:paraId="30AE5B50"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14:paraId="2BF1CB01"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14:paraId="7605AF04"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14:paraId="53181B7F"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14:paraId="5EE3B878"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 xml:space="preserve">7) граждане, постоянно проживающие на территории </w:t>
      </w:r>
      <w:r w:rsidR="00192F00">
        <w:rPr>
          <w:rFonts w:ascii="Times New Roman" w:hAnsi="Times New Roman"/>
          <w:sz w:val="24"/>
          <w:szCs w:val="24"/>
        </w:rPr>
        <w:t>муниципального района</w:t>
      </w:r>
      <w:r w:rsidRPr="007E21D5">
        <w:rPr>
          <w:rFonts w:ascii="Times New Roman" w:hAnsi="Times New Roman"/>
          <w:sz w:val="24"/>
          <w:szCs w:val="24"/>
        </w:rPr>
        <w:t>, расположенн</w:t>
      </w:r>
      <w:r w:rsidR="00192F00">
        <w:rPr>
          <w:rFonts w:ascii="Times New Roman" w:hAnsi="Times New Roman"/>
          <w:sz w:val="24"/>
          <w:szCs w:val="24"/>
        </w:rPr>
        <w:t>ого</w:t>
      </w:r>
      <w:r w:rsidRPr="007E21D5">
        <w:rPr>
          <w:rFonts w:ascii="Times New Roman" w:hAnsi="Times New Roman"/>
          <w:sz w:val="24"/>
          <w:szCs w:val="24"/>
        </w:rPr>
        <w:t xml:space="preserve">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14:paraId="6128AB8F"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lastRenderedPageBreak/>
        <w:t>8)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14:paraId="704A703A"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а) молодая семья постоянно проживает в Иркутской области;</w:t>
      </w:r>
    </w:p>
    <w:p w14:paraId="72C054C2"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 xml:space="preserve">б) один из членов молодой семьи постоянно проживает </w:t>
      </w:r>
      <w:r w:rsidR="00192F00" w:rsidRPr="00192F00">
        <w:rPr>
          <w:rFonts w:ascii="Times New Roman" w:hAnsi="Times New Roman"/>
          <w:sz w:val="24"/>
          <w:szCs w:val="24"/>
        </w:rPr>
        <w:t>на территории муниципального района</w:t>
      </w:r>
      <w:r w:rsidRPr="007E21D5">
        <w:rPr>
          <w:rFonts w:ascii="Times New Roman" w:hAnsi="Times New Roman"/>
          <w:sz w:val="24"/>
          <w:szCs w:val="24"/>
        </w:rPr>
        <w:t>;</w:t>
      </w:r>
    </w:p>
    <w:p w14:paraId="578081B3"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14:paraId="77FC872A"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9) 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14:paraId="2DDA5FFA"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а) молодая семья постоянно проживает в Иркутской области;</w:t>
      </w:r>
    </w:p>
    <w:p w14:paraId="2DA0CE44" w14:textId="77777777" w:rsidR="007E21D5" w:rsidRP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14:paraId="0D15D562" w14:textId="77777777" w:rsidR="007E21D5" w:rsidRDefault="007E21D5" w:rsidP="007E21D5">
      <w:pPr>
        <w:autoSpaceDE w:val="0"/>
        <w:autoSpaceDN w:val="0"/>
        <w:adjustRightInd w:val="0"/>
        <w:spacing w:after="0" w:line="240" w:lineRule="auto"/>
        <w:ind w:firstLine="709"/>
        <w:jc w:val="both"/>
        <w:rPr>
          <w:rFonts w:ascii="Times New Roman" w:hAnsi="Times New Roman"/>
          <w:sz w:val="24"/>
          <w:szCs w:val="24"/>
        </w:rPr>
      </w:pPr>
      <w:r w:rsidRPr="007E21D5">
        <w:rPr>
          <w:rFonts w:ascii="Times New Roman" w:hAnsi="Times New Roman"/>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14:paraId="5281D74D" w14:textId="77777777" w:rsidR="00A04E3A" w:rsidRPr="00A94AB6" w:rsidRDefault="00A04E3A" w:rsidP="00355B15">
      <w:pPr>
        <w:pStyle w:val="3"/>
        <w:widowControl w:val="0"/>
        <w:kinsoku w:val="0"/>
        <w:overflowPunct w:val="0"/>
        <w:autoSpaceDE w:val="0"/>
        <w:autoSpaceDN w:val="0"/>
        <w:spacing w:before="240" w:beforeAutospacing="0" w:after="120" w:afterAutospacing="0"/>
        <w:jc w:val="center"/>
        <w:rPr>
          <w:i/>
          <w:sz w:val="24"/>
          <w:szCs w:val="24"/>
        </w:rPr>
      </w:pPr>
      <w:r w:rsidRPr="00A94AB6">
        <w:rPr>
          <w:i/>
          <w:sz w:val="24"/>
          <w:szCs w:val="24"/>
        </w:rPr>
        <w:t>ГЛАВА 3. ТРЕБОВАНИЯ К ПОРЯДКУ ИНФОРМИРОВАНИЯ О ПРЕДОСТАВЛЕНИИ МУНИЦИПАЛЬНОЙ УСЛУГИ</w:t>
      </w:r>
    </w:p>
    <w:p w14:paraId="5A2D881A" w14:textId="77777777" w:rsidR="00141F41" w:rsidRPr="00A94AB6" w:rsidRDefault="00655FAC" w:rsidP="0028070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41F41" w:rsidRPr="00A94AB6">
        <w:rPr>
          <w:rFonts w:ascii="Times New Roman" w:eastAsia="Times New Roman" w:hAnsi="Times New Roman" w:cs="Times New Roman"/>
          <w:sz w:val="24"/>
          <w:szCs w:val="24"/>
        </w:rPr>
        <w:t xml:space="preserve">. Для получения информации по вопросам предоставления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и о ходе предоставления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заявител</w:t>
      </w:r>
      <w:r w:rsidR="00B70277" w:rsidRPr="00A94AB6">
        <w:rPr>
          <w:rFonts w:ascii="Times New Roman" w:eastAsia="Times New Roman" w:hAnsi="Times New Roman" w:cs="Times New Roman"/>
          <w:sz w:val="24"/>
          <w:szCs w:val="24"/>
        </w:rPr>
        <w:t>ь или его представитель</w:t>
      </w:r>
      <w:r w:rsidR="00141F41" w:rsidRPr="00A94AB6">
        <w:rPr>
          <w:rFonts w:ascii="Times New Roman" w:eastAsia="Times New Roman" w:hAnsi="Times New Roman" w:cs="Times New Roman"/>
          <w:sz w:val="24"/>
          <w:szCs w:val="24"/>
        </w:rPr>
        <w:t xml:space="preserve"> обращаются </w:t>
      </w:r>
      <w:r w:rsidR="0058400B" w:rsidRPr="00A94AB6">
        <w:rPr>
          <w:rFonts w:ascii="Times New Roman" w:eastAsia="Times New Roman" w:hAnsi="Times New Roman" w:cs="Times New Roman"/>
          <w:sz w:val="24"/>
          <w:szCs w:val="24"/>
        </w:rPr>
        <w:t>в администраци</w:t>
      </w:r>
      <w:r w:rsidR="00B70277" w:rsidRPr="00A94AB6">
        <w:rPr>
          <w:rFonts w:ascii="Times New Roman" w:eastAsia="Times New Roman" w:hAnsi="Times New Roman" w:cs="Times New Roman"/>
          <w:sz w:val="24"/>
          <w:szCs w:val="24"/>
        </w:rPr>
        <w:t>ю.</w:t>
      </w:r>
    </w:p>
    <w:p w14:paraId="1FCB3333" w14:textId="77777777" w:rsidR="00B70277" w:rsidRPr="00A94AB6" w:rsidRDefault="00655FAC" w:rsidP="0028070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41F41" w:rsidRPr="00A94AB6">
        <w:rPr>
          <w:rFonts w:ascii="Times New Roman" w:eastAsia="Times New Roman" w:hAnsi="Times New Roman" w:cs="Times New Roman"/>
          <w:sz w:val="24"/>
          <w:szCs w:val="24"/>
        </w:rPr>
        <w:t xml:space="preserve">. Информация </w:t>
      </w:r>
      <w:r w:rsidR="00B70277" w:rsidRPr="00A94AB6">
        <w:rPr>
          <w:rFonts w:ascii="Times New Roman" w:eastAsia="Times New Roman" w:hAnsi="Times New Roman" w:cs="Times New Roman"/>
          <w:sz w:val="24"/>
          <w:szCs w:val="24"/>
        </w:rPr>
        <w:t>по в</w:t>
      </w:r>
      <w:r w:rsidR="00141F41" w:rsidRPr="00A94AB6">
        <w:rPr>
          <w:rFonts w:ascii="Times New Roman" w:eastAsia="Times New Roman" w:hAnsi="Times New Roman" w:cs="Times New Roman"/>
          <w:sz w:val="24"/>
          <w:szCs w:val="24"/>
        </w:rPr>
        <w:t>о</w:t>
      </w:r>
      <w:r w:rsidR="00B70277" w:rsidRPr="00A94AB6">
        <w:rPr>
          <w:rFonts w:ascii="Times New Roman" w:eastAsia="Times New Roman" w:hAnsi="Times New Roman" w:cs="Times New Roman"/>
          <w:sz w:val="24"/>
          <w:szCs w:val="24"/>
        </w:rPr>
        <w:t xml:space="preserve">просам </w:t>
      </w:r>
      <w:r w:rsidR="00141F41" w:rsidRPr="00A94AB6">
        <w:rPr>
          <w:rFonts w:ascii="Times New Roman" w:eastAsia="Times New Roman" w:hAnsi="Times New Roman" w:cs="Times New Roman"/>
          <w:sz w:val="24"/>
          <w:szCs w:val="24"/>
        </w:rPr>
        <w:t>предоставлени</w:t>
      </w:r>
      <w:r w:rsidR="00B70277" w:rsidRPr="00A94AB6">
        <w:rPr>
          <w:rFonts w:ascii="Times New Roman" w:eastAsia="Times New Roman" w:hAnsi="Times New Roman" w:cs="Times New Roman"/>
          <w:sz w:val="24"/>
          <w:szCs w:val="24"/>
        </w:rPr>
        <w:t>я</w:t>
      </w:r>
      <w:r w:rsidR="00141F41" w:rsidRPr="00A94AB6">
        <w:rPr>
          <w:rFonts w:ascii="Times New Roman" w:eastAsia="Times New Roman" w:hAnsi="Times New Roman" w:cs="Times New Roman"/>
          <w:sz w:val="24"/>
          <w:szCs w:val="24"/>
        </w:rPr>
        <w:t xml:space="preserve">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w:t>
      </w:r>
      <w:r w:rsidR="00B70277" w:rsidRPr="00A94AB6">
        <w:rPr>
          <w:rFonts w:ascii="Times New Roman" w:eastAsia="Times New Roman" w:hAnsi="Times New Roman" w:cs="Times New Roman"/>
          <w:sz w:val="24"/>
          <w:szCs w:val="24"/>
        </w:rPr>
        <w:t>предоставляется:</w:t>
      </w:r>
    </w:p>
    <w:p w14:paraId="5177F8A1" w14:textId="77777777" w:rsidR="00B70277" w:rsidRPr="00A94AB6" w:rsidRDefault="00B70277" w:rsidP="00B70277">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при личном контакте с заявителем или его представителем;</w:t>
      </w:r>
    </w:p>
    <w:p w14:paraId="028A0ECF" w14:textId="46EC4335" w:rsidR="00B70277" w:rsidRPr="00A94AB6" w:rsidRDefault="00B70277" w:rsidP="00B70277">
      <w:pPr>
        <w:widowControl w:val="0"/>
        <w:spacing w:after="0" w:line="240" w:lineRule="auto"/>
        <w:ind w:firstLine="709"/>
        <w:jc w:val="both"/>
        <w:rPr>
          <w:rFonts w:ascii="Times New Roman" w:eastAsia="Times New Roman" w:hAnsi="Times New Roman" w:cs="Times New Roman"/>
          <w:color w:val="2D2D2D"/>
          <w:spacing w:val="2"/>
          <w:sz w:val="24"/>
          <w:szCs w:val="24"/>
        </w:rPr>
      </w:pPr>
      <w:r w:rsidRPr="00A94AB6">
        <w:rPr>
          <w:rFonts w:ascii="Times New Roman" w:eastAsia="Times New Roman" w:hAnsi="Times New Roman" w:cs="Times New Roman"/>
          <w:color w:val="2D2D2D"/>
          <w:spacing w:val="2"/>
          <w:sz w:val="24"/>
          <w:szCs w:val="24"/>
        </w:rPr>
        <w:t xml:space="preserve">2) с использованием телефонной связи, через официальный сайт администрации в информационно-телекоммуникационной сети </w:t>
      </w:r>
      <w:r w:rsidR="002D531B">
        <w:rPr>
          <w:rFonts w:ascii="Times New Roman" w:eastAsia="Times New Roman" w:hAnsi="Times New Roman" w:cs="Times New Roman"/>
          <w:color w:val="2D2D2D"/>
          <w:spacing w:val="2"/>
          <w:sz w:val="24"/>
          <w:szCs w:val="24"/>
        </w:rPr>
        <w:t>«</w:t>
      </w:r>
      <w:r w:rsidRPr="00A94AB6">
        <w:rPr>
          <w:rFonts w:ascii="Times New Roman" w:eastAsia="Times New Roman" w:hAnsi="Times New Roman" w:cs="Times New Roman"/>
          <w:color w:val="2D2D2D"/>
          <w:spacing w:val="2"/>
          <w:sz w:val="24"/>
          <w:szCs w:val="24"/>
        </w:rPr>
        <w:t>Интернет</w:t>
      </w:r>
      <w:r w:rsidR="002D531B">
        <w:rPr>
          <w:rFonts w:ascii="Times New Roman" w:eastAsia="Times New Roman" w:hAnsi="Times New Roman" w:cs="Times New Roman"/>
          <w:color w:val="2D2D2D"/>
          <w:spacing w:val="2"/>
          <w:sz w:val="24"/>
          <w:szCs w:val="24"/>
        </w:rPr>
        <w:t>»</w:t>
      </w:r>
      <w:r w:rsidRPr="00A94AB6">
        <w:rPr>
          <w:rFonts w:ascii="Times New Roman" w:eastAsia="Times New Roman" w:hAnsi="Times New Roman" w:cs="Times New Roman"/>
          <w:color w:val="2D2D2D"/>
          <w:spacing w:val="2"/>
          <w:sz w:val="24"/>
          <w:szCs w:val="24"/>
        </w:rPr>
        <w:t xml:space="preserve"> (далее – сеть </w:t>
      </w:r>
      <w:r w:rsidR="002D531B">
        <w:rPr>
          <w:rFonts w:ascii="Times New Roman" w:eastAsia="Times New Roman" w:hAnsi="Times New Roman" w:cs="Times New Roman"/>
          <w:color w:val="2D2D2D"/>
          <w:spacing w:val="2"/>
          <w:sz w:val="24"/>
          <w:szCs w:val="24"/>
        </w:rPr>
        <w:t>«</w:t>
      </w:r>
      <w:r w:rsidRPr="00A94AB6">
        <w:rPr>
          <w:rFonts w:ascii="Times New Roman" w:eastAsia="Times New Roman" w:hAnsi="Times New Roman" w:cs="Times New Roman"/>
          <w:color w:val="2D2D2D"/>
          <w:spacing w:val="2"/>
          <w:sz w:val="24"/>
          <w:szCs w:val="24"/>
        </w:rPr>
        <w:t>Интернет</w:t>
      </w:r>
      <w:r w:rsidR="002D531B">
        <w:rPr>
          <w:rFonts w:ascii="Times New Roman" w:eastAsia="Times New Roman" w:hAnsi="Times New Roman" w:cs="Times New Roman"/>
          <w:color w:val="2D2D2D"/>
          <w:spacing w:val="2"/>
          <w:sz w:val="24"/>
          <w:szCs w:val="24"/>
        </w:rPr>
        <w:t>»</w:t>
      </w:r>
      <w:r w:rsidRPr="00A94AB6">
        <w:rPr>
          <w:rFonts w:ascii="Times New Roman" w:eastAsia="Times New Roman" w:hAnsi="Times New Roman" w:cs="Times New Roman"/>
          <w:color w:val="2D2D2D"/>
          <w:spacing w:val="2"/>
          <w:sz w:val="24"/>
          <w:szCs w:val="24"/>
        </w:rPr>
        <w:t xml:space="preserve">) по адресу </w:t>
      </w:r>
      <w:r w:rsidRPr="00985B47">
        <w:rPr>
          <w:rFonts w:ascii="Times New Roman" w:eastAsia="Times New Roman" w:hAnsi="Times New Roman" w:cs="Times New Roman"/>
          <w:sz w:val="24"/>
          <w:szCs w:val="24"/>
        </w:rPr>
        <w:t>http://катанга.рф</w:t>
      </w:r>
      <w:r w:rsidRPr="00A94AB6">
        <w:rPr>
          <w:rFonts w:ascii="Times New Roman" w:eastAsia="Times New Roman" w:hAnsi="Times New Roman" w:cs="Times New Roman"/>
          <w:sz w:val="24"/>
          <w:szCs w:val="24"/>
        </w:rPr>
        <w:t xml:space="preserve"> (далее официальный сайт администрации)</w:t>
      </w:r>
      <w:r w:rsidRPr="00A94AB6">
        <w:rPr>
          <w:rFonts w:ascii="Times New Roman" w:eastAsia="Times New Roman" w:hAnsi="Times New Roman" w:cs="Times New Roman"/>
          <w:color w:val="2D2D2D"/>
          <w:spacing w:val="2"/>
          <w:sz w:val="24"/>
          <w:szCs w:val="24"/>
        </w:rPr>
        <w:t xml:space="preserve">, через </w:t>
      </w:r>
      <w:r w:rsidRPr="00A94AB6">
        <w:rPr>
          <w:rFonts w:ascii="Times New Roman" w:eastAsia="Times New Roman" w:hAnsi="Times New Roman" w:cs="Times New Roman"/>
          <w:sz w:val="24"/>
          <w:szCs w:val="24"/>
        </w:rPr>
        <w:t xml:space="preserve">региональную государственную информационную систему </w:t>
      </w:r>
      <w:r w:rsidR="002D531B">
        <w:rPr>
          <w:rFonts w:ascii="Times New Roman" w:eastAsia="Times New Roman" w:hAnsi="Times New Roman" w:cs="Times New Roman"/>
          <w:sz w:val="24"/>
          <w:szCs w:val="24"/>
        </w:rPr>
        <w:t>«</w:t>
      </w:r>
      <w:r w:rsidRPr="00A94AB6">
        <w:rPr>
          <w:rFonts w:ascii="Times New Roman" w:eastAsia="Times New Roman" w:hAnsi="Times New Roman" w:cs="Times New Roman"/>
          <w:sz w:val="24"/>
          <w:szCs w:val="24"/>
        </w:rPr>
        <w:t>Региональный портал государственных и муниципальных услуг Иркутской области</w:t>
      </w:r>
      <w:r w:rsidR="002D531B">
        <w:rPr>
          <w:rFonts w:ascii="Times New Roman" w:eastAsia="Times New Roman" w:hAnsi="Times New Roman" w:cs="Times New Roman"/>
          <w:sz w:val="24"/>
          <w:szCs w:val="24"/>
        </w:rPr>
        <w:t>»</w:t>
      </w:r>
      <w:r w:rsidRPr="00A94AB6">
        <w:rPr>
          <w:rFonts w:ascii="Times New Roman" w:eastAsia="Times New Roman" w:hAnsi="Times New Roman" w:cs="Times New Roman"/>
          <w:sz w:val="24"/>
          <w:szCs w:val="24"/>
        </w:rPr>
        <w:t xml:space="preserve"> в сети </w:t>
      </w:r>
      <w:r w:rsidR="002D531B">
        <w:rPr>
          <w:rFonts w:ascii="Times New Roman" w:eastAsia="Times New Roman" w:hAnsi="Times New Roman" w:cs="Times New Roman"/>
          <w:sz w:val="24"/>
          <w:szCs w:val="24"/>
        </w:rPr>
        <w:t>«</w:t>
      </w:r>
      <w:r w:rsidRPr="00A94AB6">
        <w:rPr>
          <w:rFonts w:ascii="Times New Roman" w:eastAsia="Times New Roman" w:hAnsi="Times New Roman" w:cs="Times New Roman"/>
          <w:sz w:val="24"/>
          <w:szCs w:val="24"/>
        </w:rPr>
        <w:t>Интернет</w:t>
      </w:r>
      <w:r w:rsidR="002D531B">
        <w:rPr>
          <w:rFonts w:ascii="Times New Roman" w:eastAsia="Times New Roman" w:hAnsi="Times New Roman" w:cs="Times New Roman"/>
          <w:sz w:val="24"/>
          <w:szCs w:val="24"/>
        </w:rPr>
        <w:t>»</w:t>
      </w:r>
      <w:r w:rsidRPr="00A94AB6">
        <w:rPr>
          <w:rFonts w:ascii="Times New Roman" w:eastAsia="Times New Roman" w:hAnsi="Times New Roman" w:cs="Times New Roman"/>
          <w:sz w:val="24"/>
          <w:szCs w:val="24"/>
        </w:rPr>
        <w:t xml:space="preserve"> по адресу http://38.gosuslugi.ru (далее Портал), по электронной почте администрации </w:t>
      </w:r>
      <w:proofErr w:type="spellStart"/>
      <w:r w:rsidRPr="00A94AB6">
        <w:rPr>
          <w:rFonts w:ascii="Times New Roman" w:eastAsia="Times New Roman" w:hAnsi="Times New Roman" w:cs="Times New Roman"/>
          <w:sz w:val="24"/>
          <w:szCs w:val="24"/>
          <w:lang w:val="en-US"/>
        </w:rPr>
        <w:t>admkat</w:t>
      </w:r>
      <w:proofErr w:type="spellEnd"/>
      <w:r w:rsidRPr="00A94AB6">
        <w:rPr>
          <w:rFonts w:ascii="Times New Roman" w:eastAsia="Times New Roman" w:hAnsi="Times New Roman" w:cs="Times New Roman"/>
          <w:sz w:val="24"/>
          <w:szCs w:val="24"/>
        </w:rPr>
        <w:t>@</w:t>
      </w:r>
      <w:proofErr w:type="spellStart"/>
      <w:r w:rsidRPr="00A94AB6">
        <w:rPr>
          <w:rFonts w:ascii="Times New Roman" w:eastAsia="Times New Roman" w:hAnsi="Times New Roman" w:cs="Times New Roman"/>
          <w:sz w:val="24"/>
          <w:szCs w:val="24"/>
          <w:lang w:val="en-US"/>
        </w:rPr>
        <w:t>ya</w:t>
      </w:r>
      <w:r w:rsidR="006311E1">
        <w:rPr>
          <w:rFonts w:ascii="Times New Roman" w:eastAsia="Times New Roman" w:hAnsi="Times New Roman" w:cs="Times New Roman"/>
          <w:sz w:val="24"/>
          <w:szCs w:val="24"/>
          <w:lang w:val="en-US"/>
        </w:rPr>
        <w:t>n</w:t>
      </w:r>
      <w:r w:rsidRPr="00A94AB6">
        <w:rPr>
          <w:rFonts w:ascii="Times New Roman" w:eastAsia="Times New Roman" w:hAnsi="Times New Roman" w:cs="Times New Roman"/>
          <w:sz w:val="24"/>
          <w:szCs w:val="24"/>
          <w:lang w:val="en-US"/>
        </w:rPr>
        <w:t>dex</w:t>
      </w:r>
      <w:proofErr w:type="spellEnd"/>
      <w:r w:rsidRPr="00A94AB6">
        <w:rPr>
          <w:rFonts w:ascii="Times New Roman" w:eastAsia="Times New Roman" w:hAnsi="Times New Roman" w:cs="Times New Roman"/>
          <w:sz w:val="24"/>
          <w:szCs w:val="24"/>
        </w:rPr>
        <w:t>.</w:t>
      </w:r>
      <w:proofErr w:type="spellStart"/>
      <w:r w:rsidRPr="00A94AB6">
        <w:rPr>
          <w:rFonts w:ascii="Times New Roman" w:eastAsia="Times New Roman" w:hAnsi="Times New Roman" w:cs="Times New Roman"/>
          <w:sz w:val="24"/>
          <w:szCs w:val="24"/>
          <w:lang w:val="en-US"/>
        </w:rPr>
        <w:t>ru</w:t>
      </w:r>
      <w:proofErr w:type="spellEnd"/>
      <w:r w:rsidRPr="00A94AB6">
        <w:rPr>
          <w:rFonts w:ascii="Times New Roman" w:eastAsia="Times New Roman" w:hAnsi="Times New Roman" w:cs="Times New Roman"/>
          <w:sz w:val="24"/>
          <w:szCs w:val="24"/>
        </w:rPr>
        <w:t xml:space="preserve"> (далее - электронная почта администрации)</w:t>
      </w:r>
      <w:r w:rsidRPr="00A94AB6">
        <w:rPr>
          <w:rFonts w:ascii="Times New Roman" w:eastAsia="Times New Roman" w:hAnsi="Times New Roman" w:cs="Times New Roman"/>
          <w:color w:val="2D2D2D"/>
          <w:spacing w:val="2"/>
          <w:sz w:val="24"/>
          <w:szCs w:val="24"/>
        </w:rPr>
        <w:t>;</w:t>
      </w:r>
    </w:p>
    <w:p w14:paraId="0566D845" w14:textId="77777777" w:rsidR="00B70277" w:rsidRPr="00A94AB6" w:rsidRDefault="00B70277" w:rsidP="00B70277">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rPr>
      </w:pPr>
      <w:r w:rsidRPr="00A94AB6">
        <w:rPr>
          <w:rFonts w:ascii="Times New Roman" w:eastAsia="Times New Roman" w:hAnsi="Times New Roman" w:cs="Times New Roman"/>
          <w:color w:val="2D2D2D"/>
          <w:spacing w:val="2"/>
          <w:sz w:val="24"/>
          <w:szCs w:val="24"/>
        </w:rPr>
        <w:t>3) письменно в случае письменного обращения заявителя или его представителя</w:t>
      </w:r>
      <w:r w:rsidR="00250DF5" w:rsidRPr="00A94AB6">
        <w:rPr>
          <w:rFonts w:ascii="Times New Roman" w:eastAsia="Times New Roman" w:hAnsi="Times New Roman" w:cs="Times New Roman"/>
          <w:color w:val="2D2D2D"/>
          <w:spacing w:val="2"/>
          <w:sz w:val="24"/>
          <w:szCs w:val="24"/>
        </w:rPr>
        <w:t>.</w:t>
      </w:r>
    </w:p>
    <w:p w14:paraId="558383F8" w14:textId="77777777" w:rsidR="00250DF5" w:rsidRPr="00A94AB6" w:rsidRDefault="00655FAC"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7. </w:t>
      </w:r>
      <w:r w:rsidR="00250DF5" w:rsidRPr="00A94AB6">
        <w:rPr>
          <w:rFonts w:ascii="Times New Roman" w:eastAsia="Times New Roman" w:hAnsi="Times New Roman" w:cs="Times New Roman"/>
          <w:kern w:val="2"/>
          <w:sz w:val="24"/>
          <w:szCs w:val="24"/>
        </w:rPr>
        <w:t>Информация о ходе предоставления муниципальной услуги предоставляется:</w:t>
      </w:r>
    </w:p>
    <w:p w14:paraId="316A94B5" w14:textId="77777777" w:rsidR="00250DF5" w:rsidRPr="00A94AB6" w:rsidRDefault="00250DF5"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при личном контакте с заявителем или его представителем;</w:t>
      </w:r>
    </w:p>
    <w:p w14:paraId="60D7A337" w14:textId="77777777" w:rsidR="00250DF5" w:rsidRPr="00A94AB6" w:rsidRDefault="00250DF5"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2) с использованием телефонной связи, через официальный сайт администрации, по электронной почте администрации;</w:t>
      </w:r>
    </w:p>
    <w:p w14:paraId="4B9D6F6A" w14:textId="77777777" w:rsidR="00250DF5" w:rsidRPr="00A94AB6" w:rsidRDefault="00250DF5" w:rsidP="00250DF5">
      <w:pPr>
        <w:widowControl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 письменно в случае письменного обращения заявителя или его представителя.</w:t>
      </w:r>
    </w:p>
    <w:p w14:paraId="71C807B4" w14:textId="77777777" w:rsidR="00F1568A" w:rsidRPr="00A94AB6" w:rsidRDefault="00655FAC" w:rsidP="00F1568A">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w:t>
      </w:r>
      <w:r w:rsidR="00F1568A" w:rsidRPr="00A94AB6">
        <w:rPr>
          <w:rFonts w:ascii="Times New Roman" w:eastAsia="Times New Roman" w:hAnsi="Times New Roman"/>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21DC6833" w14:textId="77777777" w:rsidR="00F1568A" w:rsidRPr="00A94AB6" w:rsidRDefault="00655FAC" w:rsidP="00F1568A">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w:t>
      </w:r>
      <w:r w:rsidR="00F1568A" w:rsidRPr="00A94AB6">
        <w:rPr>
          <w:rFonts w:ascii="Times New Roman" w:eastAsia="Times New Roman" w:hAnsi="Times New Roman"/>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1F961DE8" w14:textId="60805A35"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 xml:space="preserve">1) об органе местного самоуправления муниципального образования, предоставляющем муниципальную услугу, </w:t>
      </w:r>
      <w:r w:rsidR="00D921B2">
        <w:rPr>
          <w:rFonts w:ascii="Times New Roman" w:eastAsia="Times New Roman" w:hAnsi="Times New Roman"/>
          <w:kern w:val="2"/>
          <w:sz w:val="24"/>
          <w:szCs w:val="24"/>
        </w:rPr>
        <w:t xml:space="preserve">в </w:t>
      </w:r>
      <w:r w:rsidRPr="00A94AB6">
        <w:rPr>
          <w:rFonts w:ascii="Times New Roman" w:eastAsia="Times New Roman" w:hAnsi="Times New Roman"/>
          <w:kern w:val="2"/>
          <w:sz w:val="24"/>
          <w:szCs w:val="24"/>
        </w:rPr>
        <w:t xml:space="preserve">органах государственной власти и </w:t>
      </w:r>
      <w:r w:rsidRPr="00A94AB6">
        <w:rPr>
          <w:rFonts w:ascii="Times New Roman" w:eastAsia="Times New Roman" w:hAnsi="Times New Roman"/>
          <w:kern w:val="2"/>
          <w:sz w:val="24"/>
          <w:szCs w:val="24"/>
        </w:rPr>
        <w:lastRenderedPageBreak/>
        <w:t>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5D061BA8"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w:t>
      </w:r>
    </w:p>
    <w:p w14:paraId="4E5FD5B8"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 о перечне документов, необходимых для предоставления муниципальной услуги;</w:t>
      </w:r>
    </w:p>
    <w:p w14:paraId="4D96DDF1"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14:paraId="2FCD482F"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 о сроке предоставления муниципальной услуги;</w:t>
      </w:r>
    </w:p>
    <w:p w14:paraId="7157008C"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14:paraId="31BCF405"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 об основаниях отказа в предоставлении муниципальной услуги;</w:t>
      </w:r>
    </w:p>
    <w:p w14:paraId="38EA32B7"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0BA87A97" w14:textId="77777777" w:rsidR="00F1568A" w:rsidRPr="00A94AB6" w:rsidRDefault="00655FAC" w:rsidP="00F1568A">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10</w:t>
      </w:r>
      <w:r w:rsidR="00F1568A" w:rsidRPr="00A94AB6">
        <w:rPr>
          <w:rFonts w:ascii="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597399BE"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 актуальность;</w:t>
      </w:r>
    </w:p>
    <w:p w14:paraId="42DDF247"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2) своевременность;</w:t>
      </w:r>
    </w:p>
    <w:p w14:paraId="57A468FB"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3) четкость и доступность в изложении информации;</w:t>
      </w:r>
    </w:p>
    <w:p w14:paraId="595C4132"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4) полнота информации;</w:t>
      </w:r>
    </w:p>
    <w:p w14:paraId="433DF71A"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5) соответствие информации требованиям законодательства.</w:t>
      </w:r>
    </w:p>
    <w:p w14:paraId="3B3D756A" w14:textId="77777777" w:rsidR="00F1568A" w:rsidRPr="00A94AB6" w:rsidRDefault="00655FAC" w:rsidP="00F1568A">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00F1568A" w:rsidRPr="00A94AB6">
        <w:rPr>
          <w:rFonts w:ascii="Times New Roman" w:hAnsi="Times New Roman" w:cs="Times New Roman"/>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3FCE3C99" w14:textId="77777777" w:rsidR="00F1568A" w:rsidRPr="00A94AB6" w:rsidRDefault="00655FAC" w:rsidP="00F1568A">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12</w:t>
      </w:r>
      <w:r w:rsidR="00F1568A" w:rsidRPr="00A94AB6">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65F7924C"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65B449D8"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w:t>
      </w:r>
      <w:r w:rsidR="00655FAC">
        <w:rPr>
          <w:rFonts w:ascii="Times New Roman" w:hAnsi="Times New Roman" w:cs="Times New Roman"/>
          <w:kern w:val="2"/>
          <w:sz w:val="24"/>
          <w:szCs w:val="24"/>
        </w:rPr>
        <w:t>3</w:t>
      </w:r>
      <w:r w:rsidRPr="00A94AB6">
        <w:rPr>
          <w:rFonts w:ascii="Times New Roman" w:hAnsi="Times New Roman" w:cs="Times New Roman"/>
          <w:kern w:val="2"/>
          <w:sz w:val="24"/>
          <w:szCs w:val="24"/>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w:t>
      </w:r>
      <w:r w:rsidRPr="00A94AB6">
        <w:rPr>
          <w:rFonts w:ascii="Times New Roman" w:hAnsi="Times New Roman"/>
          <w:kern w:val="2"/>
          <w:sz w:val="24"/>
          <w:szCs w:val="24"/>
        </w:rPr>
        <w:t>или их представителей</w:t>
      </w:r>
      <w:r w:rsidRPr="00A94AB6">
        <w:rPr>
          <w:rFonts w:ascii="Times New Roman" w:hAnsi="Times New Roman" w:cs="Times New Roman"/>
          <w:kern w:val="2"/>
          <w:sz w:val="24"/>
          <w:szCs w:val="24"/>
        </w:rPr>
        <w:t>.</w:t>
      </w:r>
    </w:p>
    <w:p w14:paraId="5081D44F" w14:textId="77777777" w:rsidR="00F1568A" w:rsidRPr="00A94AB6" w:rsidRDefault="00F1568A" w:rsidP="00F1568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 xml:space="preserve">Прием заявителей или </w:t>
      </w:r>
      <w:r w:rsidRPr="00A94AB6">
        <w:rPr>
          <w:rFonts w:ascii="Times New Roman" w:hAnsi="Times New Roman"/>
          <w:kern w:val="2"/>
          <w:sz w:val="24"/>
          <w:szCs w:val="24"/>
        </w:rPr>
        <w:t xml:space="preserve">их представителей </w:t>
      </w:r>
      <w:r w:rsidRPr="00A94AB6">
        <w:rPr>
          <w:rFonts w:ascii="Times New Roman" w:eastAsia="Times New Roman" w:hAnsi="Times New Roman"/>
          <w:kern w:val="2"/>
          <w:sz w:val="24"/>
          <w:szCs w:val="24"/>
        </w:rPr>
        <w:t>главой администрации проводится по предварительной записи, которая осуществляется по телефону 83956021150</w:t>
      </w:r>
      <w:r w:rsidRPr="00A94AB6">
        <w:rPr>
          <w:rFonts w:ascii="Times New Roman" w:eastAsia="Times New Roman" w:hAnsi="Times New Roman"/>
          <w:i/>
          <w:kern w:val="2"/>
          <w:sz w:val="24"/>
          <w:szCs w:val="24"/>
        </w:rPr>
        <w:t>.</w:t>
      </w:r>
    </w:p>
    <w:p w14:paraId="1FBAC9AC" w14:textId="77777777" w:rsidR="00E967CB" w:rsidRPr="00A94AB6" w:rsidRDefault="00F1568A" w:rsidP="00E967CB">
      <w:pPr>
        <w:pStyle w:val="ConsPlusNorma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w:t>
      </w:r>
      <w:r w:rsidR="00655FAC">
        <w:rPr>
          <w:rFonts w:ascii="Times New Roman" w:hAnsi="Times New Roman" w:cs="Times New Roman"/>
          <w:kern w:val="2"/>
          <w:sz w:val="24"/>
          <w:szCs w:val="24"/>
        </w:rPr>
        <w:t>4</w:t>
      </w:r>
      <w:r w:rsidRPr="00A94AB6">
        <w:rPr>
          <w:rFonts w:ascii="Times New Roman" w:hAnsi="Times New Roman" w:cs="Times New Roman"/>
          <w:kern w:val="2"/>
          <w:sz w:val="24"/>
          <w:szCs w:val="24"/>
        </w:rPr>
        <w:t xml:space="preserve">. </w:t>
      </w:r>
      <w:r w:rsidR="00E967CB" w:rsidRPr="00A94AB6">
        <w:rPr>
          <w:rFonts w:ascii="Times New Roman" w:hAnsi="Times New Roman" w:cs="Times New Roman"/>
          <w:kern w:val="2"/>
          <w:sz w:val="24"/>
          <w:szCs w:val="24"/>
        </w:rPr>
        <w:t>Обращени</w:t>
      </w:r>
      <w:r w:rsidR="00655FAC">
        <w:rPr>
          <w:rFonts w:ascii="Times New Roman" w:hAnsi="Times New Roman" w:cs="Times New Roman"/>
          <w:kern w:val="2"/>
          <w:sz w:val="24"/>
          <w:szCs w:val="24"/>
        </w:rPr>
        <w:t>я</w:t>
      </w:r>
      <w:r w:rsidR="00E967CB" w:rsidRPr="00A94AB6">
        <w:rPr>
          <w:rFonts w:ascii="Times New Roman" w:hAnsi="Times New Roman" w:cs="Times New Roman"/>
          <w:kern w:val="2"/>
          <w:sz w:val="24"/>
          <w:szCs w:val="24"/>
        </w:rPr>
        <w:t xml:space="preserve"> заявителя или его представителя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 Обращение заявителя или его представителя о ходе предоставления муниципальной услуги рассматривается не позднее рабочего дня, следующего за днем регистрации обращения.</w:t>
      </w:r>
    </w:p>
    <w:p w14:paraId="5BD77F55"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Днем регистрации обращения является день его поступления в администрацию.</w:t>
      </w:r>
    </w:p>
    <w:p w14:paraId="753CD464"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39ACEB7A" w14:textId="77777777" w:rsidR="00F1568A" w:rsidRPr="00A94AB6" w:rsidRDefault="00F1568A" w:rsidP="00F1568A">
      <w:pPr>
        <w:pStyle w:val="ConsPlusNormal"/>
        <w:widowControl/>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lastRenderedPageBreak/>
        <w:t>Ответ на обращение, поступившее в администрацию в письменной форме, направляется по почтовому адресу, указанному в обращении</w:t>
      </w:r>
      <w:r w:rsidR="00E967CB" w:rsidRPr="00A94AB6">
        <w:rPr>
          <w:rFonts w:ascii="Times New Roman" w:hAnsi="Times New Roman" w:cs="Times New Roman"/>
          <w:kern w:val="2"/>
          <w:sz w:val="24"/>
          <w:szCs w:val="24"/>
        </w:rPr>
        <w:t>.</w:t>
      </w:r>
    </w:p>
    <w:p w14:paraId="39D27792"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hAnsi="Times New Roman"/>
          <w:kern w:val="2"/>
          <w:sz w:val="24"/>
          <w:szCs w:val="24"/>
        </w:rPr>
        <w:t>1</w:t>
      </w:r>
      <w:r w:rsidR="00655FAC">
        <w:rPr>
          <w:rFonts w:ascii="Times New Roman" w:hAnsi="Times New Roman"/>
          <w:kern w:val="2"/>
          <w:sz w:val="24"/>
          <w:szCs w:val="24"/>
        </w:rPr>
        <w:t>5</w:t>
      </w:r>
      <w:r w:rsidRPr="00A94AB6">
        <w:rPr>
          <w:rFonts w:ascii="Times New Roman" w:hAnsi="Times New Roman"/>
          <w:kern w:val="2"/>
          <w:sz w:val="24"/>
          <w:szCs w:val="24"/>
        </w:rPr>
        <w:t>.</w:t>
      </w:r>
      <w:r w:rsidRPr="00A94AB6">
        <w:rPr>
          <w:rFonts w:ascii="Times New Roman" w:eastAsia="Times New Roman" w:hAnsi="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5A41E41E"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на официальном сайте администрации;</w:t>
      </w:r>
    </w:p>
    <w:p w14:paraId="2CD94910" w14:textId="77777777" w:rsidR="00F1568A" w:rsidRPr="00A94AB6" w:rsidRDefault="00F1568A" w:rsidP="00F1568A">
      <w:pPr>
        <w:autoSpaceDE w:val="0"/>
        <w:autoSpaceDN w:val="0"/>
        <w:spacing w:after="0" w:line="240" w:lineRule="auto"/>
        <w:ind w:firstLine="709"/>
        <w:jc w:val="both"/>
        <w:rPr>
          <w:rFonts w:ascii="Times New Roman" w:hAnsi="Times New Roman"/>
          <w:kern w:val="2"/>
          <w:sz w:val="24"/>
          <w:szCs w:val="24"/>
        </w:rPr>
      </w:pPr>
      <w:r w:rsidRPr="00A94AB6">
        <w:rPr>
          <w:rFonts w:ascii="Times New Roman" w:eastAsia="Times New Roman" w:hAnsi="Times New Roman"/>
          <w:kern w:val="2"/>
          <w:sz w:val="24"/>
          <w:szCs w:val="24"/>
        </w:rPr>
        <w:t>2) на Портале</w:t>
      </w:r>
      <w:r w:rsidRPr="00A94AB6">
        <w:rPr>
          <w:rFonts w:ascii="Times New Roman" w:hAnsi="Times New Roman"/>
          <w:kern w:val="2"/>
          <w:sz w:val="24"/>
          <w:szCs w:val="24"/>
        </w:rPr>
        <w:t>.</w:t>
      </w:r>
    </w:p>
    <w:p w14:paraId="26D4AF73"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w:t>
      </w:r>
      <w:r w:rsidR="00655FAC">
        <w:rPr>
          <w:rFonts w:ascii="Times New Roman" w:eastAsia="Times New Roman" w:hAnsi="Times New Roman"/>
          <w:kern w:val="2"/>
          <w:sz w:val="24"/>
          <w:szCs w:val="24"/>
        </w:rPr>
        <w:t>6</w:t>
      </w:r>
      <w:r w:rsidRPr="00A94AB6">
        <w:rPr>
          <w:rFonts w:ascii="Times New Roman" w:eastAsia="Times New Roman" w:hAnsi="Times New Roman"/>
          <w:kern w:val="2"/>
          <w:sz w:val="24"/>
          <w:szCs w:val="24"/>
        </w:rPr>
        <w:t>. На информационных стендах, расположенных в помещениях, занимаемых администрацией, размещается следующая информация:</w:t>
      </w:r>
    </w:p>
    <w:p w14:paraId="485B90F0"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7BD42FEF"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63FE17B"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 о перечне документов, необходимых для предоставления муниципальной услуги;</w:t>
      </w:r>
    </w:p>
    <w:p w14:paraId="2BB9F6B0"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14:paraId="183990F6"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 о сроке предоставления муниципальной услуги;</w:t>
      </w:r>
    </w:p>
    <w:p w14:paraId="737AEABB"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14:paraId="4D8BFF12"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 об основаниях отказа в предоставлении муниципальной услуги;</w:t>
      </w:r>
    </w:p>
    <w:p w14:paraId="0EC52830"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3CA37A53"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6698A787" w14:textId="77777777" w:rsidR="00F1568A" w:rsidRPr="00A94AB6" w:rsidRDefault="00F1568A" w:rsidP="00F1568A">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10) текст настоящего административного регламента.</w:t>
      </w:r>
    </w:p>
    <w:p w14:paraId="095FDD08" w14:textId="77777777" w:rsidR="00A04E3A" w:rsidRPr="00A94AB6" w:rsidRDefault="00A04E3A" w:rsidP="00A04E3A">
      <w:pPr>
        <w:widowControl w:val="0"/>
        <w:kinsoku w:val="0"/>
        <w:overflowPunct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РАЗДЕЛ II. СТАНДАРТ ПРЕДОСТАВЛЕНИЯ МУНИЦИПАЛЬНОЙ УСЛУГИ</w:t>
      </w:r>
    </w:p>
    <w:p w14:paraId="3DAF4077" w14:textId="77777777" w:rsidR="00A04E3A" w:rsidRPr="00A94AB6" w:rsidRDefault="00A04E3A" w:rsidP="00A04E3A">
      <w:pPr>
        <w:widowControl w:val="0"/>
        <w:kinsoku w:val="0"/>
        <w:overflowPunct w:val="0"/>
        <w:spacing w:before="240" w:after="120" w:line="240" w:lineRule="auto"/>
        <w:jc w:val="center"/>
        <w:outlineLvl w:val="2"/>
        <w:rPr>
          <w:rFonts w:ascii="Times New Roman" w:eastAsia="Times New Roman" w:hAnsi="Times New Roman" w:cs="Times New Roman"/>
          <w:b/>
          <w:bCs/>
          <w:i/>
          <w:sz w:val="24"/>
          <w:szCs w:val="24"/>
        </w:rPr>
      </w:pPr>
      <w:bookmarkStart w:id="2" w:name="Par146"/>
      <w:bookmarkEnd w:id="2"/>
      <w:r w:rsidRPr="00A94AB6">
        <w:rPr>
          <w:rFonts w:ascii="Times New Roman" w:eastAsia="Times New Roman" w:hAnsi="Times New Roman" w:cs="Times New Roman"/>
          <w:b/>
          <w:bCs/>
          <w:i/>
          <w:sz w:val="24"/>
          <w:szCs w:val="24"/>
        </w:rPr>
        <w:t>ГЛАВА 4. НАИМЕНОВАНИЕ МУНИЦИПАЛЬНОЙ УСЛУГИ</w:t>
      </w:r>
    </w:p>
    <w:p w14:paraId="0748F6CA" w14:textId="77777777" w:rsidR="00141F41" w:rsidRPr="00A94AB6" w:rsidRDefault="009045BE" w:rsidP="0028070F">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1</w:t>
      </w:r>
      <w:r w:rsidR="00D80E7E">
        <w:rPr>
          <w:rFonts w:ascii="Times New Roman" w:eastAsia="Times New Roman" w:hAnsi="Times New Roman" w:cs="Times New Roman"/>
          <w:sz w:val="24"/>
          <w:szCs w:val="24"/>
        </w:rPr>
        <w:t>7</w:t>
      </w:r>
      <w:r w:rsidRPr="00A94AB6">
        <w:rPr>
          <w:rFonts w:ascii="Times New Roman" w:eastAsia="Times New Roman" w:hAnsi="Times New Roman" w:cs="Times New Roman"/>
          <w:sz w:val="24"/>
          <w:szCs w:val="24"/>
        </w:rPr>
        <w:t xml:space="preserve">. </w:t>
      </w:r>
      <w:r w:rsidR="00141F41" w:rsidRPr="00A94AB6">
        <w:rPr>
          <w:rFonts w:ascii="Times New Roman" w:eastAsia="Times New Roman" w:hAnsi="Times New Roman" w:cs="Times New Roman"/>
          <w:sz w:val="24"/>
          <w:szCs w:val="24"/>
        </w:rPr>
        <w:t xml:space="preserve">Под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услугой в </w:t>
      </w:r>
      <w:r w:rsidR="00E700E3" w:rsidRPr="00A94AB6">
        <w:rPr>
          <w:rFonts w:ascii="Times New Roman" w:eastAsia="Times New Roman" w:hAnsi="Times New Roman" w:cs="Times New Roman"/>
          <w:sz w:val="24"/>
          <w:szCs w:val="24"/>
        </w:rPr>
        <w:t>настоящем а</w:t>
      </w:r>
      <w:r w:rsidR="00141F41" w:rsidRPr="00A94AB6">
        <w:rPr>
          <w:rFonts w:ascii="Times New Roman" w:eastAsia="Times New Roman" w:hAnsi="Times New Roman" w:cs="Times New Roman"/>
          <w:sz w:val="24"/>
          <w:szCs w:val="24"/>
        </w:rPr>
        <w:t xml:space="preserve">дминистративном регламенте понимается </w:t>
      </w:r>
      <w:r w:rsidR="004A2AF7" w:rsidRPr="00A94AB6">
        <w:rPr>
          <w:rFonts w:ascii="Times New Roman" w:hAnsi="Times New Roman" w:cs="Times New Roman"/>
          <w:sz w:val="24"/>
          <w:szCs w:val="24"/>
        </w:rPr>
        <w:t xml:space="preserve">постановка на </w:t>
      </w:r>
      <w:r w:rsidR="00E700E3" w:rsidRPr="00A94AB6">
        <w:rPr>
          <w:rFonts w:ascii="Times New Roman" w:hAnsi="Times New Roman" w:cs="Times New Roman"/>
          <w:sz w:val="24"/>
          <w:szCs w:val="24"/>
        </w:rPr>
        <w:t xml:space="preserve">земельный </w:t>
      </w:r>
      <w:r w:rsidR="004A2AF7" w:rsidRPr="00A94AB6">
        <w:rPr>
          <w:rFonts w:ascii="Times New Roman" w:hAnsi="Times New Roman" w:cs="Times New Roman"/>
          <w:sz w:val="24"/>
          <w:szCs w:val="24"/>
        </w:rPr>
        <w:t xml:space="preserve">учет </w:t>
      </w:r>
      <w:r w:rsidR="00E700E3" w:rsidRPr="00A94AB6">
        <w:rPr>
          <w:rFonts w:ascii="Times New Roman" w:hAnsi="Times New Roman" w:cs="Times New Roman"/>
          <w:sz w:val="24"/>
          <w:szCs w:val="24"/>
        </w:rPr>
        <w:t>граждан</w:t>
      </w:r>
      <w:r w:rsidR="004A2AF7" w:rsidRPr="00A94AB6">
        <w:rPr>
          <w:rFonts w:ascii="Times New Roman" w:hAnsi="Times New Roman" w:cs="Times New Roman"/>
          <w:sz w:val="24"/>
          <w:szCs w:val="24"/>
        </w:rPr>
        <w:t>, имеющих право на предоставление земельных участков в собственность бесплатно</w:t>
      </w:r>
      <w:r w:rsidR="00141F41" w:rsidRPr="00A94AB6">
        <w:rPr>
          <w:rFonts w:ascii="Times New Roman" w:eastAsia="Times New Roman" w:hAnsi="Times New Roman" w:cs="Times New Roman"/>
          <w:sz w:val="24"/>
          <w:szCs w:val="24"/>
        </w:rPr>
        <w:t>.</w:t>
      </w:r>
    </w:p>
    <w:p w14:paraId="153069E5" w14:textId="77777777" w:rsidR="00A04E3A" w:rsidRPr="00A94AB6" w:rsidRDefault="00A04E3A" w:rsidP="00355B15">
      <w:pPr>
        <w:pStyle w:val="3"/>
        <w:widowControl w:val="0"/>
        <w:spacing w:before="240" w:beforeAutospacing="0" w:after="120" w:afterAutospacing="0"/>
        <w:jc w:val="center"/>
        <w:rPr>
          <w:i/>
          <w:sz w:val="24"/>
          <w:szCs w:val="24"/>
        </w:rPr>
      </w:pPr>
      <w:r w:rsidRPr="00A94AB6">
        <w:rPr>
          <w:i/>
          <w:sz w:val="24"/>
          <w:szCs w:val="24"/>
        </w:rPr>
        <w:t>ГЛАВА 5. НАИМЕНОВАНИЕ ОРГАНА МЕСТНОГО САМОУПРАВЛЕНИЯ, ПРЕДОСТАВЛЯЮЩЕГО МУНИЦИПАЛЬНУЮ УСЛУГУ</w:t>
      </w:r>
    </w:p>
    <w:p w14:paraId="7D5B26BE" w14:textId="77777777" w:rsidR="00D80E7E" w:rsidRDefault="00D80E7E" w:rsidP="00E700E3">
      <w:pPr>
        <w:autoSpaceDE w:val="0"/>
        <w:autoSpaceDN w:val="0"/>
        <w:spacing w:after="0" w:line="240" w:lineRule="auto"/>
        <w:ind w:firstLine="709"/>
        <w:jc w:val="both"/>
        <w:rPr>
          <w:rFonts w:ascii="Times New Roman" w:eastAsia="Times New Roman" w:hAnsi="Times New Roman" w:cs="Times New Roman"/>
          <w:sz w:val="24"/>
          <w:szCs w:val="24"/>
        </w:rPr>
      </w:pPr>
      <w:r w:rsidRPr="00D80E7E">
        <w:rPr>
          <w:rFonts w:ascii="Times New Roman" w:eastAsia="Times New Roman" w:hAnsi="Times New Roman" w:cs="Times New Roman"/>
          <w:sz w:val="24"/>
          <w:szCs w:val="24"/>
        </w:rPr>
        <w:t>18. Органом местного самоуправления, предоставляющим муниципальную услугу, является администрация.</w:t>
      </w:r>
    </w:p>
    <w:p w14:paraId="2CEA3BD7" w14:textId="77777777" w:rsidR="00E700E3" w:rsidRPr="00A47CD7" w:rsidRDefault="009045BE" w:rsidP="00E700E3">
      <w:pPr>
        <w:autoSpaceDE w:val="0"/>
        <w:autoSpaceDN w:val="0"/>
        <w:spacing w:after="0" w:line="240" w:lineRule="auto"/>
        <w:ind w:firstLine="709"/>
        <w:jc w:val="both"/>
        <w:rPr>
          <w:rFonts w:ascii="Times New Roman" w:eastAsia="Times New Roman" w:hAnsi="Times New Roman"/>
          <w:kern w:val="2"/>
          <w:sz w:val="24"/>
          <w:szCs w:val="24"/>
        </w:rPr>
      </w:pPr>
      <w:r w:rsidRPr="00BB47F2">
        <w:rPr>
          <w:rFonts w:ascii="Times New Roman" w:eastAsia="Times New Roman" w:hAnsi="Times New Roman"/>
          <w:kern w:val="2"/>
          <w:sz w:val="24"/>
          <w:szCs w:val="24"/>
        </w:rPr>
        <w:t>1</w:t>
      </w:r>
      <w:r w:rsidR="00D80E7E" w:rsidRPr="00BB47F2">
        <w:rPr>
          <w:rFonts w:ascii="Times New Roman" w:eastAsia="Times New Roman" w:hAnsi="Times New Roman"/>
          <w:kern w:val="2"/>
          <w:sz w:val="24"/>
          <w:szCs w:val="24"/>
        </w:rPr>
        <w:t>9</w:t>
      </w:r>
      <w:r w:rsidR="00E700E3" w:rsidRPr="00BB47F2">
        <w:rPr>
          <w:rFonts w:ascii="Times New Roman" w:eastAsia="Times New Roman" w:hAnsi="Times New Roman"/>
          <w:kern w:val="2"/>
          <w:sz w:val="24"/>
          <w:szCs w:val="24"/>
        </w:rPr>
        <w:t>. В предоставлении муниципальной</w:t>
      </w:r>
      <w:r w:rsidR="00E700E3" w:rsidRPr="00A47CD7">
        <w:rPr>
          <w:rFonts w:ascii="Times New Roman" w:eastAsia="Times New Roman" w:hAnsi="Times New Roman"/>
          <w:kern w:val="2"/>
          <w:sz w:val="24"/>
          <w:szCs w:val="24"/>
        </w:rPr>
        <w:t xml:space="preserve"> услуги участвуют:</w:t>
      </w:r>
    </w:p>
    <w:p w14:paraId="3106617A" w14:textId="77777777" w:rsidR="00E700E3" w:rsidRPr="00A47CD7" w:rsidRDefault="00E700E3" w:rsidP="00E700E3">
      <w:pPr>
        <w:autoSpaceDE w:val="0"/>
        <w:autoSpaceDN w:val="0"/>
        <w:spacing w:after="0" w:line="240" w:lineRule="auto"/>
        <w:ind w:firstLine="709"/>
        <w:jc w:val="both"/>
        <w:rPr>
          <w:rFonts w:ascii="Times New Roman" w:eastAsia="Times New Roman" w:hAnsi="Times New Roman"/>
          <w:kern w:val="2"/>
          <w:sz w:val="24"/>
          <w:szCs w:val="24"/>
        </w:rPr>
      </w:pPr>
      <w:r w:rsidRPr="00A47CD7">
        <w:rPr>
          <w:rFonts w:ascii="Times New Roman" w:eastAsia="Times New Roman" w:hAnsi="Times New Roman"/>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5CD64BE7" w14:textId="77777777" w:rsidR="00E700E3" w:rsidRPr="00A47CD7" w:rsidRDefault="00E700E3" w:rsidP="00E700E3">
      <w:pPr>
        <w:autoSpaceDE w:val="0"/>
        <w:autoSpaceDN w:val="0"/>
        <w:spacing w:after="0" w:line="240" w:lineRule="auto"/>
        <w:ind w:firstLine="709"/>
        <w:jc w:val="both"/>
        <w:rPr>
          <w:rFonts w:ascii="Times New Roman" w:eastAsia="Times New Roman" w:hAnsi="Times New Roman"/>
          <w:kern w:val="2"/>
          <w:sz w:val="24"/>
          <w:szCs w:val="24"/>
        </w:rPr>
      </w:pPr>
      <w:r w:rsidRPr="00A47CD7">
        <w:rPr>
          <w:rFonts w:ascii="Times New Roman" w:eastAsia="Times New Roman" w:hAnsi="Times New Roman"/>
          <w:kern w:val="2"/>
          <w:sz w:val="24"/>
          <w:szCs w:val="24"/>
        </w:rPr>
        <w:t>2) Федеральная налоговая служба или ее территориальные органы;</w:t>
      </w:r>
    </w:p>
    <w:p w14:paraId="242ABACE" w14:textId="77777777" w:rsidR="00E700E3" w:rsidRPr="00A47CD7" w:rsidRDefault="00E700E3"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sidRPr="00A47CD7">
        <w:rPr>
          <w:rFonts w:ascii="Times New Roman" w:eastAsia="Times New Roman" w:hAnsi="Times New Roman"/>
          <w:kern w:val="2"/>
          <w:sz w:val="24"/>
          <w:szCs w:val="24"/>
        </w:rPr>
        <w:t>3) Министерство социального развития, опеки и попечительства Иркутской области;</w:t>
      </w:r>
    </w:p>
    <w:p w14:paraId="164D3B2B" w14:textId="77777777" w:rsidR="00E700E3" w:rsidRPr="00A47CD7" w:rsidRDefault="00E700E3"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sidRPr="00A47CD7">
        <w:rPr>
          <w:rFonts w:ascii="Times New Roman" w:eastAsia="Times New Roman" w:hAnsi="Times New Roman"/>
          <w:kern w:val="2"/>
          <w:sz w:val="24"/>
          <w:szCs w:val="24"/>
        </w:rPr>
        <w:t>4) Министерство строительства, дорожного хозяйства Иркутской области;</w:t>
      </w:r>
    </w:p>
    <w:p w14:paraId="2BE39B4B" w14:textId="1097F9EC" w:rsidR="00E700E3" w:rsidRPr="00A47CD7" w:rsidRDefault="00E700E3" w:rsidP="00E700E3">
      <w:pPr>
        <w:widowControl w:val="0"/>
        <w:autoSpaceDE w:val="0"/>
        <w:autoSpaceDN w:val="0"/>
        <w:adjustRightInd w:val="0"/>
        <w:spacing w:after="0" w:line="240" w:lineRule="auto"/>
        <w:ind w:firstLine="709"/>
        <w:rPr>
          <w:rFonts w:ascii="Times New Roman" w:eastAsia="Times New Roman" w:hAnsi="Times New Roman"/>
          <w:kern w:val="2"/>
          <w:sz w:val="24"/>
          <w:szCs w:val="24"/>
        </w:rPr>
      </w:pPr>
      <w:r w:rsidRPr="00A47CD7">
        <w:rPr>
          <w:rFonts w:ascii="Times New Roman" w:eastAsia="Times New Roman" w:hAnsi="Times New Roman"/>
          <w:kern w:val="2"/>
          <w:sz w:val="24"/>
          <w:szCs w:val="24"/>
        </w:rPr>
        <w:t xml:space="preserve">5) </w:t>
      </w:r>
      <w:r w:rsidR="00B02394" w:rsidRPr="00A47CD7">
        <w:rPr>
          <w:rFonts w:ascii="Times New Roman" w:eastAsia="Times New Roman" w:hAnsi="Times New Roman"/>
          <w:kern w:val="2"/>
          <w:sz w:val="24"/>
          <w:szCs w:val="24"/>
        </w:rPr>
        <w:t>с</w:t>
      </w:r>
      <w:r w:rsidRPr="00A47CD7">
        <w:rPr>
          <w:rFonts w:ascii="Times New Roman" w:eastAsia="Times New Roman" w:hAnsi="Times New Roman"/>
          <w:kern w:val="2"/>
          <w:sz w:val="24"/>
          <w:szCs w:val="24"/>
        </w:rPr>
        <w:t>лужба записи актов гражданского состояния Иркутской области;</w:t>
      </w:r>
    </w:p>
    <w:p w14:paraId="55C94856" w14:textId="16A2BC16" w:rsidR="00E700E3" w:rsidRDefault="00E700E3"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sidRPr="00A47CD7">
        <w:rPr>
          <w:rFonts w:ascii="Times New Roman" w:eastAsia="Times New Roman" w:hAnsi="Times New Roman"/>
          <w:kern w:val="2"/>
          <w:sz w:val="24"/>
          <w:szCs w:val="24"/>
        </w:rPr>
        <w:t xml:space="preserve">6) </w:t>
      </w:r>
      <w:bookmarkStart w:id="3" w:name="_Hlk59619861"/>
      <w:r w:rsidR="00B02394" w:rsidRPr="00A47CD7">
        <w:rPr>
          <w:rFonts w:ascii="Times New Roman" w:eastAsia="Times New Roman" w:hAnsi="Times New Roman"/>
          <w:kern w:val="2"/>
          <w:sz w:val="24"/>
          <w:szCs w:val="24"/>
        </w:rPr>
        <w:t>и</w:t>
      </w:r>
      <w:r w:rsidRPr="00A47CD7">
        <w:rPr>
          <w:rFonts w:ascii="Times New Roman" w:eastAsia="Times New Roman" w:hAnsi="Times New Roman"/>
          <w:kern w:val="2"/>
          <w:sz w:val="24"/>
          <w:szCs w:val="24"/>
        </w:rPr>
        <w:t>нформационный центр Министерства внутренних дел Российской Федерации</w:t>
      </w:r>
      <w:bookmarkEnd w:id="3"/>
      <w:r w:rsidR="00BB47F2">
        <w:rPr>
          <w:rFonts w:ascii="Times New Roman" w:eastAsia="Times New Roman" w:hAnsi="Times New Roman"/>
          <w:kern w:val="2"/>
          <w:sz w:val="24"/>
          <w:szCs w:val="24"/>
        </w:rPr>
        <w:t>;</w:t>
      </w:r>
    </w:p>
    <w:p w14:paraId="7C164459" w14:textId="309D6951" w:rsidR="00BB47F2" w:rsidRDefault="00BB47F2"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 Министерство образования;</w:t>
      </w:r>
    </w:p>
    <w:p w14:paraId="21DE1874" w14:textId="4372B185" w:rsidR="00BB47F2" w:rsidRDefault="00BB47F2" w:rsidP="00E700E3">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 Пенсионный фонд.</w:t>
      </w:r>
    </w:p>
    <w:p w14:paraId="25E8FF02" w14:textId="77777777" w:rsidR="00E700E3" w:rsidRPr="00A94AB6" w:rsidRDefault="00D80E7E" w:rsidP="00E700E3">
      <w:pPr>
        <w:autoSpaceDE w:val="0"/>
        <w:autoSpaceDN w:val="0"/>
        <w:spacing w:after="0" w:line="240" w:lineRule="auto"/>
        <w:ind w:firstLine="709"/>
        <w:jc w:val="both"/>
        <w:rPr>
          <w:rFonts w:ascii="Times New Roman" w:eastAsia="Times New Roman" w:hAnsi="Times New Roman"/>
          <w:i/>
          <w:kern w:val="2"/>
          <w:sz w:val="24"/>
          <w:szCs w:val="24"/>
        </w:rPr>
      </w:pPr>
      <w:r>
        <w:rPr>
          <w:rFonts w:ascii="Times New Roman" w:eastAsia="Times New Roman" w:hAnsi="Times New Roman"/>
          <w:kern w:val="2"/>
          <w:sz w:val="24"/>
          <w:szCs w:val="24"/>
        </w:rPr>
        <w:lastRenderedPageBreak/>
        <w:t>20</w:t>
      </w:r>
      <w:r w:rsidR="00E700E3" w:rsidRPr="00A94AB6">
        <w:rPr>
          <w:rFonts w:ascii="Times New Roman" w:eastAsia="Times New Roman" w:hAnsi="Times New Roman"/>
          <w:kern w:val="2"/>
          <w:sz w:val="24"/>
          <w:szCs w:val="24"/>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E700E3" w:rsidRPr="00A94AB6">
        <w:rPr>
          <w:rFonts w:ascii="Times New Roman" w:eastAsia="Times New Roman" w:hAnsi="Times New Roman" w:cs="Times New Roman"/>
          <w:sz w:val="24"/>
          <w:szCs w:val="24"/>
        </w:rPr>
        <w:t xml:space="preserve">утвержденный решением Думы муниципального образования </w:t>
      </w:r>
      <w:r w:rsidR="002D531B">
        <w:rPr>
          <w:rFonts w:ascii="Times New Roman" w:eastAsia="Times New Roman" w:hAnsi="Times New Roman" w:cs="Times New Roman"/>
          <w:sz w:val="24"/>
          <w:szCs w:val="24"/>
        </w:rPr>
        <w:t>«</w:t>
      </w:r>
      <w:r w:rsidR="00E700E3" w:rsidRPr="00A94AB6">
        <w:rPr>
          <w:rFonts w:ascii="Times New Roman" w:eastAsia="Times New Roman" w:hAnsi="Times New Roman" w:cs="Times New Roman"/>
          <w:sz w:val="24"/>
          <w:szCs w:val="24"/>
        </w:rPr>
        <w:t>Катангский район</w:t>
      </w:r>
      <w:r w:rsidR="002D531B">
        <w:rPr>
          <w:rFonts w:ascii="Times New Roman" w:eastAsia="Times New Roman" w:hAnsi="Times New Roman" w:cs="Times New Roman"/>
          <w:sz w:val="24"/>
          <w:szCs w:val="24"/>
        </w:rPr>
        <w:t>»</w:t>
      </w:r>
      <w:r w:rsidR="00E700E3" w:rsidRPr="00A94AB6">
        <w:rPr>
          <w:rFonts w:ascii="Times New Roman" w:eastAsia="Times New Roman" w:hAnsi="Times New Roman" w:cs="Times New Roman"/>
          <w:sz w:val="24"/>
          <w:szCs w:val="24"/>
        </w:rPr>
        <w:t xml:space="preserve"> </w:t>
      </w:r>
      <w:r w:rsidR="00E700E3" w:rsidRPr="00A94AB6">
        <w:rPr>
          <w:rFonts w:ascii="Times New Roman" w:eastAsia="Times New Roman" w:hAnsi="Times New Roman" w:cs="Times New Roman"/>
          <w:spacing w:val="2"/>
          <w:sz w:val="24"/>
          <w:szCs w:val="24"/>
        </w:rPr>
        <w:t>от 11 октября 2012 года № 5/6</w:t>
      </w:r>
      <w:r w:rsidR="00E700E3" w:rsidRPr="00A94AB6">
        <w:rPr>
          <w:rFonts w:ascii="Times New Roman" w:eastAsia="Times New Roman" w:hAnsi="Times New Roman" w:cs="Times New Roman"/>
          <w:color w:val="2D2D2D"/>
          <w:spacing w:val="2"/>
          <w:sz w:val="24"/>
          <w:szCs w:val="24"/>
        </w:rPr>
        <w:t>.</w:t>
      </w:r>
    </w:p>
    <w:p w14:paraId="768BBB8D" w14:textId="77777777" w:rsidR="00077A10" w:rsidRPr="00A94AB6" w:rsidRDefault="00077A10" w:rsidP="00355B15">
      <w:pPr>
        <w:pStyle w:val="3"/>
        <w:widowControl w:val="0"/>
        <w:spacing w:before="240" w:beforeAutospacing="0" w:after="120" w:afterAutospacing="0"/>
        <w:jc w:val="center"/>
        <w:rPr>
          <w:i/>
          <w:sz w:val="24"/>
          <w:szCs w:val="24"/>
        </w:rPr>
      </w:pPr>
      <w:r w:rsidRPr="00A94AB6">
        <w:rPr>
          <w:i/>
          <w:sz w:val="24"/>
          <w:szCs w:val="24"/>
        </w:rPr>
        <w:t>ГЛАВА 6. ОПИСАНИЕ РЕЗУЛЬТАТА ПРЕДОСТАВЛЕНИЯ МУНИЦИПАЛЬНОЙ УСЛУГИ</w:t>
      </w:r>
    </w:p>
    <w:p w14:paraId="69A70988" w14:textId="77777777" w:rsidR="00141F41" w:rsidRPr="00A94AB6" w:rsidRDefault="00D80E7E" w:rsidP="004A2AF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141F41" w:rsidRPr="00A94AB6">
        <w:rPr>
          <w:rFonts w:ascii="Times New Roman" w:eastAsia="Times New Roman" w:hAnsi="Times New Roman" w:cs="Times New Roman"/>
          <w:sz w:val="24"/>
          <w:szCs w:val="24"/>
        </w:rPr>
        <w:t xml:space="preserve">. Результатом предоставления </w:t>
      </w:r>
      <w:r w:rsidR="0028070F" w:rsidRPr="00A94AB6">
        <w:rPr>
          <w:rFonts w:ascii="Times New Roman" w:eastAsia="Times New Roman" w:hAnsi="Times New Roman" w:cs="Times New Roman"/>
          <w:sz w:val="24"/>
          <w:szCs w:val="24"/>
        </w:rPr>
        <w:t>муниципальной</w:t>
      </w:r>
      <w:r w:rsidR="00141F41" w:rsidRPr="00A94AB6">
        <w:rPr>
          <w:rFonts w:ascii="Times New Roman" w:eastAsia="Times New Roman" w:hAnsi="Times New Roman" w:cs="Times New Roman"/>
          <w:sz w:val="24"/>
          <w:szCs w:val="24"/>
        </w:rPr>
        <w:t xml:space="preserve"> услуги является:</w:t>
      </w:r>
    </w:p>
    <w:p w14:paraId="4825833E" w14:textId="77777777" w:rsidR="004A2AF7" w:rsidRPr="00A94AB6" w:rsidRDefault="004A2AF7" w:rsidP="004A2A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 xml:space="preserve">1) уведомление о постановке на </w:t>
      </w:r>
      <w:r w:rsidR="00E700E3" w:rsidRPr="00A94AB6">
        <w:rPr>
          <w:rFonts w:ascii="Times New Roman" w:eastAsia="Times New Roman" w:hAnsi="Times New Roman" w:cs="Times New Roman"/>
          <w:sz w:val="24"/>
          <w:szCs w:val="24"/>
        </w:rPr>
        <w:t xml:space="preserve">земельный </w:t>
      </w:r>
      <w:r w:rsidRPr="00A94AB6">
        <w:rPr>
          <w:rFonts w:ascii="Times New Roman" w:eastAsia="Times New Roman" w:hAnsi="Times New Roman" w:cs="Times New Roman"/>
          <w:sz w:val="24"/>
          <w:szCs w:val="24"/>
        </w:rPr>
        <w:t>учет;</w:t>
      </w:r>
    </w:p>
    <w:p w14:paraId="6228BD62" w14:textId="77777777" w:rsidR="004A2AF7" w:rsidRPr="00A94AB6" w:rsidRDefault="004A2AF7" w:rsidP="004A2A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 xml:space="preserve">2) уведомление об отказе в постановке на </w:t>
      </w:r>
      <w:r w:rsidR="00E700E3" w:rsidRPr="00A94AB6">
        <w:rPr>
          <w:rFonts w:ascii="Times New Roman" w:eastAsia="Times New Roman" w:hAnsi="Times New Roman" w:cs="Times New Roman"/>
          <w:sz w:val="24"/>
          <w:szCs w:val="24"/>
        </w:rPr>
        <w:t xml:space="preserve">земельный </w:t>
      </w:r>
      <w:r w:rsidRPr="00A94AB6">
        <w:rPr>
          <w:rFonts w:ascii="Times New Roman" w:eastAsia="Times New Roman" w:hAnsi="Times New Roman" w:cs="Times New Roman"/>
          <w:sz w:val="24"/>
          <w:szCs w:val="24"/>
        </w:rPr>
        <w:t>учет.</w:t>
      </w:r>
    </w:p>
    <w:p w14:paraId="4FF64CF7" w14:textId="77777777" w:rsidR="00B07292" w:rsidRPr="00A94AB6" w:rsidRDefault="00B07292" w:rsidP="00355B15">
      <w:pPr>
        <w:pStyle w:val="3"/>
        <w:widowControl w:val="0"/>
        <w:spacing w:before="240" w:beforeAutospacing="0" w:after="120" w:afterAutospacing="0"/>
        <w:jc w:val="center"/>
        <w:rPr>
          <w:i/>
          <w:sz w:val="24"/>
          <w:szCs w:val="24"/>
        </w:rPr>
      </w:pPr>
      <w:r w:rsidRPr="00A94AB6">
        <w:rPr>
          <w:i/>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36F37CF1" w14:textId="33E7A478" w:rsidR="00D80E7E" w:rsidRDefault="009045BE" w:rsidP="00D80E7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D744C">
        <w:rPr>
          <w:rFonts w:ascii="Times New Roman" w:eastAsia="Times New Roman" w:hAnsi="Times New Roman"/>
          <w:kern w:val="2"/>
          <w:sz w:val="24"/>
          <w:szCs w:val="24"/>
        </w:rPr>
        <w:t>2</w:t>
      </w:r>
      <w:r w:rsidR="00566F42" w:rsidRPr="005D744C">
        <w:rPr>
          <w:rFonts w:ascii="Times New Roman" w:eastAsia="Times New Roman" w:hAnsi="Times New Roman"/>
          <w:kern w:val="2"/>
          <w:sz w:val="24"/>
          <w:szCs w:val="24"/>
        </w:rPr>
        <w:t>2</w:t>
      </w:r>
      <w:r w:rsidR="00DD6745" w:rsidRPr="00A94AB6">
        <w:rPr>
          <w:rFonts w:ascii="Times New Roman" w:eastAsia="Times New Roman" w:hAnsi="Times New Roman"/>
          <w:kern w:val="2"/>
          <w:sz w:val="24"/>
          <w:szCs w:val="24"/>
        </w:rPr>
        <w:t xml:space="preserve">. Муниципальная услуга предоставляется </w:t>
      </w:r>
      <w:r w:rsidR="00DD6745" w:rsidRPr="005D744C">
        <w:rPr>
          <w:rFonts w:ascii="Times New Roman" w:eastAsia="Times New Roman" w:hAnsi="Times New Roman"/>
          <w:kern w:val="2"/>
          <w:sz w:val="24"/>
          <w:szCs w:val="24"/>
        </w:rPr>
        <w:t xml:space="preserve">в течение 30 календарных дней </w:t>
      </w:r>
      <w:r w:rsidRPr="005D744C">
        <w:rPr>
          <w:rFonts w:ascii="Times New Roman" w:eastAsia="Times New Roman" w:hAnsi="Times New Roman" w:cs="Times New Roman"/>
          <w:kern w:val="2"/>
          <w:sz w:val="24"/>
          <w:szCs w:val="24"/>
        </w:rPr>
        <w:t xml:space="preserve">со дня поступления </w:t>
      </w:r>
      <w:r w:rsidR="00D80E7E" w:rsidRPr="005D744C">
        <w:rPr>
          <w:rFonts w:ascii="Times New Roman" w:eastAsia="Times New Roman" w:hAnsi="Times New Roman" w:cs="Times New Roman"/>
          <w:kern w:val="2"/>
          <w:sz w:val="24"/>
          <w:szCs w:val="24"/>
        </w:rPr>
        <w:t>запроса</w:t>
      </w:r>
      <w:r w:rsidR="00D80E7E" w:rsidRPr="00D80E7E">
        <w:rPr>
          <w:rFonts w:ascii="Times New Roman" w:eastAsia="Times New Roman" w:hAnsi="Times New Roman" w:cs="Times New Roman"/>
          <w:kern w:val="2"/>
          <w:sz w:val="24"/>
          <w:szCs w:val="24"/>
        </w:rPr>
        <w:t xml:space="preserve"> о предоставлении муниципальной услуги в форме заявления, предусмотренного пунктом 25 настоящего административного регламента, в администрацию.</w:t>
      </w:r>
    </w:p>
    <w:p w14:paraId="360D01E4" w14:textId="5774E51B" w:rsidR="00DD6745" w:rsidRPr="00A94AB6" w:rsidRDefault="00566F42" w:rsidP="00D80E7E">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sidRPr="005D744C">
        <w:rPr>
          <w:rFonts w:ascii="Times New Roman" w:eastAsia="Times New Roman" w:hAnsi="Times New Roman"/>
          <w:kern w:val="2"/>
          <w:sz w:val="24"/>
          <w:szCs w:val="24"/>
        </w:rPr>
        <w:t>23</w:t>
      </w:r>
      <w:r w:rsidR="00DD6745" w:rsidRPr="005D744C">
        <w:rPr>
          <w:rFonts w:ascii="Times New Roman" w:eastAsia="Times New Roman" w:hAnsi="Times New Roman"/>
          <w:kern w:val="2"/>
          <w:sz w:val="24"/>
          <w:szCs w:val="24"/>
        </w:rPr>
        <w:t>.</w:t>
      </w:r>
      <w:r w:rsidR="00DD6745" w:rsidRPr="00A94AB6">
        <w:rPr>
          <w:rFonts w:ascii="Times New Roman" w:eastAsia="Times New Roman" w:hAnsi="Times New Roman"/>
          <w:kern w:val="2"/>
          <w:sz w:val="24"/>
          <w:szCs w:val="24"/>
        </w:rPr>
        <w:t xml:space="preserve"> </w:t>
      </w:r>
      <w:r w:rsidR="00DD6745" w:rsidRPr="00A94AB6">
        <w:rPr>
          <w:rFonts w:ascii="Times New Roman" w:hAnsi="Times New Roman"/>
          <w:sz w:val="24"/>
          <w:szCs w:val="24"/>
        </w:rPr>
        <w:t>Уведомление о постановке на земельный учет</w:t>
      </w:r>
      <w:r w:rsidR="00DD6745" w:rsidRPr="00A94AB6">
        <w:rPr>
          <w:rFonts w:ascii="Times New Roman" w:eastAsia="Times New Roman" w:hAnsi="Times New Roman"/>
          <w:kern w:val="2"/>
          <w:sz w:val="24"/>
          <w:szCs w:val="24"/>
        </w:rPr>
        <w:t xml:space="preserve"> либо </w:t>
      </w:r>
      <w:r w:rsidR="00DD6745" w:rsidRPr="00A94AB6">
        <w:rPr>
          <w:rFonts w:ascii="Times New Roman" w:hAnsi="Times New Roman"/>
          <w:sz w:val="24"/>
          <w:szCs w:val="24"/>
        </w:rPr>
        <w:t>уведомление об отказе в постановке на земельный учет</w:t>
      </w:r>
      <w:r w:rsidR="00DD6745" w:rsidRPr="00A94AB6">
        <w:rPr>
          <w:rFonts w:ascii="Times New Roman" w:eastAsia="Times New Roman" w:hAnsi="Times New Roman"/>
          <w:kern w:val="2"/>
          <w:sz w:val="24"/>
          <w:szCs w:val="24"/>
        </w:rPr>
        <w:t xml:space="preserve"> направляется (выдается) заявителю или его представителю в течение </w:t>
      </w:r>
      <w:r w:rsidR="00DD6745" w:rsidRPr="00F91157">
        <w:rPr>
          <w:rFonts w:ascii="Times New Roman" w:eastAsia="Times New Roman" w:hAnsi="Times New Roman"/>
          <w:kern w:val="2"/>
          <w:sz w:val="24"/>
          <w:szCs w:val="24"/>
        </w:rPr>
        <w:t xml:space="preserve">трех </w:t>
      </w:r>
      <w:r w:rsidR="009045BE" w:rsidRPr="00F91157">
        <w:rPr>
          <w:rFonts w:ascii="Times New Roman" w:eastAsia="Times New Roman" w:hAnsi="Times New Roman"/>
          <w:kern w:val="2"/>
          <w:sz w:val="24"/>
          <w:szCs w:val="24"/>
        </w:rPr>
        <w:t>рабочих</w:t>
      </w:r>
      <w:r w:rsidR="00DD6745" w:rsidRPr="00F91157">
        <w:rPr>
          <w:rFonts w:ascii="Times New Roman" w:eastAsia="Times New Roman" w:hAnsi="Times New Roman"/>
          <w:kern w:val="2"/>
          <w:sz w:val="24"/>
          <w:szCs w:val="24"/>
        </w:rPr>
        <w:t xml:space="preserve"> дней</w:t>
      </w:r>
      <w:r w:rsidR="00DD6745" w:rsidRPr="00A94AB6">
        <w:rPr>
          <w:rFonts w:ascii="Times New Roman" w:eastAsia="Times New Roman" w:hAnsi="Times New Roman"/>
          <w:kern w:val="2"/>
          <w:sz w:val="24"/>
          <w:szCs w:val="24"/>
        </w:rPr>
        <w:t xml:space="preserve"> со его подписания главой администрации.</w:t>
      </w:r>
    </w:p>
    <w:p w14:paraId="2C0E6797" w14:textId="77777777" w:rsidR="00B07292" w:rsidRPr="00A94AB6" w:rsidRDefault="00B07292" w:rsidP="00B07292">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8. НОРМАТИВНЫЕ ПРАВОВЫЕ АКТЫ, РЕГУЛИРУЮЩИЕ ПРЕДОСТАВЛЕНИЕ МУНИЦИПАЛЬН</w:t>
      </w:r>
      <w:r w:rsidR="001A0C5E" w:rsidRPr="00A94AB6">
        <w:rPr>
          <w:rFonts w:ascii="Times New Roman" w:eastAsia="Times New Roman" w:hAnsi="Times New Roman" w:cs="Times New Roman"/>
          <w:b/>
          <w:bCs/>
          <w:i/>
          <w:sz w:val="24"/>
          <w:szCs w:val="24"/>
        </w:rPr>
        <w:t>ОЙ</w:t>
      </w:r>
      <w:r w:rsidRPr="00A94AB6">
        <w:rPr>
          <w:rFonts w:ascii="Times New Roman" w:eastAsia="Times New Roman" w:hAnsi="Times New Roman" w:cs="Times New Roman"/>
          <w:b/>
          <w:bCs/>
          <w:i/>
          <w:sz w:val="24"/>
          <w:szCs w:val="24"/>
        </w:rPr>
        <w:t xml:space="preserve"> УСЛУГ</w:t>
      </w:r>
      <w:r w:rsidR="001A0C5E" w:rsidRPr="00A94AB6">
        <w:rPr>
          <w:rFonts w:ascii="Times New Roman" w:eastAsia="Times New Roman" w:hAnsi="Times New Roman" w:cs="Times New Roman"/>
          <w:b/>
          <w:bCs/>
          <w:i/>
          <w:sz w:val="24"/>
          <w:szCs w:val="24"/>
        </w:rPr>
        <w:t>И</w:t>
      </w:r>
    </w:p>
    <w:p w14:paraId="3FA8C494" w14:textId="77777777" w:rsidR="00B07292" w:rsidRPr="00A94AB6" w:rsidRDefault="001A0C5E" w:rsidP="00B07292">
      <w:pPr>
        <w:spacing w:after="0" w:line="240" w:lineRule="auto"/>
        <w:ind w:firstLine="709"/>
        <w:jc w:val="both"/>
        <w:rPr>
          <w:rFonts w:ascii="Times New Roman" w:eastAsia="Times New Roman" w:hAnsi="Times New Roman" w:cs="Times New Roman"/>
          <w:bCs/>
          <w:sz w:val="24"/>
          <w:szCs w:val="24"/>
        </w:rPr>
      </w:pPr>
      <w:r w:rsidRPr="00A94AB6">
        <w:rPr>
          <w:rFonts w:ascii="Times New Roman" w:eastAsia="Times New Roman" w:hAnsi="Times New Roman" w:cs="Times New Roman"/>
          <w:sz w:val="24"/>
          <w:szCs w:val="24"/>
        </w:rPr>
        <w:t>2</w:t>
      </w:r>
      <w:r w:rsidR="00595A15">
        <w:rPr>
          <w:rFonts w:ascii="Times New Roman" w:eastAsia="Times New Roman" w:hAnsi="Times New Roman" w:cs="Times New Roman"/>
          <w:sz w:val="24"/>
          <w:szCs w:val="24"/>
        </w:rPr>
        <w:t>4</w:t>
      </w:r>
      <w:r w:rsidR="00B07292" w:rsidRPr="00A94AB6">
        <w:rPr>
          <w:rFonts w:ascii="Times New Roman" w:eastAsia="Times New Roman" w:hAnsi="Times New Roman" w:cs="Times New Roman"/>
          <w:sz w:val="24"/>
          <w:szCs w:val="24"/>
        </w:rPr>
        <w:t xml:space="preserve">. </w:t>
      </w:r>
      <w:r w:rsidRPr="00A94AB6">
        <w:rPr>
          <w:rFonts w:ascii="Times New Roman" w:eastAsia="Times New Roman" w:hAnsi="Times New Roman"/>
          <w:kern w:val="2"/>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00595A15" w:rsidRPr="00595A15">
        <w:rPr>
          <w:rFonts w:ascii="Times New Roman" w:eastAsia="Times New Roman" w:hAnsi="Times New Roman"/>
          <w:kern w:val="2"/>
          <w:sz w:val="24"/>
          <w:szCs w:val="24"/>
        </w:rPr>
        <w:t>в сети «Интернет»</w:t>
      </w:r>
      <w:r w:rsidR="00595A15">
        <w:rPr>
          <w:rFonts w:ascii="Times New Roman" w:eastAsia="Times New Roman" w:hAnsi="Times New Roman"/>
          <w:kern w:val="2"/>
          <w:sz w:val="24"/>
          <w:szCs w:val="24"/>
        </w:rPr>
        <w:t xml:space="preserve"> </w:t>
      </w:r>
      <w:r w:rsidRPr="00A94AB6">
        <w:rPr>
          <w:rFonts w:ascii="Times New Roman" w:eastAsia="Times New Roman" w:hAnsi="Times New Roman"/>
          <w:kern w:val="2"/>
          <w:sz w:val="24"/>
          <w:szCs w:val="24"/>
        </w:rPr>
        <w:t>и на Портале.</w:t>
      </w:r>
    </w:p>
    <w:p w14:paraId="488A287F" w14:textId="77777777" w:rsidR="00B07292" w:rsidRPr="00A94AB6" w:rsidRDefault="00B07292" w:rsidP="00B07292">
      <w:pPr>
        <w:widowControl w:val="0"/>
        <w:spacing w:before="240" w:after="120" w:line="240" w:lineRule="auto"/>
        <w:jc w:val="center"/>
        <w:outlineLvl w:val="2"/>
        <w:rPr>
          <w:rFonts w:ascii="Times New Roman" w:eastAsia="Tms Rmn" w:hAnsi="Times New Roman" w:cs="Times New Roman"/>
          <w:b/>
          <w:bCs/>
          <w:i/>
          <w:kern w:val="1"/>
          <w:sz w:val="24"/>
          <w:szCs w:val="24"/>
          <w:lang w:eastAsia="hi-IN" w:bidi="hi-IN"/>
        </w:rPr>
      </w:pPr>
      <w:r w:rsidRPr="00A94AB6">
        <w:rPr>
          <w:rFonts w:ascii="Times New Roman" w:eastAsia="Times New Roman" w:hAnsi="Times New Roman" w:cs="Times New Roman"/>
          <w:b/>
          <w:bCs/>
          <w:i/>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1A0C5E" w:rsidRPr="00A94AB6">
        <w:rPr>
          <w:rFonts w:ascii="Times New Roman" w:eastAsia="Times New Roman" w:hAnsi="Times New Roman" w:cs="Times New Roman"/>
          <w:b/>
          <w:bCs/>
          <w:i/>
          <w:sz w:val="24"/>
          <w:szCs w:val="24"/>
          <w:lang w:eastAsia="en-US"/>
        </w:rPr>
        <w:t xml:space="preserve"> ИЛИ ЕГО ПРЕДСТАВИТЕЛЕМ</w:t>
      </w:r>
      <w:r w:rsidRPr="00A94AB6">
        <w:rPr>
          <w:rFonts w:ascii="Times New Roman" w:eastAsia="Times New Roman" w:hAnsi="Times New Roman" w:cs="Times New Roman"/>
          <w:b/>
          <w:bCs/>
          <w:i/>
          <w:sz w:val="24"/>
          <w:szCs w:val="24"/>
          <w:lang w:eastAsia="en-US"/>
        </w:rPr>
        <w:t>, СПОСОБЫ ИХ ПОЛУЧЕНИЯ ЗАЯВИТЕЛЕМ</w:t>
      </w:r>
      <w:r w:rsidR="001A0C5E" w:rsidRPr="00A94AB6">
        <w:rPr>
          <w:rFonts w:ascii="Times New Roman" w:eastAsia="Times New Roman" w:hAnsi="Times New Roman" w:cs="Times New Roman"/>
          <w:b/>
          <w:bCs/>
          <w:i/>
          <w:sz w:val="24"/>
          <w:szCs w:val="24"/>
          <w:lang w:eastAsia="en-US"/>
        </w:rPr>
        <w:t xml:space="preserve"> ИЛИ ЕГО ПРЕДСТАВИТЕЛЕМ</w:t>
      </w:r>
      <w:r w:rsidRPr="00A94AB6">
        <w:rPr>
          <w:rFonts w:ascii="Times New Roman" w:eastAsia="Times New Roman" w:hAnsi="Times New Roman" w:cs="Times New Roman"/>
          <w:b/>
          <w:bCs/>
          <w:i/>
          <w:sz w:val="24"/>
          <w:szCs w:val="24"/>
          <w:lang w:eastAsia="en-US"/>
        </w:rPr>
        <w:t>,</w:t>
      </w:r>
      <w:r w:rsidRPr="00A94AB6">
        <w:rPr>
          <w:rFonts w:ascii="Times New Roman" w:eastAsia="Times New Roman CYR" w:hAnsi="Times New Roman" w:cs="Times New Roman"/>
          <w:b/>
          <w:i/>
          <w:kern w:val="1"/>
          <w:sz w:val="24"/>
          <w:szCs w:val="24"/>
          <w:lang w:eastAsia="hi-IN" w:bidi="hi-IN"/>
        </w:rPr>
        <w:t xml:space="preserve"> В ТОМ ЧИСЛЕ В ЭЛЕКТРОННОЙ ФОРМЕ</w:t>
      </w:r>
      <w:r w:rsidR="009045BE" w:rsidRPr="00A94AB6">
        <w:rPr>
          <w:rFonts w:ascii="Times New Roman" w:eastAsia="Times New Roman CYR" w:hAnsi="Times New Roman" w:cs="Times New Roman"/>
          <w:b/>
          <w:i/>
          <w:kern w:val="1"/>
          <w:sz w:val="24"/>
          <w:szCs w:val="24"/>
          <w:lang w:eastAsia="hi-IN" w:bidi="hi-IN"/>
        </w:rPr>
        <w:t>, ПОРЯДОК ИХ ПРЕДОСТАВЛЕНИЯ</w:t>
      </w:r>
    </w:p>
    <w:p w14:paraId="77407BF5" w14:textId="77777777" w:rsidR="001A0C5E" w:rsidRPr="00A94AB6" w:rsidRDefault="001A0C5E" w:rsidP="001A0C5E">
      <w:pPr>
        <w:autoSpaceDE w:val="0"/>
        <w:autoSpaceDN w:val="0"/>
        <w:adjustRightInd w:val="0"/>
        <w:spacing w:after="0" w:line="240" w:lineRule="auto"/>
        <w:ind w:firstLine="708"/>
        <w:jc w:val="both"/>
        <w:rPr>
          <w:rFonts w:ascii="Times New Roman" w:hAnsi="Times New Roman"/>
          <w:kern w:val="2"/>
          <w:sz w:val="24"/>
          <w:szCs w:val="24"/>
        </w:rPr>
      </w:pPr>
      <w:r w:rsidRPr="00A94AB6">
        <w:rPr>
          <w:rFonts w:ascii="Times New Roman" w:eastAsia="Times New Roman" w:hAnsi="Times New Roman"/>
          <w:kern w:val="2"/>
          <w:sz w:val="24"/>
          <w:szCs w:val="24"/>
        </w:rPr>
        <w:t>2</w:t>
      </w:r>
      <w:r w:rsidR="00CA696B">
        <w:rPr>
          <w:rFonts w:ascii="Times New Roman" w:eastAsia="Times New Roman" w:hAnsi="Times New Roman"/>
          <w:kern w:val="2"/>
          <w:sz w:val="24"/>
          <w:szCs w:val="24"/>
        </w:rPr>
        <w:t>5</w:t>
      </w:r>
      <w:r w:rsidRPr="00A94AB6">
        <w:rPr>
          <w:rFonts w:ascii="Times New Roman" w:eastAsia="Times New Roman" w:hAnsi="Times New Roman"/>
          <w:kern w:val="2"/>
          <w:sz w:val="24"/>
          <w:szCs w:val="24"/>
        </w:rPr>
        <w:t xml:space="preserve">. </w:t>
      </w:r>
      <w:r w:rsidRPr="00A94AB6">
        <w:rPr>
          <w:rFonts w:ascii="Times New Roman" w:hAnsi="Times New Roman"/>
          <w:kern w:val="2"/>
          <w:sz w:val="24"/>
          <w:szCs w:val="24"/>
        </w:rPr>
        <w:t>Для постановки на земельный учет</w:t>
      </w:r>
      <w:r w:rsidRPr="00A94AB6">
        <w:rPr>
          <w:rFonts w:ascii="Times New Roman" w:hAnsi="Times New Roman"/>
          <w:bCs/>
          <w:kern w:val="2"/>
          <w:sz w:val="24"/>
          <w:szCs w:val="24"/>
        </w:rPr>
        <w:t xml:space="preserve"> </w:t>
      </w:r>
      <w:r w:rsidRPr="00A94AB6">
        <w:rPr>
          <w:rFonts w:ascii="Times New Roman" w:hAnsi="Times New Roman"/>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A94AB6">
        <w:rPr>
          <w:rFonts w:ascii="Times New Roman" w:hAnsi="Times New Roman"/>
          <w:sz w:val="24"/>
          <w:szCs w:val="24"/>
        </w:rPr>
        <w:t>постановке на земельный учет</w:t>
      </w:r>
      <w:r w:rsidRPr="00A94AB6">
        <w:rPr>
          <w:rFonts w:ascii="Times New Roman" w:hAnsi="Times New Roman"/>
          <w:kern w:val="2"/>
          <w:sz w:val="24"/>
          <w:szCs w:val="24"/>
        </w:rPr>
        <w:t xml:space="preserve"> (далее – заявление) по форме согласно приложению к настоящему административному регламенту.</w:t>
      </w:r>
    </w:p>
    <w:p w14:paraId="7FE04E73" w14:textId="77777777" w:rsidR="001A0C5E" w:rsidRDefault="001A0C5E" w:rsidP="001A0C5E">
      <w:pPr>
        <w:autoSpaceDE w:val="0"/>
        <w:autoSpaceDN w:val="0"/>
        <w:adjustRightInd w:val="0"/>
        <w:spacing w:after="0" w:line="240" w:lineRule="auto"/>
        <w:ind w:firstLine="709"/>
        <w:jc w:val="both"/>
        <w:rPr>
          <w:rFonts w:ascii="Times New Roman" w:hAnsi="Times New Roman"/>
          <w:kern w:val="2"/>
          <w:sz w:val="24"/>
          <w:szCs w:val="24"/>
        </w:rPr>
      </w:pPr>
      <w:bookmarkStart w:id="4" w:name="_Hlk54105778"/>
      <w:r w:rsidRPr="00A94AB6">
        <w:rPr>
          <w:rFonts w:ascii="Times New Roman" w:hAnsi="Times New Roman"/>
          <w:kern w:val="2"/>
          <w:sz w:val="24"/>
          <w:szCs w:val="24"/>
        </w:rPr>
        <w:t>2</w:t>
      </w:r>
      <w:r w:rsidR="00CA696B">
        <w:rPr>
          <w:rFonts w:ascii="Times New Roman" w:hAnsi="Times New Roman"/>
          <w:kern w:val="2"/>
          <w:sz w:val="24"/>
          <w:szCs w:val="24"/>
        </w:rPr>
        <w:t>6</w:t>
      </w:r>
      <w:r w:rsidRPr="00A94AB6">
        <w:rPr>
          <w:rFonts w:ascii="Times New Roman" w:hAnsi="Times New Roman"/>
          <w:kern w:val="2"/>
          <w:sz w:val="24"/>
          <w:szCs w:val="24"/>
        </w:rPr>
        <w:t xml:space="preserve">. </w:t>
      </w:r>
      <w:bookmarkStart w:id="5" w:name="_Hlk54091001"/>
      <w:r w:rsidRPr="00A94AB6">
        <w:rPr>
          <w:rFonts w:ascii="Times New Roman" w:hAnsi="Times New Roman"/>
          <w:kern w:val="2"/>
          <w:sz w:val="24"/>
          <w:szCs w:val="24"/>
        </w:rPr>
        <w:t>К заявлению заявитель или его представитель прилагает</w:t>
      </w:r>
      <w:r w:rsidR="00CA696B">
        <w:rPr>
          <w:rFonts w:ascii="Times New Roman" w:hAnsi="Times New Roman"/>
          <w:kern w:val="2"/>
          <w:sz w:val="24"/>
          <w:szCs w:val="24"/>
        </w:rPr>
        <w:t xml:space="preserve"> следующие документы</w:t>
      </w:r>
      <w:r w:rsidR="00684597">
        <w:rPr>
          <w:rFonts w:ascii="Times New Roman" w:hAnsi="Times New Roman"/>
          <w:kern w:val="2"/>
          <w:sz w:val="24"/>
          <w:szCs w:val="24"/>
        </w:rPr>
        <w:t>:</w:t>
      </w:r>
      <w:bookmarkEnd w:id="5"/>
    </w:p>
    <w:p w14:paraId="5B2E9A12" w14:textId="77777777" w:rsidR="00CA696B" w:rsidRDefault="00CA696B" w:rsidP="001A0C5E">
      <w:pPr>
        <w:autoSpaceDE w:val="0"/>
        <w:autoSpaceDN w:val="0"/>
        <w:adjustRightInd w:val="0"/>
        <w:spacing w:after="0" w:line="240" w:lineRule="auto"/>
        <w:ind w:firstLine="709"/>
        <w:jc w:val="both"/>
        <w:rPr>
          <w:rFonts w:ascii="Times New Roman" w:hAnsi="Times New Roman"/>
          <w:kern w:val="2"/>
          <w:sz w:val="24"/>
          <w:szCs w:val="24"/>
        </w:rPr>
      </w:pPr>
      <w:r w:rsidRPr="00CA696B">
        <w:rPr>
          <w:rFonts w:ascii="Times New Roman" w:hAnsi="Times New Roman"/>
          <w:kern w:val="2"/>
          <w:sz w:val="24"/>
          <w:szCs w:val="24"/>
        </w:rPr>
        <w:t>1) копия паспорта заявителя;</w:t>
      </w:r>
    </w:p>
    <w:p w14:paraId="25D98DF7" w14:textId="77777777" w:rsidR="00CA696B" w:rsidRDefault="00CA696B" w:rsidP="00684597">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w:t>
      </w:r>
      <w:r w:rsidRPr="00CA696B">
        <w:rPr>
          <w:rFonts w:ascii="Times New Roman" w:hAnsi="Times New Roman"/>
          <w:color w:val="000000" w:themeColor="text1"/>
          <w:kern w:val="2"/>
          <w:sz w:val="24"/>
          <w:szCs w:val="24"/>
        </w:rPr>
        <w:lastRenderedPageBreak/>
        <w:t xml:space="preserve">возраста 14 лет, – для заявителя (заявителей), предусмотренного (предусмотренных) </w:t>
      </w:r>
      <w:proofErr w:type="spellStart"/>
      <w:r w:rsidRPr="00CA696B">
        <w:rPr>
          <w:rFonts w:ascii="Times New Roman" w:hAnsi="Times New Roman"/>
          <w:color w:val="000000" w:themeColor="text1"/>
          <w:kern w:val="2"/>
          <w:sz w:val="24"/>
          <w:szCs w:val="24"/>
        </w:rPr>
        <w:t>подподпунктом</w:t>
      </w:r>
      <w:proofErr w:type="spellEnd"/>
      <w:r w:rsidRPr="00CA696B">
        <w:rPr>
          <w:rFonts w:ascii="Times New Roman" w:hAnsi="Times New Roman"/>
          <w:color w:val="000000" w:themeColor="text1"/>
          <w:kern w:val="2"/>
          <w:sz w:val="24"/>
          <w:szCs w:val="24"/>
        </w:rPr>
        <w:t xml:space="preserve"> «д» подпункта 1 пункта 3, подпунктом 4 пункта 3 настоящего административного регламента;</w:t>
      </w:r>
    </w:p>
    <w:p w14:paraId="26280603" w14:textId="23361331" w:rsidR="00CA696B" w:rsidRP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 xml:space="preserve">3) документ, подтверждающий полномочия представителя </w:t>
      </w:r>
      <w:r w:rsidR="00985B47" w:rsidRPr="00CA696B">
        <w:rPr>
          <w:rFonts w:ascii="Times New Roman" w:hAnsi="Times New Roman"/>
          <w:color w:val="000000" w:themeColor="text1"/>
          <w:kern w:val="2"/>
          <w:sz w:val="24"/>
          <w:szCs w:val="24"/>
        </w:rPr>
        <w:t>заявителя в случае, если</w:t>
      </w:r>
      <w:r w:rsidRPr="00CA696B">
        <w:rPr>
          <w:rFonts w:ascii="Times New Roman" w:hAnsi="Times New Roman"/>
          <w:color w:val="000000" w:themeColor="text1"/>
          <w:kern w:val="2"/>
          <w:sz w:val="24"/>
          <w:szCs w:val="24"/>
        </w:rPr>
        <w:t xml:space="preserve"> с заявлением обращается представитель заявителя;</w:t>
      </w:r>
    </w:p>
    <w:p w14:paraId="687B6D4A"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4) документы, подтверждающие право заявителя на постановку на земельный учет:</w:t>
      </w:r>
    </w:p>
    <w:p w14:paraId="621CA5AB"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 xml:space="preserve">а) для заявителя, предусмотренного </w:t>
      </w:r>
      <w:proofErr w:type="spellStart"/>
      <w:r w:rsidRPr="00CA696B">
        <w:rPr>
          <w:rFonts w:ascii="Times New Roman" w:hAnsi="Times New Roman"/>
          <w:color w:val="000000" w:themeColor="text1"/>
          <w:kern w:val="2"/>
          <w:sz w:val="24"/>
          <w:szCs w:val="24"/>
        </w:rPr>
        <w:t>подподпунктом</w:t>
      </w:r>
      <w:proofErr w:type="spellEnd"/>
      <w:r w:rsidRPr="00CA696B">
        <w:rPr>
          <w:rFonts w:ascii="Times New Roman" w:hAnsi="Times New Roman"/>
          <w:color w:val="000000" w:themeColor="text1"/>
          <w:kern w:val="2"/>
          <w:sz w:val="24"/>
          <w:szCs w:val="24"/>
        </w:rPr>
        <w:t xml:space="preserve"> «а» подпункта 1 пункта 3 настоящего 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14:paraId="000C7FA5"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 xml:space="preserve">б) для заявителя, предусмотренного </w:t>
      </w:r>
      <w:proofErr w:type="spellStart"/>
      <w:r w:rsidRPr="00CA696B">
        <w:rPr>
          <w:rFonts w:ascii="Times New Roman" w:hAnsi="Times New Roman"/>
          <w:color w:val="000000" w:themeColor="text1"/>
          <w:kern w:val="2"/>
          <w:sz w:val="24"/>
          <w:szCs w:val="24"/>
        </w:rPr>
        <w:t>подподпунктом</w:t>
      </w:r>
      <w:proofErr w:type="spellEnd"/>
      <w:r w:rsidRPr="00CA696B">
        <w:rPr>
          <w:rFonts w:ascii="Times New Roman" w:hAnsi="Times New Roman"/>
          <w:color w:val="000000" w:themeColor="text1"/>
          <w:kern w:val="2"/>
          <w:sz w:val="24"/>
          <w:szCs w:val="24"/>
        </w:rPr>
        <w:t xml:space="preserve"> «б» подпункта 1 пункта 3 настоящего 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14:paraId="4560A8AC" w14:textId="77777777" w:rsidR="00A83B1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 xml:space="preserve">в) для заявителя, предусмотренного </w:t>
      </w:r>
      <w:proofErr w:type="spellStart"/>
      <w:r w:rsidRPr="00CA696B">
        <w:rPr>
          <w:rFonts w:ascii="Times New Roman" w:hAnsi="Times New Roman"/>
          <w:color w:val="000000" w:themeColor="text1"/>
          <w:kern w:val="2"/>
          <w:sz w:val="24"/>
          <w:szCs w:val="24"/>
        </w:rPr>
        <w:t>подподпунктом</w:t>
      </w:r>
      <w:proofErr w:type="spellEnd"/>
      <w:r w:rsidRPr="00CA696B">
        <w:rPr>
          <w:rFonts w:ascii="Times New Roman" w:hAnsi="Times New Roman"/>
          <w:color w:val="000000" w:themeColor="text1"/>
          <w:kern w:val="2"/>
          <w:sz w:val="24"/>
          <w:szCs w:val="24"/>
        </w:rPr>
        <w:t xml:space="preserve"> «г» подпункта 1 пункта 3 настоящего административного регламента, – </w:t>
      </w:r>
      <w:r w:rsidR="00A83B1B" w:rsidRPr="00A83B1B">
        <w:rPr>
          <w:rFonts w:ascii="Times New Roman" w:hAnsi="Times New Roman"/>
          <w:color w:val="000000" w:themeColor="text1"/>
          <w:kern w:val="2"/>
          <w:sz w:val="24"/>
          <w:szCs w:val="24"/>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 работы);</w:t>
      </w:r>
    </w:p>
    <w:p w14:paraId="0A004FDA" w14:textId="11FA2B6D" w:rsidR="00CA696B" w:rsidRP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 xml:space="preserve">г) для заявителей, предусмотренных </w:t>
      </w:r>
      <w:proofErr w:type="spellStart"/>
      <w:r w:rsidRPr="00CA696B">
        <w:rPr>
          <w:rFonts w:ascii="Times New Roman" w:hAnsi="Times New Roman"/>
          <w:color w:val="000000" w:themeColor="text1"/>
          <w:kern w:val="2"/>
          <w:sz w:val="24"/>
          <w:szCs w:val="24"/>
        </w:rPr>
        <w:t>подподпунктом</w:t>
      </w:r>
      <w:proofErr w:type="spellEnd"/>
      <w:r w:rsidRPr="00CA696B">
        <w:rPr>
          <w:rFonts w:ascii="Times New Roman" w:hAnsi="Times New Roman"/>
          <w:color w:val="000000" w:themeColor="text1"/>
          <w:kern w:val="2"/>
          <w:sz w:val="24"/>
          <w:szCs w:val="24"/>
        </w:rPr>
        <w:t xml:space="preserve"> «д» подпункта 1 пункта 3 настоящего административного регламента, – решение суда о расторжении брака или признании брака недействительным, вступившее в законную силу;</w:t>
      </w:r>
    </w:p>
    <w:p w14:paraId="49040814"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 xml:space="preserve">д) для заявителя (заявителей), предусмотренного (предусмотренных) </w:t>
      </w:r>
      <w:proofErr w:type="spellStart"/>
      <w:r w:rsidRPr="00CA696B">
        <w:rPr>
          <w:rFonts w:ascii="Times New Roman" w:hAnsi="Times New Roman"/>
          <w:color w:val="000000" w:themeColor="text1"/>
          <w:kern w:val="2"/>
          <w:sz w:val="24"/>
          <w:szCs w:val="24"/>
        </w:rPr>
        <w:t>подподпунктом</w:t>
      </w:r>
      <w:proofErr w:type="spellEnd"/>
      <w:r w:rsidRPr="00CA696B">
        <w:rPr>
          <w:rFonts w:ascii="Times New Roman" w:hAnsi="Times New Roman"/>
          <w:color w:val="000000" w:themeColor="text1"/>
          <w:kern w:val="2"/>
          <w:sz w:val="24"/>
          <w:szCs w:val="24"/>
        </w:rPr>
        <w:t xml:space="preserve"> «д» подпункта 1 пункта 3, подпунктом 4 пункта 3 настоящего административного регламента, – копии (копия)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удостоверенный перевод на русский язык; </w:t>
      </w:r>
    </w:p>
    <w:p w14:paraId="3AB6D5B6"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 xml:space="preserve">е) для заявителя, предусмотренного </w:t>
      </w:r>
      <w:proofErr w:type="spellStart"/>
      <w:r w:rsidRPr="00CA696B">
        <w:rPr>
          <w:rFonts w:ascii="Times New Roman" w:hAnsi="Times New Roman"/>
          <w:color w:val="000000" w:themeColor="text1"/>
          <w:kern w:val="2"/>
          <w:sz w:val="24"/>
          <w:szCs w:val="24"/>
        </w:rPr>
        <w:t>подподпунктом</w:t>
      </w:r>
      <w:proofErr w:type="spellEnd"/>
      <w:r w:rsidRPr="00CA696B">
        <w:rPr>
          <w:rFonts w:ascii="Times New Roman" w:hAnsi="Times New Roman"/>
          <w:color w:val="000000" w:themeColor="text1"/>
          <w:kern w:val="2"/>
          <w:sz w:val="24"/>
          <w:szCs w:val="24"/>
        </w:rPr>
        <w:t xml:space="preserve"> «а» подпункта 2 пункта 3 настоящего административного регламента:</w:t>
      </w:r>
    </w:p>
    <w:p w14:paraId="7401D4C1" w14:textId="63298DF0" w:rsidR="00B02394" w:rsidRPr="00B02394" w:rsidRDefault="00B02394" w:rsidP="00B02394">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B02394">
        <w:rPr>
          <w:rFonts w:ascii="Times New Roman" w:hAnsi="Times New Roman"/>
          <w:color w:val="000000" w:themeColor="text1"/>
          <w:kern w:val="2"/>
          <w:sz w:val="24"/>
          <w:szCs w:val="24"/>
        </w:rPr>
        <w:t>документ об образовании</w:t>
      </w:r>
      <w:r w:rsidR="004F02F8">
        <w:rPr>
          <w:rFonts w:ascii="Times New Roman" w:hAnsi="Times New Roman"/>
          <w:color w:val="000000" w:themeColor="text1"/>
          <w:kern w:val="2"/>
          <w:sz w:val="24"/>
          <w:szCs w:val="24"/>
        </w:rPr>
        <w:t xml:space="preserve"> </w:t>
      </w:r>
      <w:r w:rsidR="004F02F8" w:rsidRPr="004F02F8">
        <w:rPr>
          <w:rFonts w:ascii="Times New Roman" w:hAnsi="Times New Roman"/>
          <w:color w:val="000000" w:themeColor="text1"/>
          <w:kern w:val="2"/>
          <w:sz w:val="24"/>
          <w:szCs w:val="24"/>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r w:rsidR="00B8525B">
        <w:rPr>
          <w:rFonts w:ascii="Times New Roman" w:hAnsi="Times New Roman"/>
          <w:color w:val="000000" w:themeColor="text1"/>
          <w:kern w:val="2"/>
          <w:sz w:val="24"/>
          <w:szCs w:val="24"/>
        </w:rPr>
        <w:t xml:space="preserve">, </w:t>
      </w:r>
      <w:r w:rsidR="00A83B1B" w:rsidRPr="00A83B1B">
        <w:rPr>
          <w:rFonts w:ascii="Times New Roman" w:hAnsi="Times New Roman"/>
          <w:color w:val="000000" w:themeColor="text1"/>
          <w:kern w:val="2"/>
          <w:sz w:val="24"/>
          <w:szCs w:val="24"/>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14:paraId="3AD740E4" w14:textId="20BDC058" w:rsidR="00CA696B" w:rsidRP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 xml:space="preserve">ж) для заявителя, предусмотренного </w:t>
      </w:r>
      <w:proofErr w:type="spellStart"/>
      <w:r w:rsidRPr="00CA696B">
        <w:rPr>
          <w:rFonts w:ascii="Times New Roman" w:hAnsi="Times New Roman"/>
          <w:color w:val="000000" w:themeColor="text1"/>
          <w:kern w:val="2"/>
          <w:sz w:val="24"/>
          <w:szCs w:val="24"/>
        </w:rPr>
        <w:t>подподпунктом</w:t>
      </w:r>
      <w:proofErr w:type="spellEnd"/>
      <w:r w:rsidRPr="00CA696B">
        <w:rPr>
          <w:rFonts w:ascii="Times New Roman" w:hAnsi="Times New Roman"/>
          <w:color w:val="000000" w:themeColor="text1"/>
          <w:kern w:val="2"/>
          <w:sz w:val="24"/>
          <w:szCs w:val="24"/>
        </w:rPr>
        <w:t xml:space="preserve"> «б» подпункта 2 пункта 3 настоящего административного регламента, – </w:t>
      </w:r>
      <w:bookmarkStart w:id="6" w:name="_Hlk88139531"/>
      <w:r w:rsidRPr="00CA696B">
        <w:rPr>
          <w:rFonts w:ascii="Times New Roman" w:hAnsi="Times New Roman"/>
          <w:color w:val="000000" w:themeColor="text1"/>
          <w:kern w:val="2"/>
          <w:sz w:val="24"/>
          <w:szCs w:val="24"/>
        </w:rPr>
        <w:t>копия трудовой книжки</w:t>
      </w:r>
      <w:r w:rsidR="008C3247">
        <w:rPr>
          <w:rFonts w:ascii="Times New Roman" w:hAnsi="Times New Roman"/>
          <w:color w:val="000000" w:themeColor="text1"/>
          <w:kern w:val="2"/>
          <w:sz w:val="24"/>
          <w:szCs w:val="24"/>
        </w:rPr>
        <w:t xml:space="preserve"> </w:t>
      </w:r>
      <w:r w:rsidR="00A560B9" w:rsidRPr="00A560B9">
        <w:rPr>
          <w:rFonts w:ascii="Times New Roman" w:hAnsi="Times New Roman"/>
          <w:color w:val="000000" w:themeColor="text1"/>
          <w:kern w:val="2"/>
          <w:sz w:val="24"/>
          <w:szCs w:val="24"/>
        </w:rPr>
        <w:t>(при наличии, за периоды трудовой деятельности, до 1 января 2020 года)</w:t>
      </w:r>
      <w:r w:rsidRPr="00CA696B">
        <w:rPr>
          <w:rFonts w:ascii="Times New Roman" w:hAnsi="Times New Roman"/>
          <w:color w:val="000000" w:themeColor="text1"/>
          <w:kern w:val="2"/>
          <w:sz w:val="24"/>
          <w:szCs w:val="24"/>
        </w:rPr>
        <w:t>, заверенная работодателем</w:t>
      </w:r>
      <w:r w:rsidR="00A83B1B">
        <w:rPr>
          <w:rFonts w:ascii="Times New Roman" w:hAnsi="Times New Roman"/>
          <w:color w:val="000000" w:themeColor="text1"/>
          <w:kern w:val="2"/>
          <w:sz w:val="24"/>
          <w:szCs w:val="24"/>
        </w:rPr>
        <w:t xml:space="preserve"> </w:t>
      </w:r>
      <w:r w:rsidR="00A83B1B" w:rsidRPr="00A83B1B">
        <w:rPr>
          <w:rFonts w:ascii="Times New Roman" w:hAnsi="Times New Roman"/>
          <w:color w:val="000000" w:themeColor="text1"/>
          <w:kern w:val="2"/>
          <w:sz w:val="24"/>
          <w:szCs w:val="24"/>
        </w:rPr>
        <w:t>в установленном законодательством порядке</w:t>
      </w:r>
      <w:r w:rsidRPr="00CA696B">
        <w:rPr>
          <w:rFonts w:ascii="Times New Roman" w:hAnsi="Times New Roman"/>
          <w:color w:val="000000" w:themeColor="text1"/>
          <w:kern w:val="2"/>
          <w:sz w:val="24"/>
          <w:szCs w:val="24"/>
        </w:rPr>
        <w:t>;</w:t>
      </w:r>
    </w:p>
    <w:bookmarkEnd w:id="6"/>
    <w:p w14:paraId="6EE12D49"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з) для заявителя, предусмотренного подпунктом 3 пункта 3 настоящего административного регламента, – документ, подтверждающий награждение заявителя соответственно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p>
    <w:p w14:paraId="4F934E24" w14:textId="77777777" w:rsidR="00CA696B" w:rsidRDefault="00CA696B" w:rsidP="00CA696B">
      <w:pPr>
        <w:autoSpaceDE w:val="0"/>
        <w:autoSpaceDN w:val="0"/>
        <w:adjustRightInd w:val="0"/>
        <w:spacing w:after="0" w:line="240" w:lineRule="auto"/>
        <w:ind w:firstLine="709"/>
        <w:jc w:val="both"/>
        <w:rPr>
          <w:rFonts w:ascii="Times New Roman" w:hAnsi="Times New Roman"/>
          <w:color w:val="000000" w:themeColor="text1"/>
          <w:kern w:val="2"/>
          <w:sz w:val="24"/>
          <w:szCs w:val="24"/>
        </w:rPr>
      </w:pPr>
      <w:r w:rsidRPr="00CA696B">
        <w:rPr>
          <w:rFonts w:ascii="Times New Roman" w:hAnsi="Times New Roman"/>
          <w:color w:val="000000" w:themeColor="text1"/>
          <w:kern w:val="2"/>
          <w:sz w:val="24"/>
          <w:szCs w:val="24"/>
        </w:rPr>
        <w:t>и) для заявителя, предусмотренного подпунктом 7 пункта 3 настоящего административного регламента, – решение суда о признании национальной принадлежности к коренным малочисленным народам Севера, Сибири и Дальнего Востока Российской Федерации.</w:t>
      </w:r>
    </w:p>
    <w:bookmarkEnd w:id="4"/>
    <w:p w14:paraId="6129A866"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27. Способы получения заявителем документов, указанных в пункте 26 настоящего административного регламента:</w:t>
      </w:r>
    </w:p>
    <w:p w14:paraId="162E2B6C" w14:textId="5CC91A68"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lastRenderedPageBreak/>
        <w:t xml:space="preserve">1) заявитель или его представитель для получения документа, указанного в подпункте 3 пункта 26 </w:t>
      </w:r>
      <w:r w:rsidR="00985B47" w:rsidRPr="00CA696B">
        <w:rPr>
          <w:rFonts w:ascii="Times New Roman" w:hAnsi="Times New Roman"/>
          <w:sz w:val="24"/>
          <w:szCs w:val="24"/>
        </w:rPr>
        <w:t>настоящего административного регламента,</w:t>
      </w:r>
      <w:r w:rsidRPr="00CA696B">
        <w:rPr>
          <w:rFonts w:ascii="Times New Roman" w:hAnsi="Times New Roman"/>
          <w:sz w:val="24"/>
          <w:szCs w:val="24"/>
        </w:rPr>
        <w:t xml:space="preserve"> обращается к нотариусу (должностному лицу, уполномоченному совершать нотариальные действия);</w:t>
      </w:r>
    </w:p>
    <w:p w14:paraId="044483F6"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 xml:space="preserve">2) заявитель или его представитель для получения документов, указанных в </w:t>
      </w:r>
      <w:proofErr w:type="spellStart"/>
      <w:r w:rsidRPr="00CA696B">
        <w:rPr>
          <w:rFonts w:ascii="Times New Roman" w:hAnsi="Times New Roman"/>
          <w:sz w:val="24"/>
          <w:szCs w:val="24"/>
        </w:rPr>
        <w:t>подподпункте</w:t>
      </w:r>
      <w:proofErr w:type="spellEnd"/>
      <w:r w:rsidRPr="00CA696B">
        <w:rPr>
          <w:rFonts w:ascii="Times New Roman" w:hAnsi="Times New Roman"/>
          <w:sz w:val="24"/>
          <w:szCs w:val="24"/>
        </w:rPr>
        <w:t xml:space="preserve"> «в», абзаце третьем </w:t>
      </w:r>
      <w:proofErr w:type="spellStart"/>
      <w:r w:rsidRPr="00CA696B">
        <w:rPr>
          <w:rFonts w:ascii="Times New Roman" w:hAnsi="Times New Roman"/>
          <w:sz w:val="24"/>
          <w:szCs w:val="24"/>
        </w:rPr>
        <w:t>подподпункта</w:t>
      </w:r>
      <w:proofErr w:type="spellEnd"/>
      <w:r w:rsidRPr="00CA696B">
        <w:rPr>
          <w:rFonts w:ascii="Times New Roman" w:hAnsi="Times New Roman"/>
          <w:sz w:val="24"/>
          <w:szCs w:val="24"/>
        </w:rPr>
        <w:t xml:space="preserve"> «е», </w:t>
      </w:r>
      <w:proofErr w:type="spellStart"/>
      <w:r w:rsidRPr="00CA696B">
        <w:rPr>
          <w:rFonts w:ascii="Times New Roman" w:hAnsi="Times New Roman"/>
          <w:sz w:val="24"/>
          <w:szCs w:val="24"/>
        </w:rPr>
        <w:t>подподпункте</w:t>
      </w:r>
      <w:proofErr w:type="spellEnd"/>
      <w:r w:rsidRPr="00CA696B">
        <w:rPr>
          <w:rFonts w:ascii="Times New Roman" w:hAnsi="Times New Roman"/>
          <w:sz w:val="24"/>
          <w:szCs w:val="24"/>
        </w:rPr>
        <w:t xml:space="preserve"> «ж» подпункта 4 пункта 26 настоящего административного регламента, обращается к работодателю по месту работы заявителя;</w:t>
      </w:r>
    </w:p>
    <w:p w14:paraId="538730E9"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 xml:space="preserve">3) заявитель или его представитель для получения документов, указанных в </w:t>
      </w:r>
      <w:proofErr w:type="spellStart"/>
      <w:r w:rsidRPr="00CA696B">
        <w:rPr>
          <w:rFonts w:ascii="Times New Roman" w:hAnsi="Times New Roman"/>
          <w:sz w:val="24"/>
          <w:szCs w:val="24"/>
        </w:rPr>
        <w:t>подподпунктах</w:t>
      </w:r>
      <w:proofErr w:type="spellEnd"/>
      <w:r w:rsidRPr="00CA696B">
        <w:rPr>
          <w:rFonts w:ascii="Times New Roman" w:hAnsi="Times New Roman"/>
          <w:sz w:val="24"/>
          <w:szCs w:val="24"/>
        </w:rPr>
        <w:t xml:space="preserve"> «г», «и» подпункта 4 пункта 26 настоящего административного регламента, в случае их отсутствия у заявителя обращается в суд, вынесший указанное решение;</w:t>
      </w:r>
    </w:p>
    <w:p w14:paraId="046C2B7F" w14:textId="21AEE7D0"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 xml:space="preserve">4) заявитель или его представитель для получения документов, указанных в </w:t>
      </w:r>
      <w:proofErr w:type="spellStart"/>
      <w:r w:rsidRPr="00CA696B">
        <w:rPr>
          <w:rFonts w:ascii="Times New Roman" w:hAnsi="Times New Roman"/>
          <w:sz w:val="24"/>
          <w:szCs w:val="24"/>
        </w:rPr>
        <w:t>подподпунктах</w:t>
      </w:r>
      <w:proofErr w:type="spellEnd"/>
      <w:r w:rsidRPr="00CA696B">
        <w:rPr>
          <w:rFonts w:ascii="Times New Roman" w:hAnsi="Times New Roman"/>
          <w:sz w:val="24"/>
          <w:szCs w:val="24"/>
        </w:rPr>
        <w:t xml:space="preserve"> «а», «б», «з» подпункта 4 пункта 26 настоящего административного регламента, в случае их отсутствия у заявителя обращается в орган, наградивший соответствующей наградой и выдавший соответствующее удостоверение, за дубликатом удостоверения;</w:t>
      </w:r>
      <w:r w:rsidR="00D921B2">
        <w:rPr>
          <w:rFonts w:ascii="Times New Roman" w:hAnsi="Times New Roman"/>
          <w:sz w:val="24"/>
          <w:szCs w:val="24"/>
        </w:rPr>
        <w:t xml:space="preserve"> 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 </w:t>
      </w:r>
      <w:r w:rsidR="00BC320A">
        <w:rPr>
          <w:rFonts w:ascii="Times New Roman" w:hAnsi="Times New Roman"/>
          <w:sz w:val="24"/>
          <w:szCs w:val="24"/>
        </w:rPr>
        <w:t xml:space="preserve">свидетельство  о смерти одного из родителей и его нотариально удостоверенный перевод на русский язык, </w:t>
      </w:r>
      <w:bookmarkStart w:id="7" w:name="_Hlk88475024"/>
      <w:r w:rsidR="00BC320A">
        <w:rPr>
          <w:rFonts w:ascii="Times New Roman" w:hAnsi="Times New Roman"/>
          <w:sz w:val="24"/>
          <w:szCs w:val="24"/>
        </w:rPr>
        <w:t>в случае если это свидетельство выдано компетентными органами иностранного государства;</w:t>
      </w:r>
      <w:bookmarkEnd w:id="7"/>
      <w:r w:rsidR="00BC320A">
        <w:rPr>
          <w:rFonts w:ascii="Times New Roman" w:hAnsi="Times New Roman"/>
          <w:sz w:val="24"/>
          <w:szCs w:val="24"/>
        </w:rPr>
        <w:t xml:space="preserve"> 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 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 свидетельство о рождении  и его нотариально удостоверенный перевод на русский язык в случае если это свидетельство выдано компетентными органами иностранного государства (при наличии в документе сведений о национальности).</w:t>
      </w:r>
    </w:p>
    <w:p w14:paraId="44CD5A3D"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 xml:space="preserve">5) заявитель или его представитель для получения документа (документов), указанного (указанных) в </w:t>
      </w:r>
      <w:proofErr w:type="spellStart"/>
      <w:r w:rsidRPr="00CA696B">
        <w:rPr>
          <w:rFonts w:ascii="Times New Roman" w:hAnsi="Times New Roman"/>
          <w:sz w:val="24"/>
          <w:szCs w:val="24"/>
        </w:rPr>
        <w:t>подподпункте</w:t>
      </w:r>
      <w:proofErr w:type="spellEnd"/>
      <w:r w:rsidRPr="00CA696B">
        <w:rPr>
          <w:rFonts w:ascii="Times New Roman" w:hAnsi="Times New Roman"/>
          <w:sz w:val="24"/>
          <w:szCs w:val="24"/>
        </w:rPr>
        <w:t xml:space="preserve"> «д» подпункта 4 пункта 26 настоящего административного регламента, в случае его (их) отсутствия у заявителя и отсутствия соответствующих сведений в Едином государственном реестре записей актов гражданского состояния обращается в соответствующий компетентный орган иностранного государства. </w:t>
      </w:r>
    </w:p>
    <w:p w14:paraId="150BAB5B"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28. Заявление о постановке на земельный учет подается (направляется) гражданами в уполномоченный орган одним из следующих способов:</w:t>
      </w:r>
    </w:p>
    <w:p w14:paraId="7BB989B0"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1) путем личного обращения;</w:t>
      </w:r>
    </w:p>
    <w:p w14:paraId="17E417A8"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46C3F1B"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3) в форме электронных документов с использованием информационно-телекоммуникационной сети «Интернет» через официальный сайт администрации или через Портал.</w:t>
      </w:r>
    </w:p>
    <w:p w14:paraId="67BDB5B0"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14:paraId="73F01AB1"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30. Требования к документам, представляемым заявителем или его представителем:</w:t>
      </w:r>
    </w:p>
    <w:p w14:paraId="5D3CFEDF"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70 настоящего административного регламента);</w:t>
      </w:r>
    </w:p>
    <w:p w14:paraId="080A938C"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lastRenderedPageBreak/>
        <w:t>2) тексты документов должны быть написаны разборчиво;</w:t>
      </w:r>
    </w:p>
    <w:p w14:paraId="18CB0FDE"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3) документы не должны иметь подчисток, приписок, зачеркнутых слов и не оговоренных в них исправлений;</w:t>
      </w:r>
    </w:p>
    <w:p w14:paraId="412C7F5B" w14:textId="77777777" w:rsidR="00CA696B" w:rsidRP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4) документы не должны быть исполнены карандашом;</w:t>
      </w:r>
    </w:p>
    <w:p w14:paraId="631E9961" w14:textId="77777777" w:rsidR="00CA696B" w:rsidRDefault="00CA696B" w:rsidP="00CA696B">
      <w:pPr>
        <w:autoSpaceDE w:val="0"/>
        <w:autoSpaceDN w:val="0"/>
        <w:adjustRightInd w:val="0"/>
        <w:spacing w:after="0" w:line="240" w:lineRule="auto"/>
        <w:ind w:firstLine="709"/>
        <w:jc w:val="both"/>
        <w:rPr>
          <w:rFonts w:ascii="Times New Roman" w:hAnsi="Times New Roman"/>
          <w:sz w:val="24"/>
          <w:szCs w:val="24"/>
        </w:rPr>
      </w:pPr>
      <w:r w:rsidRPr="00CA696B">
        <w:rPr>
          <w:rFonts w:ascii="Times New Roman" w:hAnsi="Times New Roman"/>
          <w:sz w:val="24"/>
          <w:szCs w:val="24"/>
        </w:rPr>
        <w:t>5) документы не должны иметь повреждений, наличие которых не позволяет однозначно истолковать их содержание.</w:t>
      </w:r>
    </w:p>
    <w:p w14:paraId="27EEF77B" w14:textId="77777777" w:rsidR="00352A8F" w:rsidRPr="00A94AB6" w:rsidRDefault="00352A8F" w:rsidP="00352A8F">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r w:rsidR="001A0C5E" w:rsidRPr="00A94AB6">
        <w:rPr>
          <w:rFonts w:ascii="Times New Roman" w:eastAsia="Times New Roman" w:hAnsi="Times New Roman" w:cs="Times New Roman"/>
          <w:b/>
          <w:bCs/>
          <w:i/>
          <w:sz w:val="24"/>
          <w:szCs w:val="24"/>
        </w:rPr>
        <w:t xml:space="preserve">ИЛИ ЕГО ПРЕДСТАВИТЕЛЬ </w:t>
      </w:r>
      <w:r w:rsidRPr="00A94AB6">
        <w:rPr>
          <w:rFonts w:ascii="Times New Roman" w:eastAsia="Times New Roman" w:hAnsi="Times New Roman" w:cs="Times New Roman"/>
          <w:b/>
          <w:bCs/>
          <w:i/>
          <w:sz w:val="24"/>
          <w:szCs w:val="24"/>
        </w:rPr>
        <w:t>ВПРАВЕ ПРЕДСТАВИТЬ</w:t>
      </w:r>
      <w:r w:rsidR="00AE3C7F" w:rsidRPr="00A94AB6">
        <w:rPr>
          <w:rFonts w:ascii="Times New Roman" w:eastAsia="Times New Roman" w:hAnsi="Times New Roman" w:cs="Times New Roman"/>
          <w:b/>
          <w:bCs/>
          <w:i/>
          <w:sz w:val="24"/>
          <w:szCs w:val="24"/>
        </w:rPr>
        <w:t>, А ТАКЖЕ СПОСОБЫ ИХ ПОЛУЧЕНИЯ ЗАЯВИТЕЛЯМИ ИЛИ ЕГО ПРЕДСТАВИТЕЛЕМ, В ТОМ ЧИСЛЕ В ЭЛЕКТРОННОЙ ФОРМЕ, ПОРЯДОК ИХ ПРЕДСТАВЛЕНИЯ</w:t>
      </w:r>
    </w:p>
    <w:p w14:paraId="1598E9FA"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31</w:t>
      </w:r>
      <w:r w:rsidR="001A0C5E" w:rsidRPr="00A94AB6">
        <w:rPr>
          <w:rFonts w:ascii="Times New Roman" w:eastAsia="Times New Roman" w:hAnsi="Times New Roman"/>
          <w:kern w:val="2"/>
          <w:sz w:val="24"/>
          <w:szCs w:val="24"/>
        </w:rPr>
        <w:t xml:space="preserve">. </w:t>
      </w:r>
      <w:r w:rsidRPr="00955046">
        <w:rPr>
          <w:rFonts w:ascii="Times New Roman" w:eastAsia="Times New Roman" w:hAnsi="Times New Roman"/>
          <w:kern w:val="2"/>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2654C974"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1) выписка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w:t>
      </w:r>
    </w:p>
    <w:p w14:paraId="1DC1325F"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17B62814"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3)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14:paraId="422C3845"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4) свидетельства (свидетельство) о рождении детей (ребенка) (за исключением выданных (выданного) компетентными органами иностранного государства, сведения о которых (котором) отсутствуют в Едином государственном реестре записей актов гражданского состояния);</w:t>
      </w:r>
    </w:p>
    <w:p w14:paraId="357780F7"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5) свидетельство о смерти одного из родителей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14:paraId="449B4BA9"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6) свидетельство о расторжении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14:paraId="14B27A9F" w14:textId="798A5E74" w:rsid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7)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14:paraId="1E16F2A4"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8)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14:paraId="71673EFD"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9) выписка из ЕГРН о правах отдельного лица на имевшиеся (имеющиеся) у него объекты недвижимости в отношении членов семьи;</w:t>
      </w:r>
    </w:p>
    <w:p w14:paraId="20E85FB5"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10) акт органа опеки и попечительства о назначении опекуна или попечителя;</w:t>
      </w:r>
    </w:p>
    <w:p w14:paraId="0DAC5688"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 xml:space="preserve">11)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w:t>
      </w:r>
      <w:r w:rsidRPr="00955046">
        <w:rPr>
          <w:rFonts w:ascii="Times New Roman" w:eastAsia="Times New Roman" w:hAnsi="Times New Roman"/>
          <w:kern w:val="2"/>
          <w:sz w:val="24"/>
          <w:szCs w:val="24"/>
        </w:rPr>
        <w:lastRenderedPageBreak/>
        <w:t>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27806697"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12)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03EC77C4"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13)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21BB4391"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1629E7">
        <w:rPr>
          <w:rFonts w:ascii="Times New Roman" w:eastAsia="Times New Roman" w:hAnsi="Times New Roman"/>
          <w:kern w:val="2"/>
          <w:sz w:val="24"/>
          <w:szCs w:val="24"/>
        </w:rPr>
        <w:t>14) договор о компенсации утраты права собственности на здание, строение,</w:t>
      </w:r>
      <w:r w:rsidRPr="00955046">
        <w:rPr>
          <w:rFonts w:ascii="Times New Roman" w:eastAsia="Times New Roman" w:hAnsi="Times New Roman"/>
          <w:kern w:val="2"/>
          <w:sz w:val="24"/>
          <w:szCs w:val="24"/>
        </w:rPr>
        <w:t xml:space="preserve"> сооружение или объект незавершенного строительства, за исключением жилых помещений, находящихся в зоне затопления </w:t>
      </w:r>
      <w:proofErr w:type="spellStart"/>
      <w:r w:rsidRPr="00955046">
        <w:rPr>
          <w:rFonts w:ascii="Times New Roman" w:eastAsia="Times New Roman" w:hAnsi="Times New Roman"/>
          <w:kern w:val="2"/>
          <w:sz w:val="24"/>
          <w:szCs w:val="24"/>
        </w:rPr>
        <w:t>Богучанской</w:t>
      </w:r>
      <w:proofErr w:type="spellEnd"/>
      <w:r w:rsidRPr="00955046">
        <w:rPr>
          <w:rFonts w:ascii="Times New Roman" w:eastAsia="Times New Roman" w:hAnsi="Times New Roman"/>
          <w:kern w:val="2"/>
          <w:sz w:val="24"/>
          <w:szCs w:val="24"/>
        </w:rPr>
        <w:t xml:space="preserve">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14:paraId="281BCF58"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15)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14:paraId="4DEE2940"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16)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14:paraId="44B164A0"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17) свидетельство о рождении (при наличии в документе сведений о национальности);</w:t>
      </w:r>
    </w:p>
    <w:p w14:paraId="646E28F0" w14:textId="573A94B5" w:rsid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t>18) свидетельство о заключении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14:paraId="7D67C156" w14:textId="44E18160" w:rsidR="00CC203F" w:rsidRDefault="00CC203F"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19) сведения о трудовой деятельности за периоды с 1 января 2020 года, оформленные в установленном законодательством порядке;</w:t>
      </w:r>
    </w:p>
    <w:p w14:paraId="1A2D0915" w14:textId="449B132B" w:rsidR="00CC203F" w:rsidRPr="00955046" w:rsidRDefault="00CC203F"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20) документ об образовании выданный на территории РФ</w:t>
      </w:r>
    </w:p>
    <w:p w14:paraId="71255EB8" w14:textId="77777777" w:rsidR="00955046" w:rsidRPr="00955046" w:rsidRDefault="00955046" w:rsidP="0095504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55046">
        <w:rPr>
          <w:rFonts w:ascii="Times New Roman" w:eastAsia="Times New Roman" w:hAnsi="Times New Roman"/>
          <w:kern w:val="2"/>
          <w:sz w:val="24"/>
          <w:szCs w:val="24"/>
        </w:rPr>
        <w:lastRenderedPageBreak/>
        <w:t>32. Для получения документов, указанных в пункте 31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19 и 87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14:paraId="41AFA963" w14:textId="054B8CCC" w:rsidR="001A0C5E" w:rsidRDefault="00955046" w:rsidP="00955046">
      <w:pPr>
        <w:autoSpaceDE w:val="0"/>
        <w:autoSpaceDN w:val="0"/>
        <w:adjustRightInd w:val="0"/>
        <w:spacing w:after="0" w:line="240" w:lineRule="auto"/>
        <w:ind w:firstLine="709"/>
        <w:jc w:val="both"/>
        <w:rPr>
          <w:rFonts w:ascii="Times New Roman" w:hAnsi="Times New Roman"/>
          <w:kern w:val="2"/>
          <w:sz w:val="24"/>
          <w:szCs w:val="24"/>
        </w:rPr>
      </w:pPr>
      <w:r w:rsidRPr="00955046">
        <w:rPr>
          <w:rFonts w:ascii="Times New Roman" w:eastAsia="Times New Roman" w:hAnsi="Times New Roman"/>
          <w:kern w:val="2"/>
          <w:sz w:val="24"/>
          <w:szCs w:val="24"/>
        </w:rPr>
        <w:t>33. Заявитель или его представитель вправе представить в администрацию документы, указанные в пункте 31 настоящего административного регламента, способами, установленными в пункте 28 настоящего административного регламента</w:t>
      </w:r>
      <w:r w:rsidR="001A0C5E" w:rsidRPr="00A94AB6">
        <w:rPr>
          <w:rFonts w:ascii="Times New Roman" w:hAnsi="Times New Roman"/>
          <w:kern w:val="2"/>
          <w:sz w:val="24"/>
          <w:szCs w:val="24"/>
        </w:rPr>
        <w:t>.</w:t>
      </w:r>
    </w:p>
    <w:p w14:paraId="0B020E37" w14:textId="77777777" w:rsidR="00095796" w:rsidRPr="00A94AB6" w:rsidRDefault="00095796" w:rsidP="00095796">
      <w:pPr>
        <w:widowControl w:val="0"/>
        <w:spacing w:before="240" w:after="120" w:line="240" w:lineRule="auto"/>
        <w:jc w:val="center"/>
        <w:outlineLvl w:val="2"/>
        <w:rPr>
          <w:rFonts w:ascii="Times New Roman" w:eastAsia="Times New Roman" w:hAnsi="Times New Roman" w:cs="Times New Roman"/>
          <w:b/>
          <w:bCs/>
          <w:i/>
          <w:kern w:val="2"/>
          <w:sz w:val="24"/>
          <w:szCs w:val="24"/>
        </w:rPr>
      </w:pPr>
      <w:r w:rsidRPr="00A94AB6">
        <w:rPr>
          <w:rFonts w:ascii="Times New Roman" w:eastAsia="Times New Roman" w:hAnsi="Times New Roman" w:cs="Times New Roman"/>
          <w:b/>
          <w:bCs/>
          <w:i/>
          <w:kern w:val="2"/>
          <w:sz w:val="24"/>
          <w:szCs w:val="24"/>
        </w:rPr>
        <w:t>ГЛАВА 11. ЗАПРЕТ ТРЕБОВАТЬ ОТ ЗАЯВИТЕЛЯ ПРЕДСТАВЛЕНИЯ ДОКУМЕНТОВ И ИНФОРМАЦИИ</w:t>
      </w:r>
    </w:p>
    <w:p w14:paraId="68E7FFE3" w14:textId="77777777" w:rsidR="00955046" w:rsidRPr="00955046" w:rsidRDefault="00955046" w:rsidP="00955046">
      <w:pPr>
        <w:widowControl w:val="0"/>
        <w:spacing w:after="0" w:line="240" w:lineRule="auto"/>
        <w:ind w:firstLine="709"/>
        <w:jc w:val="both"/>
        <w:rPr>
          <w:rFonts w:ascii="Times New Roman" w:eastAsia="Times New Roman" w:hAnsi="Times New Roman" w:cs="Times New Roman"/>
          <w:kern w:val="2"/>
          <w:sz w:val="24"/>
          <w:szCs w:val="24"/>
        </w:rPr>
      </w:pPr>
      <w:r w:rsidRPr="00955046">
        <w:rPr>
          <w:rFonts w:ascii="Times New Roman" w:eastAsia="Times New Roman" w:hAnsi="Times New Roman" w:cs="Times New Roman"/>
          <w:kern w:val="2"/>
          <w:sz w:val="24"/>
          <w:szCs w:val="24"/>
        </w:rPr>
        <w:t>34. Администрация при предоставлении муниципальной услуги не вправе требовать от заявителей:</w:t>
      </w:r>
    </w:p>
    <w:p w14:paraId="2750923D" w14:textId="77777777" w:rsidR="00955046" w:rsidRPr="00955046" w:rsidRDefault="00955046" w:rsidP="00955046">
      <w:pPr>
        <w:widowControl w:val="0"/>
        <w:spacing w:after="0" w:line="240" w:lineRule="auto"/>
        <w:ind w:firstLine="709"/>
        <w:jc w:val="both"/>
        <w:rPr>
          <w:rFonts w:ascii="Times New Roman" w:eastAsia="Times New Roman" w:hAnsi="Times New Roman" w:cs="Times New Roman"/>
          <w:kern w:val="2"/>
          <w:sz w:val="24"/>
          <w:szCs w:val="24"/>
        </w:rPr>
      </w:pPr>
      <w:r w:rsidRPr="00955046">
        <w:rPr>
          <w:rFonts w:ascii="Times New Roman" w:eastAsia="Times New Roman" w:hAnsi="Times New Roman" w:cs="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90701C7" w14:textId="77777777" w:rsidR="00955046" w:rsidRPr="00955046" w:rsidRDefault="00955046" w:rsidP="00955046">
      <w:pPr>
        <w:widowControl w:val="0"/>
        <w:spacing w:after="0" w:line="240" w:lineRule="auto"/>
        <w:ind w:firstLine="709"/>
        <w:jc w:val="both"/>
        <w:rPr>
          <w:rFonts w:ascii="Times New Roman" w:eastAsia="Times New Roman" w:hAnsi="Times New Roman" w:cs="Times New Roman"/>
          <w:kern w:val="2"/>
          <w:sz w:val="24"/>
          <w:szCs w:val="24"/>
        </w:rPr>
      </w:pPr>
      <w:r w:rsidRPr="00955046">
        <w:rPr>
          <w:rFonts w:ascii="Times New Roman" w:eastAsia="Times New Roman" w:hAnsi="Times New Roman" w:cs="Times New Roman"/>
          <w:kern w:val="2"/>
          <w:sz w:val="24"/>
          <w:szCs w:val="24"/>
        </w:rPr>
        <w:t xml:space="preserve">2)  представления до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14:paraId="7CDC2467" w14:textId="77777777" w:rsidR="00955046" w:rsidRPr="00955046" w:rsidRDefault="00955046" w:rsidP="00955046">
      <w:pPr>
        <w:widowControl w:val="0"/>
        <w:spacing w:after="0" w:line="240" w:lineRule="auto"/>
        <w:ind w:firstLine="709"/>
        <w:jc w:val="both"/>
        <w:rPr>
          <w:rFonts w:ascii="Times New Roman" w:eastAsia="Times New Roman" w:hAnsi="Times New Roman" w:cs="Times New Roman"/>
          <w:kern w:val="2"/>
          <w:sz w:val="24"/>
          <w:szCs w:val="24"/>
        </w:rPr>
      </w:pPr>
      <w:r w:rsidRPr="00955046">
        <w:rPr>
          <w:rFonts w:ascii="Times New Roman" w:eastAsia="Times New Roman" w:hAnsi="Times New Roman" w:cs="Times New Roman"/>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3722814A" w14:textId="2CF5010E" w:rsidR="00573A2F" w:rsidRPr="00573A2F" w:rsidRDefault="00573A2F" w:rsidP="00573A2F">
      <w:pPr>
        <w:autoSpaceDE w:val="0"/>
        <w:autoSpaceDN w:val="0"/>
        <w:adjustRightInd w:val="0"/>
        <w:spacing w:after="0" w:line="240" w:lineRule="auto"/>
        <w:ind w:firstLine="709"/>
        <w:jc w:val="both"/>
        <w:rPr>
          <w:rFonts w:ascii="Times New Roman" w:hAnsi="Times New Roman"/>
          <w:sz w:val="24"/>
          <w:szCs w:val="24"/>
        </w:rPr>
      </w:pPr>
      <w:r w:rsidRPr="00573A2F">
        <w:rPr>
          <w:rFonts w:ascii="Times New Roman" w:eastAsia="Times New Roman" w:hAnsi="Times New Roman"/>
          <w:kern w:val="2"/>
          <w:sz w:val="24"/>
          <w:szCs w:val="24"/>
        </w:rPr>
        <w:t xml:space="preserve">4) </w:t>
      </w:r>
      <w:r w:rsidRPr="00573A2F">
        <w:rPr>
          <w:rFonts w:ascii="Times New Roman" w:hAnsi="Times New Roman"/>
          <w:sz w:val="24"/>
          <w:szCs w:val="24"/>
        </w:rPr>
        <w:t>предоставления на бумажном носителе документов и информации, электронные образы</w:t>
      </w:r>
      <w:r>
        <w:rPr>
          <w:rFonts w:ascii="Times New Roman" w:hAnsi="Times New Roman"/>
          <w:sz w:val="24"/>
          <w:szCs w:val="24"/>
        </w:rPr>
        <w:t xml:space="preserve"> </w:t>
      </w:r>
      <w:r w:rsidRPr="00573A2F">
        <w:rPr>
          <w:rFonts w:ascii="Times New Roman" w:hAnsi="Times New Roman"/>
          <w:sz w:val="24"/>
          <w:szCs w:val="24"/>
        </w:rPr>
        <w:t>которых</w:t>
      </w:r>
      <w:r>
        <w:rPr>
          <w:rFonts w:ascii="Times New Roman" w:hAnsi="Times New Roman"/>
          <w:sz w:val="24"/>
          <w:szCs w:val="24"/>
        </w:rPr>
        <w:t xml:space="preserve"> </w:t>
      </w:r>
      <w:r w:rsidRPr="00573A2F">
        <w:rPr>
          <w:rFonts w:ascii="Times New Roman" w:hAnsi="Times New Roman"/>
          <w:sz w:val="24"/>
          <w:szCs w:val="24"/>
        </w:rPr>
        <w:t>ранее</w:t>
      </w:r>
      <w:r>
        <w:rPr>
          <w:rFonts w:ascii="Times New Roman" w:hAnsi="Times New Roman"/>
          <w:sz w:val="24"/>
          <w:szCs w:val="24"/>
        </w:rPr>
        <w:t xml:space="preserve"> </w:t>
      </w:r>
      <w:r w:rsidRPr="00573A2F">
        <w:rPr>
          <w:rFonts w:ascii="Times New Roman" w:hAnsi="Times New Roman"/>
          <w:sz w:val="24"/>
          <w:szCs w:val="24"/>
        </w:rPr>
        <w:t>были</w:t>
      </w:r>
      <w:r>
        <w:rPr>
          <w:rFonts w:ascii="Times New Roman" w:hAnsi="Times New Roman"/>
          <w:sz w:val="24"/>
          <w:szCs w:val="24"/>
        </w:rPr>
        <w:t xml:space="preserve"> </w:t>
      </w:r>
      <w:r w:rsidRPr="00573A2F">
        <w:rPr>
          <w:rFonts w:ascii="Times New Roman" w:hAnsi="Times New Roman"/>
          <w:sz w:val="24"/>
          <w:szCs w:val="24"/>
        </w:rPr>
        <w:t>заверены</w:t>
      </w:r>
      <w:r>
        <w:rPr>
          <w:rFonts w:ascii="Times New Roman" w:hAnsi="Times New Roman"/>
          <w:sz w:val="24"/>
          <w:szCs w:val="24"/>
        </w:rPr>
        <w:t xml:space="preserve"> </w:t>
      </w:r>
      <w:r w:rsidRPr="00573A2F">
        <w:rPr>
          <w:rFonts w:ascii="Times New Roman" w:hAnsi="Times New Roman"/>
          <w:sz w:val="24"/>
          <w:szCs w:val="24"/>
        </w:rPr>
        <w:t>в</w:t>
      </w:r>
      <w:r>
        <w:rPr>
          <w:rFonts w:ascii="Times New Roman" w:hAnsi="Times New Roman"/>
          <w:sz w:val="24"/>
          <w:szCs w:val="24"/>
        </w:rPr>
        <w:t xml:space="preserve"> </w:t>
      </w:r>
      <w:r w:rsidRPr="00573A2F">
        <w:rPr>
          <w:rFonts w:ascii="Times New Roman" w:hAnsi="Times New Roman"/>
          <w:sz w:val="24"/>
          <w:szCs w:val="24"/>
        </w:rPr>
        <w:t>соответствии</w:t>
      </w:r>
      <w:r>
        <w:rPr>
          <w:rFonts w:ascii="Times New Roman" w:hAnsi="Times New Roman"/>
          <w:sz w:val="24"/>
          <w:szCs w:val="24"/>
        </w:rPr>
        <w:t xml:space="preserve"> </w:t>
      </w:r>
      <w:r w:rsidRPr="00573A2F">
        <w:rPr>
          <w:rFonts w:ascii="Times New Roman" w:hAnsi="Times New Roman"/>
          <w:sz w:val="24"/>
          <w:szCs w:val="24"/>
        </w:rPr>
        <w:t>с пунктом 7</w:t>
      </w:r>
      <w:r w:rsidRPr="00573A2F">
        <w:rPr>
          <w:rFonts w:ascii="Times New Roman" w:hAnsi="Times New Roman"/>
          <w:sz w:val="24"/>
          <w:szCs w:val="24"/>
          <w:vertAlign w:val="superscript"/>
        </w:rPr>
        <w:t>2</w:t>
      </w:r>
      <w:r w:rsidRPr="00573A2F">
        <w:rPr>
          <w:rFonts w:ascii="Times New Roman" w:hAnsi="Times New Roman"/>
          <w:sz w:val="24"/>
          <w:szCs w:val="24"/>
        </w:rPr>
        <w:t xml:space="preserve"> части 1 статьи 16 </w:t>
      </w:r>
      <w:r w:rsidRPr="00573A2F">
        <w:rPr>
          <w:rFonts w:ascii="Times New Roman" w:eastAsia="Times New Roman" w:hAnsi="Times New Roman"/>
          <w:kern w:val="2"/>
          <w:sz w:val="24"/>
          <w:szCs w:val="24"/>
        </w:rPr>
        <w:t>Федерального</w:t>
      </w:r>
      <w:r>
        <w:rPr>
          <w:rFonts w:ascii="Times New Roman" w:eastAsia="Times New Roman" w:hAnsi="Times New Roman"/>
          <w:kern w:val="2"/>
          <w:sz w:val="24"/>
          <w:szCs w:val="24"/>
        </w:rPr>
        <w:t xml:space="preserve"> </w:t>
      </w:r>
      <w:r w:rsidRPr="00573A2F">
        <w:rPr>
          <w:rFonts w:ascii="Times New Roman" w:eastAsia="Times New Roman" w:hAnsi="Times New Roman"/>
          <w:kern w:val="2"/>
          <w:sz w:val="24"/>
          <w:szCs w:val="24"/>
        </w:rPr>
        <w:t>закона</w:t>
      </w:r>
      <w:r>
        <w:rPr>
          <w:rFonts w:ascii="Times New Roman" w:eastAsia="Times New Roman" w:hAnsi="Times New Roman"/>
          <w:kern w:val="2"/>
          <w:sz w:val="24"/>
          <w:szCs w:val="24"/>
        </w:rPr>
        <w:t xml:space="preserve"> </w:t>
      </w:r>
      <w:r w:rsidRPr="00573A2F">
        <w:rPr>
          <w:rFonts w:ascii="Times New Roman" w:eastAsia="Times New Roman" w:hAnsi="Times New Roman"/>
          <w:kern w:val="2"/>
          <w:sz w:val="24"/>
          <w:szCs w:val="24"/>
        </w:rPr>
        <w:t>от27июля2010года № 210-ФЗ «Об организации предоставления государственных и муниципальных услуг»</w:t>
      </w:r>
      <w:r w:rsidRPr="00573A2F">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7D262EC" w14:textId="77777777" w:rsidR="00DF2848" w:rsidRPr="00A94AB6" w:rsidRDefault="00DF2848"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2</w:t>
      </w:r>
      <w:r w:rsidRPr="00A94AB6">
        <w:rPr>
          <w:i/>
          <w:sz w:val="24"/>
          <w:szCs w:val="24"/>
        </w:rPr>
        <w:t>. ИСЧЕРПЫВАЮЩИЙ ПЕРЕЧЕНЬ ОСНОВАНИЙ ДЛЯ ОТКАЗА В ПРИЕМЕ ДОКУМЕНТОВ, НЕОБХОДИМЫХ ДЛЯ ПРЕДОСТАВЛЕНИЯ МУНИЦИПАЛЬНОЙ УСЛУГИ</w:t>
      </w:r>
    </w:p>
    <w:p w14:paraId="50D57FA9" w14:textId="77777777" w:rsidR="00573A2F" w:rsidRPr="00573A2F" w:rsidRDefault="00573A2F" w:rsidP="00573A2F">
      <w:pPr>
        <w:autoSpaceDE w:val="0"/>
        <w:autoSpaceDN w:val="0"/>
        <w:adjustRightInd w:val="0"/>
        <w:spacing w:after="0" w:line="240" w:lineRule="auto"/>
        <w:ind w:firstLine="709"/>
        <w:jc w:val="both"/>
        <w:rPr>
          <w:rFonts w:ascii="Times New Roman" w:hAnsi="Times New Roman"/>
          <w:sz w:val="24"/>
          <w:szCs w:val="24"/>
        </w:rPr>
      </w:pPr>
      <w:r w:rsidRPr="00573A2F">
        <w:rPr>
          <w:rFonts w:ascii="Times New Roman" w:eastAsia="Times New Roman" w:hAnsi="Times New Roman"/>
          <w:kern w:val="2"/>
          <w:sz w:val="24"/>
          <w:szCs w:val="24"/>
        </w:rPr>
        <w:t xml:space="preserve">35. </w:t>
      </w:r>
      <w:r w:rsidRPr="00573A2F">
        <w:rPr>
          <w:rFonts w:ascii="Times New Roman" w:hAnsi="Times New Roman"/>
          <w:sz w:val="24"/>
          <w:szCs w:val="24"/>
        </w:rPr>
        <w:t>Основаниями для отказа в приеме документов являются:</w:t>
      </w:r>
    </w:p>
    <w:p w14:paraId="298F4825" w14:textId="77777777" w:rsidR="00573A2F" w:rsidRPr="00573A2F" w:rsidRDefault="00573A2F" w:rsidP="00573A2F">
      <w:pPr>
        <w:autoSpaceDE w:val="0"/>
        <w:autoSpaceDN w:val="0"/>
        <w:adjustRightInd w:val="0"/>
        <w:spacing w:after="0" w:line="240" w:lineRule="auto"/>
        <w:ind w:firstLine="709"/>
        <w:jc w:val="both"/>
        <w:rPr>
          <w:rFonts w:ascii="Times New Roman" w:hAnsi="Times New Roman"/>
          <w:sz w:val="24"/>
          <w:szCs w:val="24"/>
        </w:rPr>
      </w:pPr>
      <w:r w:rsidRPr="00573A2F">
        <w:rPr>
          <w:rFonts w:ascii="Times New Roman" w:hAnsi="Times New Roman"/>
          <w:sz w:val="24"/>
          <w:szCs w:val="24"/>
        </w:rPr>
        <w:t>1) непредставление заявителем или его представителем хотя бы одного из документов, указанных в пунктах 25, 26 настоящего административного регламента;</w:t>
      </w:r>
    </w:p>
    <w:p w14:paraId="78CF6D6F" w14:textId="77777777" w:rsidR="00573A2F" w:rsidRPr="00573A2F" w:rsidRDefault="00573A2F" w:rsidP="00573A2F">
      <w:pPr>
        <w:autoSpaceDE w:val="0"/>
        <w:autoSpaceDN w:val="0"/>
        <w:adjustRightInd w:val="0"/>
        <w:spacing w:after="0" w:line="240" w:lineRule="auto"/>
        <w:ind w:firstLine="709"/>
        <w:jc w:val="both"/>
        <w:rPr>
          <w:rFonts w:ascii="Times New Roman" w:hAnsi="Times New Roman"/>
          <w:sz w:val="24"/>
          <w:szCs w:val="24"/>
        </w:rPr>
      </w:pPr>
      <w:r w:rsidRPr="00573A2F">
        <w:rPr>
          <w:rFonts w:ascii="Times New Roman" w:hAnsi="Times New Roman"/>
          <w:sz w:val="24"/>
          <w:szCs w:val="24"/>
        </w:rPr>
        <w:t>2)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14:paraId="48A62BCB" w14:textId="77777777" w:rsidR="00573A2F" w:rsidRPr="00573A2F" w:rsidRDefault="00573A2F" w:rsidP="00573A2F">
      <w:pPr>
        <w:autoSpaceDE w:val="0"/>
        <w:autoSpaceDN w:val="0"/>
        <w:adjustRightInd w:val="0"/>
        <w:spacing w:after="0" w:line="240" w:lineRule="auto"/>
        <w:ind w:firstLine="709"/>
        <w:jc w:val="both"/>
        <w:rPr>
          <w:rFonts w:ascii="Times New Roman" w:hAnsi="Times New Roman"/>
          <w:sz w:val="24"/>
          <w:szCs w:val="24"/>
        </w:rPr>
      </w:pPr>
      <w:r w:rsidRPr="00573A2F">
        <w:rPr>
          <w:rFonts w:ascii="Times New Roman" w:hAnsi="Times New Roman"/>
          <w:sz w:val="24"/>
          <w:szCs w:val="24"/>
        </w:rPr>
        <w:lastRenderedPageBreak/>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29EAD6F3" w14:textId="77777777" w:rsidR="00573A2F" w:rsidRPr="00573A2F" w:rsidRDefault="00573A2F" w:rsidP="00573A2F">
      <w:pPr>
        <w:autoSpaceDE w:val="0"/>
        <w:autoSpaceDN w:val="0"/>
        <w:adjustRightInd w:val="0"/>
        <w:spacing w:after="0" w:line="240" w:lineRule="auto"/>
        <w:ind w:firstLine="709"/>
        <w:jc w:val="both"/>
        <w:rPr>
          <w:rFonts w:ascii="Times New Roman" w:hAnsi="Times New Roman"/>
          <w:sz w:val="24"/>
          <w:szCs w:val="24"/>
        </w:rPr>
      </w:pPr>
      <w:r w:rsidRPr="00573A2F">
        <w:rPr>
          <w:rFonts w:ascii="Times New Roman" w:hAnsi="Times New Roman"/>
          <w:sz w:val="24"/>
          <w:szCs w:val="24"/>
        </w:rPr>
        <w:t xml:space="preserve">36.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573A2F">
        <w:rPr>
          <w:rFonts w:ascii="Times New Roman" w:eastAsia="Times New Roman" w:hAnsi="Times New Roman"/>
          <w:kern w:val="2"/>
          <w:sz w:val="24"/>
          <w:szCs w:val="24"/>
        </w:rPr>
        <w:t xml:space="preserve">или его представителя </w:t>
      </w:r>
      <w:r w:rsidRPr="00573A2F">
        <w:rPr>
          <w:rFonts w:ascii="Times New Roman" w:hAnsi="Times New Roman"/>
          <w:sz w:val="24"/>
          <w:szCs w:val="24"/>
        </w:rPr>
        <w:t>в порядке, предусмотренном пунктом 81 настоящего административного регламента.</w:t>
      </w:r>
    </w:p>
    <w:p w14:paraId="3144F7B4" w14:textId="77777777" w:rsidR="00573A2F" w:rsidRPr="00573A2F" w:rsidRDefault="00573A2F" w:rsidP="00573A2F">
      <w:pPr>
        <w:autoSpaceDE w:val="0"/>
        <w:autoSpaceDN w:val="0"/>
        <w:adjustRightInd w:val="0"/>
        <w:spacing w:after="0" w:line="240" w:lineRule="auto"/>
        <w:ind w:firstLine="709"/>
        <w:jc w:val="both"/>
        <w:rPr>
          <w:rFonts w:ascii="Times New Roman" w:hAnsi="Times New Roman"/>
          <w:sz w:val="24"/>
          <w:szCs w:val="24"/>
        </w:rPr>
      </w:pPr>
      <w:r w:rsidRPr="00573A2F">
        <w:rPr>
          <w:rFonts w:ascii="Times New Roman" w:hAnsi="Times New Roman"/>
          <w:sz w:val="24"/>
          <w:szCs w:val="24"/>
        </w:rPr>
        <w:t xml:space="preserve">37. Отказ в приеме документов не препятствует повторному обращению заявителей </w:t>
      </w:r>
      <w:r w:rsidRPr="00573A2F">
        <w:rPr>
          <w:rFonts w:ascii="Times New Roman" w:eastAsia="Times New Roman" w:hAnsi="Times New Roman"/>
          <w:kern w:val="2"/>
          <w:sz w:val="24"/>
          <w:szCs w:val="24"/>
        </w:rPr>
        <w:t xml:space="preserve">или их представителей </w:t>
      </w:r>
      <w:r w:rsidRPr="00573A2F">
        <w:rPr>
          <w:rFonts w:ascii="Times New Roman" w:hAnsi="Times New Roman"/>
          <w:sz w:val="24"/>
          <w:szCs w:val="24"/>
        </w:rPr>
        <w:t xml:space="preserve">за предоставлением муниципальной услуги и может быть обжалован заявителем </w:t>
      </w:r>
      <w:r w:rsidRPr="00573A2F">
        <w:rPr>
          <w:rFonts w:ascii="Times New Roman" w:eastAsia="Times New Roman" w:hAnsi="Times New Roman"/>
          <w:kern w:val="2"/>
          <w:sz w:val="24"/>
          <w:szCs w:val="24"/>
        </w:rPr>
        <w:t xml:space="preserve">или его представителем </w:t>
      </w:r>
      <w:r w:rsidRPr="00573A2F">
        <w:rPr>
          <w:rFonts w:ascii="Times New Roman" w:hAnsi="Times New Roman"/>
          <w:sz w:val="24"/>
          <w:szCs w:val="24"/>
        </w:rPr>
        <w:t>в порядке, установленном действующим законодательством.</w:t>
      </w:r>
    </w:p>
    <w:p w14:paraId="3437E88B" w14:textId="77777777" w:rsidR="006B3290" w:rsidRPr="00A94AB6" w:rsidRDefault="00956981"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3</w:t>
      </w:r>
      <w:r w:rsidRPr="00A94AB6">
        <w:rPr>
          <w:i/>
          <w:sz w:val="24"/>
          <w:szCs w:val="24"/>
        </w:rPr>
        <w:t>. ИСЧЕРП</w:t>
      </w:r>
      <w:r w:rsidR="006B3290" w:rsidRPr="00A94AB6">
        <w:rPr>
          <w:i/>
          <w:sz w:val="24"/>
          <w:szCs w:val="24"/>
        </w:rPr>
        <w:t>ЫВАЮЩИЙ ПЕРЕЧЕНЬ ОСНОВАНИЙ ДЛЯ ПРИОСТАНОВЛЕНИЯ ИЛИ ОТКАЗА В ПРЕДОСТАВЛЕНИИ МУНИЦИПАЛЬНОЙ УСЛУГИ</w:t>
      </w:r>
    </w:p>
    <w:p w14:paraId="3A9A47B5" w14:textId="77777777" w:rsidR="00573A2F" w:rsidRPr="00573A2F" w:rsidRDefault="00573A2F" w:rsidP="00573A2F">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73A2F">
        <w:rPr>
          <w:rFonts w:ascii="Times New Roman" w:eastAsia="Times New Roman" w:hAnsi="Times New Roman"/>
          <w:kern w:val="2"/>
          <w:sz w:val="24"/>
          <w:szCs w:val="24"/>
        </w:rPr>
        <w:t>38.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52DE83DB" w14:textId="77777777" w:rsidR="005A5C79" w:rsidRPr="00A94AB6" w:rsidRDefault="005A5C79"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4</w:t>
      </w:r>
      <w:r w:rsidRPr="00A94AB6">
        <w:rPr>
          <w:i/>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7544B9" w14:textId="77777777" w:rsidR="007E087A" w:rsidRPr="00A94AB6" w:rsidRDefault="00095796" w:rsidP="007E087A">
      <w:pPr>
        <w:autoSpaceDE w:val="0"/>
        <w:autoSpaceDN w:val="0"/>
        <w:adjustRightInd w:val="0"/>
        <w:spacing w:after="0" w:line="240" w:lineRule="auto"/>
        <w:ind w:firstLine="709"/>
        <w:jc w:val="both"/>
        <w:rPr>
          <w:rFonts w:ascii="Times New Roman" w:eastAsia="Times New Roman" w:hAnsi="Times New Roman"/>
          <w:bCs/>
          <w:kern w:val="2"/>
          <w:sz w:val="24"/>
          <w:szCs w:val="24"/>
        </w:rPr>
      </w:pPr>
      <w:r w:rsidRPr="00A94AB6">
        <w:rPr>
          <w:rFonts w:ascii="Times New Roman" w:eastAsia="Times New Roman" w:hAnsi="Times New Roman" w:cs="Times New Roman"/>
          <w:sz w:val="24"/>
          <w:szCs w:val="24"/>
        </w:rPr>
        <w:t>3</w:t>
      </w:r>
      <w:r w:rsidR="008E7D96">
        <w:rPr>
          <w:rFonts w:ascii="Times New Roman" w:eastAsia="Times New Roman" w:hAnsi="Times New Roman" w:cs="Times New Roman"/>
          <w:sz w:val="24"/>
          <w:szCs w:val="24"/>
        </w:rPr>
        <w:t>9</w:t>
      </w:r>
      <w:r w:rsidR="005A5C79" w:rsidRPr="00A94AB6">
        <w:rPr>
          <w:rFonts w:ascii="Times New Roman" w:eastAsia="Times New Roman" w:hAnsi="Times New Roman" w:cs="Times New Roman"/>
          <w:sz w:val="24"/>
          <w:szCs w:val="24"/>
        </w:rPr>
        <w:t xml:space="preserve">. </w:t>
      </w:r>
      <w:r w:rsidR="007E087A" w:rsidRPr="00A94AB6">
        <w:rPr>
          <w:rFonts w:ascii="Times New Roman" w:eastAsia="Times New Roman" w:hAnsi="Times New Roman" w:cs="Times New Roman"/>
          <w:bCs/>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r w:rsidR="002D531B">
        <w:rPr>
          <w:rFonts w:ascii="Times New Roman" w:eastAsia="Times New Roman" w:hAnsi="Times New Roman" w:cs="Times New Roman"/>
          <w:bCs/>
          <w:sz w:val="24"/>
          <w:szCs w:val="24"/>
        </w:rPr>
        <w:t>«</w:t>
      </w:r>
      <w:r w:rsidR="007E087A" w:rsidRPr="00A94AB6">
        <w:rPr>
          <w:rFonts w:ascii="Times New Roman" w:eastAsia="Times New Roman" w:hAnsi="Times New Roman" w:cs="Times New Roman"/>
          <w:bCs/>
          <w:sz w:val="24"/>
          <w:szCs w:val="24"/>
        </w:rPr>
        <w:t>Катангский район</w:t>
      </w:r>
      <w:r w:rsidR="002D531B">
        <w:rPr>
          <w:rFonts w:ascii="Times New Roman" w:eastAsia="Times New Roman" w:hAnsi="Times New Roman" w:cs="Times New Roman"/>
          <w:bCs/>
          <w:sz w:val="24"/>
          <w:szCs w:val="24"/>
        </w:rPr>
        <w:t>»</w:t>
      </w:r>
      <w:r w:rsidR="007E087A" w:rsidRPr="00A94AB6">
        <w:rPr>
          <w:rFonts w:ascii="Times New Roman" w:eastAsia="Times New Roman" w:hAnsi="Times New Roman" w:cs="Times New Roman"/>
          <w:bCs/>
          <w:sz w:val="24"/>
          <w:szCs w:val="24"/>
        </w:rPr>
        <w:t xml:space="preserve"> от 11 октября 2012 года № 5/6, </w:t>
      </w:r>
      <w:r w:rsidR="007E087A" w:rsidRPr="00A94AB6">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отсутствуют.</w:t>
      </w:r>
    </w:p>
    <w:p w14:paraId="56DA30B7" w14:textId="77777777" w:rsidR="005A5C79" w:rsidRPr="00A94AB6" w:rsidRDefault="005A5C79" w:rsidP="00355B15">
      <w:pPr>
        <w:pStyle w:val="3"/>
        <w:widowControl w:val="0"/>
        <w:spacing w:before="240" w:beforeAutospacing="0" w:after="120" w:afterAutospacing="0"/>
        <w:jc w:val="center"/>
        <w:rPr>
          <w:i/>
          <w:sz w:val="24"/>
          <w:szCs w:val="24"/>
        </w:rPr>
      </w:pPr>
      <w:r w:rsidRPr="00A94AB6">
        <w:rPr>
          <w:i/>
          <w:sz w:val="24"/>
          <w:szCs w:val="24"/>
        </w:rPr>
        <w:t>ГЛАВА 1</w:t>
      </w:r>
      <w:r w:rsidR="00095796" w:rsidRPr="00A94AB6">
        <w:rPr>
          <w:i/>
          <w:sz w:val="24"/>
          <w:szCs w:val="24"/>
        </w:rPr>
        <w:t>5</w:t>
      </w:r>
      <w:r w:rsidRPr="00A94AB6">
        <w:rPr>
          <w:i/>
          <w:sz w:val="24"/>
          <w:szCs w:val="24"/>
        </w:rPr>
        <w:t>. ПОРЯДОК, РАЗМЕР И ОСНОВАНИЯ ВЗИМАНИЯ ГОСУДАРСТВЕННОЙ ПОШЛИНЫ ИЛИ ИНОЙ ПЛАТЫ, ВЗИМАЕМОЙ ЗА ПРЕДОСТАВЛЕНИЕ МУНИЦИПАЛЬНОЙУСЛУГИ</w:t>
      </w:r>
      <w:r w:rsidR="007E087A" w:rsidRPr="00A94AB6">
        <w:rPr>
          <w:i/>
          <w:sz w:val="24"/>
          <w:szCs w:val="24"/>
        </w:rPr>
        <w:t>, В ТОМ ЧИСЛЕ В ЭЛЕКТРОННОЙ ФОРМЕ</w:t>
      </w:r>
    </w:p>
    <w:p w14:paraId="0B8BCF93" w14:textId="77777777" w:rsidR="00141F41" w:rsidRPr="00A94AB6" w:rsidRDefault="008E7D96" w:rsidP="0095698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141F41" w:rsidRPr="00A94AB6">
        <w:rPr>
          <w:rFonts w:ascii="Times New Roman" w:eastAsia="Times New Roman" w:hAnsi="Times New Roman" w:cs="Times New Roman"/>
          <w:sz w:val="24"/>
          <w:szCs w:val="24"/>
        </w:rPr>
        <w:t xml:space="preserve">. </w:t>
      </w:r>
      <w:r w:rsidR="0028070F" w:rsidRPr="00A94AB6">
        <w:rPr>
          <w:rFonts w:ascii="Times New Roman" w:eastAsia="Times New Roman" w:hAnsi="Times New Roman" w:cs="Times New Roman"/>
          <w:sz w:val="24"/>
          <w:szCs w:val="24"/>
        </w:rPr>
        <w:t>Муниципальная</w:t>
      </w:r>
      <w:r w:rsidR="00141F41" w:rsidRPr="00A94AB6">
        <w:rPr>
          <w:rFonts w:ascii="Times New Roman" w:eastAsia="Times New Roman" w:hAnsi="Times New Roman" w:cs="Times New Roman"/>
          <w:sz w:val="24"/>
          <w:szCs w:val="24"/>
        </w:rPr>
        <w:t xml:space="preserve"> услуга предоставляется без взимания </w:t>
      </w:r>
      <w:r w:rsidR="007E087A" w:rsidRPr="00A94AB6">
        <w:rPr>
          <w:rFonts w:ascii="Times New Roman" w:eastAsia="Times New Roman" w:hAnsi="Times New Roman" w:cs="Times New Roman"/>
          <w:sz w:val="24"/>
          <w:szCs w:val="24"/>
        </w:rPr>
        <w:t xml:space="preserve">государственной </w:t>
      </w:r>
      <w:r w:rsidR="00141F41" w:rsidRPr="00A94AB6">
        <w:rPr>
          <w:rFonts w:ascii="Times New Roman" w:eastAsia="Times New Roman" w:hAnsi="Times New Roman" w:cs="Times New Roman"/>
          <w:sz w:val="24"/>
          <w:szCs w:val="24"/>
        </w:rPr>
        <w:t>пошлины или иной платы.</w:t>
      </w:r>
    </w:p>
    <w:p w14:paraId="0DA6EDE2" w14:textId="77777777" w:rsidR="007E087A" w:rsidRPr="00A94AB6" w:rsidRDefault="00095796" w:rsidP="007E087A">
      <w:pPr>
        <w:spacing w:after="0" w:line="240" w:lineRule="auto"/>
        <w:ind w:firstLine="720"/>
        <w:jc w:val="both"/>
        <w:rPr>
          <w:rFonts w:ascii="Times New Roman" w:eastAsia="Times New Roman" w:hAnsi="Times New Roman"/>
          <w:kern w:val="2"/>
          <w:sz w:val="24"/>
          <w:szCs w:val="24"/>
        </w:rPr>
      </w:pPr>
      <w:bookmarkStart w:id="8" w:name="sub_352"/>
      <w:r w:rsidRPr="00A94AB6">
        <w:rPr>
          <w:rFonts w:ascii="Times New Roman" w:eastAsia="Times New Roman" w:hAnsi="Times New Roman" w:cs="Times New Roman"/>
          <w:sz w:val="24"/>
          <w:szCs w:val="24"/>
        </w:rPr>
        <w:t>4</w:t>
      </w:r>
      <w:r w:rsidR="008E7D96">
        <w:rPr>
          <w:rFonts w:ascii="Times New Roman" w:eastAsia="Times New Roman" w:hAnsi="Times New Roman" w:cs="Times New Roman"/>
          <w:sz w:val="24"/>
          <w:szCs w:val="24"/>
        </w:rPr>
        <w:t>1</w:t>
      </w:r>
      <w:r w:rsidR="007E087A" w:rsidRPr="00A94AB6">
        <w:rPr>
          <w:rFonts w:ascii="Times New Roman" w:eastAsia="Times New Roman" w:hAnsi="Times New Roman" w:cs="Times New Roman"/>
          <w:sz w:val="24"/>
          <w:szCs w:val="24"/>
        </w:rPr>
        <w:t xml:space="preserve">. </w:t>
      </w:r>
      <w:r w:rsidR="005A5C79" w:rsidRPr="00A94AB6">
        <w:rPr>
          <w:rFonts w:ascii="Times New Roman" w:eastAsia="Times New Roman" w:hAnsi="Times New Roman" w:cs="Times New Roman"/>
          <w:sz w:val="24"/>
          <w:szCs w:val="24"/>
        </w:rPr>
        <w:t xml:space="preserve">В случае внесения изменений в выданный </w:t>
      </w:r>
      <w:r w:rsidR="007E087A" w:rsidRPr="00A94AB6">
        <w:rPr>
          <w:rFonts w:ascii="Times New Roman" w:eastAsia="Times New Roman" w:hAnsi="Times New Roman" w:cs="Times New Roman"/>
          <w:sz w:val="24"/>
          <w:szCs w:val="24"/>
        </w:rPr>
        <w:t>в</w:t>
      </w:r>
      <w:r w:rsidR="005A5C79" w:rsidRPr="00A94AB6">
        <w:rPr>
          <w:rFonts w:ascii="Times New Roman" w:eastAsia="Times New Roman" w:hAnsi="Times New Roman" w:cs="Times New Roman"/>
          <w:sz w:val="24"/>
          <w:szCs w:val="24"/>
        </w:rPr>
        <w:t xml:space="preserve"> результат</w:t>
      </w:r>
      <w:r w:rsidR="007E087A" w:rsidRPr="00A94AB6">
        <w:rPr>
          <w:rFonts w:ascii="Times New Roman" w:eastAsia="Times New Roman" w:hAnsi="Times New Roman" w:cs="Times New Roman"/>
          <w:sz w:val="24"/>
          <w:szCs w:val="24"/>
        </w:rPr>
        <w:t>е</w:t>
      </w:r>
      <w:r w:rsidR="005A5C79" w:rsidRPr="00A94AB6">
        <w:rPr>
          <w:rFonts w:ascii="Times New Roman" w:eastAsia="Times New Roman" w:hAnsi="Times New Roman" w:cs="Times New Roman"/>
          <w:sz w:val="24"/>
          <w:szCs w:val="24"/>
        </w:rPr>
        <w:t xml:space="preserve"> предоставления муниципальной услуги документ, направленны</w:t>
      </w:r>
      <w:r w:rsidR="007E087A" w:rsidRPr="00A94AB6">
        <w:rPr>
          <w:rFonts w:ascii="Times New Roman" w:eastAsia="Times New Roman" w:hAnsi="Times New Roman" w:cs="Times New Roman"/>
          <w:sz w:val="24"/>
          <w:szCs w:val="24"/>
        </w:rPr>
        <w:t>й</w:t>
      </w:r>
      <w:r w:rsidR="005A5C79" w:rsidRPr="00A94AB6">
        <w:rPr>
          <w:rFonts w:ascii="Times New Roman" w:eastAsia="Times New Roman" w:hAnsi="Times New Roman" w:cs="Times New Roman"/>
          <w:sz w:val="24"/>
          <w:szCs w:val="24"/>
        </w:rPr>
        <w:t xml:space="preserve"> на исправление ошибок</w:t>
      </w:r>
      <w:r w:rsidR="007E087A" w:rsidRPr="00A94AB6">
        <w:rPr>
          <w:rFonts w:ascii="Times New Roman" w:eastAsia="Times New Roman" w:hAnsi="Times New Roman" w:cs="Times New Roman"/>
          <w:sz w:val="24"/>
          <w:szCs w:val="24"/>
        </w:rPr>
        <w:t xml:space="preserve"> и опечаток</w:t>
      </w:r>
      <w:r w:rsidR="005A5C79" w:rsidRPr="00A94AB6">
        <w:rPr>
          <w:rFonts w:ascii="Times New Roman" w:eastAsia="Times New Roman" w:hAnsi="Times New Roman" w:cs="Times New Roman"/>
          <w:sz w:val="24"/>
          <w:szCs w:val="24"/>
        </w:rPr>
        <w:t>, д</w:t>
      </w:r>
      <w:r w:rsidR="00956981" w:rsidRPr="00A94AB6">
        <w:rPr>
          <w:rFonts w:ascii="Times New Roman" w:eastAsia="Times New Roman" w:hAnsi="Times New Roman" w:cs="Times New Roman"/>
          <w:sz w:val="24"/>
          <w:szCs w:val="24"/>
        </w:rPr>
        <w:t xml:space="preserve">опущенных по вине </w:t>
      </w:r>
      <w:r w:rsidR="005A5C79" w:rsidRPr="00A94AB6">
        <w:rPr>
          <w:rFonts w:ascii="Times New Roman" w:eastAsia="Times New Roman" w:hAnsi="Times New Roman" w:cs="Times New Roman"/>
          <w:sz w:val="24"/>
          <w:szCs w:val="24"/>
        </w:rPr>
        <w:t>администрации</w:t>
      </w:r>
      <w:r w:rsidRPr="00A94AB6">
        <w:rPr>
          <w:rFonts w:ascii="Times New Roman" w:eastAsia="Times New Roman" w:hAnsi="Times New Roman" w:cs="Times New Roman"/>
          <w:sz w:val="24"/>
          <w:szCs w:val="24"/>
        </w:rPr>
        <w:t xml:space="preserve">, </w:t>
      </w:r>
      <w:r w:rsidR="007E087A" w:rsidRPr="00A94AB6">
        <w:rPr>
          <w:rFonts w:ascii="Times New Roman" w:eastAsia="Times New Roman" w:hAnsi="Times New Roman"/>
          <w:kern w:val="2"/>
          <w:sz w:val="24"/>
          <w:szCs w:val="24"/>
        </w:rPr>
        <w:t>а также должностных лиц администрации</w:t>
      </w:r>
      <w:r w:rsidRPr="00A94AB6">
        <w:rPr>
          <w:rFonts w:ascii="Times New Roman" w:eastAsia="Times New Roman" w:hAnsi="Times New Roman"/>
          <w:kern w:val="2"/>
          <w:sz w:val="24"/>
          <w:szCs w:val="24"/>
        </w:rPr>
        <w:t xml:space="preserve"> </w:t>
      </w:r>
      <w:r w:rsidR="007E087A" w:rsidRPr="00A94AB6">
        <w:rPr>
          <w:rFonts w:ascii="Times New Roman" w:eastAsia="Times New Roman" w:hAnsi="Times New Roman"/>
          <w:kern w:val="2"/>
          <w:sz w:val="24"/>
          <w:szCs w:val="24"/>
        </w:rPr>
        <w:t>плата с заявителя или его представителя не взимается.</w:t>
      </w:r>
    </w:p>
    <w:bookmarkEnd w:id="8"/>
    <w:p w14:paraId="5800A269" w14:textId="77777777" w:rsidR="005A5C79" w:rsidRPr="00A94AB6"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1</w:t>
      </w:r>
      <w:r w:rsidR="00095796" w:rsidRPr="00A94AB6">
        <w:rPr>
          <w:rFonts w:ascii="Times New Roman" w:eastAsia="Times New Roman" w:hAnsi="Times New Roman" w:cs="Times New Roman"/>
          <w:b/>
          <w:bCs/>
          <w:i/>
          <w:sz w:val="24"/>
          <w:szCs w:val="24"/>
        </w:rPr>
        <w:t>6</w:t>
      </w:r>
      <w:r w:rsidRPr="00A94AB6">
        <w:rPr>
          <w:rFonts w:ascii="Times New Roman" w:eastAsia="Times New Roman" w:hAnsi="Times New Roman" w:cs="Times New Roman"/>
          <w:b/>
          <w:bCs/>
          <w:i/>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B636F89" w14:textId="77777777" w:rsidR="005A5C79" w:rsidRPr="00A94AB6" w:rsidRDefault="007E087A" w:rsidP="0019422C">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cs="Times New Roman"/>
          <w:sz w:val="24"/>
          <w:szCs w:val="24"/>
        </w:rPr>
        <w:t>4</w:t>
      </w:r>
      <w:r w:rsidR="008E7D96">
        <w:rPr>
          <w:rFonts w:ascii="Times New Roman" w:eastAsia="Times New Roman" w:hAnsi="Times New Roman" w:cs="Times New Roman"/>
          <w:sz w:val="24"/>
          <w:szCs w:val="24"/>
        </w:rPr>
        <w:t>2</w:t>
      </w:r>
      <w:r w:rsidR="005A5C79" w:rsidRPr="00A94AB6">
        <w:rPr>
          <w:rFonts w:ascii="Times New Roman" w:eastAsia="Times New Roman" w:hAnsi="Times New Roman" w:cs="Times New Roman"/>
          <w:sz w:val="24"/>
          <w:szCs w:val="24"/>
        </w:rPr>
        <w:t xml:space="preserve">. Плата за </w:t>
      </w:r>
      <w:r w:rsidR="005A5C79" w:rsidRPr="00A94AB6">
        <w:rPr>
          <w:rFonts w:ascii="Times New Roman" w:eastAsia="Times New Roman" w:hAnsi="Times New Roman" w:cs="Times New Roman"/>
          <w:sz w:val="24"/>
          <w:szCs w:val="24"/>
          <w:lang w:eastAsia="en-US"/>
        </w:rPr>
        <w:t xml:space="preserve">услуги, которые являются необходимыми и обязательными для предоставления муниципальной услуги, </w:t>
      </w:r>
      <w:r w:rsidR="008E7D96">
        <w:rPr>
          <w:rFonts w:ascii="Times New Roman" w:eastAsia="Times New Roman" w:hAnsi="Times New Roman" w:cs="Times New Roman"/>
          <w:sz w:val="24"/>
          <w:szCs w:val="24"/>
          <w:lang w:eastAsia="en-US"/>
        </w:rPr>
        <w:t>отсутствует</w:t>
      </w:r>
      <w:r w:rsidR="005A5C79" w:rsidRPr="00A94AB6">
        <w:rPr>
          <w:rFonts w:ascii="Times New Roman" w:eastAsia="Times New Roman" w:hAnsi="Times New Roman" w:cs="Times New Roman"/>
          <w:sz w:val="24"/>
          <w:szCs w:val="24"/>
        </w:rPr>
        <w:t>.</w:t>
      </w:r>
    </w:p>
    <w:p w14:paraId="20BAA8FF" w14:textId="77777777" w:rsidR="005A5C79" w:rsidRPr="00A94AB6"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bookmarkStart w:id="9" w:name="Par285"/>
      <w:bookmarkEnd w:id="9"/>
      <w:r w:rsidRPr="00A94AB6">
        <w:rPr>
          <w:rFonts w:ascii="Times New Roman" w:eastAsia="Times New Roman" w:hAnsi="Times New Roman" w:cs="Times New Roman"/>
          <w:b/>
          <w:bCs/>
          <w:i/>
          <w:sz w:val="24"/>
          <w:szCs w:val="24"/>
        </w:rPr>
        <w:t>ГЛАВА 1</w:t>
      </w:r>
      <w:r w:rsidR="00095796" w:rsidRPr="00A94AB6">
        <w:rPr>
          <w:rFonts w:ascii="Times New Roman" w:eastAsia="Times New Roman" w:hAnsi="Times New Roman" w:cs="Times New Roman"/>
          <w:b/>
          <w:bCs/>
          <w:i/>
          <w:sz w:val="24"/>
          <w:szCs w:val="24"/>
        </w:rPr>
        <w:t>7</w:t>
      </w:r>
      <w:r w:rsidRPr="00A94AB6">
        <w:rPr>
          <w:rFonts w:ascii="Times New Roman" w:eastAsia="Times New Roman" w:hAnsi="Times New Roman" w:cs="Times New Roman"/>
          <w:b/>
          <w:bCs/>
          <w:i/>
          <w:sz w:val="24"/>
          <w:szCs w:val="24"/>
        </w:rPr>
        <w:t xml:space="preserve">. МАКСИМАЛЬНЫЙ СРОК ОЖИДАНИЯ В ОЧЕРЕДИ ПРИ ПОДАЧЕ </w:t>
      </w:r>
      <w:r w:rsidR="007E087A" w:rsidRPr="00A94AB6">
        <w:rPr>
          <w:rFonts w:ascii="Times New Roman" w:eastAsia="Times New Roman" w:hAnsi="Times New Roman" w:cs="Times New Roman"/>
          <w:b/>
          <w:bCs/>
          <w:i/>
          <w:sz w:val="24"/>
          <w:szCs w:val="24"/>
        </w:rPr>
        <w:t>ЗАЯВЛЕНИЯ</w:t>
      </w:r>
      <w:r w:rsidRPr="00A94AB6">
        <w:rPr>
          <w:rFonts w:ascii="Times New Roman" w:eastAsia="Times New Roman" w:hAnsi="Times New Roman" w:cs="Times New Roman"/>
          <w:b/>
          <w:bCs/>
          <w:i/>
          <w:sz w:val="24"/>
          <w:szCs w:val="24"/>
        </w:rPr>
        <w:t xml:space="preserve"> И ПРИ ПОЛУЧЕНИИ РЕЗУЛЬТАТА ПРЕДОСТАВЛЕНИЯ ТАК</w:t>
      </w:r>
      <w:r w:rsidR="007E087A" w:rsidRPr="00A94AB6">
        <w:rPr>
          <w:rFonts w:ascii="Times New Roman" w:eastAsia="Times New Roman" w:hAnsi="Times New Roman" w:cs="Times New Roman"/>
          <w:b/>
          <w:bCs/>
          <w:i/>
          <w:sz w:val="24"/>
          <w:szCs w:val="24"/>
        </w:rPr>
        <w:t>ОЙ</w:t>
      </w:r>
      <w:r w:rsidRPr="00A94AB6">
        <w:rPr>
          <w:rFonts w:ascii="Times New Roman" w:eastAsia="Times New Roman" w:hAnsi="Times New Roman" w:cs="Times New Roman"/>
          <w:b/>
          <w:bCs/>
          <w:i/>
          <w:sz w:val="24"/>
          <w:szCs w:val="24"/>
        </w:rPr>
        <w:t xml:space="preserve"> УСЛУГ</w:t>
      </w:r>
      <w:r w:rsidR="007E087A" w:rsidRPr="00A94AB6">
        <w:rPr>
          <w:rFonts w:ascii="Times New Roman" w:eastAsia="Times New Roman" w:hAnsi="Times New Roman" w:cs="Times New Roman"/>
          <w:b/>
          <w:bCs/>
          <w:i/>
          <w:sz w:val="24"/>
          <w:szCs w:val="24"/>
        </w:rPr>
        <w:t>И</w:t>
      </w:r>
    </w:p>
    <w:p w14:paraId="33F20A64" w14:textId="77777777" w:rsidR="007E087A" w:rsidRPr="00A94AB6" w:rsidRDefault="007E087A" w:rsidP="007E087A">
      <w:pPr>
        <w:spacing w:after="0" w:line="240" w:lineRule="auto"/>
        <w:ind w:firstLine="720"/>
        <w:jc w:val="both"/>
        <w:rPr>
          <w:rFonts w:ascii="Times New Roman" w:eastAsia="Times New Roman" w:hAnsi="Times New Roman"/>
          <w:kern w:val="2"/>
          <w:sz w:val="24"/>
          <w:szCs w:val="24"/>
        </w:rPr>
      </w:pPr>
      <w:bookmarkStart w:id="10" w:name="Par289"/>
      <w:bookmarkEnd w:id="10"/>
      <w:r w:rsidRPr="00A94AB6">
        <w:rPr>
          <w:rFonts w:ascii="Times New Roman" w:eastAsia="Times New Roman" w:hAnsi="Times New Roman"/>
          <w:kern w:val="2"/>
          <w:sz w:val="24"/>
          <w:szCs w:val="24"/>
        </w:rPr>
        <w:t>4</w:t>
      </w:r>
      <w:r w:rsidR="008E7D96">
        <w:rPr>
          <w:rFonts w:ascii="Times New Roman" w:eastAsia="Times New Roman" w:hAnsi="Times New Roman"/>
          <w:kern w:val="2"/>
          <w:sz w:val="24"/>
          <w:szCs w:val="24"/>
        </w:rPr>
        <w:t>3</w:t>
      </w:r>
      <w:r w:rsidRPr="00A94AB6">
        <w:rPr>
          <w:rFonts w:ascii="Times New Roman" w:eastAsia="Times New Roman" w:hAnsi="Times New Roman"/>
          <w:kern w:val="2"/>
          <w:sz w:val="24"/>
          <w:szCs w:val="24"/>
        </w:rPr>
        <w:t>. Максимальное время ожидания в очереди при подаче заявления и документов не должно превышать 15 минут.</w:t>
      </w:r>
    </w:p>
    <w:p w14:paraId="67856A4E" w14:textId="77777777" w:rsidR="007E087A" w:rsidRPr="00A94AB6" w:rsidRDefault="007E087A" w:rsidP="007E087A">
      <w:pPr>
        <w:spacing w:after="0" w:line="240" w:lineRule="auto"/>
        <w:ind w:firstLine="720"/>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lastRenderedPageBreak/>
        <w:t>4</w:t>
      </w:r>
      <w:r w:rsidR="008E7D96">
        <w:rPr>
          <w:rFonts w:ascii="Times New Roman" w:eastAsia="Times New Roman" w:hAnsi="Times New Roman"/>
          <w:kern w:val="2"/>
          <w:sz w:val="24"/>
          <w:szCs w:val="24"/>
        </w:rPr>
        <w:t>4</w:t>
      </w:r>
      <w:r w:rsidRPr="00A94AB6">
        <w:rPr>
          <w:rFonts w:ascii="Times New Roman" w:eastAsia="Times New Roman" w:hAnsi="Times New Roman"/>
          <w:kern w:val="2"/>
          <w:sz w:val="24"/>
          <w:szCs w:val="24"/>
        </w:rPr>
        <w:t>. Максимальное время ожидания в очереди при получении результата муниципальной услуги не должно превышать 15 минут.</w:t>
      </w:r>
    </w:p>
    <w:p w14:paraId="044C1339" w14:textId="77777777" w:rsidR="005A5C79" w:rsidRPr="00A94AB6"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1</w:t>
      </w:r>
      <w:r w:rsidR="00095796" w:rsidRPr="00A94AB6">
        <w:rPr>
          <w:rFonts w:ascii="Times New Roman" w:eastAsia="Times New Roman" w:hAnsi="Times New Roman" w:cs="Times New Roman"/>
          <w:b/>
          <w:bCs/>
          <w:i/>
          <w:sz w:val="24"/>
          <w:szCs w:val="24"/>
        </w:rPr>
        <w:t>8</w:t>
      </w:r>
      <w:r w:rsidRPr="00A94AB6">
        <w:rPr>
          <w:rFonts w:ascii="Times New Roman" w:eastAsia="Times New Roman" w:hAnsi="Times New Roman" w:cs="Times New Roman"/>
          <w:b/>
          <w:bCs/>
          <w:i/>
          <w:sz w:val="24"/>
          <w:szCs w:val="24"/>
        </w:rPr>
        <w:t xml:space="preserve">. СРОК И ПОРЯДОК РЕГИСТРАЦИИ </w:t>
      </w:r>
      <w:r w:rsidR="007E087A" w:rsidRPr="00A94AB6">
        <w:rPr>
          <w:rFonts w:ascii="Times New Roman" w:eastAsia="Times New Roman" w:hAnsi="Times New Roman" w:cs="Times New Roman"/>
          <w:b/>
          <w:bCs/>
          <w:i/>
          <w:sz w:val="24"/>
          <w:szCs w:val="24"/>
        </w:rPr>
        <w:t>ЗАЯВЛЕНИЯ</w:t>
      </w:r>
      <w:r w:rsidRPr="00A94AB6">
        <w:rPr>
          <w:rFonts w:ascii="Times New Roman" w:eastAsia="Times New Roman" w:hAnsi="Times New Roman" w:cs="Times New Roman"/>
          <w:b/>
          <w:bCs/>
          <w:i/>
          <w:sz w:val="24"/>
          <w:szCs w:val="24"/>
        </w:rPr>
        <w:t>, В ТОМ ЧИСЛЕ В ЭЛЕКТРОННОЙ ФОРМЕ</w:t>
      </w:r>
    </w:p>
    <w:p w14:paraId="758A1FDC" w14:textId="77777777" w:rsidR="007E087A" w:rsidRPr="00A94AB6" w:rsidRDefault="00095796" w:rsidP="007E087A">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w:t>
      </w:r>
      <w:r w:rsidR="008E7D96">
        <w:rPr>
          <w:rFonts w:ascii="Times New Roman" w:eastAsia="Times New Roman" w:hAnsi="Times New Roman"/>
          <w:kern w:val="2"/>
          <w:sz w:val="24"/>
          <w:szCs w:val="24"/>
        </w:rPr>
        <w:t>5</w:t>
      </w:r>
      <w:r w:rsidR="007E087A" w:rsidRPr="00A94AB6">
        <w:rPr>
          <w:rFonts w:ascii="Times New Roman" w:eastAsia="Times New Roman" w:hAnsi="Times New Roman"/>
          <w:kern w:val="2"/>
          <w:sz w:val="24"/>
          <w:szCs w:val="24"/>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7E087A" w:rsidRPr="00A94AB6">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7E087A" w:rsidRPr="00A94AB6">
        <w:rPr>
          <w:rStyle w:val="af3"/>
          <w:rFonts w:ascii="Times New Roman" w:eastAsia="Times New Roman" w:hAnsi="Times New Roman"/>
          <w:kern w:val="2"/>
          <w:sz w:val="24"/>
          <w:szCs w:val="24"/>
        </w:rPr>
        <w:t xml:space="preserve"> </w:t>
      </w:r>
      <w:r w:rsidR="007E087A" w:rsidRPr="00A94AB6">
        <w:rPr>
          <w:rFonts w:ascii="Times New Roman" w:eastAsia="Times New Roman" w:hAnsi="Times New Roman"/>
          <w:kern w:val="2"/>
          <w:sz w:val="24"/>
          <w:szCs w:val="24"/>
        </w:rPr>
        <w:t xml:space="preserve"> путем присвоения указанным документам входящего номера с указанием даты получения.</w:t>
      </w:r>
    </w:p>
    <w:p w14:paraId="4EF536ED" w14:textId="77777777" w:rsidR="007E087A" w:rsidRPr="00A94AB6" w:rsidRDefault="007E087A" w:rsidP="007E087A">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4</w:t>
      </w:r>
      <w:r w:rsidR="008E7D96">
        <w:rPr>
          <w:rFonts w:ascii="Times New Roman" w:hAnsi="Times New Roman"/>
          <w:kern w:val="2"/>
          <w:sz w:val="24"/>
          <w:szCs w:val="24"/>
        </w:rPr>
        <w:t>6</w:t>
      </w:r>
      <w:r w:rsidRPr="00A94AB6">
        <w:rPr>
          <w:rFonts w:ascii="Times New Roman" w:hAnsi="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Pr="00A94AB6">
        <w:rPr>
          <w:rFonts w:ascii="Times New Roman" w:eastAsia="Times New Roman" w:hAnsi="Times New Roman"/>
          <w:kern w:val="2"/>
          <w:sz w:val="24"/>
          <w:szCs w:val="24"/>
        </w:rPr>
        <w:t xml:space="preserve">или его представителя </w:t>
      </w:r>
      <w:r w:rsidRPr="00A94AB6">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3049139E" w14:textId="77777777" w:rsidR="007E087A" w:rsidRPr="00A94AB6" w:rsidRDefault="007E087A" w:rsidP="007E087A">
      <w:pPr>
        <w:autoSpaceDE w:val="0"/>
        <w:autoSpaceDN w:val="0"/>
        <w:adjustRightInd w:val="0"/>
        <w:spacing w:after="0" w:line="240" w:lineRule="auto"/>
        <w:ind w:firstLine="709"/>
        <w:jc w:val="both"/>
        <w:rPr>
          <w:rFonts w:ascii="Times New Roman" w:hAnsi="Times New Roman"/>
          <w:kern w:val="2"/>
          <w:sz w:val="24"/>
          <w:szCs w:val="24"/>
        </w:rPr>
      </w:pPr>
      <w:r w:rsidRPr="00A94AB6">
        <w:rPr>
          <w:rFonts w:ascii="Times New Roman" w:hAnsi="Times New Roman"/>
          <w:kern w:val="2"/>
          <w:sz w:val="24"/>
          <w:szCs w:val="24"/>
        </w:rPr>
        <w:t>4</w:t>
      </w:r>
      <w:r w:rsidR="008E7D96">
        <w:rPr>
          <w:rFonts w:ascii="Times New Roman" w:hAnsi="Times New Roman"/>
          <w:kern w:val="2"/>
          <w:sz w:val="24"/>
          <w:szCs w:val="24"/>
        </w:rPr>
        <w:t>7</w:t>
      </w:r>
      <w:r w:rsidRPr="00A94AB6">
        <w:rPr>
          <w:rFonts w:ascii="Times New Roman" w:hAnsi="Times New Roman"/>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14:paraId="7E824EFD" w14:textId="77777777" w:rsidR="005A5C79" w:rsidRPr="00A94AB6" w:rsidRDefault="005A5C79" w:rsidP="005A5C79">
      <w:pPr>
        <w:widowControl w:val="0"/>
        <w:spacing w:before="240" w:after="120" w:line="240" w:lineRule="auto"/>
        <w:jc w:val="center"/>
        <w:outlineLvl w:val="2"/>
        <w:rPr>
          <w:rFonts w:ascii="Times New Roman" w:eastAsia="Arial" w:hAnsi="Times New Roman" w:cs="Times New Roman"/>
          <w:b/>
          <w:bCs/>
          <w:i/>
          <w:sz w:val="24"/>
          <w:szCs w:val="24"/>
        </w:rPr>
      </w:pPr>
      <w:r w:rsidRPr="00A94AB6">
        <w:rPr>
          <w:rFonts w:ascii="Times New Roman" w:eastAsia="Times New Roman" w:hAnsi="Times New Roman" w:cs="Times New Roman"/>
          <w:b/>
          <w:i/>
          <w:sz w:val="24"/>
          <w:szCs w:val="24"/>
        </w:rPr>
        <w:t>ГЛАВА 1</w:t>
      </w:r>
      <w:r w:rsidR="00095796" w:rsidRPr="00A94AB6">
        <w:rPr>
          <w:rFonts w:ascii="Times New Roman" w:eastAsia="Times New Roman" w:hAnsi="Times New Roman" w:cs="Times New Roman"/>
          <w:b/>
          <w:i/>
          <w:sz w:val="24"/>
          <w:szCs w:val="24"/>
        </w:rPr>
        <w:t>9</w:t>
      </w:r>
      <w:r w:rsidRPr="00A94AB6">
        <w:rPr>
          <w:rFonts w:ascii="Times New Roman" w:eastAsia="Times New Roman" w:hAnsi="Times New Roman" w:cs="Times New Roman"/>
          <w:b/>
          <w:i/>
          <w:sz w:val="24"/>
          <w:szCs w:val="24"/>
        </w:rPr>
        <w:t>.</w:t>
      </w:r>
      <w:r w:rsidRPr="00A94AB6">
        <w:rPr>
          <w:rFonts w:ascii="Times New Roman" w:eastAsia="Arial" w:hAnsi="Times New Roman" w:cs="Times New Roman"/>
          <w:b/>
          <w:i/>
          <w:sz w:val="24"/>
          <w:szCs w:val="24"/>
        </w:rPr>
        <w:t xml:space="preserve"> ТРЕБОВАНИЯ К ПОМЕЩЕНИЯМ, В КОТОРЫХ ПРЕДОСТАВЛЯЕТСЯ МУНИЦИПАЛЬНАЯ УСЛУГА</w:t>
      </w:r>
    </w:p>
    <w:p w14:paraId="681D41C2"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bookmarkStart w:id="11" w:name="sub_442"/>
      <w:r w:rsidRPr="00A94AB6">
        <w:rPr>
          <w:rFonts w:ascii="Times New Roman" w:eastAsia="Times New Roman" w:hAnsi="Times New Roman"/>
          <w:kern w:val="2"/>
          <w:sz w:val="24"/>
          <w:szCs w:val="24"/>
        </w:rPr>
        <w:t>4</w:t>
      </w:r>
      <w:r w:rsidR="008E7D96">
        <w:rPr>
          <w:rFonts w:ascii="Times New Roman" w:eastAsia="Times New Roman" w:hAnsi="Times New Roman"/>
          <w:kern w:val="2"/>
          <w:sz w:val="24"/>
          <w:szCs w:val="24"/>
        </w:rPr>
        <w:t>8</w:t>
      </w:r>
      <w:r w:rsidRPr="00A94AB6">
        <w:rPr>
          <w:rFonts w:ascii="Times New Roman" w:eastAsia="Times New Roman" w:hAnsi="Times New Roman"/>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14:paraId="4570A770" w14:textId="77777777" w:rsidR="0034799C" w:rsidRPr="00A94AB6" w:rsidRDefault="00095796"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w:t>
      </w:r>
      <w:r w:rsidR="008E7D96">
        <w:rPr>
          <w:rFonts w:ascii="Times New Roman" w:eastAsia="Times New Roman" w:hAnsi="Times New Roman"/>
          <w:kern w:val="2"/>
          <w:sz w:val="24"/>
          <w:szCs w:val="24"/>
        </w:rPr>
        <w:t>9</w:t>
      </w:r>
      <w:r w:rsidR="0034799C" w:rsidRPr="00A94AB6">
        <w:rPr>
          <w:rFonts w:ascii="Times New Roman" w:eastAsia="Times New Roman" w:hAnsi="Times New Roman"/>
          <w:kern w:val="2"/>
          <w:sz w:val="24"/>
          <w:szCs w:val="24"/>
        </w:rPr>
        <w:t>. Администрация обеспечивает инвалидам (включая инвалидов, использующих кресла-коляски и собак-проводников):</w:t>
      </w:r>
    </w:p>
    <w:p w14:paraId="0DD4461D"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3927285"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44023B2"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BA63329"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6205A161" w14:textId="77777777" w:rsidR="0034799C" w:rsidRPr="00A94AB6" w:rsidRDefault="008E7D96" w:rsidP="0034799C">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50</w:t>
      </w:r>
      <w:r w:rsidR="0034799C" w:rsidRPr="00A94AB6">
        <w:rPr>
          <w:rFonts w:ascii="Times New Roman" w:eastAsia="Times New Roman" w:hAnsi="Times New Roman"/>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D0CFF40"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8E7D96">
        <w:rPr>
          <w:rFonts w:ascii="Times New Roman" w:eastAsia="Times New Roman" w:hAnsi="Times New Roman"/>
          <w:kern w:val="2"/>
          <w:sz w:val="24"/>
          <w:szCs w:val="24"/>
        </w:rPr>
        <w:t>1</w:t>
      </w:r>
      <w:r w:rsidRPr="00A94AB6">
        <w:rPr>
          <w:rFonts w:ascii="Times New Roman" w:eastAsia="Times New Roman" w:hAnsi="Times New Roman"/>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6A8FB23"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8E7D96">
        <w:rPr>
          <w:rFonts w:ascii="Times New Roman" w:eastAsia="Times New Roman" w:hAnsi="Times New Roman"/>
          <w:kern w:val="2"/>
          <w:sz w:val="24"/>
          <w:szCs w:val="24"/>
        </w:rPr>
        <w:t>2</w:t>
      </w:r>
      <w:r w:rsidRPr="00A94AB6">
        <w:rPr>
          <w:rFonts w:ascii="Times New Roman" w:eastAsia="Times New Roman" w:hAnsi="Times New Roman"/>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5BB75317"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8E7D96">
        <w:rPr>
          <w:rFonts w:ascii="Times New Roman" w:eastAsia="Times New Roman" w:hAnsi="Times New Roman"/>
          <w:kern w:val="2"/>
          <w:sz w:val="24"/>
          <w:szCs w:val="24"/>
        </w:rPr>
        <w:t>3</w:t>
      </w:r>
      <w:r w:rsidRPr="00A94AB6">
        <w:rPr>
          <w:rFonts w:ascii="Times New Roman" w:eastAsia="Times New Roman" w:hAnsi="Times New Roman"/>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22FB9058"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8E7D96">
        <w:rPr>
          <w:rFonts w:ascii="Times New Roman" w:eastAsia="Times New Roman" w:hAnsi="Times New Roman"/>
          <w:kern w:val="2"/>
          <w:sz w:val="24"/>
          <w:szCs w:val="24"/>
        </w:rPr>
        <w:t>4</w:t>
      </w:r>
      <w:r w:rsidRPr="00A94AB6">
        <w:rPr>
          <w:rFonts w:ascii="Times New Roman" w:eastAsia="Times New Roman" w:hAnsi="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27DD4488"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lastRenderedPageBreak/>
        <w:t>5</w:t>
      </w:r>
      <w:r w:rsidR="008E7D96">
        <w:rPr>
          <w:rFonts w:ascii="Times New Roman" w:eastAsia="Times New Roman" w:hAnsi="Times New Roman"/>
          <w:kern w:val="2"/>
          <w:sz w:val="24"/>
          <w:szCs w:val="24"/>
        </w:rPr>
        <w:t>5</w:t>
      </w:r>
      <w:r w:rsidRPr="00A94AB6">
        <w:rPr>
          <w:rFonts w:ascii="Times New Roman" w:eastAsia="Times New Roman" w:hAnsi="Times New Roman"/>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E9AD099"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8E7D96">
        <w:rPr>
          <w:rFonts w:ascii="Times New Roman" w:eastAsia="Times New Roman" w:hAnsi="Times New Roman"/>
          <w:kern w:val="2"/>
          <w:sz w:val="24"/>
          <w:szCs w:val="24"/>
        </w:rPr>
        <w:t>6</w:t>
      </w:r>
      <w:r w:rsidRPr="00A94AB6">
        <w:rPr>
          <w:rFonts w:ascii="Times New Roman" w:eastAsia="Times New Roman" w:hAnsi="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14:paraId="44416A74" w14:textId="4C330B75" w:rsidR="0034799C"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8E7D96">
        <w:rPr>
          <w:rFonts w:ascii="Times New Roman" w:eastAsia="Times New Roman" w:hAnsi="Times New Roman"/>
          <w:kern w:val="2"/>
          <w:sz w:val="24"/>
          <w:szCs w:val="24"/>
        </w:rPr>
        <w:t>7</w:t>
      </w:r>
      <w:r w:rsidRPr="00A94AB6">
        <w:rPr>
          <w:rFonts w:ascii="Times New Roman" w:eastAsia="Times New Roman" w:hAnsi="Times New Roman"/>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bookmarkEnd w:id="11"/>
    <w:p w14:paraId="1C9DBB23" w14:textId="77777777" w:rsidR="00AD2DD4" w:rsidRPr="00A94AB6" w:rsidRDefault="005A5C79" w:rsidP="00AD2DD4">
      <w:pPr>
        <w:pStyle w:val="3"/>
        <w:widowControl w:val="0"/>
        <w:spacing w:before="240" w:beforeAutospacing="0" w:after="120" w:afterAutospacing="0"/>
        <w:jc w:val="center"/>
        <w:rPr>
          <w:i/>
          <w:sz w:val="24"/>
          <w:szCs w:val="24"/>
        </w:rPr>
      </w:pPr>
      <w:r w:rsidRPr="00A94AB6">
        <w:rPr>
          <w:i/>
          <w:sz w:val="24"/>
          <w:szCs w:val="24"/>
        </w:rPr>
        <w:t xml:space="preserve">ГЛАВА </w:t>
      </w:r>
      <w:r w:rsidR="00AD2DD4" w:rsidRPr="00A94AB6">
        <w:rPr>
          <w:i/>
          <w:sz w:val="24"/>
          <w:szCs w:val="24"/>
        </w:rPr>
        <w:t>20</w:t>
      </w:r>
      <w:r w:rsidRPr="00A94AB6">
        <w:rPr>
          <w:i/>
          <w:sz w:val="24"/>
          <w:szCs w:val="24"/>
        </w:rPr>
        <w:t xml:space="preserve">. </w:t>
      </w:r>
      <w:r w:rsidR="00AD2DD4" w:rsidRPr="00A94AB6">
        <w:rPr>
          <w:i/>
          <w:sz w:val="24"/>
          <w:szCs w:val="24"/>
        </w:rPr>
        <w:t>ПОКАЗАТЕЛИ ДОСТУПНОСТИИ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14:paraId="6A20DCC4"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B66CED">
        <w:rPr>
          <w:rFonts w:ascii="Times New Roman" w:eastAsia="Times New Roman" w:hAnsi="Times New Roman"/>
          <w:kern w:val="2"/>
          <w:sz w:val="24"/>
          <w:szCs w:val="24"/>
        </w:rPr>
        <w:t>8</w:t>
      </w:r>
      <w:r w:rsidRPr="00A94AB6">
        <w:rPr>
          <w:rFonts w:ascii="Times New Roman" w:eastAsia="Times New Roman" w:hAnsi="Times New Roman"/>
          <w:kern w:val="2"/>
          <w:sz w:val="24"/>
          <w:szCs w:val="24"/>
        </w:rPr>
        <w:t>. Основными показателями доступности и качества муниципальной услуги являются:</w:t>
      </w:r>
    </w:p>
    <w:p w14:paraId="09C24E1B"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соблюдение требований к местам предоставления муниципальной услуги, их транспортной доступности;</w:t>
      </w:r>
    </w:p>
    <w:p w14:paraId="7E3B21CB"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среднее время ожидания в очереди при подаче документов;</w:t>
      </w:r>
    </w:p>
    <w:p w14:paraId="3D8C6D98" w14:textId="77777777" w:rsidR="0034799C" w:rsidRPr="00A94AB6" w:rsidRDefault="00AD2DD4"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3</w:t>
      </w:r>
      <w:r w:rsidR="0034799C" w:rsidRPr="00A94AB6">
        <w:rPr>
          <w:rFonts w:ascii="Times New Roman" w:eastAsia="Times New Roman" w:hAnsi="Times New Roman"/>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14:paraId="4F553C01" w14:textId="77777777" w:rsidR="0034799C" w:rsidRPr="00A94AB6" w:rsidRDefault="00AD2DD4"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4</w:t>
      </w:r>
      <w:r w:rsidR="0034799C" w:rsidRPr="00A94AB6">
        <w:rPr>
          <w:rFonts w:ascii="Times New Roman" w:eastAsia="Times New Roman" w:hAnsi="Times New Roman"/>
          <w:kern w:val="2"/>
          <w:sz w:val="24"/>
          <w:szCs w:val="24"/>
        </w:rPr>
        <w:t>) количество взаимодействий заявителя или его представителя с должностными лицами, их продолжительность;</w:t>
      </w:r>
    </w:p>
    <w:p w14:paraId="13EBDFC3" w14:textId="77777777" w:rsidR="0034799C" w:rsidRPr="00A94AB6" w:rsidRDefault="00AD2DD4"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34799C" w:rsidRPr="00A94AB6">
        <w:rPr>
          <w:rFonts w:ascii="Times New Roman" w:eastAsia="Times New Roman" w:hAnsi="Times New Roman"/>
          <w:kern w:val="2"/>
          <w:sz w:val="24"/>
          <w:szCs w:val="24"/>
        </w:rPr>
        <w:t>) возможность получения информации о ходе предоставления муниципальной услуги.</w:t>
      </w:r>
    </w:p>
    <w:p w14:paraId="5AF3F6CF" w14:textId="77777777" w:rsidR="0034799C" w:rsidRPr="00A94AB6" w:rsidRDefault="00AD2DD4"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5</w:t>
      </w:r>
      <w:r w:rsidR="00B66CED">
        <w:rPr>
          <w:rFonts w:ascii="Times New Roman" w:eastAsia="Times New Roman" w:hAnsi="Times New Roman"/>
          <w:kern w:val="2"/>
          <w:sz w:val="24"/>
          <w:szCs w:val="24"/>
        </w:rPr>
        <w:t>9</w:t>
      </w:r>
      <w:r w:rsidR="0034799C" w:rsidRPr="00A94AB6">
        <w:rPr>
          <w:rFonts w:ascii="Times New Roman" w:eastAsia="Times New Roman" w:hAnsi="Times New Roman"/>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5C503B2A" w14:textId="77777777" w:rsidR="0034799C" w:rsidRPr="00A94AB6" w:rsidRDefault="00B66CED"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60</w:t>
      </w:r>
      <w:r w:rsidR="0034799C" w:rsidRPr="00A94AB6">
        <w:rPr>
          <w:rFonts w:ascii="Times New Roman" w:eastAsia="Times New Roman" w:hAnsi="Times New Roman"/>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0CFA9D8B" w14:textId="77777777"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1) для подачи документов, необходимых для предоставления муниципальной услуги;</w:t>
      </w:r>
    </w:p>
    <w:p w14:paraId="057A8476" w14:textId="77777777"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2) для получения результата предоставления муниципальной услуги.</w:t>
      </w:r>
    </w:p>
    <w:p w14:paraId="483867BA" w14:textId="77777777" w:rsidR="0034799C" w:rsidRPr="00A94AB6" w:rsidRDefault="00AD2DD4"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w:t>
      </w:r>
      <w:r w:rsidR="00B66CED">
        <w:rPr>
          <w:rFonts w:ascii="Times New Roman" w:eastAsia="Times New Roman" w:hAnsi="Times New Roman"/>
          <w:kern w:val="2"/>
          <w:sz w:val="24"/>
          <w:szCs w:val="24"/>
        </w:rPr>
        <w:t>1</w:t>
      </w:r>
      <w:r w:rsidR="0034799C" w:rsidRPr="00A94AB6">
        <w:rPr>
          <w:rFonts w:ascii="Times New Roman" w:eastAsia="Times New Roman" w:hAnsi="Times New Roman"/>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w:t>
      </w:r>
      <w:r w:rsidRPr="00A94AB6">
        <w:rPr>
          <w:rFonts w:ascii="Times New Roman" w:eastAsia="Times New Roman" w:hAnsi="Times New Roman"/>
          <w:kern w:val="2"/>
          <w:sz w:val="24"/>
          <w:szCs w:val="24"/>
        </w:rPr>
        <w:t>1</w:t>
      </w:r>
      <w:r w:rsidR="00656037">
        <w:rPr>
          <w:rFonts w:ascii="Times New Roman" w:eastAsia="Times New Roman" w:hAnsi="Times New Roman"/>
          <w:kern w:val="2"/>
          <w:sz w:val="24"/>
          <w:szCs w:val="24"/>
        </w:rPr>
        <w:t>5</w:t>
      </w:r>
      <w:r w:rsidR="0034799C" w:rsidRPr="00A94AB6">
        <w:rPr>
          <w:rFonts w:ascii="Times New Roman" w:eastAsia="Times New Roman" w:hAnsi="Times New Roman"/>
          <w:kern w:val="2"/>
          <w:sz w:val="24"/>
          <w:szCs w:val="24"/>
        </w:rPr>
        <w:t xml:space="preserve"> минут по каждому из указанных в пункте </w:t>
      </w:r>
      <w:r w:rsidR="00B66CED">
        <w:rPr>
          <w:rFonts w:ascii="Times New Roman" w:eastAsia="Times New Roman" w:hAnsi="Times New Roman"/>
          <w:kern w:val="2"/>
          <w:sz w:val="24"/>
          <w:szCs w:val="24"/>
        </w:rPr>
        <w:t>60</w:t>
      </w:r>
      <w:r w:rsidR="0034799C" w:rsidRPr="00A94AB6">
        <w:rPr>
          <w:rFonts w:ascii="Times New Roman" w:eastAsia="Times New Roman" w:hAnsi="Times New Roman"/>
          <w:kern w:val="2"/>
          <w:sz w:val="24"/>
          <w:szCs w:val="24"/>
        </w:rPr>
        <w:t xml:space="preserve"> настоящего административного регламента видов взаимодействия.</w:t>
      </w:r>
    </w:p>
    <w:p w14:paraId="36F021A3" w14:textId="77777777" w:rsidR="0034799C" w:rsidRPr="00A94AB6" w:rsidRDefault="00AD2DD4"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w:t>
      </w:r>
      <w:r w:rsidR="00B66CED">
        <w:rPr>
          <w:rFonts w:ascii="Times New Roman" w:eastAsia="Times New Roman" w:hAnsi="Times New Roman"/>
          <w:kern w:val="2"/>
          <w:sz w:val="24"/>
          <w:szCs w:val="24"/>
        </w:rPr>
        <w:t>2</w:t>
      </w:r>
      <w:r w:rsidR="0034799C" w:rsidRPr="00A94AB6">
        <w:rPr>
          <w:rFonts w:ascii="Times New Roman" w:eastAsia="Times New Roman" w:hAnsi="Times New Roman"/>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3547469A" w14:textId="77777777" w:rsidR="0034799C" w:rsidRPr="00A94AB6" w:rsidRDefault="0034799C" w:rsidP="0034799C">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6</w:t>
      </w:r>
      <w:r w:rsidR="00B66CED">
        <w:rPr>
          <w:rFonts w:ascii="Times New Roman" w:eastAsia="Times New Roman" w:hAnsi="Times New Roman"/>
          <w:kern w:val="2"/>
          <w:sz w:val="24"/>
          <w:szCs w:val="24"/>
        </w:rPr>
        <w:t>3</w:t>
      </w:r>
      <w:r w:rsidRPr="00A94AB6">
        <w:rPr>
          <w:rFonts w:ascii="Times New Roman" w:eastAsia="Times New Roman" w:hAnsi="Times New Roman"/>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r w:rsidR="00AD2DD4" w:rsidRPr="00A94AB6">
        <w:rPr>
          <w:rFonts w:ascii="Times New Roman" w:eastAsia="Times New Roman" w:hAnsi="Times New Roman"/>
          <w:kern w:val="2"/>
          <w:sz w:val="24"/>
          <w:szCs w:val="24"/>
        </w:rPr>
        <w:t>.</w:t>
      </w:r>
    </w:p>
    <w:p w14:paraId="0A6C5A5D" w14:textId="77777777" w:rsidR="00AD2DD4" w:rsidRPr="00A94AB6" w:rsidRDefault="00AD2DD4" w:rsidP="00AD2DD4">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14:paraId="79D36225" w14:textId="77777777" w:rsidR="00B66CED" w:rsidRPr="00B66CED" w:rsidRDefault="0034799C" w:rsidP="00B66CE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lastRenderedPageBreak/>
        <w:t>6</w:t>
      </w:r>
      <w:r w:rsidR="00B66CED">
        <w:rPr>
          <w:rFonts w:ascii="Times New Roman" w:eastAsia="Times New Roman" w:hAnsi="Times New Roman"/>
          <w:kern w:val="2"/>
          <w:sz w:val="24"/>
          <w:szCs w:val="24"/>
        </w:rPr>
        <w:t>4</w:t>
      </w:r>
      <w:r w:rsidRPr="00A94AB6">
        <w:rPr>
          <w:rFonts w:ascii="Times New Roman" w:eastAsia="Times New Roman" w:hAnsi="Times New Roman"/>
          <w:kern w:val="2"/>
          <w:sz w:val="24"/>
          <w:szCs w:val="24"/>
        </w:rPr>
        <w:t xml:space="preserve">. </w:t>
      </w:r>
      <w:r w:rsidR="00B66CED" w:rsidRPr="00B66CED">
        <w:rPr>
          <w:rFonts w:ascii="Times New Roman" w:eastAsia="Times New Roman" w:hAnsi="Times New Roman"/>
          <w:kern w:val="2"/>
          <w:sz w:val="24"/>
          <w:szCs w:val="24"/>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14:paraId="3D6926C5" w14:textId="77777777" w:rsidR="0034799C" w:rsidRPr="00A94AB6" w:rsidRDefault="00B66CED" w:rsidP="00B66CE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B66CED">
        <w:rPr>
          <w:rFonts w:ascii="Times New Roman" w:eastAsia="Times New Roman" w:hAnsi="Times New Roman"/>
          <w:kern w:val="2"/>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r w:rsidR="0034799C" w:rsidRPr="00A94AB6">
        <w:rPr>
          <w:rFonts w:ascii="Times New Roman" w:eastAsia="Times New Roman" w:hAnsi="Times New Roman"/>
          <w:kern w:val="2"/>
          <w:sz w:val="24"/>
          <w:szCs w:val="24"/>
        </w:rPr>
        <w:t>.</w:t>
      </w:r>
    </w:p>
    <w:p w14:paraId="06011AD4" w14:textId="77777777" w:rsidR="00141F41" w:rsidRPr="00A94AB6" w:rsidRDefault="00146ADB" w:rsidP="00355B15">
      <w:pPr>
        <w:pStyle w:val="3"/>
        <w:spacing w:before="240" w:beforeAutospacing="0" w:after="120" w:afterAutospacing="0"/>
        <w:jc w:val="center"/>
        <w:rPr>
          <w:bCs w:val="0"/>
          <w:i/>
          <w:sz w:val="24"/>
          <w:szCs w:val="24"/>
        </w:rPr>
      </w:pPr>
      <w:r w:rsidRPr="00A94AB6">
        <w:rPr>
          <w:bCs w:val="0"/>
          <w:i/>
          <w:sz w:val="24"/>
          <w:szCs w:val="24"/>
        </w:rPr>
        <w:t>ГЛАВА 2</w:t>
      </w:r>
      <w:r w:rsidR="00AD2DD4" w:rsidRPr="00A94AB6">
        <w:rPr>
          <w:bCs w:val="0"/>
          <w:i/>
          <w:sz w:val="24"/>
          <w:szCs w:val="24"/>
        </w:rPr>
        <w:t>1</w:t>
      </w:r>
      <w:r w:rsidRPr="00A94AB6">
        <w:rPr>
          <w:bCs w:val="0"/>
          <w:i/>
          <w:sz w:val="24"/>
          <w:szCs w:val="24"/>
        </w:rPr>
        <w:t xml:space="preserve">. </w:t>
      </w:r>
      <w:r w:rsidR="00141F41" w:rsidRPr="00A94AB6">
        <w:rPr>
          <w:bCs w:val="0"/>
          <w:i/>
          <w:sz w:val="24"/>
          <w:szCs w:val="24"/>
        </w:rPr>
        <w:t xml:space="preserve">ИНЫЕ ТРЕБОВАНИЯ, В ТОМ ЧИСЛЕ УЧИТЫВАЮЩИЕ ОСОБЕННОСТИ ПРЕДОСТАВЛЕНИЯ </w:t>
      </w:r>
      <w:r w:rsidR="0028070F" w:rsidRPr="00A94AB6">
        <w:rPr>
          <w:bCs w:val="0"/>
          <w:i/>
          <w:sz w:val="24"/>
          <w:szCs w:val="24"/>
        </w:rPr>
        <w:t>МУНИЦИПАЛЬНОЙ</w:t>
      </w:r>
      <w:r w:rsidR="00141F41" w:rsidRPr="00A94AB6">
        <w:rPr>
          <w:bCs w:val="0"/>
          <w:i/>
          <w:sz w:val="24"/>
          <w:szCs w:val="24"/>
        </w:rPr>
        <w:t xml:space="preserve"> УСЛУГИ В ЭЛЕКТРОННОЙ ФОРМЕ </w:t>
      </w:r>
    </w:p>
    <w:p w14:paraId="736EE086" w14:textId="77777777" w:rsidR="00AD2DD4" w:rsidRPr="00A94AB6" w:rsidRDefault="00AD2DD4" w:rsidP="00AD2DD4">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970CE4">
        <w:rPr>
          <w:rFonts w:ascii="Times New Roman" w:eastAsia="Times New Roman" w:hAnsi="Times New Roman" w:cs="Times New Roman"/>
          <w:kern w:val="2"/>
          <w:sz w:val="24"/>
          <w:szCs w:val="24"/>
        </w:rPr>
        <w:t>6</w:t>
      </w:r>
      <w:r w:rsidR="00313FF6" w:rsidRPr="00970CE4">
        <w:rPr>
          <w:rFonts w:ascii="Times New Roman" w:eastAsia="Times New Roman" w:hAnsi="Times New Roman" w:cs="Times New Roman"/>
          <w:kern w:val="2"/>
          <w:sz w:val="24"/>
          <w:szCs w:val="24"/>
        </w:rPr>
        <w:t>5</w:t>
      </w:r>
      <w:r w:rsidRPr="00970CE4">
        <w:rPr>
          <w:rFonts w:ascii="Times New Roman" w:eastAsia="Times New Roman" w:hAnsi="Times New Roman" w:cs="Times New Roman"/>
          <w:kern w:val="2"/>
          <w:sz w:val="24"/>
          <w:szCs w:val="24"/>
        </w:rPr>
        <w:t>. Предоставление муниципальной услуги по экстерриториальному принципу не предоставляется.</w:t>
      </w:r>
    </w:p>
    <w:p w14:paraId="7FA866A4" w14:textId="77777777"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i/>
          <w:kern w:val="2"/>
          <w:sz w:val="24"/>
          <w:szCs w:val="24"/>
        </w:rPr>
      </w:pPr>
      <w:r w:rsidRPr="00A94AB6">
        <w:rPr>
          <w:rFonts w:ascii="Times New Roman" w:eastAsia="Times New Roman" w:hAnsi="Times New Roman"/>
          <w:kern w:val="2"/>
          <w:sz w:val="24"/>
          <w:szCs w:val="24"/>
        </w:rPr>
        <w:t>6</w:t>
      </w:r>
      <w:r w:rsidR="00313FF6">
        <w:rPr>
          <w:rFonts w:ascii="Times New Roman" w:eastAsia="Times New Roman" w:hAnsi="Times New Roman"/>
          <w:kern w:val="2"/>
          <w:sz w:val="24"/>
          <w:szCs w:val="24"/>
        </w:rPr>
        <w:t>6</w:t>
      </w:r>
      <w:r w:rsidRPr="00A94AB6">
        <w:rPr>
          <w:rFonts w:ascii="Times New Roman" w:eastAsia="Times New Roman" w:hAnsi="Times New Roman"/>
          <w:kern w:val="2"/>
          <w:sz w:val="24"/>
          <w:szCs w:val="24"/>
        </w:rPr>
        <w:t xml:space="preserve">. </w:t>
      </w:r>
      <w:r w:rsidRPr="00A94AB6">
        <w:rPr>
          <w:rFonts w:ascii="Times New Roman" w:eastAsia="Calibri" w:hAnsi="Times New Roman" w:cs="Times New Roman"/>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A94AB6">
        <w:rPr>
          <w:rFonts w:ascii="Times New Roman" w:eastAsia="Times New Roman" w:hAnsi="Times New Roman" w:cs="Times New Roman"/>
          <w:kern w:val="2"/>
          <w:sz w:val="24"/>
          <w:szCs w:val="24"/>
        </w:rPr>
        <w:t xml:space="preserve"> администрации от 16 января 2020 года № 18 - п</w:t>
      </w:r>
      <w:r w:rsidRPr="00A94AB6">
        <w:rPr>
          <w:rFonts w:ascii="Times New Roman" w:eastAsia="Times New Roman" w:hAnsi="Times New Roman" w:cs="Times New Roman"/>
          <w:i/>
          <w:kern w:val="2"/>
          <w:sz w:val="24"/>
          <w:szCs w:val="24"/>
        </w:rPr>
        <w:t xml:space="preserve">, </w:t>
      </w:r>
      <w:r w:rsidRPr="00A94AB6">
        <w:rPr>
          <w:rFonts w:ascii="Times New Roman" w:eastAsia="Times New Roman" w:hAnsi="Times New Roman" w:cs="Times New Roman"/>
          <w:kern w:val="2"/>
          <w:sz w:val="24"/>
          <w:szCs w:val="24"/>
        </w:rPr>
        <w:t xml:space="preserve">предусматривающим </w:t>
      </w:r>
      <w:r w:rsidRPr="00A94AB6">
        <w:rPr>
          <w:rFonts w:ascii="Times New Roman" w:eastAsia="Calibri" w:hAnsi="Times New Roman" w:cs="Times New Roman"/>
          <w:kern w:val="2"/>
          <w:sz w:val="24"/>
          <w:szCs w:val="24"/>
        </w:rPr>
        <w:t>пять этапов:</w:t>
      </w:r>
    </w:p>
    <w:p w14:paraId="7A76AC6B" w14:textId="77777777"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I этап (01 декабря 2020 года) – возможность получения информации о муниципальной услуге посредством Портала;</w:t>
      </w:r>
    </w:p>
    <w:p w14:paraId="35C1750A" w14:textId="77777777"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 xml:space="preserve">II этап (01 марта 2021 года) – возможность копирования и заполнения в электронном виде форм </w:t>
      </w:r>
      <w:r w:rsidRPr="00A94AB6">
        <w:rPr>
          <w:rFonts w:ascii="Times New Roman" w:eastAsia="Times New Roman" w:hAnsi="Times New Roman" w:cs="Times New Roman"/>
          <w:kern w:val="2"/>
          <w:sz w:val="24"/>
          <w:szCs w:val="24"/>
        </w:rPr>
        <w:t xml:space="preserve">заявления </w:t>
      </w:r>
      <w:r w:rsidRPr="00A94AB6">
        <w:rPr>
          <w:rFonts w:ascii="Times New Roman" w:eastAsia="Calibri" w:hAnsi="Times New Roman" w:cs="Times New Roman"/>
          <w:kern w:val="2"/>
          <w:sz w:val="24"/>
          <w:szCs w:val="24"/>
        </w:rPr>
        <w:t>и иных документов, необходимых для получения муниципальной услуги, размещенных на Портале;</w:t>
      </w:r>
    </w:p>
    <w:p w14:paraId="59B3D753" w14:textId="77777777"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III этап (01 сентября 2021 года) – возможность в целях получения муниципальной услуги представления документов в электронном виде с использованием Портала;</w:t>
      </w:r>
    </w:p>
    <w:p w14:paraId="63586B0F" w14:textId="77777777"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Calibri" w:hAnsi="Times New Roman" w:cs="Times New Roman"/>
          <w:kern w:val="2"/>
          <w:sz w:val="24"/>
          <w:szCs w:val="24"/>
        </w:rPr>
      </w:pPr>
      <w:r w:rsidRPr="00A94AB6">
        <w:rPr>
          <w:rFonts w:ascii="Times New Roman" w:eastAsia="Calibri" w:hAnsi="Times New Roman" w:cs="Times New Roman"/>
          <w:kern w:val="2"/>
          <w:sz w:val="24"/>
          <w:szCs w:val="24"/>
        </w:rPr>
        <w:t>IV этап (01декабря 2021 года) – возможность осуществления мониторинга хода предоставления муниципальной услуги с использованием Портала;</w:t>
      </w:r>
    </w:p>
    <w:p w14:paraId="52100B78" w14:textId="77777777" w:rsidR="0034799C" w:rsidRPr="00A94AB6" w:rsidRDefault="0034799C" w:rsidP="0034799C">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Calibri" w:hAnsi="Times New Roman" w:cs="Times New Roman"/>
          <w:kern w:val="2"/>
          <w:sz w:val="24"/>
          <w:szCs w:val="24"/>
          <w:lang w:val="en-US"/>
        </w:rPr>
        <w:t>V</w:t>
      </w:r>
      <w:r w:rsidRPr="00A94AB6">
        <w:rPr>
          <w:rFonts w:ascii="Times New Roman" w:eastAsia="Calibri" w:hAnsi="Times New Roman" w:cs="Times New Roman"/>
          <w:kern w:val="2"/>
          <w:sz w:val="24"/>
          <w:szCs w:val="24"/>
        </w:rPr>
        <w:t xml:space="preserve"> этап (01 марта 2022 года </w:t>
      </w:r>
      <w:r w:rsidRPr="00A94AB6">
        <w:rPr>
          <w:rFonts w:ascii="Times New Roman" w:eastAsia="Calibri" w:hAnsi="Times New Roman" w:cs="Times New Roman"/>
          <w:i/>
          <w:kern w:val="2"/>
          <w:sz w:val="24"/>
          <w:szCs w:val="24"/>
        </w:rPr>
        <w:t xml:space="preserve">– </w:t>
      </w:r>
      <w:r w:rsidRPr="00A94AB6">
        <w:rPr>
          <w:rFonts w:ascii="Times New Roman" w:eastAsia="Calibri" w:hAnsi="Times New Roman" w:cs="Times New Roman"/>
          <w:kern w:val="2"/>
          <w:sz w:val="24"/>
          <w:szCs w:val="24"/>
        </w:rPr>
        <w:t>возможность получения результата предоставления муниципальной услуги в электронном виде с использованием Портала.</w:t>
      </w:r>
    </w:p>
    <w:p w14:paraId="4C94DF72" w14:textId="77777777" w:rsidR="00313FF6" w:rsidRPr="00313FF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67.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14:paraId="064D04FD" w14:textId="77777777" w:rsidR="00313FF6" w:rsidRPr="00313FF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53C518F4" w14:textId="77777777" w:rsidR="00313FF6" w:rsidRPr="00313FF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69.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4B5B2793" w14:textId="77777777" w:rsidR="00313FF6" w:rsidRPr="00313FF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030A1191" w14:textId="77777777" w:rsidR="00313FF6" w:rsidRPr="00313FF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70.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34508F04" w14:textId="77777777" w:rsidR="00313FF6" w:rsidRPr="00313FF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Усиленная квалифицированная электронная подпись должна соответствовать следующим требованиям:</w:t>
      </w:r>
    </w:p>
    <w:p w14:paraId="118B4DCC" w14:textId="77777777" w:rsidR="00313FF6" w:rsidRPr="00313FF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28343E36" w14:textId="77777777" w:rsidR="00313FF6" w:rsidRPr="00313FF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 xml:space="preserve">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w:t>
      </w:r>
      <w:r w:rsidRPr="00313FF6">
        <w:rPr>
          <w:rFonts w:ascii="Times New Roman" w:eastAsia="Times New Roman" w:hAnsi="Times New Roman"/>
          <w:kern w:val="2"/>
          <w:sz w:val="24"/>
          <w:szCs w:val="24"/>
        </w:rPr>
        <w:lastRenderedPageBreak/>
        <w:t>действительности указанного сертификата, если момент подписания заявления и прилагаемых к нему документов не определен;</w:t>
      </w:r>
    </w:p>
    <w:p w14:paraId="774372CF" w14:textId="77777777" w:rsidR="00313FF6" w:rsidRPr="00313FF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14:paraId="71985D31" w14:textId="77777777" w:rsidR="00AD2DD4" w:rsidRPr="00A94AB6" w:rsidRDefault="00313FF6" w:rsidP="00313FF6">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rPr>
      </w:pPr>
      <w:r w:rsidRPr="00313FF6">
        <w:rPr>
          <w:rFonts w:ascii="Times New Roman" w:eastAsia="Times New Roman" w:hAnsi="Times New Roman"/>
          <w:kern w:val="2"/>
          <w:sz w:val="24"/>
          <w:szCs w:val="24"/>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14:paraId="7D3C1383" w14:textId="77777777" w:rsidR="00006EE9" w:rsidRPr="00A94AB6" w:rsidRDefault="00006EE9" w:rsidP="00006EE9">
      <w:pPr>
        <w:widowControl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4C58C65" w14:textId="77777777" w:rsidR="00AD2DD4" w:rsidRPr="00A94AB6" w:rsidRDefault="00AD2DD4" w:rsidP="00AD2DD4">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22. СОСТАВ И ПОСЛЕДОВАТЕЛЬНОСТЬ АДМИНИСТРАТИВНЫХ ПРОЦЕДУР</w:t>
      </w:r>
    </w:p>
    <w:p w14:paraId="29A79F49" w14:textId="77777777" w:rsidR="00313FF6" w:rsidRPr="00313FF6" w:rsidRDefault="0034799C" w:rsidP="00313FF6">
      <w:pPr>
        <w:autoSpaceDE w:val="0"/>
        <w:autoSpaceDN w:val="0"/>
        <w:adjustRightInd w:val="0"/>
        <w:spacing w:after="0" w:line="240" w:lineRule="auto"/>
        <w:ind w:firstLine="709"/>
        <w:jc w:val="both"/>
        <w:rPr>
          <w:rFonts w:ascii="Times New Roman" w:eastAsia="Times New Roman" w:hAnsi="Times New Roman"/>
          <w:kern w:val="2"/>
          <w:sz w:val="24"/>
          <w:szCs w:val="24"/>
        </w:rPr>
      </w:pPr>
      <w:bookmarkStart w:id="12" w:name="Par343"/>
      <w:bookmarkEnd w:id="12"/>
      <w:r w:rsidRPr="00A94AB6">
        <w:rPr>
          <w:rFonts w:ascii="Times New Roman" w:eastAsia="Times New Roman" w:hAnsi="Times New Roman"/>
          <w:kern w:val="2"/>
          <w:sz w:val="24"/>
          <w:szCs w:val="24"/>
        </w:rPr>
        <w:t>7</w:t>
      </w:r>
      <w:r w:rsidR="00313FF6">
        <w:rPr>
          <w:rFonts w:ascii="Times New Roman" w:eastAsia="Times New Roman" w:hAnsi="Times New Roman"/>
          <w:kern w:val="2"/>
          <w:sz w:val="24"/>
          <w:szCs w:val="24"/>
        </w:rPr>
        <w:t>2</w:t>
      </w:r>
      <w:r w:rsidRPr="00A94AB6">
        <w:rPr>
          <w:rFonts w:ascii="Times New Roman" w:eastAsia="Times New Roman" w:hAnsi="Times New Roman"/>
          <w:kern w:val="2"/>
          <w:sz w:val="24"/>
          <w:szCs w:val="24"/>
        </w:rPr>
        <w:t xml:space="preserve">. </w:t>
      </w:r>
      <w:r w:rsidR="00313FF6" w:rsidRPr="00313FF6">
        <w:rPr>
          <w:rFonts w:ascii="Times New Roman" w:eastAsia="Times New Roman" w:hAnsi="Times New Roman"/>
          <w:kern w:val="2"/>
          <w:sz w:val="24"/>
          <w:szCs w:val="24"/>
        </w:rPr>
        <w:t>Предоставление муниципальной услуги включает в себя следующие административные процедуры:</w:t>
      </w:r>
    </w:p>
    <w:p w14:paraId="1E968DE3" w14:textId="77777777" w:rsidR="00313FF6" w:rsidRPr="00313FF6" w:rsidRDefault="00313FF6" w:rsidP="00313FF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1) прием, регистрация заявления и документов, представленных заявителем или его представителем;</w:t>
      </w:r>
    </w:p>
    <w:p w14:paraId="10CDF331" w14:textId="77777777" w:rsidR="00313FF6" w:rsidRPr="00313FF6" w:rsidRDefault="00313FF6" w:rsidP="00313FF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47F75B58" w14:textId="77777777" w:rsidR="00313FF6" w:rsidRPr="00313FF6" w:rsidRDefault="00313FF6" w:rsidP="00313FF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3) принятие решение о постановке на земельный учет (отказе в постановке на земельный учет);</w:t>
      </w:r>
    </w:p>
    <w:p w14:paraId="77780FD0" w14:textId="77777777" w:rsidR="00313FF6" w:rsidRPr="00313FF6" w:rsidRDefault="00313FF6" w:rsidP="00313FF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4) выдача (направление) заявителю или его представителю результата муниципальной услуги.</w:t>
      </w:r>
    </w:p>
    <w:p w14:paraId="54039E64" w14:textId="77777777" w:rsidR="00313FF6" w:rsidRPr="00313FF6" w:rsidRDefault="00313FF6" w:rsidP="00313FF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73. В электронной форме при предоставлении муниципальной услуги осуществляются следующие административные процедуры (действия):</w:t>
      </w:r>
    </w:p>
    <w:p w14:paraId="29E037AC" w14:textId="77777777" w:rsidR="00313FF6" w:rsidRPr="00313FF6" w:rsidRDefault="00313FF6" w:rsidP="00313FF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313FF6">
        <w:rPr>
          <w:rFonts w:ascii="Times New Roman" w:eastAsia="Times New Roman" w:hAnsi="Times New Roman"/>
          <w:kern w:val="2"/>
          <w:sz w:val="24"/>
          <w:szCs w:val="24"/>
        </w:rPr>
        <w:t>1) прием и регистрация заявления и документов, представленных заявителем или его представителем;</w:t>
      </w:r>
    </w:p>
    <w:p w14:paraId="19C4970E" w14:textId="77777777" w:rsidR="0034799C" w:rsidRPr="00A94AB6" w:rsidRDefault="00313FF6" w:rsidP="00313FF6">
      <w:pPr>
        <w:autoSpaceDE w:val="0"/>
        <w:autoSpaceDN w:val="0"/>
        <w:adjustRightInd w:val="0"/>
        <w:spacing w:after="0" w:line="240" w:lineRule="auto"/>
        <w:ind w:firstLine="709"/>
        <w:jc w:val="both"/>
        <w:rPr>
          <w:rFonts w:ascii="Times New Roman" w:hAnsi="Times New Roman"/>
          <w:sz w:val="24"/>
          <w:szCs w:val="24"/>
        </w:rPr>
      </w:pPr>
      <w:r w:rsidRPr="00313FF6">
        <w:rPr>
          <w:rFonts w:ascii="Times New Roman" w:eastAsia="Times New Roman" w:hAnsi="Times New Roman"/>
          <w:kern w:val="2"/>
          <w:sz w:val="24"/>
          <w:szCs w:val="24"/>
        </w:rPr>
        <w:t>2) формирование и направление межведомственных запросов в органы, участвующие в предоставлении муниципальной услуги</w:t>
      </w:r>
      <w:r w:rsidR="0034799C" w:rsidRPr="00A94AB6">
        <w:rPr>
          <w:rFonts w:ascii="Times New Roman" w:hAnsi="Times New Roman"/>
          <w:sz w:val="24"/>
          <w:szCs w:val="24"/>
        </w:rPr>
        <w:t>.</w:t>
      </w:r>
    </w:p>
    <w:p w14:paraId="25E3B833" w14:textId="77777777" w:rsidR="007E387D" w:rsidRPr="00A94AB6" w:rsidRDefault="007E387D" w:rsidP="00355B15">
      <w:pPr>
        <w:pStyle w:val="3"/>
        <w:widowControl w:val="0"/>
        <w:spacing w:before="240" w:beforeAutospacing="0" w:after="120" w:afterAutospacing="0"/>
        <w:jc w:val="center"/>
        <w:rPr>
          <w:i/>
          <w:sz w:val="24"/>
          <w:szCs w:val="24"/>
        </w:rPr>
      </w:pPr>
      <w:r w:rsidRPr="00A94AB6">
        <w:rPr>
          <w:i/>
          <w:sz w:val="24"/>
          <w:szCs w:val="24"/>
        </w:rPr>
        <w:t>ГЛАВА 2</w:t>
      </w:r>
      <w:r w:rsidR="00AD2DD4" w:rsidRPr="00A94AB6">
        <w:rPr>
          <w:i/>
          <w:sz w:val="24"/>
          <w:szCs w:val="24"/>
        </w:rPr>
        <w:t>3</w:t>
      </w:r>
      <w:r w:rsidRPr="00A94AB6">
        <w:rPr>
          <w:i/>
          <w:sz w:val="24"/>
          <w:szCs w:val="24"/>
        </w:rPr>
        <w:t xml:space="preserve">. ПРИЕМ И РЕГИСТРАЦИЯ ЗАЯВЛЕНИЯ И ДОКУМЕНТОВ, </w:t>
      </w:r>
      <w:r w:rsidR="00AD2DD4" w:rsidRPr="00A94AB6">
        <w:rPr>
          <w:i/>
          <w:sz w:val="24"/>
          <w:szCs w:val="24"/>
        </w:rPr>
        <w:t xml:space="preserve">ПОДЛЕЖАЩИХ </w:t>
      </w:r>
      <w:r w:rsidR="0034799C" w:rsidRPr="00A94AB6">
        <w:rPr>
          <w:i/>
          <w:sz w:val="24"/>
          <w:szCs w:val="24"/>
        </w:rPr>
        <w:t>ПРЕДСТАВЛЕН</w:t>
      </w:r>
      <w:r w:rsidR="00D97483" w:rsidRPr="00A94AB6">
        <w:rPr>
          <w:i/>
          <w:sz w:val="24"/>
          <w:szCs w:val="24"/>
        </w:rPr>
        <w:t>ИЮ</w:t>
      </w:r>
      <w:r w:rsidRPr="00A94AB6">
        <w:rPr>
          <w:i/>
          <w:sz w:val="24"/>
          <w:szCs w:val="24"/>
        </w:rPr>
        <w:t xml:space="preserve"> ЗАЯВИТЕЛЕМ</w:t>
      </w:r>
      <w:r w:rsidR="0034799C" w:rsidRPr="00A94AB6">
        <w:rPr>
          <w:i/>
          <w:sz w:val="24"/>
          <w:szCs w:val="24"/>
        </w:rPr>
        <w:t xml:space="preserve"> ИЛИ ЕГО ПРЕДСТАВИТЕЛЕМ</w:t>
      </w:r>
    </w:p>
    <w:p w14:paraId="2C1E3447"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w:t>
      </w:r>
      <w:r w:rsidR="00313FF6">
        <w:rPr>
          <w:rFonts w:ascii="Times New Roman" w:eastAsia="Times New Roman" w:hAnsi="Times New Roman"/>
          <w:kern w:val="2"/>
          <w:sz w:val="24"/>
          <w:szCs w:val="24"/>
        </w:rPr>
        <w:t>4</w:t>
      </w:r>
      <w:r w:rsidRPr="00A94AB6">
        <w:rPr>
          <w:rFonts w:ascii="Times New Roman" w:eastAsia="Times New Roman" w:hAnsi="Times New Roman"/>
          <w:kern w:val="2"/>
          <w:sz w:val="24"/>
          <w:szCs w:val="24"/>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313FF6">
        <w:rPr>
          <w:rFonts w:ascii="Times New Roman" w:eastAsia="Times New Roman" w:hAnsi="Times New Roman"/>
          <w:kern w:val="2"/>
          <w:sz w:val="24"/>
          <w:szCs w:val="24"/>
        </w:rPr>
        <w:t>8</w:t>
      </w:r>
      <w:r w:rsidRPr="00A94AB6">
        <w:rPr>
          <w:rFonts w:ascii="Times New Roman" w:eastAsia="Times New Roman" w:hAnsi="Times New Roman"/>
          <w:kern w:val="2"/>
          <w:sz w:val="24"/>
          <w:szCs w:val="24"/>
        </w:rPr>
        <w:t xml:space="preserve"> настоящего административного регламента.</w:t>
      </w:r>
    </w:p>
    <w:p w14:paraId="1DC840AA"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i/>
          <w:kern w:val="2"/>
          <w:sz w:val="24"/>
          <w:szCs w:val="24"/>
        </w:rPr>
      </w:pPr>
      <w:r w:rsidRPr="00A94AB6">
        <w:rPr>
          <w:rFonts w:ascii="Times New Roman" w:eastAsia="Times New Roman" w:hAnsi="Times New Roman"/>
          <w:kern w:val="2"/>
          <w:sz w:val="24"/>
          <w:szCs w:val="24"/>
        </w:rPr>
        <w:t>7</w:t>
      </w:r>
      <w:r w:rsidR="00313FF6">
        <w:rPr>
          <w:rFonts w:ascii="Times New Roman" w:eastAsia="Times New Roman" w:hAnsi="Times New Roman"/>
          <w:kern w:val="2"/>
          <w:sz w:val="24"/>
          <w:szCs w:val="24"/>
        </w:rPr>
        <w:t>5</w:t>
      </w:r>
      <w:r w:rsidRPr="00A94AB6">
        <w:rPr>
          <w:rFonts w:ascii="Times New Roman" w:eastAsia="Times New Roman" w:hAnsi="Times New Roman"/>
          <w:kern w:val="2"/>
          <w:sz w:val="24"/>
          <w:szCs w:val="24"/>
        </w:rPr>
        <w:t xml:space="preserve">. </w:t>
      </w:r>
      <w:r w:rsidR="00D97483" w:rsidRPr="00A94AB6">
        <w:rPr>
          <w:rFonts w:ascii="Times New Roman" w:eastAsia="Times New Roman" w:hAnsi="Times New Roman"/>
          <w:kern w:val="2"/>
          <w:sz w:val="24"/>
          <w:szCs w:val="24"/>
        </w:rPr>
        <w:t>П</w:t>
      </w:r>
      <w:r w:rsidRPr="00A94AB6">
        <w:rPr>
          <w:rFonts w:ascii="Times New Roman" w:eastAsia="Times New Roman" w:hAnsi="Times New Roman"/>
          <w:kern w:val="2"/>
          <w:sz w:val="24"/>
          <w:szCs w:val="24"/>
        </w:rPr>
        <w:t xml:space="preserve">рием </w:t>
      </w:r>
      <w:r w:rsidR="00D97483" w:rsidRPr="00A94AB6">
        <w:rPr>
          <w:rFonts w:ascii="Times New Roman" w:eastAsia="Times New Roman" w:hAnsi="Times New Roman"/>
          <w:kern w:val="2"/>
          <w:sz w:val="24"/>
          <w:szCs w:val="24"/>
        </w:rPr>
        <w:t xml:space="preserve">заявления и документов от </w:t>
      </w:r>
      <w:r w:rsidRPr="00A94AB6">
        <w:rPr>
          <w:rFonts w:ascii="Times New Roman" w:eastAsia="Times New Roman" w:hAnsi="Times New Roman"/>
          <w:kern w:val="2"/>
          <w:sz w:val="24"/>
          <w:szCs w:val="24"/>
        </w:rPr>
        <w:t>заявител</w:t>
      </w:r>
      <w:r w:rsidR="00D97483" w:rsidRPr="00A94AB6">
        <w:rPr>
          <w:rFonts w:ascii="Times New Roman" w:eastAsia="Times New Roman" w:hAnsi="Times New Roman"/>
          <w:kern w:val="2"/>
          <w:sz w:val="24"/>
          <w:szCs w:val="24"/>
        </w:rPr>
        <w:t>я</w:t>
      </w:r>
      <w:r w:rsidRPr="00A94AB6">
        <w:rPr>
          <w:rFonts w:ascii="Times New Roman" w:eastAsia="Times New Roman" w:hAnsi="Times New Roman"/>
          <w:kern w:val="2"/>
          <w:sz w:val="24"/>
          <w:szCs w:val="24"/>
        </w:rPr>
        <w:t xml:space="preserve"> или </w:t>
      </w:r>
      <w:r w:rsidR="00D97483" w:rsidRPr="00A94AB6">
        <w:rPr>
          <w:rFonts w:ascii="Times New Roman" w:eastAsia="Times New Roman" w:hAnsi="Times New Roman"/>
          <w:kern w:val="2"/>
          <w:sz w:val="24"/>
          <w:szCs w:val="24"/>
        </w:rPr>
        <w:t>его</w:t>
      </w:r>
      <w:r w:rsidRPr="00A94AB6">
        <w:rPr>
          <w:rFonts w:ascii="Times New Roman" w:eastAsia="Times New Roman" w:hAnsi="Times New Roman"/>
          <w:kern w:val="2"/>
          <w:sz w:val="24"/>
          <w:szCs w:val="24"/>
        </w:rPr>
        <w:t xml:space="preserve"> представител</w:t>
      </w:r>
      <w:r w:rsidR="00D97483" w:rsidRPr="00A94AB6">
        <w:rPr>
          <w:rFonts w:ascii="Times New Roman" w:eastAsia="Times New Roman" w:hAnsi="Times New Roman"/>
          <w:kern w:val="2"/>
          <w:sz w:val="24"/>
          <w:szCs w:val="24"/>
        </w:rPr>
        <w:t xml:space="preserve">я осуществляется </w:t>
      </w:r>
      <w:r w:rsidRPr="00A94AB6">
        <w:rPr>
          <w:rFonts w:ascii="Times New Roman" w:eastAsia="Times New Roman" w:hAnsi="Times New Roman"/>
          <w:kern w:val="2"/>
          <w:sz w:val="24"/>
          <w:szCs w:val="24"/>
        </w:rPr>
        <w:t xml:space="preserve">в администрации </w:t>
      </w:r>
      <w:r w:rsidR="00D432B4" w:rsidRPr="00A94AB6">
        <w:rPr>
          <w:rFonts w:ascii="Times New Roman" w:eastAsia="Times New Roman" w:hAnsi="Times New Roman"/>
          <w:kern w:val="2"/>
          <w:sz w:val="24"/>
          <w:szCs w:val="24"/>
        </w:rPr>
        <w:t>без предварительной записи при личном обращении заявителя или его представителя в администрацию</w:t>
      </w:r>
      <w:r w:rsidRPr="00A94AB6">
        <w:rPr>
          <w:rFonts w:ascii="Times New Roman" w:eastAsia="Times New Roman" w:hAnsi="Times New Roman"/>
          <w:kern w:val="2"/>
          <w:sz w:val="24"/>
          <w:szCs w:val="24"/>
        </w:rPr>
        <w:t>.</w:t>
      </w:r>
    </w:p>
    <w:p w14:paraId="26658E6E" w14:textId="77777777" w:rsidR="0034799C" w:rsidRPr="00A94AB6" w:rsidRDefault="0034799C" w:rsidP="0034799C">
      <w:pPr>
        <w:autoSpaceDE w:val="0"/>
        <w:autoSpaceDN w:val="0"/>
        <w:spacing w:after="0" w:line="240" w:lineRule="auto"/>
        <w:ind w:firstLine="709"/>
        <w:jc w:val="both"/>
        <w:rPr>
          <w:rFonts w:ascii="Times New Roman" w:eastAsia="Times New Roman" w:hAnsi="Times New Roman"/>
          <w:i/>
          <w:kern w:val="2"/>
          <w:sz w:val="24"/>
          <w:szCs w:val="24"/>
        </w:rPr>
      </w:pPr>
      <w:r w:rsidRPr="00A94AB6">
        <w:rPr>
          <w:rFonts w:ascii="Times New Roman" w:eastAsia="Times New Roman" w:hAnsi="Times New Roman"/>
          <w:kern w:val="2"/>
          <w:sz w:val="24"/>
          <w:szCs w:val="24"/>
        </w:rPr>
        <w:t>7</w:t>
      </w:r>
      <w:r w:rsidR="00313FF6">
        <w:rPr>
          <w:rFonts w:ascii="Times New Roman" w:eastAsia="Times New Roman" w:hAnsi="Times New Roman"/>
          <w:kern w:val="2"/>
          <w:sz w:val="24"/>
          <w:szCs w:val="24"/>
        </w:rPr>
        <w:t>6</w:t>
      </w:r>
      <w:r w:rsidRPr="00A94AB6">
        <w:rPr>
          <w:rFonts w:ascii="Times New Roman" w:eastAsia="Times New Roman" w:hAnsi="Times New Roman"/>
          <w:kern w:val="2"/>
          <w:sz w:val="24"/>
          <w:szCs w:val="24"/>
        </w:rPr>
        <w:t>. В день поступления (получения через организации почтовой связи</w:t>
      </w:r>
      <w:r w:rsidR="00D97483" w:rsidRPr="00A94AB6">
        <w:rPr>
          <w:rFonts w:ascii="Times New Roman" w:eastAsia="Times New Roman" w:hAnsi="Times New Roman"/>
          <w:kern w:val="2"/>
          <w:sz w:val="24"/>
          <w:szCs w:val="24"/>
        </w:rPr>
        <w:t>)</w:t>
      </w:r>
      <w:r w:rsidRPr="00A94AB6">
        <w:rPr>
          <w:rFonts w:ascii="Times New Roman" w:eastAsia="Times New Roman" w:hAnsi="Times New Roman"/>
          <w:kern w:val="2"/>
          <w:sz w:val="24"/>
          <w:szCs w:val="24"/>
        </w:rPr>
        <w:t xml:space="preserve"> заявление регистрируется должностным лицом администрации, ответственным за регистрацию </w:t>
      </w:r>
      <w:r w:rsidR="00D97483" w:rsidRPr="00A94AB6">
        <w:rPr>
          <w:rFonts w:ascii="Times New Roman" w:eastAsia="Times New Roman" w:hAnsi="Times New Roman"/>
          <w:kern w:val="2"/>
          <w:sz w:val="24"/>
          <w:szCs w:val="24"/>
        </w:rPr>
        <w:t>документов</w:t>
      </w:r>
      <w:r w:rsidRPr="00A94AB6">
        <w:rPr>
          <w:rFonts w:ascii="Times New Roman" w:eastAsia="Times New Roman" w:hAnsi="Times New Roman"/>
          <w:kern w:val="2"/>
          <w:sz w:val="24"/>
          <w:szCs w:val="24"/>
        </w:rPr>
        <w:t xml:space="preserve">, </w:t>
      </w:r>
      <w:r w:rsidR="00D432B4" w:rsidRPr="00A94AB6">
        <w:rPr>
          <w:rFonts w:ascii="Times New Roman" w:eastAsia="Times New Roman" w:hAnsi="Times New Roman"/>
          <w:color w:val="000000"/>
          <w:kern w:val="2"/>
          <w:sz w:val="24"/>
          <w:szCs w:val="24"/>
        </w:rPr>
        <w:t xml:space="preserve">в </w:t>
      </w:r>
      <w:r w:rsidR="00D432B4" w:rsidRPr="00A94AB6">
        <w:rPr>
          <w:rFonts w:ascii="Times New Roman" w:eastAsia="Times New Roman" w:hAnsi="Times New Roman"/>
          <w:kern w:val="2"/>
          <w:sz w:val="24"/>
          <w:szCs w:val="24"/>
        </w:rPr>
        <w:t>журнале регистрации обращений за предоставлением муниципальной услуги.</w:t>
      </w:r>
    </w:p>
    <w:p w14:paraId="2115CF2E" w14:textId="77777777" w:rsidR="00D97483" w:rsidRPr="00A94AB6" w:rsidRDefault="0034799C"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w:t>
      </w:r>
      <w:r w:rsidR="00313FF6">
        <w:rPr>
          <w:rFonts w:ascii="Times New Roman" w:eastAsia="Times New Roman" w:hAnsi="Times New Roman"/>
          <w:kern w:val="2"/>
          <w:sz w:val="24"/>
          <w:szCs w:val="24"/>
        </w:rPr>
        <w:t>7</w:t>
      </w:r>
      <w:r w:rsidRPr="00A94AB6">
        <w:rPr>
          <w:rFonts w:ascii="Times New Roman" w:eastAsia="Times New Roman" w:hAnsi="Times New Roman"/>
          <w:kern w:val="2"/>
          <w:sz w:val="24"/>
          <w:szCs w:val="24"/>
        </w:rPr>
        <w:t xml:space="preserve">. </w:t>
      </w:r>
      <w:r w:rsidR="00D97483" w:rsidRPr="00A94AB6">
        <w:rPr>
          <w:rFonts w:ascii="Times New Roman" w:eastAsia="Times New Roman" w:hAnsi="Times New Roman"/>
          <w:kern w:val="2"/>
          <w:sz w:val="24"/>
          <w:szCs w:val="24"/>
        </w:rPr>
        <w:t>Д</w:t>
      </w:r>
      <w:r w:rsidRPr="00A94AB6">
        <w:rPr>
          <w:rFonts w:ascii="Times New Roman" w:eastAsia="Times New Roman" w:hAnsi="Times New Roman"/>
          <w:kern w:val="2"/>
          <w:sz w:val="24"/>
          <w:szCs w:val="24"/>
        </w:rPr>
        <w:t xml:space="preserve">олжностное лицо администрации, ответственное за прием и регистрацию </w:t>
      </w:r>
      <w:r w:rsidRPr="00A94AB6">
        <w:rPr>
          <w:rFonts w:ascii="Times New Roman" w:eastAsia="Times New Roman" w:hAnsi="Times New Roman"/>
          <w:kern w:val="2"/>
          <w:sz w:val="24"/>
          <w:szCs w:val="24"/>
        </w:rPr>
        <w:lastRenderedPageBreak/>
        <w:t xml:space="preserve">документов, </w:t>
      </w:r>
      <w:r w:rsidR="00D97483" w:rsidRPr="00A94AB6">
        <w:rPr>
          <w:rFonts w:ascii="Times New Roman" w:eastAsia="Times New Roman" w:hAnsi="Times New Roman"/>
          <w:kern w:val="2"/>
          <w:sz w:val="24"/>
          <w:szCs w:val="24"/>
        </w:rPr>
        <w:t xml:space="preserve">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313FF6">
        <w:rPr>
          <w:rFonts w:ascii="Times New Roman" w:eastAsia="Times New Roman" w:hAnsi="Times New Roman"/>
          <w:kern w:val="2"/>
          <w:sz w:val="24"/>
          <w:szCs w:val="24"/>
        </w:rPr>
        <w:t>30</w:t>
      </w:r>
      <w:r w:rsidR="00D97483" w:rsidRPr="00A94AB6">
        <w:rPr>
          <w:rFonts w:ascii="Times New Roman" w:eastAsia="Times New Roman" w:hAnsi="Times New Roman"/>
          <w:kern w:val="2"/>
          <w:sz w:val="24"/>
          <w:szCs w:val="24"/>
        </w:rPr>
        <w:t xml:space="preserve"> </w:t>
      </w:r>
      <w:r w:rsidR="00D97483" w:rsidRPr="00A94AB6">
        <w:rPr>
          <w:rFonts w:ascii="Times New Roman" w:hAnsi="Times New Roman"/>
          <w:sz w:val="24"/>
          <w:szCs w:val="24"/>
        </w:rPr>
        <w:t>настоящего административного регламента</w:t>
      </w:r>
      <w:r w:rsidR="00D97483" w:rsidRPr="00A94AB6">
        <w:rPr>
          <w:rFonts w:ascii="Times New Roman" w:eastAsia="Times New Roman" w:hAnsi="Times New Roman"/>
          <w:kern w:val="2"/>
          <w:sz w:val="24"/>
          <w:szCs w:val="24"/>
        </w:rPr>
        <w:t xml:space="preserve">, </w:t>
      </w:r>
      <w:r w:rsidR="00D97483" w:rsidRPr="00A94AB6">
        <w:rPr>
          <w:rFonts w:ascii="Times New Roman" w:hAnsi="Times New Roman"/>
          <w:sz w:val="24"/>
          <w:szCs w:val="24"/>
        </w:rPr>
        <w:t>не позднее трех рабочих дней со дня получения заявления и документов</w:t>
      </w:r>
      <w:r w:rsidR="00D97483" w:rsidRPr="00A94AB6">
        <w:rPr>
          <w:rFonts w:ascii="Times New Roman" w:eastAsia="Times New Roman" w:hAnsi="Times New Roman"/>
          <w:kern w:val="2"/>
          <w:sz w:val="24"/>
          <w:szCs w:val="24"/>
        </w:rPr>
        <w:t>.</w:t>
      </w:r>
    </w:p>
    <w:p w14:paraId="5CB9DA8C" w14:textId="77777777"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w:t>
      </w:r>
      <w:r w:rsidR="00313FF6">
        <w:rPr>
          <w:rFonts w:ascii="Times New Roman" w:eastAsia="Times New Roman" w:hAnsi="Times New Roman"/>
          <w:kern w:val="2"/>
          <w:sz w:val="24"/>
          <w:szCs w:val="24"/>
        </w:rPr>
        <w:t>8</w:t>
      </w:r>
      <w:r w:rsidR="0034799C" w:rsidRPr="00A94AB6">
        <w:rPr>
          <w:rFonts w:ascii="Times New Roman" w:eastAsia="Times New Roman" w:hAnsi="Times New Roman"/>
          <w:kern w:val="2"/>
          <w:sz w:val="24"/>
          <w:szCs w:val="24"/>
        </w:rPr>
        <w:t xml:space="preserve">. </w:t>
      </w:r>
      <w:r w:rsidRPr="00A94AB6">
        <w:rPr>
          <w:rFonts w:ascii="Times New Roman" w:eastAsia="Times New Roman" w:hAnsi="Times New Roman"/>
          <w:kern w:val="2"/>
          <w:sz w:val="24"/>
          <w:szCs w:val="24"/>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w:t>
      </w:r>
      <w:r w:rsidR="00313FF6">
        <w:rPr>
          <w:rFonts w:ascii="Times New Roman" w:eastAsia="Times New Roman" w:hAnsi="Times New Roman"/>
          <w:kern w:val="2"/>
          <w:sz w:val="24"/>
          <w:szCs w:val="24"/>
        </w:rPr>
        <w:t>7</w:t>
      </w:r>
      <w:r w:rsidRPr="00A94AB6">
        <w:rPr>
          <w:rFonts w:ascii="Times New Roman" w:eastAsia="Times New Roman" w:hAnsi="Times New Roman"/>
          <w:kern w:val="2"/>
          <w:sz w:val="24"/>
          <w:szCs w:val="24"/>
        </w:rPr>
        <w:t xml:space="preserve"> </w:t>
      </w:r>
      <w:r w:rsidRPr="00A94AB6">
        <w:rPr>
          <w:rFonts w:ascii="Times New Roman" w:hAnsi="Times New Roman"/>
          <w:kern w:val="2"/>
          <w:sz w:val="24"/>
          <w:szCs w:val="24"/>
        </w:rPr>
        <w:t xml:space="preserve">настоящего </w:t>
      </w:r>
      <w:r w:rsidRPr="00A94AB6">
        <w:rPr>
          <w:rFonts w:ascii="Times New Roman" w:eastAsia="Times New Roman" w:hAnsi="Times New Roman"/>
          <w:kern w:val="2"/>
          <w:sz w:val="24"/>
          <w:szCs w:val="24"/>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требованиям, предусмотренным пунктом </w:t>
      </w:r>
      <w:r w:rsidR="00313FF6">
        <w:rPr>
          <w:rFonts w:ascii="Times New Roman" w:eastAsia="Times New Roman" w:hAnsi="Times New Roman"/>
          <w:kern w:val="2"/>
          <w:sz w:val="24"/>
          <w:szCs w:val="24"/>
        </w:rPr>
        <w:t>70</w:t>
      </w:r>
      <w:r w:rsidRPr="00A94AB6">
        <w:rPr>
          <w:rFonts w:ascii="Times New Roman" w:eastAsia="Times New Roman" w:hAnsi="Times New Roman"/>
          <w:kern w:val="2"/>
          <w:sz w:val="24"/>
          <w:szCs w:val="24"/>
        </w:rPr>
        <w:t xml:space="preserve"> Регламента.</w:t>
      </w:r>
    </w:p>
    <w:p w14:paraId="61020799" w14:textId="77777777"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7</w:t>
      </w:r>
      <w:r w:rsidR="00313FF6">
        <w:rPr>
          <w:rFonts w:ascii="Times New Roman" w:eastAsia="Times New Roman" w:hAnsi="Times New Roman"/>
          <w:kern w:val="2"/>
          <w:sz w:val="24"/>
          <w:szCs w:val="24"/>
        </w:rPr>
        <w:t>9</w:t>
      </w:r>
      <w:r w:rsidRPr="00A94AB6">
        <w:rPr>
          <w:rFonts w:ascii="Times New Roman" w:eastAsia="Times New Roman" w:hAnsi="Times New Roman"/>
          <w:kern w:val="2"/>
          <w:sz w:val="24"/>
          <w:szCs w:val="24"/>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25EA5126" w14:textId="77777777" w:rsidR="00D97483" w:rsidRPr="00A94AB6" w:rsidRDefault="00D97483" w:rsidP="00D97483">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r w:rsidRPr="00A94AB6">
        <w:rPr>
          <w:rFonts w:ascii="Times New Roman" w:eastAsia="Times New Roman" w:hAnsi="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2937ED1B" w14:textId="77777777" w:rsidR="00EB48D0" w:rsidRPr="00EB48D0" w:rsidRDefault="00EB48D0" w:rsidP="00EB48D0">
      <w:pPr>
        <w:widowControl w:val="0"/>
        <w:autoSpaceDE w:val="0"/>
        <w:autoSpaceDN w:val="0"/>
        <w:spacing w:after="0" w:line="240" w:lineRule="auto"/>
        <w:ind w:firstLine="709"/>
        <w:jc w:val="both"/>
        <w:rPr>
          <w:rFonts w:ascii="Times New Roman" w:eastAsia="Times New Roman" w:hAnsi="Times New Roman"/>
          <w:kern w:val="2"/>
          <w:sz w:val="24"/>
          <w:szCs w:val="24"/>
        </w:rPr>
      </w:pPr>
      <w:r w:rsidRPr="00EB48D0">
        <w:rPr>
          <w:rFonts w:ascii="Times New Roman" w:eastAsia="Times New Roman" w:hAnsi="Times New Roman"/>
          <w:kern w:val="2"/>
          <w:sz w:val="24"/>
          <w:szCs w:val="24"/>
        </w:rPr>
        <w:t>80. В случае выявления в представленных документах хотя бы одного из обстоятельств, предусмотренных пунктом 35 настоящего административного регламента, должностное лицо, указанное в пункте 76 настоящего административного регламента, не позднее срока, предусмотренного пунктом 77 настоящего административного регламента, принимает решение об отказе в приеме документов.</w:t>
      </w:r>
    </w:p>
    <w:p w14:paraId="618FF787" w14:textId="77777777" w:rsidR="00EB48D0" w:rsidRPr="00EB48D0" w:rsidRDefault="00EB48D0" w:rsidP="00EB48D0">
      <w:pPr>
        <w:widowControl w:val="0"/>
        <w:autoSpaceDE w:val="0"/>
        <w:autoSpaceDN w:val="0"/>
        <w:spacing w:after="0" w:line="240" w:lineRule="auto"/>
        <w:ind w:firstLine="709"/>
        <w:jc w:val="both"/>
        <w:rPr>
          <w:rFonts w:ascii="Times New Roman" w:eastAsia="Times New Roman" w:hAnsi="Times New Roman"/>
          <w:kern w:val="2"/>
          <w:sz w:val="24"/>
          <w:szCs w:val="24"/>
        </w:rPr>
      </w:pPr>
      <w:r w:rsidRPr="00EB48D0">
        <w:rPr>
          <w:rFonts w:ascii="Times New Roman" w:eastAsia="Times New Roman" w:hAnsi="Times New Roman"/>
          <w:kern w:val="2"/>
          <w:sz w:val="24"/>
          <w:szCs w:val="24"/>
        </w:rPr>
        <w:t>81. В случае отказа в приеме документов, поданных путем личного обращения, должностное лицо, указанное в пункте 76 настоящего административного регламента,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6B17E443" w14:textId="77777777" w:rsidR="00EB48D0" w:rsidRPr="00EB48D0" w:rsidRDefault="00EB48D0" w:rsidP="00EB48D0">
      <w:pPr>
        <w:widowControl w:val="0"/>
        <w:autoSpaceDE w:val="0"/>
        <w:autoSpaceDN w:val="0"/>
        <w:spacing w:after="0" w:line="240" w:lineRule="auto"/>
        <w:ind w:firstLine="709"/>
        <w:jc w:val="both"/>
        <w:rPr>
          <w:rFonts w:ascii="Times New Roman" w:eastAsia="Times New Roman" w:hAnsi="Times New Roman"/>
          <w:kern w:val="2"/>
          <w:sz w:val="24"/>
          <w:szCs w:val="24"/>
        </w:rPr>
      </w:pPr>
      <w:r w:rsidRPr="00EB48D0">
        <w:rPr>
          <w:rFonts w:ascii="Times New Roman" w:eastAsia="Times New Roman" w:hAnsi="Times New Roman"/>
          <w:kern w:val="2"/>
          <w:sz w:val="24"/>
          <w:szCs w:val="24"/>
        </w:rPr>
        <w:t>В случае отказа в приеме документов, поданных через организации почтовой связи, должностное лицо, указанное в пункте 76 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0E9CBF9A" w14:textId="77777777" w:rsidR="00EB48D0" w:rsidRPr="00EB48D0" w:rsidRDefault="00EB48D0" w:rsidP="00EB48D0">
      <w:pPr>
        <w:widowControl w:val="0"/>
        <w:autoSpaceDE w:val="0"/>
        <w:autoSpaceDN w:val="0"/>
        <w:spacing w:after="0" w:line="240" w:lineRule="auto"/>
        <w:ind w:firstLine="709"/>
        <w:jc w:val="both"/>
        <w:rPr>
          <w:rFonts w:ascii="Times New Roman" w:eastAsia="Times New Roman" w:hAnsi="Times New Roman"/>
          <w:kern w:val="2"/>
          <w:sz w:val="24"/>
          <w:szCs w:val="24"/>
        </w:rPr>
      </w:pPr>
      <w:r w:rsidRPr="00EB48D0">
        <w:rPr>
          <w:rFonts w:ascii="Times New Roman" w:eastAsia="Times New Roman" w:hAnsi="Times New Roman"/>
          <w:kern w:val="2"/>
          <w:sz w:val="24"/>
          <w:szCs w:val="24"/>
        </w:rPr>
        <w:t>В случае отказа в приеме документов, поданных в электронной форме с использованием информационно-телекоммуникационной сети «Интернет», заявителю или его представителю в течение трех рабочих дней со дня получения заявления и документов, поданных в электронной форме, должностное лицо, указанное в пункте 76 настоящего административного регламента, направляет уведомление об отказе в приеме документов с указанием причин отказа через личный кабинет на Портале (в случае поступления в администрацию документов через Портал), либо направляет уведомление об отказе в приеме документов с указанием причин отказа на адрес электронной почты, указанный в заявлении (при отсутствии адреса электронной почты, уведомление об отказе в приеме  документов с указанием причин отказа направляется в письменной форме по почтовому адресу, указанному в заявлении) (в случае поступления в администрацию документов через официальный сайт администрации).</w:t>
      </w:r>
    </w:p>
    <w:p w14:paraId="2E6F21BB" w14:textId="77777777" w:rsidR="00EB48D0" w:rsidRPr="00EB48D0" w:rsidRDefault="00EB48D0" w:rsidP="00EB48D0">
      <w:pPr>
        <w:widowControl w:val="0"/>
        <w:autoSpaceDE w:val="0"/>
        <w:autoSpaceDN w:val="0"/>
        <w:spacing w:after="0" w:line="240" w:lineRule="auto"/>
        <w:ind w:firstLine="709"/>
        <w:jc w:val="both"/>
        <w:rPr>
          <w:rFonts w:ascii="Times New Roman" w:eastAsia="Times New Roman" w:hAnsi="Times New Roman"/>
          <w:kern w:val="2"/>
          <w:sz w:val="24"/>
          <w:szCs w:val="24"/>
        </w:rPr>
      </w:pPr>
      <w:r w:rsidRPr="00EB48D0">
        <w:rPr>
          <w:rFonts w:ascii="Times New Roman" w:eastAsia="Times New Roman" w:hAnsi="Times New Roman"/>
          <w:kern w:val="2"/>
          <w:sz w:val="24"/>
          <w:szCs w:val="24"/>
        </w:rPr>
        <w:t>82. При отсутствии в представленных заявителем или его представителем документах оснований, предусмотренных пунктом 35 настоящего административного регламента, должностное лицо администрации, указанное в пункте 76 настоящего административного регламента, не позднее срока, предусмотренного пунктом 77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14:paraId="786DD1E8" w14:textId="09713B22" w:rsidR="00EB48D0" w:rsidRPr="00EB48D0" w:rsidRDefault="00EB48D0" w:rsidP="00EB48D0">
      <w:pPr>
        <w:widowControl w:val="0"/>
        <w:autoSpaceDE w:val="0"/>
        <w:autoSpaceDN w:val="0"/>
        <w:spacing w:after="0" w:line="240" w:lineRule="auto"/>
        <w:ind w:firstLine="709"/>
        <w:jc w:val="both"/>
        <w:rPr>
          <w:rFonts w:ascii="Times New Roman" w:eastAsia="Times New Roman" w:hAnsi="Times New Roman"/>
          <w:kern w:val="2"/>
          <w:sz w:val="24"/>
          <w:szCs w:val="24"/>
        </w:rPr>
      </w:pPr>
      <w:r w:rsidRPr="00EB48D0">
        <w:rPr>
          <w:rFonts w:ascii="Times New Roman" w:eastAsia="Times New Roman" w:hAnsi="Times New Roman"/>
          <w:kern w:val="2"/>
          <w:sz w:val="24"/>
          <w:szCs w:val="24"/>
        </w:rPr>
        <w:lastRenderedPageBreak/>
        <w:t xml:space="preserve">83. В случае </w:t>
      </w:r>
      <w:r w:rsidR="00970CE4" w:rsidRPr="00EB48D0">
        <w:rPr>
          <w:rFonts w:ascii="Times New Roman" w:eastAsia="Times New Roman" w:hAnsi="Times New Roman"/>
          <w:kern w:val="2"/>
          <w:sz w:val="24"/>
          <w:szCs w:val="24"/>
        </w:rPr>
        <w:t>принятия,</w:t>
      </w:r>
      <w:r w:rsidRPr="00EB48D0">
        <w:rPr>
          <w:rFonts w:ascii="Times New Roman" w:eastAsia="Times New Roman" w:hAnsi="Times New Roman"/>
          <w:kern w:val="2"/>
          <w:sz w:val="24"/>
          <w:szCs w:val="24"/>
        </w:rPr>
        <w:t xml:space="preserve"> указанного в пункте 82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14:paraId="281A9C5B" w14:textId="77777777" w:rsidR="00EB48D0" w:rsidRPr="00EB48D0" w:rsidRDefault="00EB48D0" w:rsidP="00EB48D0">
      <w:pPr>
        <w:widowControl w:val="0"/>
        <w:autoSpaceDE w:val="0"/>
        <w:autoSpaceDN w:val="0"/>
        <w:spacing w:after="0" w:line="240" w:lineRule="auto"/>
        <w:ind w:firstLine="709"/>
        <w:jc w:val="both"/>
        <w:rPr>
          <w:rFonts w:ascii="Times New Roman" w:eastAsia="Times New Roman" w:hAnsi="Times New Roman"/>
          <w:kern w:val="2"/>
          <w:sz w:val="24"/>
          <w:szCs w:val="24"/>
        </w:rPr>
      </w:pPr>
      <w:r w:rsidRPr="00EB48D0">
        <w:rPr>
          <w:rFonts w:ascii="Times New Roman" w:eastAsia="Times New Roman" w:hAnsi="Times New Roman"/>
          <w:kern w:val="2"/>
          <w:sz w:val="24"/>
          <w:szCs w:val="24"/>
        </w:rPr>
        <w:t xml:space="preserve">В случае поступления заявления и прилагаемых к нему документов </w:t>
      </w:r>
    </w:p>
    <w:p w14:paraId="1FED1844" w14:textId="77777777" w:rsidR="00EB48D0" w:rsidRPr="00EB48D0" w:rsidRDefault="00EB48D0" w:rsidP="00EB48D0">
      <w:pPr>
        <w:widowControl w:val="0"/>
        <w:autoSpaceDE w:val="0"/>
        <w:autoSpaceDN w:val="0"/>
        <w:spacing w:after="0" w:line="240" w:lineRule="auto"/>
        <w:ind w:firstLine="709"/>
        <w:jc w:val="both"/>
        <w:rPr>
          <w:rFonts w:ascii="Times New Roman" w:eastAsia="Times New Roman" w:hAnsi="Times New Roman"/>
          <w:kern w:val="2"/>
          <w:sz w:val="24"/>
          <w:szCs w:val="24"/>
        </w:rPr>
      </w:pPr>
      <w:r w:rsidRPr="00EB48D0">
        <w:rPr>
          <w:rFonts w:ascii="Times New Roman" w:eastAsia="Times New Roman" w:hAnsi="Times New Roman"/>
          <w:kern w:val="2"/>
          <w:sz w:val="24"/>
          <w:szCs w:val="24"/>
        </w:rPr>
        <w:t>в электронной форме с использованием информационно телекоммуникационной сети «Интернет»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либо направляет уведомление о поступлении в администрацию заявления с указанием перечня документов, приложенных к заявлению, на адрес электронной почты, указанный в заявлении (при отсутствии адреса электронной почты, уведомление о поступлении в администрацию заявления с указанием перечня документов, приложенных к заявлению, направляется в письменной форме по почтовому адресу, указанному в заявлении) (в случае поступления в администрацию документов через официальный сайт администрации) в течение трех рабочих дней со дня получения администрацией документов.</w:t>
      </w:r>
    </w:p>
    <w:p w14:paraId="65C8ADEF" w14:textId="77777777" w:rsidR="00EB48D0" w:rsidRPr="00EB48D0" w:rsidRDefault="00EB48D0" w:rsidP="00EB48D0">
      <w:pPr>
        <w:widowControl w:val="0"/>
        <w:autoSpaceDE w:val="0"/>
        <w:autoSpaceDN w:val="0"/>
        <w:spacing w:after="0" w:line="240" w:lineRule="auto"/>
        <w:ind w:firstLine="709"/>
        <w:jc w:val="both"/>
        <w:rPr>
          <w:rFonts w:ascii="Times New Roman" w:eastAsia="Times New Roman" w:hAnsi="Times New Roman"/>
          <w:kern w:val="2"/>
          <w:sz w:val="24"/>
          <w:szCs w:val="24"/>
        </w:rPr>
      </w:pPr>
      <w:r w:rsidRPr="00EB48D0">
        <w:rPr>
          <w:rFonts w:ascii="Times New Roman" w:eastAsia="Times New Roman" w:hAnsi="Times New Roman"/>
          <w:kern w:val="2"/>
          <w:sz w:val="24"/>
          <w:szCs w:val="24"/>
        </w:rPr>
        <w:t>84.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14:paraId="5EC5A3BB" w14:textId="77777777" w:rsidR="00D97483" w:rsidRPr="00A94AB6" w:rsidRDefault="00EB48D0" w:rsidP="00EB48D0">
      <w:pPr>
        <w:widowControl w:val="0"/>
        <w:autoSpaceDE w:val="0"/>
        <w:autoSpaceDN w:val="0"/>
        <w:spacing w:after="0" w:line="240" w:lineRule="auto"/>
        <w:ind w:firstLine="709"/>
        <w:jc w:val="both"/>
        <w:rPr>
          <w:rFonts w:ascii="Times New Roman" w:hAnsi="Times New Roman" w:cs="Times New Roman"/>
          <w:sz w:val="24"/>
          <w:szCs w:val="24"/>
        </w:rPr>
      </w:pPr>
      <w:r w:rsidRPr="00EB48D0">
        <w:rPr>
          <w:rFonts w:ascii="Times New Roman" w:eastAsia="Times New Roman" w:hAnsi="Times New Roman"/>
          <w:kern w:val="2"/>
          <w:sz w:val="24"/>
          <w:szCs w:val="24"/>
        </w:rPr>
        <w:t>85.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r w:rsidR="00D97483" w:rsidRPr="00A94AB6">
        <w:rPr>
          <w:rFonts w:ascii="Times New Roman" w:hAnsi="Times New Roman" w:cs="Times New Roman"/>
          <w:sz w:val="24"/>
          <w:szCs w:val="24"/>
        </w:rPr>
        <w:t>.</w:t>
      </w:r>
    </w:p>
    <w:p w14:paraId="5F272B14" w14:textId="77777777" w:rsidR="00A8598C" w:rsidRPr="00A94AB6" w:rsidRDefault="00A8598C" w:rsidP="00A23FB4">
      <w:pPr>
        <w:pStyle w:val="3"/>
        <w:widowControl w:val="0"/>
        <w:spacing w:before="240" w:beforeAutospacing="0" w:after="120" w:afterAutospacing="0"/>
        <w:jc w:val="center"/>
        <w:rPr>
          <w:bCs w:val="0"/>
          <w:i/>
          <w:sz w:val="24"/>
          <w:szCs w:val="24"/>
        </w:rPr>
      </w:pPr>
      <w:bookmarkStart w:id="13" w:name="sub_2300"/>
      <w:r w:rsidRPr="00A94AB6">
        <w:rPr>
          <w:rFonts w:eastAsia="Calibri"/>
          <w:bCs w:val="0"/>
          <w:i/>
          <w:color w:val="000000"/>
          <w:sz w:val="24"/>
          <w:szCs w:val="24"/>
        </w:rPr>
        <w:t>ГЛАВА 2</w:t>
      </w:r>
      <w:r w:rsidR="00D432B4" w:rsidRPr="00A94AB6">
        <w:rPr>
          <w:rFonts w:eastAsia="Calibri"/>
          <w:bCs w:val="0"/>
          <w:i/>
          <w:color w:val="000000"/>
          <w:sz w:val="24"/>
          <w:szCs w:val="24"/>
        </w:rPr>
        <w:t>4</w:t>
      </w:r>
      <w:r w:rsidRPr="00A94AB6">
        <w:rPr>
          <w:rFonts w:eastAsia="Calibri"/>
          <w:bCs w:val="0"/>
          <w:i/>
          <w:color w:val="000000"/>
          <w:sz w:val="24"/>
          <w:szCs w:val="24"/>
        </w:rPr>
        <w:t xml:space="preserve">. </w:t>
      </w:r>
      <w:bookmarkEnd w:id="13"/>
      <w:r w:rsidRPr="00A94AB6">
        <w:rPr>
          <w:bCs w:val="0"/>
          <w:i/>
          <w:sz w:val="24"/>
          <w:szCs w:val="24"/>
        </w:rPr>
        <w:t>ФОРМИРОВАНИЕ И НАПРАВЛЕНИЕ МЕЖВЕДОМСТВЕННЫХ ЗАПРОСОВ В ОРГАНЫ</w:t>
      </w:r>
      <w:r w:rsidR="00D432B4" w:rsidRPr="00A94AB6">
        <w:rPr>
          <w:bCs w:val="0"/>
          <w:i/>
          <w:sz w:val="24"/>
          <w:szCs w:val="24"/>
        </w:rPr>
        <w:t xml:space="preserve"> (ОРГАНИЗАЦИИ)</w:t>
      </w:r>
      <w:r w:rsidRPr="00A94AB6">
        <w:rPr>
          <w:bCs w:val="0"/>
          <w:i/>
          <w:sz w:val="24"/>
          <w:szCs w:val="24"/>
        </w:rPr>
        <w:t>, УЧАСТВУЮЩИЕ В ПРЕДО</w:t>
      </w:r>
      <w:r w:rsidR="00A23FB4" w:rsidRPr="00A94AB6">
        <w:rPr>
          <w:bCs w:val="0"/>
          <w:i/>
          <w:sz w:val="24"/>
          <w:szCs w:val="24"/>
        </w:rPr>
        <w:t>СТАВЛЕНИИ МУНИЦИПАЛЬНОЙ УСЛУГИ</w:t>
      </w:r>
    </w:p>
    <w:p w14:paraId="7CAC788D" w14:textId="77777777" w:rsidR="00906F5F" w:rsidRPr="00906F5F"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906F5F">
        <w:rPr>
          <w:rFonts w:ascii="Times New Roman" w:eastAsia="Times New Roman" w:hAnsi="Times New Roman"/>
          <w:color w:val="000000" w:themeColor="text1"/>
          <w:kern w:val="2"/>
          <w:sz w:val="24"/>
          <w:szCs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31 настоящего административного регламента.</w:t>
      </w:r>
    </w:p>
    <w:p w14:paraId="7F99B4B3" w14:textId="2A06F7BA"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906F5F">
        <w:rPr>
          <w:rFonts w:ascii="Times New Roman" w:eastAsia="Times New Roman" w:hAnsi="Times New Roman"/>
          <w:color w:val="000000" w:themeColor="text1"/>
          <w:kern w:val="2"/>
          <w:sz w:val="24"/>
          <w:szCs w:val="24"/>
        </w:rPr>
        <w:t>87</w:t>
      </w:r>
      <w:r w:rsidRPr="00E06CA6">
        <w:rPr>
          <w:rFonts w:ascii="Times New Roman" w:eastAsia="Times New Roman" w:hAnsi="Times New Roman"/>
          <w:color w:val="000000" w:themeColor="text1"/>
          <w:kern w:val="2"/>
          <w:sz w:val="24"/>
          <w:szCs w:val="24"/>
        </w:rPr>
        <w:t>. Должностное лицо администрации, ответственное за предоставление муниципальной услуги, со дня передачи ему документов, представленных заявителем или его представителем, формирует и направляет межведомственные запросы:</w:t>
      </w:r>
    </w:p>
    <w:p w14:paraId="46B6446B"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1) в Федеральную налоговую службу – в целях получения:</w:t>
      </w:r>
    </w:p>
    <w:p w14:paraId="596B8D6B"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а) 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14:paraId="0E1D25D4"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б) сведений из Единого государственного реестра записей актов гражданского состояния:</w:t>
      </w:r>
    </w:p>
    <w:p w14:paraId="0F40F555"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о рождении детей (ребенка);</w:t>
      </w:r>
    </w:p>
    <w:p w14:paraId="4A108403"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о смерти одного из родителей;</w:t>
      </w:r>
    </w:p>
    <w:p w14:paraId="76A54186"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о расторжении брака;</w:t>
      </w:r>
    </w:p>
    <w:p w14:paraId="3CCFBB19"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о рождении заявителя;</w:t>
      </w:r>
    </w:p>
    <w:p w14:paraId="08498D05"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lastRenderedPageBreak/>
        <w:t>о заключении брака;</w:t>
      </w:r>
    </w:p>
    <w:p w14:paraId="08B3B19E"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2) в Федеральную службу государственной регистрации, кадастра и картографии – в целях получения:</w:t>
      </w:r>
    </w:p>
    <w:p w14:paraId="70B1A1BC"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а) выписки из ЕГРН о правах отдельного лица на имевшиеся (имеющиеся) у него объекты недвижимости в отношении заявителя;</w:t>
      </w:r>
    </w:p>
    <w:p w14:paraId="699690FF"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б) выписки из ЕГРН о правах отдельного лица на имевшиеся (имеющиеся) у него объекты недвижимости в отношении членов семьи;</w:t>
      </w:r>
    </w:p>
    <w:p w14:paraId="50456F76"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3) в министерство социального развития, опеки и попечительства Иркутской области – в целях получения:</w:t>
      </w:r>
    </w:p>
    <w:p w14:paraId="12D1E021"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а) акта органа опеки и попечительства о назначении опекуна или попечителя;</w:t>
      </w:r>
    </w:p>
    <w:p w14:paraId="189018CC"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6B141689"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4)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14:paraId="7CB16A18"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5) в министерство строительства, дорожного хозяйства Иркутской области – в целях получения:</w:t>
      </w:r>
    </w:p>
    <w:p w14:paraId="3D402350"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609792FF"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31EF1FCC"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E06CA6">
        <w:rPr>
          <w:rFonts w:ascii="Times New Roman" w:eastAsia="Times New Roman" w:hAnsi="Times New Roman"/>
          <w:color w:val="000000" w:themeColor="text1"/>
          <w:kern w:val="2"/>
          <w:sz w:val="24"/>
          <w:szCs w:val="24"/>
        </w:rPr>
        <w:t>Богучанской</w:t>
      </w:r>
      <w:proofErr w:type="spellEnd"/>
      <w:r w:rsidRPr="00E06CA6">
        <w:rPr>
          <w:rFonts w:ascii="Times New Roman" w:eastAsia="Times New Roman" w:hAnsi="Times New Roman"/>
          <w:color w:val="000000" w:themeColor="text1"/>
          <w:kern w:val="2"/>
          <w:sz w:val="24"/>
          <w:szCs w:val="24"/>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14:paraId="3DA3A2CF"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w:t>
      </w:r>
      <w:r w:rsidRPr="00E06CA6">
        <w:rPr>
          <w:rFonts w:ascii="Times New Roman" w:eastAsia="Times New Roman" w:hAnsi="Times New Roman"/>
          <w:color w:val="000000" w:themeColor="text1"/>
          <w:kern w:val="2"/>
          <w:sz w:val="24"/>
          <w:szCs w:val="24"/>
        </w:rPr>
        <w:lastRenderedPageBreak/>
        <w:t xml:space="preserve">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14:paraId="49A9C6E6" w14:textId="77777777" w:rsidR="00906F5F" w:rsidRPr="00E06CA6" w:rsidRDefault="00906F5F"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E06CA6">
        <w:rPr>
          <w:rFonts w:ascii="Times New Roman" w:eastAsia="Times New Roman" w:hAnsi="Times New Roman"/>
          <w:color w:val="000000" w:themeColor="text1"/>
          <w:kern w:val="2"/>
          <w:sz w:val="24"/>
          <w:szCs w:val="24"/>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14:paraId="11404E62" w14:textId="67EFA474" w:rsidR="00906F5F" w:rsidRDefault="00D921B2"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е</w:t>
      </w:r>
      <w:r w:rsidR="00906F5F" w:rsidRPr="00E06CA6">
        <w:rPr>
          <w:rFonts w:ascii="Times New Roman" w:eastAsia="Times New Roman" w:hAnsi="Times New Roman"/>
          <w:color w:val="000000" w:themeColor="text1"/>
          <w:kern w:val="2"/>
          <w:sz w:val="24"/>
          <w:szCs w:val="24"/>
        </w:rPr>
        <w:t>)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r w:rsidR="00BB47F2">
        <w:rPr>
          <w:rFonts w:ascii="Times New Roman" w:eastAsia="Times New Roman" w:hAnsi="Times New Roman"/>
          <w:color w:val="000000" w:themeColor="text1"/>
          <w:kern w:val="2"/>
          <w:sz w:val="24"/>
          <w:szCs w:val="24"/>
        </w:rPr>
        <w:t>;</w:t>
      </w:r>
    </w:p>
    <w:p w14:paraId="6F84E974" w14:textId="20BE3B6F" w:rsidR="00BB47F2" w:rsidRDefault="00BB47F2"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ж) в Министерство образования Иркутской области</w:t>
      </w:r>
      <w:r w:rsidR="00986185">
        <w:rPr>
          <w:rFonts w:ascii="Times New Roman" w:eastAsia="Times New Roman" w:hAnsi="Times New Roman"/>
          <w:color w:val="000000" w:themeColor="text1"/>
          <w:kern w:val="2"/>
          <w:sz w:val="24"/>
          <w:szCs w:val="24"/>
        </w:rPr>
        <w:t xml:space="preserve"> в целях получения документа </w:t>
      </w:r>
      <w:proofErr w:type="gramStart"/>
      <w:r w:rsidR="00986185">
        <w:rPr>
          <w:rFonts w:ascii="Times New Roman" w:eastAsia="Times New Roman" w:hAnsi="Times New Roman"/>
          <w:color w:val="000000" w:themeColor="text1"/>
          <w:kern w:val="2"/>
          <w:sz w:val="24"/>
          <w:szCs w:val="24"/>
        </w:rPr>
        <w:t>об образовании</w:t>
      </w:r>
      <w:proofErr w:type="gramEnd"/>
      <w:r w:rsidR="00986185">
        <w:rPr>
          <w:rFonts w:ascii="Times New Roman" w:eastAsia="Times New Roman" w:hAnsi="Times New Roman"/>
          <w:color w:val="000000" w:themeColor="text1"/>
          <w:kern w:val="2"/>
          <w:sz w:val="24"/>
          <w:szCs w:val="24"/>
        </w:rPr>
        <w:t xml:space="preserve"> выданного на территории РФ;</w:t>
      </w:r>
    </w:p>
    <w:p w14:paraId="37A373B0" w14:textId="0FA6F809" w:rsidR="00BB47F2" w:rsidRPr="00906F5F" w:rsidRDefault="00BB47F2" w:rsidP="00906F5F">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Pr>
          <w:rFonts w:ascii="Times New Roman" w:eastAsia="Times New Roman" w:hAnsi="Times New Roman"/>
          <w:color w:val="000000" w:themeColor="text1"/>
          <w:kern w:val="2"/>
          <w:sz w:val="24"/>
          <w:szCs w:val="24"/>
        </w:rPr>
        <w:t>з) В Пенсионный фонд Иркутской области</w:t>
      </w:r>
      <w:r w:rsidR="00986185">
        <w:rPr>
          <w:rFonts w:ascii="Times New Roman" w:eastAsia="Times New Roman" w:hAnsi="Times New Roman"/>
          <w:color w:val="000000" w:themeColor="text1"/>
          <w:kern w:val="2"/>
          <w:sz w:val="24"/>
          <w:szCs w:val="24"/>
        </w:rPr>
        <w:t xml:space="preserve"> в целях получения сведений о трудовой деятельности за периоды с 1 января 2020 года, оформленные в установленном законодательством порядке.</w:t>
      </w:r>
    </w:p>
    <w:p w14:paraId="702A0EE7" w14:textId="77777777" w:rsidR="00C92816" w:rsidRPr="00C92816" w:rsidRDefault="00906F5F" w:rsidP="00C9281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06F5F">
        <w:rPr>
          <w:rFonts w:ascii="Times New Roman" w:eastAsia="Times New Roman" w:hAnsi="Times New Roman"/>
          <w:color w:val="000000" w:themeColor="text1"/>
          <w:kern w:val="2"/>
          <w:sz w:val="24"/>
          <w:szCs w:val="24"/>
        </w:rPr>
        <w:t xml:space="preserve">88. 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w:t>
      </w:r>
      <w:r w:rsidR="00C92816" w:rsidRPr="00C92816">
        <w:rPr>
          <w:rFonts w:ascii="Times New Roman" w:eastAsia="Times New Roman" w:hAnsi="Times New Roman"/>
          <w:kern w:val="2"/>
          <w:sz w:val="24"/>
          <w:szCs w:val="24"/>
        </w:rPr>
        <w:t>статьи 7</w:t>
      </w:r>
      <w:r w:rsidR="00C92816" w:rsidRPr="00C92816">
        <w:rPr>
          <w:rFonts w:ascii="Times New Roman" w:eastAsia="Times New Roman" w:hAnsi="Times New Roman"/>
          <w:kern w:val="2"/>
          <w:sz w:val="24"/>
          <w:szCs w:val="24"/>
          <w:vertAlign w:val="superscript"/>
        </w:rPr>
        <w:t>2</w:t>
      </w:r>
      <w:r w:rsidR="00C92816" w:rsidRPr="00C92816">
        <w:rPr>
          <w:rFonts w:ascii="Times New Roman" w:eastAsia="Times New Roman" w:hAnsi="Times New Roman"/>
          <w:kern w:val="2"/>
          <w:sz w:val="24"/>
          <w:szCs w:val="24"/>
        </w:rPr>
        <w:t xml:space="preserve"> Федерального закона от 27 июля 2010 года № 210</w:t>
      </w:r>
      <w:r w:rsidR="00C92816" w:rsidRPr="00C92816">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14:paraId="3C719E4F" w14:textId="0113D048" w:rsidR="00D432B4" w:rsidRPr="00E346AE" w:rsidRDefault="00906F5F" w:rsidP="00906F5F">
      <w:pPr>
        <w:autoSpaceDE w:val="0"/>
        <w:autoSpaceDN w:val="0"/>
        <w:adjustRightInd w:val="0"/>
        <w:spacing w:after="0" w:line="240" w:lineRule="auto"/>
        <w:ind w:firstLine="709"/>
        <w:jc w:val="both"/>
        <w:rPr>
          <w:rFonts w:ascii="Times New Roman" w:eastAsia="Times New Roman" w:hAnsi="Times New Roman"/>
          <w:kern w:val="2"/>
          <w:sz w:val="24"/>
          <w:szCs w:val="24"/>
        </w:rPr>
      </w:pPr>
      <w:r w:rsidRPr="00906F5F">
        <w:rPr>
          <w:rFonts w:ascii="Times New Roman" w:eastAsia="Times New Roman" w:hAnsi="Times New Roman"/>
          <w:color w:val="000000" w:themeColor="text1"/>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DD30933" w14:textId="77777777" w:rsidR="00D432B4" w:rsidRPr="00E346AE" w:rsidRDefault="00906F5F"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90</w:t>
      </w:r>
      <w:r w:rsidR="00D432B4" w:rsidRPr="00E346AE">
        <w:rPr>
          <w:rFonts w:ascii="Times New Roman" w:eastAsia="Times New Roman" w:hAnsi="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информационной системе электронного управления документами администрации</w:t>
      </w:r>
      <w:r w:rsidR="00D432B4" w:rsidRPr="00E346AE">
        <w:rPr>
          <w:rFonts w:ascii="Times New Roman" w:eastAsia="Times New Roman" w:hAnsi="Times New Roman"/>
          <w:i/>
          <w:kern w:val="2"/>
          <w:sz w:val="24"/>
          <w:szCs w:val="24"/>
        </w:rPr>
        <w:t>.</w:t>
      </w:r>
    </w:p>
    <w:p w14:paraId="5414D4D3" w14:textId="77777777" w:rsidR="00D432B4" w:rsidRPr="00A94AB6" w:rsidRDefault="00112728" w:rsidP="00D432B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E346AE">
        <w:rPr>
          <w:rFonts w:ascii="Times New Roman" w:eastAsia="Times New Roman" w:hAnsi="Times New Roman"/>
          <w:kern w:val="2"/>
          <w:sz w:val="24"/>
          <w:szCs w:val="24"/>
        </w:rPr>
        <w:t>9</w:t>
      </w:r>
      <w:r w:rsidR="00906F5F">
        <w:rPr>
          <w:rFonts w:ascii="Times New Roman" w:eastAsia="Times New Roman" w:hAnsi="Times New Roman"/>
          <w:kern w:val="2"/>
          <w:sz w:val="24"/>
          <w:szCs w:val="24"/>
        </w:rPr>
        <w:t>1</w:t>
      </w:r>
      <w:r w:rsidR="00D432B4" w:rsidRPr="00E346AE">
        <w:rPr>
          <w:rFonts w:ascii="Times New Roman" w:eastAsia="Times New Roman" w:hAnsi="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w:t>
      </w:r>
      <w:r w:rsidR="00906F5F">
        <w:rPr>
          <w:rFonts w:ascii="Times New Roman" w:eastAsia="Times New Roman" w:hAnsi="Times New Roman"/>
          <w:kern w:val="2"/>
          <w:sz w:val="24"/>
          <w:szCs w:val="24"/>
        </w:rPr>
        <w:t>е</w:t>
      </w:r>
      <w:r w:rsidR="00D432B4" w:rsidRPr="00E346AE">
        <w:rPr>
          <w:rFonts w:ascii="Times New Roman" w:eastAsia="Times New Roman" w:hAnsi="Times New Roman"/>
          <w:kern w:val="2"/>
          <w:sz w:val="24"/>
          <w:szCs w:val="24"/>
        </w:rPr>
        <w:t xml:space="preserve"> </w:t>
      </w:r>
      <w:r w:rsidR="00906F5F">
        <w:rPr>
          <w:rFonts w:ascii="Times New Roman" w:eastAsia="Times New Roman" w:hAnsi="Times New Roman"/>
          <w:kern w:val="2"/>
          <w:sz w:val="24"/>
          <w:szCs w:val="24"/>
        </w:rPr>
        <w:t>31</w:t>
      </w:r>
      <w:r w:rsidR="00D432B4" w:rsidRPr="00E346AE">
        <w:rPr>
          <w:rFonts w:ascii="Times New Roman" w:eastAsia="Times New Roman" w:hAnsi="Times New Roman"/>
          <w:kern w:val="2"/>
          <w:sz w:val="24"/>
          <w:szCs w:val="24"/>
        </w:rPr>
        <w:t xml:space="preserve"> настоящего административного регламента.</w:t>
      </w:r>
    </w:p>
    <w:p w14:paraId="3E3580B0" w14:textId="77777777" w:rsidR="00141F41" w:rsidRPr="00A94AB6" w:rsidRDefault="00D432B4" w:rsidP="00D432B4">
      <w:pPr>
        <w:widowControl w:val="0"/>
        <w:spacing w:after="0" w:line="240" w:lineRule="auto"/>
        <w:ind w:firstLine="709"/>
        <w:jc w:val="both"/>
        <w:rPr>
          <w:rFonts w:ascii="Times New Roman" w:eastAsia="Times New Roman" w:hAnsi="Times New Roman" w:cs="Times New Roman"/>
          <w:sz w:val="24"/>
          <w:szCs w:val="24"/>
        </w:rPr>
      </w:pPr>
      <w:r w:rsidRPr="00A94AB6">
        <w:rPr>
          <w:rFonts w:ascii="Times New Roman" w:eastAsia="Times New Roman" w:hAnsi="Times New Roman"/>
          <w:kern w:val="2"/>
          <w:sz w:val="24"/>
          <w:szCs w:val="24"/>
        </w:rPr>
        <w:t>9</w:t>
      </w:r>
      <w:r w:rsidR="00906F5F">
        <w:rPr>
          <w:rFonts w:ascii="Times New Roman" w:eastAsia="Times New Roman" w:hAnsi="Times New Roman"/>
          <w:kern w:val="2"/>
          <w:sz w:val="24"/>
          <w:szCs w:val="24"/>
        </w:rPr>
        <w:t>2</w:t>
      </w:r>
      <w:r w:rsidRPr="00A94AB6">
        <w:rPr>
          <w:rFonts w:ascii="Times New Roman" w:eastAsia="Times New Roman" w:hAnsi="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информационной системе электронного управления документами администрации</w:t>
      </w:r>
      <w:r w:rsidR="00141F41" w:rsidRPr="00A94AB6">
        <w:rPr>
          <w:rFonts w:ascii="Times New Roman" w:eastAsia="Times New Roman" w:hAnsi="Times New Roman" w:cs="Times New Roman"/>
          <w:sz w:val="24"/>
          <w:szCs w:val="24"/>
        </w:rPr>
        <w:t>.</w:t>
      </w:r>
    </w:p>
    <w:p w14:paraId="2596B834" w14:textId="40B30B04" w:rsidR="00C366BE" w:rsidRPr="00A94AB6" w:rsidRDefault="00C366BE" w:rsidP="00C366BE">
      <w:pPr>
        <w:pStyle w:val="ConsPlusTitle"/>
        <w:spacing w:before="240" w:after="120"/>
        <w:jc w:val="center"/>
        <w:outlineLvl w:val="2"/>
        <w:rPr>
          <w:rFonts w:ascii="Times New Roman" w:hAnsi="Times New Roman" w:cs="Times New Roman"/>
          <w:i/>
          <w:iCs/>
          <w:sz w:val="24"/>
          <w:szCs w:val="24"/>
        </w:rPr>
      </w:pPr>
      <w:r w:rsidRPr="00A94AB6">
        <w:rPr>
          <w:rFonts w:ascii="Times New Roman" w:hAnsi="Times New Roman" w:cs="Times New Roman"/>
          <w:i/>
          <w:sz w:val="24"/>
          <w:szCs w:val="24"/>
        </w:rPr>
        <w:t>ГЛАВА 2</w:t>
      </w:r>
      <w:r w:rsidR="00D432B4" w:rsidRPr="00A94AB6">
        <w:rPr>
          <w:rFonts w:ascii="Times New Roman" w:hAnsi="Times New Roman" w:cs="Times New Roman"/>
          <w:i/>
          <w:sz w:val="24"/>
          <w:szCs w:val="24"/>
        </w:rPr>
        <w:t>5</w:t>
      </w:r>
      <w:r w:rsidRPr="00A94AB6">
        <w:rPr>
          <w:rFonts w:ascii="Times New Roman" w:hAnsi="Times New Roman" w:cs="Times New Roman"/>
          <w:i/>
          <w:sz w:val="24"/>
          <w:szCs w:val="24"/>
        </w:rPr>
        <w:t xml:space="preserve">. </w:t>
      </w:r>
      <w:r w:rsidR="00D432B4" w:rsidRPr="00A94AB6">
        <w:rPr>
          <w:rFonts w:ascii="Times New Roman" w:hAnsi="Times New Roman"/>
          <w:i/>
          <w:iCs/>
          <w:kern w:val="2"/>
          <w:sz w:val="24"/>
          <w:szCs w:val="24"/>
        </w:rPr>
        <w:t xml:space="preserve">ПРИНЯТИЕ </w:t>
      </w:r>
      <w:r w:rsidR="00D432B4" w:rsidRPr="00A94AB6">
        <w:rPr>
          <w:rFonts w:ascii="Times New Roman" w:hAnsi="Times New Roman"/>
          <w:i/>
          <w:iCs/>
          <w:sz w:val="24"/>
          <w:szCs w:val="24"/>
        </w:rPr>
        <w:t xml:space="preserve">РЕШЕНИЯ О ПОСТАНОВКЕ НА ЗЕМЕЛЬНЫЙ </w:t>
      </w:r>
      <w:proofErr w:type="gramStart"/>
      <w:r w:rsidR="00D432B4" w:rsidRPr="00A94AB6">
        <w:rPr>
          <w:rFonts w:ascii="Times New Roman" w:hAnsi="Times New Roman"/>
          <w:i/>
          <w:iCs/>
          <w:sz w:val="24"/>
          <w:szCs w:val="24"/>
        </w:rPr>
        <w:t xml:space="preserve">УЧЕТ </w:t>
      </w:r>
      <w:r w:rsidR="00112728" w:rsidRPr="00A94AB6">
        <w:rPr>
          <w:rFonts w:ascii="Times New Roman" w:hAnsi="Times New Roman"/>
          <w:i/>
          <w:iCs/>
          <w:sz w:val="24"/>
          <w:szCs w:val="24"/>
        </w:rPr>
        <w:t xml:space="preserve"> </w:t>
      </w:r>
      <w:r w:rsidR="00C92816">
        <w:rPr>
          <w:rFonts w:ascii="Times New Roman" w:hAnsi="Times New Roman"/>
          <w:i/>
          <w:iCs/>
          <w:sz w:val="24"/>
          <w:szCs w:val="24"/>
        </w:rPr>
        <w:t>(</w:t>
      </w:r>
      <w:proofErr w:type="gramEnd"/>
      <w:r w:rsidR="00D432B4" w:rsidRPr="00A94AB6">
        <w:rPr>
          <w:rFonts w:ascii="Times New Roman" w:hAnsi="Times New Roman"/>
          <w:i/>
          <w:iCs/>
          <w:sz w:val="24"/>
          <w:szCs w:val="24"/>
        </w:rPr>
        <w:t>ОТКАЗЕ В ПОСТАНОВКЕ Н</w:t>
      </w:r>
      <w:r w:rsidR="00C92816">
        <w:rPr>
          <w:rFonts w:ascii="Times New Roman" w:hAnsi="Times New Roman"/>
          <w:i/>
          <w:iCs/>
          <w:sz w:val="24"/>
          <w:szCs w:val="24"/>
        </w:rPr>
        <w:t>А</w:t>
      </w:r>
      <w:r w:rsidR="00D432B4" w:rsidRPr="00A94AB6">
        <w:rPr>
          <w:rFonts w:ascii="Times New Roman" w:hAnsi="Times New Roman"/>
          <w:i/>
          <w:iCs/>
          <w:sz w:val="24"/>
          <w:szCs w:val="24"/>
        </w:rPr>
        <w:t xml:space="preserve"> ЗЕМЕЛЬНЫЙ УЧЕТ</w:t>
      </w:r>
      <w:r w:rsidR="00C92816">
        <w:rPr>
          <w:rFonts w:ascii="Times New Roman" w:hAnsi="Times New Roman"/>
          <w:i/>
          <w:iCs/>
          <w:sz w:val="24"/>
          <w:szCs w:val="24"/>
        </w:rPr>
        <w:t>)</w:t>
      </w:r>
    </w:p>
    <w:p w14:paraId="22257BAF" w14:textId="77777777" w:rsidR="005D2E97" w:rsidRPr="005D2E97" w:rsidRDefault="005D2E97" w:rsidP="005D2E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необходимых для предоставления муниципальной услуги, указанных в пунктах 26, 31 настоящего административного регламента.</w:t>
      </w:r>
    </w:p>
    <w:p w14:paraId="1306A56B" w14:textId="77777777" w:rsidR="005D2E97" w:rsidRPr="005D2E97" w:rsidRDefault="005D2E97" w:rsidP="005D2E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 xml:space="preserve">94.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82 настоящего административного регламента, </w:t>
      </w:r>
      <w:r w:rsidRPr="005D2E97">
        <w:rPr>
          <w:rFonts w:ascii="Times New Roman" w:eastAsia="Times New Roman" w:hAnsi="Times New Roman"/>
          <w:kern w:val="2"/>
          <w:sz w:val="24"/>
          <w:szCs w:val="24"/>
        </w:rPr>
        <w:lastRenderedPageBreak/>
        <w:t>рассматривает поступившее заявление и документы, предусмотренные пунктами 26, 31 настоящего  административного регламента, проверяет наличие или отсутствие оснований для отказа в постановке на учет и по результатам этих рассмотрения и проверки принимает решение о постановке на земельный учет или при наличии оснований, указанных в пункте 95 настоящего административного регламента, решение об отказе в постановке на земельный учет.</w:t>
      </w:r>
    </w:p>
    <w:p w14:paraId="0104C03C" w14:textId="77777777" w:rsidR="005D2E97" w:rsidRPr="005D2E97" w:rsidRDefault="005D2E97" w:rsidP="005D2E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95. Основания для отказа в постановке на земельный учет:</w:t>
      </w:r>
    </w:p>
    <w:p w14:paraId="2E4F606A" w14:textId="77777777" w:rsidR="005D2E97" w:rsidRPr="005D2E97" w:rsidRDefault="005D2E97" w:rsidP="005D2E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Иркутской области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14:paraId="4E2C24F0" w14:textId="2E931500" w:rsidR="005D2E97" w:rsidRPr="005D2E97" w:rsidRDefault="005D2E97" w:rsidP="005A470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2) заявление о постановке на земельный учет не соответствует требованиям, установленным частью 2 статьи 5 Закона Иркутской области от 28 декабря 2015 года № 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частью 3 статьи 5 указанного Закона Иркутской области;</w:t>
      </w:r>
    </w:p>
    <w:p w14:paraId="0E91E076" w14:textId="77777777" w:rsidR="005D2E97" w:rsidRPr="005D2E97" w:rsidRDefault="005D2E97" w:rsidP="005D2E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3) заявители обратились в уполномоченный орган с заявлением о постановке на земельный учет не по месту своего жительства, за исключением случая обращения с заявлением переселенцев, граждан, переселяемых из затопляемых территорий, граждан, постоянно проживающих в поселении, находящемся в центральной экологической зоне Байкальской природной территории;</w:t>
      </w:r>
    </w:p>
    <w:p w14:paraId="0D5CB71B" w14:textId="22489DC3" w:rsidR="005D2E97" w:rsidRPr="005D2E97" w:rsidRDefault="005D2E97" w:rsidP="005D2E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 xml:space="preserve">4) заявителю (одному из заявителей) предоставлен земельный участок в безвозмездное пользование в соответствии с подпунктами 6, 7 пункта 2 статьи </w:t>
      </w:r>
      <w:r w:rsidR="005A470B" w:rsidRPr="005A470B">
        <w:rPr>
          <w:rFonts w:ascii="Times New Roman" w:hAnsi="Times New Roman"/>
          <w:sz w:val="24"/>
          <w:szCs w:val="24"/>
        </w:rPr>
        <w:t>39</w:t>
      </w:r>
      <w:r w:rsidR="005A470B" w:rsidRPr="005A470B">
        <w:rPr>
          <w:rFonts w:ascii="Times New Roman" w:hAnsi="Times New Roman"/>
          <w:sz w:val="24"/>
          <w:szCs w:val="24"/>
          <w:vertAlign w:val="superscript"/>
        </w:rPr>
        <w:t>10</w:t>
      </w:r>
      <w:r w:rsidR="00C255C8">
        <w:rPr>
          <w:rFonts w:ascii="Times New Roman" w:hAnsi="Times New Roman"/>
          <w:sz w:val="24"/>
          <w:szCs w:val="24"/>
          <w:vertAlign w:val="superscript"/>
        </w:rPr>
        <w:t xml:space="preserve"> </w:t>
      </w:r>
      <w:r w:rsidRPr="005D2E97">
        <w:rPr>
          <w:rFonts w:ascii="Times New Roman" w:eastAsia="Times New Roman" w:hAnsi="Times New Roman"/>
          <w:kern w:val="2"/>
          <w:sz w:val="24"/>
          <w:szCs w:val="24"/>
        </w:rPr>
        <w:t>Земельного кодекса Российской Федерации;</w:t>
      </w:r>
    </w:p>
    <w:p w14:paraId="38E94F0A" w14:textId="77777777" w:rsidR="005D2E97" w:rsidRPr="005D2E97" w:rsidRDefault="005D2E97" w:rsidP="005D2E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Байкальской природной территории.</w:t>
      </w:r>
    </w:p>
    <w:p w14:paraId="70A2C8E7" w14:textId="56D8FCA8" w:rsidR="005D2E97" w:rsidRPr="005D2E97" w:rsidRDefault="005D2E97" w:rsidP="00C255C8">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96. После принятия решения,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14:paraId="30022F32" w14:textId="77777777" w:rsidR="005D2E97" w:rsidRPr="005D2E97" w:rsidRDefault="005D2E97" w:rsidP="005D2E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97. Критерием принятия решения о постановке на земельный учет (отказе в постановке на земельный учет) является наличие или отсутствие оснований, предусмотренных пунктом 95 настоящего административного регламента.</w:t>
      </w:r>
    </w:p>
    <w:p w14:paraId="5ED94C95" w14:textId="77777777" w:rsidR="005D2E97" w:rsidRPr="005D2E97" w:rsidRDefault="005D2E97" w:rsidP="005D2E9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D2E97">
        <w:rPr>
          <w:rFonts w:ascii="Times New Roman" w:eastAsia="Times New Roman" w:hAnsi="Times New Roman"/>
          <w:kern w:val="2"/>
          <w:sz w:val="24"/>
          <w:szCs w:val="24"/>
        </w:rPr>
        <w:t>98. Результатом административной процедуры является уведомление о постановке на земельный учет или уведомление об отказе в постановке на земельный учет.</w:t>
      </w:r>
    </w:p>
    <w:p w14:paraId="515BCB8A" w14:textId="77777777" w:rsidR="00477587" w:rsidRPr="00E346AE" w:rsidRDefault="005D2E97" w:rsidP="005D2E97">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rPr>
      </w:pPr>
      <w:r w:rsidRPr="005D2E97">
        <w:rPr>
          <w:rFonts w:ascii="Times New Roman" w:eastAsia="Times New Roman" w:hAnsi="Times New Roman"/>
          <w:kern w:val="2"/>
          <w:sz w:val="24"/>
          <w:szCs w:val="24"/>
        </w:rPr>
        <w:t>99. Способом фиксации результата административной процедуры является подписание главой администрации уведомления о постановке на земельный учет или уведомления об отказе в постановке не земельный учет</w:t>
      </w:r>
      <w:r w:rsidR="00477587" w:rsidRPr="00E346AE">
        <w:rPr>
          <w:rFonts w:ascii="Times New Roman" w:hAnsi="Times New Roman"/>
          <w:color w:val="000000" w:themeColor="text1"/>
          <w:sz w:val="24"/>
          <w:szCs w:val="24"/>
        </w:rPr>
        <w:t>.</w:t>
      </w:r>
    </w:p>
    <w:p w14:paraId="499C5E0D" w14:textId="77777777" w:rsidR="0021503E" w:rsidRPr="00E346AE" w:rsidRDefault="00D130B5" w:rsidP="00C366BE">
      <w:pPr>
        <w:pStyle w:val="ConsPlusNormal"/>
        <w:tabs>
          <w:tab w:val="left" w:pos="851"/>
          <w:tab w:val="left" w:pos="993"/>
        </w:tabs>
        <w:spacing w:before="240" w:after="120"/>
        <w:ind w:firstLine="0"/>
        <w:jc w:val="center"/>
        <w:outlineLvl w:val="2"/>
        <w:rPr>
          <w:i/>
          <w:color w:val="000000" w:themeColor="text1"/>
          <w:sz w:val="24"/>
          <w:szCs w:val="24"/>
        </w:rPr>
      </w:pPr>
      <w:r w:rsidRPr="00E346AE">
        <w:rPr>
          <w:rFonts w:ascii="Times New Roman" w:hAnsi="Times New Roman" w:cs="Times New Roman"/>
          <w:b/>
          <w:i/>
          <w:color w:val="000000" w:themeColor="text1"/>
          <w:sz w:val="24"/>
          <w:szCs w:val="24"/>
        </w:rPr>
        <w:t>ГЛАВА 2</w:t>
      </w:r>
      <w:r w:rsidR="00C34599" w:rsidRPr="00E346AE">
        <w:rPr>
          <w:rFonts w:ascii="Times New Roman" w:hAnsi="Times New Roman" w:cs="Times New Roman"/>
          <w:b/>
          <w:i/>
          <w:color w:val="000000" w:themeColor="text1"/>
          <w:sz w:val="24"/>
          <w:szCs w:val="24"/>
        </w:rPr>
        <w:t>6</w:t>
      </w:r>
      <w:r w:rsidRPr="00E346AE">
        <w:rPr>
          <w:rFonts w:ascii="Times New Roman" w:hAnsi="Times New Roman" w:cs="Times New Roman"/>
          <w:b/>
          <w:i/>
          <w:color w:val="000000" w:themeColor="text1"/>
          <w:sz w:val="24"/>
          <w:szCs w:val="24"/>
        </w:rPr>
        <w:t xml:space="preserve">. </w:t>
      </w:r>
      <w:r w:rsidR="00C34599" w:rsidRPr="00E346AE">
        <w:rPr>
          <w:rFonts w:ascii="Times New Roman" w:hAnsi="Times New Roman" w:cs="Times New Roman"/>
          <w:b/>
          <w:i/>
          <w:color w:val="000000" w:themeColor="text1"/>
          <w:sz w:val="24"/>
          <w:szCs w:val="24"/>
        </w:rPr>
        <w:t xml:space="preserve">ВЫДАЧА </w:t>
      </w:r>
      <w:r w:rsidR="00C366BE" w:rsidRPr="00E346AE">
        <w:rPr>
          <w:rFonts w:ascii="Times New Roman" w:hAnsi="Times New Roman" w:cs="Times New Roman"/>
          <w:b/>
          <w:i/>
          <w:color w:val="000000" w:themeColor="text1"/>
          <w:sz w:val="24"/>
          <w:szCs w:val="24"/>
        </w:rPr>
        <w:t>(</w:t>
      </w:r>
      <w:r w:rsidR="00C34599" w:rsidRPr="00E346AE">
        <w:rPr>
          <w:rFonts w:ascii="Times New Roman" w:hAnsi="Times New Roman" w:cs="Times New Roman"/>
          <w:b/>
          <w:i/>
          <w:color w:val="000000" w:themeColor="text1"/>
          <w:sz w:val="24"/>
          <w:szCs w:val="24"/>
        </w:rPr>
        <w:t>НАПРАВЛЕНИЕ</w:t>
      </w:r>
      <w:r w:rsidR="00C366BE" w:rsidRPr="00E346AE">
        <w:rPr>
          <w:rFonts w:ascii="Times New Roman" w:hAnsi="Times New Roman" w:cs="Times New Roman"/>
          <w:b/>
          <w:i/>
          <w:color w:val="000000" w:themeColor="text1"/>
          <w:sz w:val="24"/>
          <w:szCs w:val="24"/>
        </w:rPr>
        <w:t xml:space="preserve">) ЗАЯВИТЕЛЮ </w:t>
      </w:r>
      <w:r w:rsidR="00C34599" w:rsidRPr="00E346AE">
        <w:rPr>
          <w:rFonts w:ascii="Times New Roman" w:hAnsi="Times New Roman" w:cs="Times New Roman"/>
          <w:b/>
          <w:i/>
          <w:color w:val="000000" w:themeColor="text1"/>
          <w:sz w:val="24"/>
          <w:szCs w:val="24"/>
        </w:rPr>
        <w:t>ИЛИ ЕГО ПРЕДСТАВИТЕЛЮ РЕЗУЛЬТАТА МУНИЦИПАЛЬНОЙ УСЛУГИ</w:t>
      </w:r>
    </w:p>
    <w:p w14:paraId="0ED0E84D" w14:textId="4AF07E84" w:rsidR="00C34599" w:rsidRPr="00E346AE" w:rsidRDefault="009229BD" w:rsidP="00C34599">
      <w:pPr>
        <w:autoSpaceDE w:val="0"/>
        <w:autoSpaceDN w:val="0"/>
        <w:adjustRightInd w:val="0"/>
        <w:spacing w:after="0" w:line="240" w:lineRule="auto"/>
        <w:ind w:firstLine="708"/>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100</w:t>
      </w:r>
      <w:r w:rsidR="00C34599" w:rsidRPr="00E346AE">
        <w:rPr>
          <w:rFonts w:ascii="Times New Roman" w:eastAsia="Times New Roman" w:hAnsi="Times New Roman"/>
          <w:color w:val="000000" w:themeColor="text1"/>
          <w:kern w:val="2"/>
          <w:sz w:val="24"/>
          <w:szCs w:val="24"/>
        </w:rPr>
        <w:t xml:space="preserve">. Основанием для начала административной процедуры является подписание главой администрации </w:t>
      </w:r>
      <w:r w:rsidR="00C34599" w:rsidRPr="00E346AE">
        <w:rPr>
          <w:rFonts w:ascii="Times New Roman" w:hAnsi="Times New Roman"/>
          <w:color w:val="000000" w:themeColor="text1"/>
          <w:sz w:val="24"/>
          <w:szCs w:val="24"/>
        </w:rPr>
        <w:t>уведомления о постановке на земельный учет или</w:t>
      </w:r>
      <w:r w:rsidR="00C34599" w:rsidRPr="00E346AE">
        <w:rPr>
          <w:rFonts w:ascii="Times New Roman" w:hAnsi="Times New Roman"/>
          <w:color w:val="000000" w:themeColor="text1"/>
          <w:kern w:val="2"/>
          <w:sz w:val="24"/>
          <w:szCs w:val="24"/>
        </w:rPr>
        <w:t xml:space="preserve"> </w:t>
      </w:r>
      <w:r w:rsidR="00C34599" w:rsidRPr="00E346AE">
        <w:rPr>
          <w:rFonts w:ascii="Times New Roman" w:hAnsi="Times New Roman"/>
          <w:color w:val="000000" w:themeColor="text1"/>
          <w:sz w:val="24"/>
          <w:szCs w:val="24"/>
        </w:rPr>
        <w:t>уведомления об отказе в постановке на земельный учет</w:t>
      </w:r>
      <w:r w:rsidR="00C34599" w:rsidRPr="00E346AE">
        <w:rPr>
          <w:rFonts w:ascii="Times New Roman" w:eastAsia="Times New Roman" w:hAnsi="Times New Roman"/>
          <w:color w:val="000000" w:themeColor="text1"/>
          <w:kern w:val="2"/>
          <w:sz w:val="24"/>
          <w:szCs w:val="24"/>
        </w:rPr>
        <w:t xml:space="preserve"> </w:t>
      </w:r>
      <w:r w:rsidR="00C255C8" w:rsidRPr="00C255C8">
        <w:rPr>
          <w:rFonts w:ascii="Times New Roman" w:hAnsi="Times New Roman"/>
          <w:sz w:val="24"/>
          <w:szCs w:val="24"/>
        </w:rPr>
        <w:t>или</w:t>
      </w:r>
      <w:r w:rsidR="00C255C8" w:rsidRPr="00C255C8">
        <w:rPr>
          <w:rFonts w:ascii="Times New Roman" w:hAnsi="Times New Roman"/>
          <w:kern w:val="2"/>
          <w:sz w:val="24"/>
          <w:szCs w:val="24"/>
        </w:rPr>
        <w:t xml:space="preserve"> </w:t>
      </w:r>
      <w:r w:rsidR="00C255C8" w:rsidRPr="00C255C8">
        <w:rPr>
          <w:rFonts w:ascii="Times New Roman" w:hAnsi="Times New Roman"/>
          <w:sz w:val="24"/>
          <w:szCs w:val="24"/>
        </w:rPr>
        <w:t>уведомления об отказе в постановке на земельный учет</w:t>
      </w:r>
      <w:r w:rsidR="00C255C8" w:rsidRPr="00C255C8">
        <w:rPr>
          <w:rFonts w:ascii="Times New Roman" w:eastAsia="Times New Roman" w:hAnsi="Times New Roman"/>
          <w:kern w:val="2"/>
          <w:sz w:val="24"/>
          <w:szCs w:val="24"/>
        </w:rPr>
        <w:t>.</w:t>
      </w:r>
    </w:p>
    <w:p w14:paraId="4CDF873A" w14:textId="3F2E016C" w:rsidR="00C255C8" w:rsidRPr="00C255C8" w:rsidRDefault="00C255C8" w:rsidP="00C255C8">
      <w:pPr>
        <w:autoSpaceDE w:val="0"/>
        <w:autoSpaceDN w:val="0"/>
        <w:adjustRightInd w:val="0"/>
        <w:spacing w:after="0" w:line="240" w:lineRule="auto"/>
        <w:ind w:firstLine="708"/>
        <w:jc w:val="both"/>
        <w:rPr>
          <w:rFonts w:ascii="Times New Roman" w:eastAsia="Times New Roman" w:hAnsi="Times New Roman"/>
          <w:kern w:val="2"/>
          <w:sz w:val="24"/>
          <w:szCs w:val="24"/>
        </w:rPr>
      </w:pPr>
      <w:r w:rsidRPr="00C255C8">
        <w:rPr>
          <w:rFonts w:ascii="Times New Roman" w:eastAsia="Times New Roman" w:hAnsi="Times New Roman"/>
          <w:kern w:val="2"/>
          <w:sz w:val="24"/>
          <w:szCs w:val="24"/>
        </w:rPr>
        <w:t xml:space="preserve">101. Должностное лицо администрации, ответственное за направление (выдачу) заявителю результата муниципальной услуги, в течение </w:t>
      </w:r>
      <w:r w:rsidR="00F91157" w:rsidRPr="00F91157">
        <w:rPr>
          <w:rFonts w:ascii="Times New Roman" w:eastAsia="Times New Roman" w:hAnsi="Times New Roman"/>
          <w:kern w:val="2"/>
          <w:sz w:val="24"/>
          <w:szCs w:val="24"/>
        </w:rPr>
        <w:t xml:space="preserve">трех </w:t>
      </w:r>
      <w:r w:rsidR="00F91157">
        <w:rPr>
          <w:rFonts w:ascii="Times New Roman" w:eastAsia="Times New Roman" w:hAnsi="Times New Roman"/>
          <w:kern w:val="2"/>
          <w:sz w:val="24"/>
          <w:szCs w:val="24"/>
        </w:rPr>
        <w:t>рабочих</w:t>
      </w:r>
      <w:r w:rsidRPr="00F91157">
        <w:rPr>
          <w:rFonts w:ascii="Times New Roman" w:eastAsia="Times New Roman" w:hAnsi="Times New Roman"/>
          <w:kern w:val="2"/>
          <w:sz w:val="24"/>
          <w:szCs w:val="24"/>
        </w:rPr>
        <w:t xml:space="preserve"> дней</w:t>
      </w:r>
      <w:r w:rsidRPr="00C255C8">
        <w:rPr>
          <w:rFonts w:ascii="Times New Roman" w:eastAsia="Times New Roman" w:hAnsi="Times New Roman"/>
          <w:kern w:val="2"/>
          <w:sz w:val="24"/>
          <w:szCs w:val="24"/>
        </w:rPr>
        <w:t xml:space="preserve"> со дня подписания </w:t>
      </w:r>
      <w:r w:rsidRPr="00C255C8">
        <w:rPr>
          <w:rFonts w:ascii="Times New Roman" w:hAnsi="Times New Roman"/>
          <w:sz w:val="24"/>
          <w:szCs w:val="24"/>
        </w:rPr>
        <w:t>уведомления о постановке на земельный учет или</w:t>
      </w:r>
      <w:r w:rsidRPr="00C255C8">
        <w:rPr>
          <w:rFonts w:ascii="Times New Roman" w:hAnsi="Times New Roman"/>
          <w:kern w:val="2"/>
          <w:sz w:val="24"/>
          <w:szCs w:val="24"/>
        </w:rPr>
        <w:t xml:space="preserve"> </w:t>
      </w:r>
      <w:r w:rsidRPr="00C255C8">
        <w:rPr>
          <w:rFonts w:ascii="Times New Roman" w:hAnsi="Times New Roman"/>
          <w:sz w:val="24"/>
          <w:szCs w:val="24"/>
        </w:rPr>
        <w:t xml:space="preserve">уведомления об отказе в </w:t>
      </w:r>
      <w:r w:rsidRPr="00C255C8">
        <w:rPr>
          <w:rFonts w:ascii="Times New Roman" w:hAnsi="Times New Roman"/>
          <w:sz w:val="24"/>
          <w:szCs w:val="24"/>
        </w:rPr>
        <w:lastRenderedPageBreak/>
        <w:t>постановке на земельный учет</w:t>
      </w:r>
      <w:r w:rsidRPr="00C255C8">
        <w:rPr>
          <w:rFonts w:ascii="Times New Roman" w:eastAsia="Times New Roman" w:hAnsi="Times New Roman"/>
          <w:kern w:val="2"/>
          <w:sz w:val="24"/>
          <w:szCs w:val="24"/>
        </w:rPr>
        <w:t xml:space="preserve"> направляет заявителю или его представителю такое </w:t>
      </w:r>
      <w:r w:rsidRPr="00C255C8">
        <w:rPr>
          <w:rFonts w:ascii="Times New Roman" w:hAnsi="Times New Roman"/>
          <w:sz w:val="24"/>
          <w:szCs w:val="24"/>
        </w:rPr>
        <w:t>уведомление</w:t>
      </w:r>
      <w:r w:rsidRPr="00C255C8">
        <w:rPr>
          <w:rFonts w:ascii="Times New Roman" w:eastAsia="Times New Roman" w:hAnsi="Times New Roman"/>
          <w:kern w:val="2"/>
          <w:sz w:val="24"/>
          <w:szCs w:val="24"/>
        </w:rPr>
        <w:t xml:space="preserve"> почтовым отправлением по почтовому адресу, указанному в заявлении, либо по обращению заявителя или его представителя – вручает его лично.</w:t>
      </w:r>
    </w:p>
    <w:p w14:paraId="00B8A4EB" w14:textId="77777777" w:rsidR="00C34599" w:rsidRPr="00E346AE" w:rsidRDefault="00C34599" w:rsidP="00C34599">
      <w:pPr>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10</w:t>
      </w:r>
      <w:r w:rsidR="009229BD" w:rsidRPr="00E346AE">
        <w:rPr>
          <w:rFonts w:ascii="Times New Roman" w:eastAsia="Times New Roman" w:hAnsi="Times New Roman"/>
          <w:color w:val="000000" w:themeColor="text1"/>
          <w:kern w:val="2"/>
          <w:sz w:val="24"/>
          <w:szCs w:val="24"/>
        </w:rPr>
        <w:t>2</w:t>
      </w:r>
      <w:r w:rsidRPr="00E346AE">
        <w:rPr>
          <w:rFonts w:ascii="Times New Roman" w:eastAsia="Times New Roman" w:hAnsi="Times New Roman"/>
          <w:color w:val="000000" w:themeColor="text1"/>
          <w:kern w:val="2"/>
          <w:sz w:val="24"/>
          <w:szCs w:val="24"/>
        </w:rPr>
        <w:t xml:space="preserve">. При личном получении </w:t>
      </w:r>
      <w:r w:rsidRPr="00E346AE">
        <w:rPr>
          <w:rFonts w:ascii="Times New Roman" w:hAnsi="Times New Roman"/>
          <w:color w:val="000000" w:themeColor="text1"/>
          <w:sz w:val="24"/>
          <w:szCs w:val="24"/>
        </w:rPr>
        <w:t>уведомления о постановке на земельный учет или</w:t>
      </w:r>
      <w:r w:rsidRPr="00E346AE">
        <w:rPr>
          <w:rFonts w:ascii="Times New Roman" w:hAnsi="Times New Roman"/>
          <w:color w:val="000000" w:themeColor="text1"/>
          <w:kern w:val="2"/>
          <w:sz w:val="24"/>
          <w:szCs w:val="24"/>
        </w:rPr>
        <w:t xml:space="preserve"> </w:t>
      </w:r>
      <w:r w:rsidRPr="00E346AE">
        <w:rPr>
          <w:rFonts w:ascii="Times New Roman" w:hAnsi="Times New Roman"/>
          <w:color w:val="000000" w:themeColor="text1"/>
          <w:sz w:val="24"/>
          <w:szCs w:val="24"/>
        </w:rPr>
        <w:t>уведомления об отказе в постановке на земельный учет</w:t>
      </w:r>
      <w:r w:rsidRPr="00E346AE">
        <w:rPr>
          <w:rFonts w:ascii="Times New Roman" w:eastAsia="Times New Roman" w:hAnsi="Times New Roman"/>
          <w:color w:val="000000" w:themeColor="text1"/>
          <w:kern w:val="2"/>
          <w:sz w:val="24"/>
          <w:szCs w:val="24"/>
        </w:rPr>
        <w:t xml:space="preserve"> или уведомления об отказе в принятии заявления к рассмотрению заявитель или его представитель расписывается в их получении в журнале регистрации обращений за предоставлением муниципальной услуги.</w:t>
      </w:r>
    </w:p>
    <w:p w14:paraId="469B8CA2" w14:textId="558508F8" w:rsidR="00C34599" w:rsidRPr="00E346AE" w:rsidRDefault="00C34599" w:rsidP="00C34599">
      <w:pPr>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w:t>
      </w:r>
      <w:r w:rsidR="009229BD" w:rsidRPr="00E346AE">
        <w:rPr>
          <w:rFonts w:ascii="Times New Roman" w:eastAsia="Times New Roman" w:hAnsi="Times New Roman"/>
          <w:color w:val="000000" w:themeColor="text1"/>
          <w:kern w:val="2"/>
          <w:sz w:val="24"/>
          <w:szCs w:val="24"/>
        </w:rPr>
        <w:t>03</w:t>
      </w:r>
      <w:r w:rsidRPr="00E346AE">
        <w:rPr>
          <w:rFonts w:ascii="Times New Roman" w:eastAsia="Times New Roman" w:hAnsi="Times New Roman"/>
          <w:color w:val="000000" w:themeColor="text1"/>
          <w:kern w:val="2"/>
          <w:sz w:val="24"/>
          <w:szCs w:val="24"/>
        </w:rPr>
        <w:t xml:space="preserve">. Результатом административной процедуры является направление (выдача) заявителю или его представителю </w:t>
      </w:r>
      <w:r w:rsidRPr="00E346AE">
        <w:rPr>
          <w:rFonts w:ascii="Times New Roman" w:hAnsi="Times New Roman"/>
          <w:color w:val="000000" w:themeColor="text1"/>
          <w:sz w:val="24"/>
          <w:szCs w:val="24"/>
        </w:rPr>
        <w:t>уведомления о постановке на земельный учет или</w:t>
      </w:r>
      <w:r w:rsidRPr="00E346AE">
        <w:rPr>
          <w:rFonts w:ascii="Times New Roman" w:hAnsi="Times New Roman"/>
          <w:color w:val="000000" w:themeColor="text1"/>
          <w:kern w:val="2"/>
          <w:sz w:val="24"/>
          <w:szCs w:val="24"/>
        </w:rPr>
        <w:t xml:space="preserve"> </w:t>
      </w:r>
      <w:r w:rsidRPr="00E346AE">
        <w:rPr>
          <w:rFonts w:ascii="Times New Roman" w:hAnsi="Times New Roman"/>
          <w:color w:val="000000" w:themeColor="text1"/>
          <w:sz w:val="24"/>
          <w:szCs w:val="24"/>
        </w:rPr>
        <w:t>уведомления об отказе в постановке на земельный</w:t>
      </w:r>
      <w:r w:rsidR="00C255C8">
        <w:rPr>
          <w:rFonts w:ascii="Times New Roman" w:hAnsi="Times New Roman"/>
          <w:color w:val="000000" w:themeColor="text1"/>
          <w:sz w:val="24"/>
          <w:szCs w:val="24"/>
        </w:rPr>
        <w:t>.</w:t>
      </w:r>
    </w:p>
    <w:p w14:paraId="586F04B5" w14:textId="2FBA7A16" w:rsidR="00C366BE" w:rsidRDefault="00C34599" w:rsidP="00C34599">
      <w:pPr>
        <w:pStyle w:val="ConsPlusNormal"/>
        <w:ind w:firstLine="709"/>
        <w:jc w:val="both"/>
        <w:rPr>
          <w:rFonts w:ascii="Times New Roman" w:hAnsi="Times New Roman"/>
          <w:color w:val="000000" w:themeColor="text1"/>
          <w:kern w:val="2"/>
          <w:sz w:val="24"/>
          <w:szCs w:val="24"/>
        </w:rPr>
      </w:pPr>
      <w:r w:rsidRPr="00E346AE">
        <w:rPr>
          <w:rFonts w:ascii="Times New Roman" w:hAnsi="Times New Roman"/>
          <w:color w:val="000000" w:themeColor="text1"/>
          <w:kern w:val="2"/>
          <w:sz w:val="24"/>
          <w:szCs w:val="24"/>
        </w:rPr>
        <w:t>1</w:t>
      </w:r>
      <w:r w:rsidR="009229BD" w:rsidRPr="00E346AE">
        <w:rPr>
          <w:rFonts w:ascii="Times New Roman" w:hAnsi="Times New Roman"/>
          <w:color w:val="000000" w:themeColor="text1"/>
          <w:kern w:val="2"/>
          <w:sz w:val="24"/>
          <w:szCs w:val="24"/>
        </w:rPr>
        <w:t>04</w:t>
      </w:r>
      <w:r w:rsidRPr="00E346AE">
        <w:rPr>
          <w:rFonts w:ascii="Times New Roman" w:hAnsi="Times New Roman"/>
          <w:color w:val="000000" w:themeColor="text1"/>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w:t>
      </w:r>
      <w:r w:rsidRPr="00E346AE">
        <w:rPr>
          <w:rFonts w:ascii="Times New Roman" w:hAnsi="Times New Roman"/>
          <w:color w:val="000000" w:themeColor="text1"/>
          <w:sz w:val="24"/>
          <w:szCs w:val="24"/>
        </w:rPr>
        <w:t xml:space="preserve">уведомления о постановке на земельный учет, уведомления об отказе в постановке на земельный учет </w:t>
      </w:r>
      <w:r w:rsidRPr="00E346AE">
        <w:rPr>
          <w:rFonts w:ascii="Times New Roman" w:hAnsi="Times New Roman"/>
          <w:color w:val="000000" w:themeColor="text1"/>
          <w:kern w:val="2"/>
          <w:sz w:val="24"/>
          <w:szCs w:val="24"/>
        </w:rPr>
        <w:t>или уведомления об отказе в принятии заявления к рассмотрению заявителю или его представителю или о получении указанного документа лично заявителем или его представителем.</w:t>
      </w:r>
    </w:p>
    <w:p w14:paraId="3614819A" w14:textId="77777777" w:rsidR="00C02EAF" w:rsidRPr="00E346AE" w:rsidRDefault="00C02EAF" w:rsidP="00C02EAF">
      <w:pPr>
        <w:widowControl w:val="0"/>
        <w:autoSpaceDE w:val="0"/>
        <w:autoSpaceDN w:val="0"/>
        <w:adjustRightInd w:val="0"/>
        <w:spacing w:before="240" w:after="120" w:line="240" w:lineRule="auto"/>
        <w:jc w:val="center"/>
        <w:outlineLvl w:val="2"/>
        <w:rPr>
          <w:rFonts w:ascii="Times New Roman" w:eastAsia="Times New Roman" w:hAnsi="Times New Roman" w:cs="Times New Roman"/>
          <w:b/>
          <w:bCs/>
          <w:i/>
          <w:color w:val="000000" w:themeColor="text1"/>
          <w:kern w:val="2"/>
          <w:sz w:val="24"/>
          <w:szCs w:val="24"/>
        </w:rPr>
      </w:pPr>
      <w:r w:rsidRPr="00E346AE">
        <w:rPr>
          <w:rFonts w:ascii="Times New Roman" w:eastAsia="Times New Roman" w:hAnsi="Times New Roman" w:cs="Times New Roman"/>
          <w:b/>
          <w:bCs/>
          <w:i/>
          <w:color w:val="000000" w:themeColor="text1"/>
          <w:kern w:val="2"/>
          <w:sz w:val="24"/>
          <w:szCs w:val="24"/>
        </w:rPr>
        <w:t>ГЛАВА 27. ИСПРАВЛЕНИЕ ДОПУЩЕННЫХ ОПЕЧАТОК И ОШИБОК В ВЫДАННЫХ В РЕЗУЛЬТАТЕ ПРЕДОСТАВЛЕНИЯ МУНИЦИПАЛЬНОЙ УСЛУГИ ДОКУМЕНТАХ</w:t>
      </w:r>
    </w:p>
    <w:p w14:paraId="4BBCAF5C" w14:textId="77777777" w:rsidR="00C02EAF" w:rsidRPr="00E346AE" w:rsidRDefault="0067367F" w:rsidP="00C02EAF">
      <w:pPr>
        <w:autoSpaceDE w:val="0"/>
        <w:autoSpaceDN w:val="0"/>
        <w:adjustRightInd w:val="0"/>
        <w:spacing w:after="0" w:line="240" w:lineRule="auto"/>
        <w:ind w:firstLine="708"/>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105</w:t>
      </w:r>
      <w:r w:rsidR="00C02EAF" w:rsidRPr="00E346AE">
        <w:rPr>
          <w:rFonts w:ascii="Times New Roman" w:eastAsia="Times New Roman" w:hAnsi="Times New Roman"/>
          <w:color w:val="000000" w:themeColor="text1"/>
          <w:kern w:val="2"/>
          <w:sz w:val="24"/>
          <w:szCs w:val="24"/>
        </w:rPr>
        <w:t xml:space="preserve">. Основанием для исправления допущенных опечаток и ошибок в выданном в результате предоставления муниципальной услуги </w:t>
      </w:r>
      <w:r w:rsidR="00C02EAF" w:rsidRPr="00E346AE">
        <w:rPr>
          <w:rFonts w:ascii="Times New Roman" w:hAnsi="Times New Roman"/>
          <w:color w:val="000000" w:themeColor="text1"/>
          <w:sz w:val="24"/>
          <w:szCs w:val="24"/>
        </w:rPr>
        <w:t>уведомления о постановке на земельный учет или</w:t>
      </w:r>
      <w:r w:rsidR="00C02EAF" w:rsidRPr="00E346AE">
        <w:rPr>
          <w:rFonts w:ascii="Times New Roman" w:hAnsi="Times New Roman"/>
          <w:color w:val="000000" w:themeColor="text1"/>
          <w:kern w:val="2"/>
          <w:sz w:val="24"/>
          <w:szCs w:val="24"/>
        </w:rPr>
        <w:t xml:space="preserve"> </w:t>
      </w:r>
      <w:r w:rsidR="00C02EAF" w:rsidRPr="00E346AE">
        <w:rPr>
          <w:rFonts w:ascii="Times New Roman" w:hAnsi="Times New Roman"/>
          <w:color w:val="000000" w:themeColor="text1"/>
          <w:sz w:val="24"/>
          <w:szCs w:val="24"/>
        </w:rPr>
        <w:t>уведомления об отказе в постановке на земельный учет</w:t>
      </w:r>
      <w:r w:rsidR="00C02EAF" w:rsidRPr="00E346AE">
        <w:rPr>
          <w:rFonts w:ascii="Times New Roman" w:eastAsia="Times New Roman" w:hAnsi="Times New Roman"/>
          <w:color w:val="000000" w:themeColor="text1"/>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20A04207" w14:textId="77777777" w:rsidR="00C02EAF" w:rsidRPr="00E346AE" w:rsidRDefault="0067367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106</w:t>
      </w:r>
      <w:r w:rsidR="00C02EAF" w:rsidRPr="00E346AE">
        <w:rPr>
          <w:rFonts w:ascii="Times New Roman" w:eastAsia="Times New Roman" w:hAnsi="Times New Roman"/>
          <w:color w:val="000000" w:themeColor="text1"/>
          <w:kern w:val="2"/>
          <w:sz w:val="24"/>
          <w:szCs w:val="24"/>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5D2E97">
        <w:rPr>
          <w:rFonts w:ascii="Times New Roman" w:eastAsia="Times New Roman" w:hAnsi="Times New Roman"/>
          <w:color w:val="000000" w:themeColor="text1"/>
          <w:kern w:val="2"/>
          <w:sz w:val="24"/>
          <w:szCs w:val="24"/>
        </w:rPr>
        <w:t>8</w:t>
      </w:r>
      <w:r w:rsidR="00C02EAF" w:rsidRPr="00E346AE">
        <w:rPr>
          <w:rFonts w:ascii="Times New Roman" w:eastAsia="Times New Roman" w:hAnsi="Times New Roman"/>
          <w:color w:val="000000" w:themeColor="text1"/>
          <w:kern w:val="2"/>
          <w:sz w:val="24"/>
          <w:szCs w:val="24"/>
        </w:rPr>
        <w:t xml:space="preserve"> настоящего административного регламента. </w:t>
      </w:r>
    </w:p>
    <w:p w14:paraId="3F11C5B5" w14:textId="77777777"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w:t>
      </w:r>
      <w:r w:rsidR="0067367F" w:rsidRPr="00E346AE">
        <w:rPr>
          <w:rFonts w:ascii="Times New Roman" w:eastAsia="Times New Roman" w:hAnsi="Times New Roman"/>
          <w:color w:val="000000" w:themeColor="text1"/>
          <w:kern w:val="2"/>
          <w:sz w:val="24"/>
          <w:szCs w:val="24"/>
        </w:rPr>
        <w:t>07</w:t>
      </w:r>
      <w:r w:rsidRPr="00E346AE">
        <w:rPr>
          <w:rFonts w:ascii="Times New Roman" w:eastAsia="Times New Roman" w:hAnsi="Times New Roman"/>
          <w:color w:val="000000" w:themeColor="text1"/>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5D2E97">
        <w:rPr>
          <w:rFonts w:ascii="Times New Roman" w:eastAsia="Times New Roman" w:hAnsi="Times New Roman"/>
          <w:color w:val="000000" w:themeColor="text1"/>
          <w:kern w:val="2"/>
          <w:sz w:val="24"/>
          <w:szCs w:val="24"/>
        </w:rPr>
        <w:t>18</w:t>
      </w:r>
      <w:r w:rsidRPr="00E346AE">
        <w:rPr>
          <w:rFonts w:ascii="Times New Roman" w:eastAsia="Times New Roman" w:hAnsi="Times New Roman"/>
          <w:color w:val="000000" w:themeColor="text1"/>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27DA8F51" w14:textId="77777777"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w:t>
      </w:r>
      <w:r w:rsidR="0067367F" w:rsidRPr="00E346AE">
        <w:rPr>
          <w:rFonts w:ascii="Times New Roman" w:eastAsia="Times New Roman" w:hAnsi="Times New Roman"/>
          <w:color w:val="000000" w:themeColor="text1"/>
          <w:kern w:val="2"/>
          <w:sz w:val="24"/>
          <w:szCs w:val="24"/>
        </w:rPr>
        <w:t>08</w:t>
      </w:r>
      <w:r w:rsidRPr="00E346AE">
        <w:rPr>
          <w:rFonts w:ascii="Times New Roman" w:eastAsia="Times New Roman" w:hAnsi="Times New Roman"/>
          <w:color w:val="000000" w:themeColor="text1"/>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6B8D2BF" w14:textId="77777777"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 об исправлении технической ошибки;</w:t>
      </w:r>
    </w:p>
    <w:p w14:paraId="7B79A553" w14:textId="77777777"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2) об отсутствии технической ошибки.</w:t>
      </w:r>
    </w:p>
    <w:p w14:paraId="04C86D59" w14:textId="77777777" w:rsidR="00C02EAF" w:rsidRPr="00E346AE" w:rsidRDefault="00C02EAF" w:rsidP="00C02EAF">
      <w:pPr>
        <w:autoSpaceDE w:val="0"/>
        <w:autoSpaceDN w:val="0"/>
        <w:spacing w:after="0" w:line="240" w:lineRule="auto"/>
        <w:ind w:firstLine="709"/>
        <w:jc w:val="both"/>
        <w:rPr>
          <w:rFonts w:ascii="Times New Roman" w:eastAsia="Times New Roman" w:hAnsi="Times New Roman"/>
          <w:color w:val="000000" w:themeColor="text1"/>
          <w:kern w:val="2"/>
          <w:sz w:val="24"/>
          <w:szCs w:val="24"/>
        </w:rPr>
      </w:pPr>
      <w:r w:rsidRPr="00E346AE">
        <w:rPr>
          <w:rFonts w:ascii="Times New Roman" w:eastAsia="Times New Roman" w:hAnsi="Times New Roman"/>
          <w:color w:val="000000" w:themeColor="text1"/>
          <w:kern w:val="2"/>
          <w:sz w:val="24"/>
          <w:szCs w:val="24"/>
        </w:rPr>
        <w:t>1</w:t>
      </w:r>
      <w:r w:rsidR="0067367F" w:rsidRPr="00E346AE">
        <w:rPr>
          <w:rFonts w:ascii="Times New Roman" w:eastAsia="Times New Roman" w:hAnsi="Times New Roman"/>
          <w:color w:val="000000" w:themeColor="text1"/>
          <w:kern w:val="2"/>
          <w:sz w:val="24"/>
          <w:szCs w:val="24"/>
        </w:rPr>
        <w:t>09</w:t>
      </w:r>
      <w:r w:rsidRPr="00E346AE">
        <w:rPr>
          <w:rFonts w:ascii="Times New Roman" w:eastAsia="Times New Roman" w:hAnsi="Times New Roman"/>
          <w:color w:val="000000" w:themeColor="text1"/>
          <w:kern w:val="2"/>
          <w:sz w:val="24"/>
          <w:szCs w:val="24"/>
        </w:rPr>
        <w:t>. Критерием принятия решения, указанного в пункте 1</w:t>
      </w:r>
      <w:r w:rsidR="0067367F" w:rsidRPr="00E346AE">
        <w:rPr>
          <w:rFonts w:ascii="Times New Roman" w:eastAsia="Times New Roman" w:hAnsi="Times New Roman"/>
          <w:color w:val="000000" w:themeColor="text1"/>
          <w:kern w:val="2"/>
          <w:sz w:val="24"/>
          <w:szCs w:val="24"/>
        </w:rPr>
        <w:t>08</w:t>
      </w:r>
      <w:r w:rsidRPr="00E346AE">
        <w:rPr>
          <w:rFonts w:ascii="Times New Roman" w:eastAsia="Times New Roman" w:hAnsi="Times New Roman"/>
          <w:color w:val="000000" w:themeColor="text1"/>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18179D1E" w14:textId="77777777" w:rsidR="0067367F" w:rsidRPr="00E346AE"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 xml:space="preserve">110. 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решения администрации об исправлении технической ошибки. </w:t>
      </w:r>
    </w:p>
    <w:p w14:paraId="5CF33AB3" w14:textId="77777777"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111.</w:t>
      </w:r>
      <w:r w:rsidRPr="00E346AE">
        <w:rPr>
          <w:rFonts w:ascii="Times New Roman" w:hAnsi="Times New Roman" w:cs="Times New Roman"/>
          <w:color w:val="000000" w:themeColor="text1"/>
          <w:kern w:val="2"/>
          <w:sz w:val="24"/>
          <w:szCs w:val="24"/>
        </w:rPr>
        <w:t xml:space="preserve"> </w:t>
      </w:r>
      <w:r w:rsidRPr="00E346AE">
        <w:rPr>
          <w:rFonts w:ascii="Times New Roman" w:eastAsia="Times New Roman" w:hAnsi="Times New Roman" w:cs="Times New Roman"/>
          <w:color w:val="000000" w:themeColor="text1"/>
          <w:kern w:val="2"/>
          <w:sz w:val="24"/>
          <w:szCs w:val="24"/>
        </w:rPr>
        <w:t>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7A1FC4B5" w14:textId="30AE38BB"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 xml:space="preserve">112. Должностное лицо администрации, ответственное за предоставление </w:t>
      </w:r>
      <w:r w:rsidRPr="00E346AE">
        <w:rPr>
          <w:rFonts w:ascii="Times New Roman" w:eastAsia="Times New Roman" w:hAnsi="Times New Roman" w:cs="Times New Roman"/>
          <w:color w:val="000000" w:themeColor="text1"/>
          <w:kern w:val="2"/>
          <w:sz w:val="24"/>
          <w:szCs w:val="24"/>
        </w:rPr>
        <w:lastRenderedPageBreak/>
        <w:t xml:space="preserve">муниципальной услуги, в течение двух </w:t>
      </w:r>
      <w:r w:rsidR="00E06CA6">
        <w:rPr>
          <w:rFonts w:ascii="Times New Roman" w:eastAsia="Times New Roman" w:hAnsi="Times New Roman" w:cs="Times New Roman"/>
          <w:color w:val="000000" w:themeColor="text1"/>
          <w:kern w:val="2"/>
          <w:sz w:val="24"/>
          <w:szCs w:val="24"/>
        </w:rPr>
        <w:t>рабочих</w:t>
      </w:r>
      <w:r w:rsidRPr="00E346AE">
        <w:rPr>
          <w:rFonts w:ascii="Times New Roman" w:eastAsia="Times New Roman" w:hAnsi="Times New Roman" w:cs="Times New Roman"/>
          <w:color w:val="000000" w:themeColor="text1"/>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2FCA523C" w14:textId="77777777"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113. Глава администрации немедленно после подписания решения, указанного в пункте 1</w:t>
      </w:r>
      <w:r w:rsidR="00FC4998" w:rsidRPr="00E346AE">
        <w:rPr>
          <w:rFonts w:ascii="Times New Roman" w:eastAsia="Times New Roman" w:hAnsi="Times New Roman" w:cs="Times New Roman"/>
          <w:color w:val="000000" w:themeColor="text1"/>
          <w:kern w:val="2"/>
          <w:sz w:val="24"/>
          <w:szCs w:val="24"/>
        </w:rPr>
        <w:t>12</w:t>
      </w:r>
      <w:r w:rsidRPr="00E346AE">
        <w:rPr>
          <w:rFonts w:ascii="Times New Roman" w:eastAsia="Times New Roman" w:hAnsi="Times New Roman" w:cs="Times New Roman"/>
          <w:color w:val="000000" w:themeColor="text1"/>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7FC192A6" w14:textId="77777777"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 xml:space="preserve">114.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w:t>
      </w:r>
      <w:r w:rsidR="00FC4998" w:rsidRPr="00E346AE">
        <w:rPr>
          <w:rFonts w:ascii="Times New Roman" w:eastAsia="Times New Roman" w:hAnsi="Times New Roman" w:cs="Times New Roman"/>
          <w:color w:val="000000" w:themeColor="text1"/>
          <w:kern w:val="2"/>
          <w:sz w:val="24"/>
          <w:szCs w:val="24"/>
        </w:rPr>
        <w:t>112</w:t>
      </w:r>
      <w:r w:rsidRPr="00E346AE">
        <w:rPr>
          <w:rFonts w:ascii="Times New Roman" w:eastAsia="Times New Roman" w:hAnsi="Times New Roman" w:cs="Times New Roman"/>
          <w:color w:val="000000" w:themeColor="text1"/>
          <w:kern w:val="2"/>
          <w:sz w:val="24"/>
          <w:szCs w:val="24"/>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4023D5C1" w14:textId="77777777"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7074C26D" w14:textId="77777777" w:rsidR="00706B46" w:rsidRPr="00706B46" w:rsidRDefault="0067367F" w:rsidP="00706B46">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706B46" w:rsidRPr="00706B46">
        <w:rPr>
          <w:rFonts w:ascii="Times New Roman" w:eastAsia="Times New Roman" w:hAnsi="Times New Roman" w:cs="Times New Roman"/>
          <w:color w:val="000000" w:themeColor="text1"/>
          <w:kern w:val="2"/>
          <w:sz w:val="24"/>
          <w:szCs w:val="24"/>
        </w:rPr>
        <w:t>исправленное уведомление о постановке на земельный учет либо исправленное уведомление об отказе в постановке на земельный учет;</w:t>
      </w:r>
    </w:p>
    <w:p w14:paraId="64FCD2F8" w14:textId="55065EEE" w:rsidR="0067367F" w:rsidRPr="00E346AE" w:rsidRDefault="0067367F" w:rsidP="0067367F">
      <w:pPr>
        <w:widowControl w:val="0"/>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52366BC1" w14:textId="685A5C48" w:rsidR="0067367F" w:rsidRDefault="0004550A" w:rsidP="0067367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4"/>
          <w:szCs w:val="24"/>
        </w:rPr>
      </w:pPr>
      <w:r w:rsidRPr="00E346AE">
        <w:rPr>
          <w:rFonts w:ascii="Times New Roman" w:eastAsia="Times New Roman" w:hAnsi="Times New Roman" w:cs="Times New Roman"/>
          <w:color w:val="000000" w:themeColor="text1"/>
          <w:kern w:val="2"/>
          <w:sz w:val="24"/>
          <w:szCs w:val="24"/>
        </w:rPr>
        <w:t>116</w:t>
      </w:r>
      <w:r w:rsidR="0067367F" w:rsidRPr="00E346AE">
        <w:rPr>
          <w:rFonts w:ascii="Times New Roman" w:eastAsia="Times New Roman" w:hAnsi="Times New Roman" w:cs="Times New Roman"/>
          <w:color w:val="000000" w:themeColor="text1"/>
          <w:kern w:val="2"/>
          <w:sz w:val="24"/>
          <w:szCs w:val="24"/>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w:t>
      </w:r>
    </w:p>
    <w:p w14:paraId="0CD0A807" w14:textId="77777777" w:rsidR="004D0152" w:rsidRPr="00E346AE" w:rsidRDefault="004D0152" w:rsidP="004D0152">
      <w:pPr>
        <w:widowControl w:val="0"/>
        <w:spacing w:before="240" w:after="120" w:line="240" w:lineRule="auto"/>
        <w:jc w:val="center"/>
        <w:outlineLvl w:val="1"/>
        <w:rPr>
          <w:rFonts w:ascii="Times New Roman" w:eastAsia="Times New Roman" w:hAnsi="Times New Roman" w:cs="Times New Roman"/>
          <w:b/>
          <w:bCs/>
          <w:i/>
          <w:iCs/>
          <w:color w:val="000000" w:themeColor="text1"/>
          <w:sz w:val="24"/>
          <w:szCs w:val="24"/>
        </w:rPr>
      </w:pPr>
      <w:r w:rsidRPr="00E346AE">
        <w:rPr>
          <w:rFonts w:ascii="Times New Roman" w:eastAsia="Times New Roman" w:hAnsi="Times New Roman" w:cs="Times New Roman"/>
          <w:b/>
          <w:bCs/>
          <w:i/>
          <w:iCs/>
          <w:color w:val="000000" w:themeColor="text1"/>
          <w:sz w:val="24"/>
          <w:szCs w:val="24"/>
        </w:rPr>
        <w:t>РАЗДЕЛ IV. ФОРМЫ КОНТРОЛЯ ЗА ПРЕДОСТАВЛЕНИЕМ МУНИЦИПАЛЬНОЙ УСЛУГИ</w:t>
      </w:r>
    </w:p>
    <w:p w14:paraId="3BCAD103" w14:textId="77777777"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bookmarkStart w:id="14" w:name="Par413"/>
      <w:bookmarkEnd w:id="14"/>
      <w:r w:rsidRPr="00E346AE">
        <w:rPr>
          <w:rFonts w:ascii="Times New Roman" w:eastAsia="Times New Roman" w:hAnsi="Times New Roman" w:cs="Times New Roman"/>
          <w:b/>
          <w:bCs/>
          <w:i/>
          <w:color w:val="000000" w:themeColor="text1"/>
          <w:sz w:val="24"/>
          <w:szCs w:val="24"/>
        </w:rPr>
        <w:t>ГЛАВА 2</w:t>
      </w:r>
      <w:r w:rsidR="0067367F" w:rsidRPr="00E346AE">
        <w:rPr>
          <w:rFonts w:ascii="Times New Roman" w:eastAsia="Times New Roman" w:hAnsi="Times New Roman" w:cs="Times New Roman"/>
          <w:b/>
          <w:bCs/>
          <w:i/>
          <w:color w:val="000000" w:themeColor="text1"/>
          <w:sz w:val="24"/>
          <w:szCs w:val="24"/>
        </w:rPr>
        <w:t>8</w:t>
      </w:r>
      <w:r w:rsidRPr="00E346AE">
        <w:rPr>
          <w:rFonts w:ascii="Times New Roman" w:eastAsia="Times New Roman" w:hAnsi="Times New Roman" w:cs="Times New Roman"/>
          <w:b/>
          <w:bCs/>
          <w:i/>
          <w:color w:val="000000" w:themeColor="text1"/>
          <w:sz w:val="24"/>
          <w:szCs w:val="24"/>
        </w:rPr>
        <w:t>. ПОРЯДОК ОСУЩЕСТВЛЕНИЯ ТЕКУЩЕГО КОНТРОЛЯ ЗА</w:t>
      </w:r>
      <w:r w:rsidR="0004430D" w:rsidRPr="00E346AE">
        <w:rPr>
          <w:rFonts w:ascii="Times New Roman" w:eastAsia="Times New Roman" w:hAnsi="Times New Roman" w:cs="Times New Roman"/>
          <w:b/>
          <w:bCs/>
          <w:i/>
          <w:color w:val="000000" w:themeColor="text1"/>
          <w:sz w:val="24"/>
          <w:szCs w:val="24"/>
        </w:rPr>
        <w:t xml:space="preserve"> </w:t>
      </w:r>
      <w:r w:rsidRPr="00E346AE">
        <w:rPr>
          <w:rFonts w:ascii="Times New Roman" w:eastAsia="Times New Roman" w:hAnsi="Times New Roman" w:cs="Times New Roman"/>
          <w:b/>
          <w:bCs/>
          <w:i/>
          <w:color w:val="000000" w:themeColor="text1"/>
          <w:sz w:val="24"/>
          <w:szCs w:val="24"/>
        </w:rPr>
        <w:t xml:space="preserve">СОБЛЮДЕНИЕМ И ИСПОЛНЕНИЕМ ОТВЕТСТВЕННЫМИ ДОЛЖНОСТНЫМИ ЛИЦАМИ ПОЛОЖЕНИЙ </w:t>
      </w:r>
      <w:r w:rsidR="0004430D" w:rsidRPr="00E346AE">
        <w:rPr>
          <w:rFonts w:ascii="Times New Roman" w:eastAsia="Times New Roman" w:hAnsi="Times New Roman" w:cs="Times New Roman"/>
          <w:b/>
          <w:bCs/>
          <w:i/>
          <w:color w:val="000000" w:themeColor="text1"/>
          <w:sz w:val="24"/>
          <w:szCs w:val="24"/>
        </w:rPr>
        <w:t xml:space="preserve">НАСТОЯЩЕГО </w:t>
      </w:r>
      <w:r w:rsidRPr="00E346AE">
        <w:rPr>
          <w:rFonts w:ascii="Times New Roman" w:eastAsia="Times New Roman" w:hAnsi="Times New Roman" w:cs="Times New Roman"/>
          <w:b/>
          <w:bCs/>
          <w:i/>
          <w:color w:val="000000" w:themeColor="text1"/>
          <w:sz w:val="24"/>
          <w:szCs w:val="24"/>
        </w:rPr>
        <w:t>АДМИНИСТРАТИВНОГО РЕГЛАМЕНТА</w:t>
      </w:r>
      <w:r w:rsidRPr="00A94AB6">
        <w:rPr>
          <w:rFonts w:ascii="Times New Roman" w:eastAsia="Times New Roman" w:hAnsi="Times New Roman" w:cs="Times New Roman"/>
          <w:b/>
          <w:bCs/>
          <w:i/>
          <w:sz w:val="24"/>
          <w:szCs w:val="24"/>
        </w:rPr>
        <w:t xml:space="preserve"> И ИНЫХ НОРМАТИВНЫХ ПРАВОВЫХ АКТОВ, УСТАНАВЛИВАЮЩИХ ТРЕБОВАНИЯ К ПРЕДОСТАВЛЕНИЮ МУНИЦИПАЛЬНОЙ УСЛУГИ, А ТАКЖЕ </w:t>
      </w:r>
      <w:r w:rsidR="0004430D" w:rsidRPr="00A94AB6">
        <w:rPr>
          <w:rFonts w:ascii="Times New Roman" w:eastAsia="Times New Roman" w:hAnsi="Times New Roman" w:cs="Times New Roman"/>
          <w:b/>
          <w:bCs/>
          <w:i/>
          <w:sz w:val="24"/>
          <w:szCs w:val="24"/>
        </w:rPr>
        <w:t xml:space="preserve">ЗА </w:t>
      </w:r>
      <w:r w:rsidRPr="00A94AB6">
        <w:rPr>
          <w:rFonts w:ascii="Times New Roman" w:eastAsia="Times New Roman" w:hAnsi="Times New Roman" w:cs="Times New Roman"/>
          <w:b/>
          <w:bCs/>
          <w:i/>
          <w:sz w:val="24"/>
          <w:szCs w:val="24"/>
        </w:rPr>
        <w:t>ПРИНЯТИЕМ ИМИ РЕШЕНИЙ</w:t>
      </w:r>
    </w:p>
    <w:p w14:paraId="6EC129F7"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t xml:space="preserve">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осуществляется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а также рассмотрения жалоб заявителей </w:t>
      </w:r>
      <w:r w:rsidRPr="00A94AB6">
        <w:rPr>
          <w:rFonts w:ascii="Times New Roman" w:eastAsia="Times New Roman" w:hAnsi="Times New Roman" w:cs="Times New Roman"/>
          <w:kern w:val="2"/>
          <w:sz w:val="24"/>
          <w:szCs w:val="24"/>
        </w:rPr>
        <w:t>или их представителей</w:t>
      </w:r>
      <w:r w:rsidRPr="00A94AB6">
        <w:rPr>
          <w:rFonts w:ascii="Times New Roman" w:eastAsia="Times New Roman" w:hAnsi="Times New Roman" w:cs="Times New Roman"/>
          <w:kern w:val="2"/>
          <w:sz w:val="24"/>
          <w:szCs w:val="24"/>
          <w:lang w:eastAsia="ko-KR"/>
        </w:rPr>
        <w:t>.</w:t>
      </w:r>
    </w:p>
    <w:p w14:paraId="0373ECAF"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lang w:eastAsia="ko-KR"/>
        </w:rPr>
        <w:t xml:space="preserve">118. </w:t>
      </w:r>
      <w:r w:rsidRPr="00A94AB6">
        <w:rPr>
          <w:rFonts w:ascii="Times New Roman" w:eastAsia="Times New Roman" w:hAnsi="Times New Roman" w:cs="Times New Roman"/>
          <w:kern w:val="2"/>
          <w:sz w:val="24"/>
          <w:szCs w:val="24"/>
        </w:rPr>
        <w:t>Основными задачами текущего контроля являются:</w:t>
      </w:r>
    </w:p>
    <w:p w14:paraId="114BA41C"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 обеспечение своевременного и качественного предоставления муниципальной услуги;</w:t>
      </w:r>
    </w:p>
    <w:p w14:paraId="1DE371EF"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2) выявление нарушений в сроках и качестве предоставления муниципальной услуги;</w:t>
      </w:r>
    </w:p>
    <w:p w14:paraId="3996944C"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lastRenderedPageBreak/>
        <w:t>3) выявление и устранение причин и условий, способствующих ненадлежащему предоставлению муниципальной услуги;</w:t>
      </w:r>
    </w:p>
    <w:p w14:paraId="60C40378"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4) принятие мер по надлежащему предоставлению муниципальной услуги.</w:t>
      </w:r>
    </w:p>
    <w:p w14:paraId="5AC606F5"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t>119. Текущий контроль осуществляется на постоянной основе.</w:t>
      </w:r>
    </w:p>
    <w:p w14:paraId="7A05C236" w14:textId="77777777"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ГЛАВА 2</w:t>
      </w:r>
      <w:r w:rsidR="0067367F" w:rsidRPr="00A94AB6">
        <w:rPr>
          <w:rFonts w:ascii="Times New Roman" w:eastAsia="Times New Roman" w:hAnsi="Times New Roman" w:cs="Times New Roman"/>
          <w:b/>
          <w:bCs/>
          <w:i/>
          <w:sz w:val="24"/>
          <w:szCs w:val="24"/>
        </w:rPr>
        <w:t>9</w:t>
      </w:r>
      <w:r w:rsidRPr="00A94AB6">
        <w:rPr>
          <w:rFonts w:ascii="Times New Roman" w:eastAsia="Times New Roman" w:hAnsi="Times New Roman" w:cs="Times New Roman"/>
          <w:b/>
          <w:bCs/>
          <w:i/>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9F89052" w14:textId="77777777" w:rsidR="0067367F" w:rsidRPr="00A94AB6"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bookmarkStart w:id="15" w:name="Par439"/>
      <w:bookmarkEnd w:id="15"/>
      <w:r w:rsidRPr="00A94AB6">
        <w:rPr>
          <w:rFonts w:ascii="Times New Roman" w:eastAsia="Times New Roman" w:hAnsi="Times New Roman" w:cs="Times New Roman"/>
          <w:kern w:val="2"/>
          <w:sz w:val="24"/>
          <w:szCs w:val="24"/>
          <w:lang w:eastAsia="ko-KR"/>
        </w:rPr>
        <w:t xml:space="preserve">120. Контроль за полнотой и качеством предоставления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14:paraId="5FC5799F" w14:textId="090E5AED" w:rsidR="0067367F" w:rsidRPr="00A94AB6" w:rsidRDefault="0067367F" w:rsidP="0067367F">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6" w:name="Par427"/>
      <w:bookmarkEnd w:id="16"/>
      <w:r w:rsidRPr="00A94AB6">
        <w:rPr>
          <w:rFonts w:ascii="Times New Roman" w:eastAsia="Times New Roman" w:hAnsi="Times New Roman" w:cs="Times New Roman"/>
          <w:kern w:val="2"/>
          <w:sz w:val="24"/>
          <w:szCs w:val="24"/>
        </w:rPr>
        <w:t xml:space="preserve">121. Плановые поверки осуществляются на основании планов работы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A94AB6">
        <w:rPr>
          <w:rFonts w:ascii="Times New Roman" w:hAnsi="Times New Roman" w:cs="Times New Roman"/>
          <w:sz w:val="24"/>
          <w:szCs w:val="24"/>
        </w:rPr>
        <w:t>администрации</w:t>
      </w:r>
      <w:r w:rsidR="00E06CA6">
        <w:rPr>
          <w:rFonts w:ascii="Times New Roman" w:hAnsi="Times New Roman" w:cs="Times New Roman"/>
          <w:sz w:val="24"/>
          <w:szCs w:val="24"/>
        </w:rPr>
        <w:t xml:space="preserve"> при предоставлении муниципальной услуги</w:t>
      </w:r>
      <w:r w:rsidRPr="00A94AB6">
        <w:rPr>
          <w:rFonts w:ascii="Times New Roman" w:eastAsia="Times New Roman" w:hAnsi="Times New Roman" w:cs="Times New Roman"/>
          <w:kern w:val="2"/>
          <w:sz w:val="24"/>
          <w:szCs w:val="24"/>
        </w:rPr>
        <w:t>.</w:t>
      </w:r>
    </w:p>
    <w:p w14:paraId="35D7AED1" w14:textId="77777777" w:rsidR="0067367F" w:rsidRPr="00A94AB6" w:rsidRDefault="0067367F" w:rsidP="0067367F">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122. Контроль за полнотой и качеством предоставления должностными лицами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2E5A4A8A" w14:textId="77777777" w:rsidR="0067367F" w:rsidRPr="00A94AB6" w:rsidRDefault="0067367F" w:rsidP="0067367F">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14:paraId="58EA55F7" w14:textId="3CF45218" w:rsidR="0067367F" w:rsidRDefault="0067367F" w:rsidP="006736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94AB6">
        <w:rPr>
          <w:rFonts w:ascii="Times New Roman" w:eastAsia="Times New Roman" w:hAnsi="Times New Roman" w:cs="Times New Roman"/>
          <w:kern w:val="2"/>
          <w:sz w:val="24"/>
          <w:szCs w:val="24"/>
          <w:vertAlign w:val="superscript"/>
        </w:rPr>
        <w:t>2</w:t>
      </w:r>
      <w:r w:rsidRPr="00A94AB6">
        <w:rPr>
          <w:rFonts w:ascii="Times New Roman" w:eastAsia="Times New Roman" w:hAnsi="Times New Roman" w:cs="Times New Roman"/>
          <w:kern w:val="2"/>
          <w:sz w:val="24"/>
          <w:szCs w:val="24"/>
        </w:rPr>
        <w:t xml:space="preserve"> Федерального закона от 27 июля 2010 года № 210-ФЗ </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w:t>
      </w:r>
    </w:p>
    <w:p w14:paraId="30F0C9A9" w14:textId="77777777"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bCs/>
          <w:i/>
          <w:sz w:val="24"/>
          <w:szCs w:val="24"/>
        </w:rPr>
        <w:t xml:space="preserve">ГЛАВА </w:t>
      </w:r>
      <w:r w:rsidR="00920260" w:rsidRPr="00A94AB6">
        <w:rPr>
          <w:rFonts w:ascii="Times New Roman" w:eastAsia="Times New Roman" w:hAnsi="Times New Roman" w:cs="Times New Roman"/>
          <w:b/>
          <w:bCs/>
          <w:i/>
          <w:sz w:val="24"/>
          <w:szCs w:val="24"/>
        </w:rPr>
        <w:t>30</w:t>
      </w:r>
      <w:r w:rsidRPr="00A94AB6">
        <w:rPr>
          <w:rFonts w:ascii="Times New Roman" w:eastAsia="Times New Roman" w:hAnsi="Times New Roman" w:cs="Times New Roman"/>
          <w:b/>
          <w:bCs/>
          <w:i/>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20752593" w14:textId="77777777" w:rsidR="0004430D" w:rsidRPr="00A94AB6" w:rsidRDefault="0004430D" w:rsidP="0004430D">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94AB6">
        <w:rPr>
          <w:rFonts w:ascii="Times New Roman" w:eastAsia="Times New Roman" w:hAnsi="Times New Roman"/>
          <w:kern w:val="2"/>
          <w:sz w:val="24"/>
          <w:szCs w:val="24"/>
          <w:lang w:eastAsia="ko-KR"/>
        </w:rPr>
        <w:t>1</w:t>
      </w:r>
      <w:r w:rsidR="00920260" w:rsidRPr="00A94AB6">
        <w:rPr>
          <w:rFonts w:ascii="Times New Roman" w:eastAsia="Times New Roman" w:hAnsi="Times New Roman"/>
          <w:kern w:val="2"/>
          <w:sz w:val="24"/>
          <w:szCs w:val="24"/>
          <w:lang w:eastAsia="ko-KR"/>
        </w:rPr>
        <w:t>24</w:t>
      </w:r>
      <w:r w:rsidRPr="00A94AB6">
        <w:rPr>
          <w:rFonts w:ascii="Times New Roman" w:eastAsia="Times New Roman" w:hAnsi="Times New Roman"/>
          <w:kern w:val="2"/>
          <w:sz w:val="24"/>
          <w:szCs w:val="24"/>
          <w:lang w:eastAsia="ko-KR"/>
        </w:rPr>
        <w:t xml:space="preserve">. Обязанность соблюдения положений </w:t>
      </w:r>
      <w:r w:rsidRPr="00A94AB6">
        <w:rPr>
          <w:rFonts w:ascii="Times New Roman" w:eastAsia="Times New Roman" w:hAnsi="Times New Roman"/>
          <w:kern w:val="2"/>
          <w:sz w:val="24"/>
          <w:szCs w:val="24"/>
        </w:rPr>
        <w:t xml:space="preserve">настоящего </w:t>
      </w:r>
      <w:r w:rsidRPr="00A94AB6">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14:paraId="492F2F53" w14:textId="77777777" w:rsidR="0004430D" w:rsidRPr="00A94AB6" w:rsidRDefault="0004430D" w:rsidP="0004430D">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A94AB6">
        <w:rPr>
          <w:rFonts w:ascii="Times New Roman" w:eastAsia="Times New Roman" w:hAnsi="Times New Roman"/>
          <w:kern w:val="2"/>
          <w:sz w:val="24"/>
          <w:szCs w:val="24"/>
          <w:lang w:eastAsia="ko-KR"/>
        </w:rPr>
        <w:t>1</w:t>
      </w:r>
      <w:r w:rsidR="00920260" w:rsidRPr="00A94AB6">
        <w:rPr>
          <w:rFonts w:ascii="Times New Roman" w:eastAsia="Times New Roman" w:hAnsi="Times New Roman"/>
          <w:kern w:val="2"/>
          <w:sz w:val="24"/>
          <w:szCs w:val="24"/>
          <w:lang w:eastAsia="ko-KR"/>
        </w:rPr>
        <w:t>25</w:t>
      </w:r>
      <w:r w:rsidRPr="00A94AB6">
        <w:rPr>
          <w:rFonts w:ascii="Times New Roman" w:eastAsia="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Pr="00A94AB6">
        <w:rPr>
          <w:rFonts w:ascii="Times New Roman" w:eastAsia="Times New Roman" w:hAnsi="Times New Roman"/>
          <w:kern w:val="2"/>
          <w:sz w:val="24"/>
          <w:szCs w:val="24"/>
        </w:rPr>
        <w:t xml:space="preserve">настоящего </w:t>
      </w:r>
      <w:r w:rsidRPr="00A94AB6">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32376276" w14:textId="77777777" w:rsidR="004D0152" w:rsidRPr="00A94AB6"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bookmarkStart w:id="17" w:name="Par447"/>
      <w:bookmarkEnd w:id="17"/>
      <w:r w:rsidRPr="00A94AB6">
        <w:rPr>
          <w:rFonts w:ascii="Times New Roman" w:eastAsia="Times New Roman" w:hAnsi="Times New Roman" w:cs="Times New Roman"/>
          <w:b/>
          <w:bCs/>
          <w:i/>
          <w:sz w:val="24"/>
          <w:szCs w:val="24"/>
        </w:rPr>
        <w:t xml:space="preserve">ГЛАВА </w:t>
      </w:r>
      <w:r w:rsidR="005005AE" w:rsidRPr="00A94AB6">
        <w:rPr>
          <w:rFonts w:ascii="Times New Roman" w:eastAsia="Times New Roman" w:hAnsi="Times New Roman" w:cs="Times New Roman"/>
          <w:b/>
          <w:bCs/>
          <w:i/>
          <w:sz w:val="24"/>
          <w:szCs w:val="24"/>
        </w:rPr>
        <w:t>31</w:t>
      </w:r>
      <w:r w:rsidRPr="00A94AB6">
        <w:rPr>
          <w:rFonts w:ascii="Times New Roman" w:eastAsia="Times New Roman" w:hAnsi="Times New Roman" w:cs="Times New Roman"/>
          <w:b/>
          <w:bCs/>
          <w:i/>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14:paraId="11C92482"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8" w:name="Par454"/>
      <w:bookmarkEnd w:id="18"/>
      <w:r w:rsidRPr="00A94AB6">
        <w:rPr>
          <w:rFonts w:ascii="Times New Roman" w:eastAsia="Times New Roman" w:hAnsi="Times New Roman" w:cs="Times New Roman"/>
          <w:kern w:val="2"/>
          <w:sz w:val="24"/>
          <w:szCs w:val="24"/>
          <w:lang w:eastAsia="ko-KR"/>
        </w:rPr>
        <w:t xml:space="preserve">126. </w:t>
      </w:r>
      <w:r w:rsidRPr="00A94AB6">
        <w:rPr>
          <w:rFonts w:ascii="Times New Roman" w:eastAsia="Times New Roman" w:hAnsi="Times New Roman" w:cs="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6C8A4852"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 xml:space="preserve">1) нарушения прав и законных интересов заявителей или их представителей решением, действием (бездействием)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xml:space="preserve"> и ее должностных лиц;</w:t>
      </w:r>
    </w:p>
    <w:p w14:paraId="10055B5E"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88ED614"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3) некорректного поведения должностных лиц</w:t>
      </w:r>
      <w:r w:rsidRPr="00A94AB6">
        <w:rPr>
          <w:rFonts w:ascii="Times New Roman" w:eastAsia="Times New Roman" w:hAnsi="Times New Roman" w:cs="Times New Roman"/>
          <w:kern w:val="2"/>
          <w:sz w:val="24"/>
          <w:szCs w:val="24"/>
          <w:lang w:eastAsia="ko-KR"/>
        </w:rPr>
        <w:t xml:space="preserve"> </w:t>
      </w:r>
      <w:r w:rsidRPr="00A94AB6">
        <w:rPr>
          <w:rFonts w:ascii="Times New Roman" w:hAnsi="Times New Roman" w:cs="Times New Roman"/>
          <w:sz w:val="24"/>
          <w:szCs w:val="24"/>
        </w:rPr>
        <w:t>администрации</w:t>
      </w:r>
      <w:r w:rsidRPr="00A94AB6">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14:paraId="5AB78831"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4DF0B237"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t>128. Контроль за предоставлением муниципальной услуги осуществляется в соответствии с действующим законодательством.</w:t>
      </w:r>
    </w:p>
    <w:p w14:paraId="25F1CFD5"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lang w:eastAsia="ko-KR"/>
        </w:rPr>
        <w:t xml:space="preserve">129. </w:t>
      </w:r>
      <w:r w:rsidRPr="00A94AB6">
        <w:rPr>
          <w:rFonts w:ascii="Times New Roman" w:eastAsia="Times New Roman" w:hAnsi="Times New Roman" w:cs="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14:paraId="48BEEEC7" w14:textId="77777777" w:rsidR="005005AE" w:rsidRPr="00A94AB6" w:rsidRDefault="005005AE" w:rsidP="005005AE">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4AB6">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14:paraId="5FDB1E4F" w14:textId="77777777" w:rsidR="00563E14" w:rsidRPr="00A94AB6" w:rsidRDefault="00563E14" w:rsidP="00563E14">
      <w:pPr>
        <w:widowControl w:val="0"/>
        <w:spacing w:before="240" w:after="120" w:line="240" w:lineRule="auto"/>
        <w:jc w:val="center"/>
        <w:outlineLvl w:val="1"/>
        <w:rPr>
          <w:rFonts w:ascii="Times New Roman" w:eastAsia="Times New Roman" w:hAnsi="Times New Roman" w:cs="Times New Roman"/>
          <w:b/>
          <w:bCs/>
          <w:i/>
          <w:iCs/>
          <w:sz w:val="24"/>
          <w:szCs w:val="24"/>
        </w:rPr>
      </w:pPr>
      <w:r w:rsidRPr="00A94AB6">
        <w:rPr>
          <w:rFonts w:ascii="Times New Roman" w:eastAsia="Times New Roman" w:hAnsi="Times New Roman" w:cs="Times New Roman"/>
          <w:b/>
          <w:bCs/>
          <w:i/>
          <w:iCs/>
          <w:sz w:val="24"/>
          <w:szCs w:val="24"/>
        </w:rPr>
        <w:t xml:space="preserve">РАЗДЕЛ V. ДОСУДЕБНЫЙ (ВНЕСУДЕБНЫЙ) ПОРЯДОК ОБЖАЛОВАНИЯ РЕШЕНИЙ И ДЕЙСТВИЙ (БЕЗДЕЙСТВИЯ) АДМИНИСТРАЦИИ, А ТАКЖЕ ЕЕ ДОЛЖНОСТНЫХ ЛИЦ, </w:t>
      </w:r>
      <w:r w:rsidR="009E73A8">
        <w:rPr>
          <w:rFonts w:ascii="Times New Roman" w:eastAsia="Times New Roman" w:hAnsi="Times New Roman" w:cs="Times New Roman"/>
          <w:b/>
          <w:bCs/>
          <w:i/>
          <w:iCs/>
          <w:sz w:val="24"/>
          <w:szCs w:val="24"/>
          <w:lang w:eastAsia="ko-KR"/>
        </w:rPr>
        <w:t>МУНИЦИПАЛЬНЫХ СЛУЖАЩИХ</w:t>
      </w:r>
    </w:p>
    <w:p w14:paraId="7426AA9E" w14:textId="77777777" w:rsidR="00563E14" w:rsidRPr="00A94AB6" w:rsidRDefault="00563E14" w:rsidP="00563E14">
      <w:pPr>
        <w:widowControl w:val="0"/>
        <w:spacing w:before="240" w:after="120" w:line="240" w:lineRule="auto"/>
        <w:jc w:val="center"/>
        <w:outlineLvl w:val="2"/>
        <w:rPr>
          <w:rFonts w:ascii="Times New Roman" w:eastAsia="Times New Roman" w:hAnsi="Times New Roman" w:cs="Times New Roman"/>
          <w:b/>
          <w:i/>
          <w:sz w:val="24"/>
          <w:szCs w:val="24"/>
        </w:rPr>
      </w:pPr>
      <w:bookmarkStart w:id="19" w:name="Par459"/>
      <w:bookmarkEnd w:id="19"/>
      <w:r w:rsidRPr="00A94AB6">
        <w:rPr>
          <w:rFonts w:ascii="Times New Roman" w:eastAsia="Times New Roman" w:hAnsi="Times New Roman" w:cs="Times New Roman"/>
          <w:b/>
          <w:i/>
          <w:sz w:val="24"/>
          <w:szCs w:val="24"/>
        </w:rPr>
        <w:t>ГЛАВА 32. ИНФОРМАЦИЯ ДЛЯ ЗАИТЕРЕСОВАННЫХ ЛИЦ О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0A6C5B26"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130. Заявитель или его представитель вправе подать жалобу на решение и (или) действие (бездействие)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а также ее должностных лиц, муниципальных служащих (далее – жалоба).</w:t>
      </w:r>
    </w:p>
    <w:p w14:paraId="79F17C12"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131. Заявитель или его представитель может обратиться с жалобой, в том числе в следующих случаях:</w:t>
      </w:r>
    </w:p>
    <w:p w14:paraId="4031B261" w14:textId="35BF222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 нарушение срока регистрации заявления о предоставлении муниципальной услуги</w:t>
      </w:r>
      <w:r w:rsidR="00E06CA6">
        <w:rPr>
          <w:rFonts w:ascii="Times New Roman" w:hAnsi="Times New Roman" w:cs="Times New Roman"/>
          <w:kern w:val="2"/>
          <w:sz w:val="24"/>
          <w:szCs w:val="24"/>
        </w:rPr>
        <w:t>, комплексного запроса;</w:t>
      </w:r>
    </w:p>
    <w:p w14:paraId="4D95062F"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2) нарушение срока предоставления муниципальной услуги;</w:t>
      </w:r>
    </w:p>
    <w:p w14:paraId="691B15D5"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3) требование у заявителя </w:t>
      </w:r>
      <w:r w:rsidRPr="00A94AB6">
        <w:rPr>
          <w:rFonts w:ascii="Times New Roman" w:eastAsia="Times New Roman" w:hAnsi="Times New Roman" w:cs="Times New Roman"/>
          <w:kern w:val="2"/>
          <w:sz w:val="24"/>
          <w:szCs w:val="24"/>
        </w:rPr>
        <w:t xml:space="preserve">или его представителя </w:t>
      </w:r>
      <w:r w:rsidRPr="00A94AB6">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4F2187A3"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94AB6">
        <w:rPr>
          <w:rFonts w:ascii="Times New Roman" w:eastAsia="Times New Roman" w:hAnsi="Times New Roman" w:cs="Times New Roman"/>
          <w:kern w:val="2"/>
          <w:sz w:val="24"/>
          <w:szCs w:val="24"/>
        </w:rPr>
        <w:t>или его представителя</w:t>
      </w:r>
      <w:r w:rsidRPr="00A94AB6">
        <w:rPr>
          <w:rFonts w:ascii="Times New Roman" w:hAnsi="Times New Roman" w:cs="Times New Roman"/>
          <w:kern w:val="2"/>
          <w:sz w:val="24"/>
          <w:szCs w:val="24"/>
        </w:rPr>
        <w:t>;</w:t>
      </w:r>
    </w:p>
    <w:p w14:paraId="545D4A56"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5) отказ в предоставлении муниципальной услуги,</w:t>
      </w:r>
    </w:p>
    <w:p w14:paraId="19F9A215"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18CBB521"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7) отказ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xml:space="preserve">, должностного лица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9F080FD"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14:paraId="7A91471E"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lastRenderedPageBreak/>
        <w:t>9) приостановление предоставления муниципальной услуги;</w:t>
      </w:r>
    </w:p>
    <w:p w14:paraId="3262489A"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94AB6">
        <w:rPr>
          <w:rFonts w:ascii="Times New Roman" w:eastAsia="Times New Roman" w:hAnsi="Times New Roman" w:cs="Times New Roman"/>
          <w:kern w:val="2"/>
          <w:sz w:val="24"/>
          <w:szCs w:val="24"/>
        </w:rPr>
        <w:t>Федерального закона от 27 июля 2010 года № 210</w:t>
      </w:r>
      <w:r w:rsidRPr="00A94AB6">
        <w:rPr>
          <w:rFonts w:ascii="Times New Roman" w:eastAsia="Times New Roman" w:hAnsi="Times New Roman" w:cs="Times New Roman"/>
          <w:kern w:val="2"/>
          <w:sz w:val="24"/>
          <w:szCs w:val="24"/>
        </w:rPr>
        <w:noBreakHyphen/>
        <w:t xml:space="preserve">ФЗ </w:t>
      </w:r>
      <w:r w:rsidR="002D531B">
        <w:rPr>
          <w:rFonts w:ascii="Times New Roman" w:eastAsia="Times New Roman" w:hAnsi="Times New Roman" w:cs="Times New Roman"/>
          <w:kern w:val="2"/>
          <w:sz w:val="24"/>
          <w:szCs w:val="24"/>
        </w:rPr>
        <w:t>«</w:t>
      </w:r>
      <w:r w:rsidRPr="00A94AB6">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eastAsia="Times New Roman" w:hAnsi="Times New Roman" w:cs="Times New Roman"/>
          <w:kern w:val="2"/>
          <w:sz w:val="24"/>
          <w:szCs w:val="24"/>
        </w:rPr>
        <w:t>»</w:t>
      </w:r>
      <w:r w:rsidRPr="00A94AB6">
        <w:rPr>
          <w:rFonts w:ascii="Times New Roman" w:hAnsi="Times New Roman" w:cs="Times New Roman"/>
          <w:kern w:val="2"/>
          <w:sz w:val="24"/>
          <w:szCs w:val="24"/>
        </w:rPr>
        <w:t>.</w:t>
      </w:r>
    </w:p>
    <w:p w14:paraId="7F881BC6"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132. Рассмотрение жалобы осуществляется в порядке и сроки, установленные статьей 11</w:t>
      </w:r>
      <w:r w:rsidRPr="00A94AB6">
        <w:rPr>
          <w:rFonts w:ascii="Times New Roman" w:hAnsi="Times New Roman" w:cs="Times New Roman"/>
          <w:kern w:val="2"/>
          <w:sz w:val="24"/>
          <w:szCs w:val="24"/>
          <w:vertAlign w:val="superscript"/>
        </w:rPr>
        <w:t>2</w:t>
      </w:r>
      <w:r w:rsidRPr="00A94AB6">
        <w:rPr>
          <w:rFonts w:ascii="Times New Roman" w:hAnsi="Times New Roman" w:cs="Times New Roman"/>
          <w:kern w:val="2"/>
          <w:sz w:val="24"/>
          <w:szCs w:val="24"/>
        </w:rPr>
        <w:t xml:space="preserve"> Федерального закона от 27 июля 2010 года № 210-ФЗ </w:t>
      </w:r>
      <w:r w:rsidR="002D531B">
        <w:rPr>
          <w:rFonts w:ascii="Times New Roman" w:hAnsi="Times New Roman" w:cs="Times New Roman"/>
          <w:kern w:val="2"/>
          <w:sz w:val="24"/>
          <w:szCs w:val="24"/>
        </w:rPr>
        <w:t>«</w:t>
      </w:r>
      <w:r w:rsidRPr="00A94AB6">
        <w:rPr>
          <w:rFonts w:ascii="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hAnsi="Times New Roman" w:cs="Times New Roman"/>
          <w:kern w:val="2"/>
          <w:sz w:val="24"/>
          <w:szCs w:val="24"/>
        </w:rPr>
        <w:t>»</w:t>
      </w:r>
      <w:r w:rsidRPr="00A94AB6">
        <w:rPr>
          <w:rFonts w:ascii="Times New Roman" w:hAnsi="Times New Roman" w:cs="Times New Roman"/>
          <w:kern w:val="2"/>
          <w:sz w:val="24"/>
          <w:szCs w:val="24"/>
        </w:rPr>
        <w:t>.</w:t>
      </w:r>
    </w:p>
    <w:p w14:paraId="239E8759" w14:textId="77777777" w:rsidR="00563E14" w:rsidRPr="00A94AB6" w:rsidRDefault="00563E14" w:rsidP="00563E14">
      <w:pPr>
        <w:widowControl w:val="0"/>
        <w:spacing w:before="240" w:after="120" w:line="240" w:lineRule="auto"/>
        <w:jc w:val="center"/>
        <w:outlineLvl w:val="2"/>
        <w:rPr>
          <w:rFonts w:ascii="Times New Roman" w:eastAsia="Times New Roman" w:hAnsi="Times New Roman" w:cs="Times New Roman"/>
          <w:b/>
          <w:bCs/>
          <w:i/>
          <w:sz w:val="24"/>
          <w:szCs w:val="24"/>
        </w:rPr>
      </w:pPr>
      <w:r w:rsidRPr="00A94AB6">
        <w:rPr>
          <w:rFonts w:ascii="Times New Roman" w:eastAsia="Times New Roman" w:hAnsi="Times New Roman" w:cs="Times New Roman"/>
          <w:b/>
          <w:i/>
          <w:sz w:val="24"/>
          <w:szCs w:val="24"/>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ЛИ ЕГО ПРЕДСТАВИТЕЛЯ В ДОСУДЕБНОМ (ВНЕСУДЕБНОМ) ПОРЯДКЕ</w:t>
      </w:r>
    </w:p>
    <w:p w14:paraId="13BB2419"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A94AB6">
        <w:rPr>
          <w:rFonts w:ascii="Times New Roman" w:eastAsia="Times New Roman" w:hAnsi="Times New Roman" w:cs="Times New Roman"/>
          <w:kern w:val="2"/>
          <w:sz w:val="24"/>
          <w:szCs w:val="24"/>
        </w:rPr>
        <w:t>133. Жалоба на решения и (или) действия (бездействие) главы администрации подается главе администрации.</w:t>
      </w:r>
    </w:p>
    <w:p w14:paraId="0D64807E"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134. Жалобы на решения и (или) действия (бездействие) должностных лиц и муниципальных служащих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 xml:space="preserve"> подается главе администрации.</w:t>
      </w:r>
    </w:p>
    <w:p w14:paraId="63A21818" w14:textId="77777777" w:rsidR="00563E14" w:rsidRPr="00A94AB6" w:rsidRDefault="00563E14" w:rsidP="00563E14">
      <w:pPr>
        <w:widowControl w:val="0"/>
        <w:autoSpaceDE w:val="0"/>
        <w:autoSpaceDN w:val="0"/>
        <w:adjustRightInd w:val="0"/>
        <w:spacing w:before="240" w:after="120" w:line="240" w:lineRule="auto"/>
        <w:jc w:val="center"/>
        <w:outlineLvl w:val="2"/>
        <w:rPr>
          <w:rFonts w:ascii="Times New Roman" w:eastAsia="Times New Roman" w:hAnsi="Times New Roman" w:cs="Times New Roman"/>
          <w:b/>
          <w:i/>
          <w:sz w:val="24"/>
          <w:szCs w:val="24"/>
        </w:rPr>
      </w:pPr>
      <w:r w:rsidRPr="00A94AB6">
        <w:rPr>
          <w:rFonts w:ascii="Times New Roman" w:eastAsia="Tms Rmn" w:hAnsi="Times New Roman" w:cs="Times New Roman"/>
          <w:b/>
          <w:bCs/>
          <w:i/>
          <w:sz w:val="24"/>
          <w:szCs w:val="24"/>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14:paraId="5C834502"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135. Информацию о порядке подачи и рассмотрения жалобы заявитель и его представитель могут получить:</w:t>
      </w:r>
    </w:p>
    <w:p w14:paraId="32FB33F8"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 на информационных стендах, расположенных в помещениях, занимаемых </w:t>
      </w:r>
      <w:r w:rsidRPr="00A94AB6">
        <w:rPr>
          <w:rFonts w:ascii="Times New Roman" w:hAnsi="Times New Roman" w:cs="Times New Roman"/>
          <w:sz w:val="24"/>
          <w:szCs w:val="24"/>
        </w:rPr>
        <w:t>администрацией</w:t>
      </w:r>
      <w:r w:rsidRPr="00A94AB6">
        <w:rPr>
          <w:rFonts w:ascii="Times New Roman" w:hAnsi="Times New Roman" w:cs="Times New Roman"/>
          <w:kern w:val="2"/>
          <w:sz w:val="24"/>
          <w:szCs w:val="24"/>
        </w:rPr>
        <w:t>;</w:t>
      </w:r>
    </w:p>
    <w:p w14:paraId="6A058D8E"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2) на официальном сайте </w:t>
      </w:r>
      <w:r w:rsidRPr="00A94AB6">
        <w:rPr>
          <w:rFonts w:ascii="Times New Roman" w:hAnsi="Times New Roman" w:cs="Times New Roman"/>
          <w:sz w:val="24"/>
          <w:szCs w:val="24"/>
        </w:rPr>
        <w:t>администрации</w:t>
      </w:r>
      <w:r w:rsidRPr="00A94AB6">
        <w:rPr>
          <w:rFonts w:ascii="Times New Roman" w:hAnsi="Times New Roman" w:cs="Times New Roman"/>
          <w:kern w:val="2"/>
          <w:sz w:val="24"/>
          <w:szCs w:val="24"/>
        </w:rPr>
        <w:t>;</w:t>
      </w:r>
    </w:p>
    <w:p w14:paraId="72145FF8"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3) на Портале;</w:t>
      </w:r>
    </w:p>
    <w:p w14:paraId="12B28FB4"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4) лично у муниципального служащего администрации;</w:t>
      </w:r>
    </w:p>
    <w:p w14:paraId="673FA15D"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5) путем обращения заявителя или его представителя в </w:t>
      </w:r>
      <w:r w:rsidRPr="00A94AB6">
        <w:rPr>
          <w:rFonts w:ascii="Times New Roman" w:hAnsi="Times New Roman" w:cs="Times New Roman"/>
          <w:sz w:val="24"/>
          <w:szCs w:val="24"/>
        </w:rPr>
        <w:t>администрацию</w:t>
      </w:r>
      <w:r w:rsidRPr="00A94AB6">
        <w:rPr>
          <w:rFonts w:ascii="Times New Roman" w:hAnsi="Times New Roman" w:cs="Times New Roman"/>
          <w:kern w:val="2"/>
          <w:sz w:val="24"/>
          <w:szCs w:val="24"/>
        </w:rPr>
        <w:t xml:space="preserve"> с использованием средств телефонной связи;</w:t>
      </w:r>
    </w:p>
    <w:p w14:paraId="0F1E56BD"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14:paraId="19F23DFF"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7) по электронной почте администрации.</w:t>
      </w:r>
    </w:p>
    <w:p w14:paraId="7D410EFD" w14:textId="67ECC693"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136. При обращении заявителя или его представителя в </w:t>
      </w:r>
      <w:r w:rsidRPr="00A94AB6">
        <w:rPr>
          <w:rFonts w:ascii="Times New Roman" w:hAnsi="Times New Roman" w:cs="Times New Roman"/>
          <w:sz w:val="24"/>
          <w:szCs w:val="24"/>
        </w:rPr>
        <w:t>администрацию</w:t>
      </w:r>
      <w:r w:rsidRPr="00A94AB6">
        <w:rPr>
          <w:rFonts w:ascii="Times New Roman" w:eastAsia="Times New Roman" w:hAnsi="Times New Roman" w:cs="Times New Roman"/>
          <w:kern w:val="2"/>
          <w:sz w:val="24"/>
          <w:szCs w:val="24"/>
          <w:lang w:eastAsia="ko-KR"/>
        </w:rPr>
        <w:t xml:space="preserve"> </w:t>
      </w:r>
      <w:r w:rsidRPr="00A94AB6">
        <w:rPr>
          <w:rFonts w:ascii="Times New Roman" w:hAnsi="Times New Roman" w:cs="Times New Roman"/>
          <w:kern w:val="2"/>
          <w:sz w:val="24"/>
          <w:szCs w:val="24"/>
        </w:rPr>
        <w:t xml:space="preserve">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746D17">
        <w:rPr>
          <w:rFonts w:ascii="Times New Roman" w:hAnsi="Times New Roman" w:cs="Times New Roman"/>
          <w:kern w:val="2"/>
          <w:sz w:val="24"/>
          <w:szCs w:val="24"/>
        </w:rPr>
        <w:t>12-14</w:t>
      </w:r>
      <w:r w:rsidRPr="00A94AB6">
        <w:rPr>
          <w:rFonts w:ascii="Times New Roman" w:hAnsi="Times New Roman" w:cs="Times New Roman"/>
          <w:kern w:val="2"/>
          <w:sz w:val="24"/>
          <w:szCs w:val="24"/>
        </w:rPr>
        <w:t xml:space="preserve"> настоящего административного регламента.</w:t>
      </w:r>
    </w:p>
    <w:p w14:paraId="43E8F852" w14:textId="77777777" w:rsidR="00563E14" w:rsidRPr="00A94AB6" w:rsidRDefault="00563E14" w:rsidP="00563E14">
      <w:pPr>
        <w:widowControl w:val="0"/>
        <w:spacing w:before="240" w:after="120" w:line="240" w:lineRule="auto"/>
        <w:jc w:val="center"/>
        <w:outlineLvl w:val="2"/>
        <w:rPr>
          <w:rFonts w:ascii="Times New Roman" w:eastAsia="Times New Roman" w:hAnsi="Times New Roman" w:cs="Times New Roman"/>
          <w:b/>
          <w:bCs/>
          <w:i/>
          <w:kern w:val="2"/>
          <w:sz w:val="24"/>
          <w:szCs w:val="24"/>
        </w:rPr>
      </w:pPr>
      <w:r w:rsidRPr="00A94AB6">
        <w:rPr>
          <w:rFonts w:ascii="Times New Roman" w:eastAsia="Times New Roman" w:hAnsi="Times New Roman" w:cs="Times New Roman"/>
          <w:b/>
          <w:bCs/>
          <w:i/>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B8B37BB"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20" w:name="Par28"/>
      <w:bookmarkEnd w:id="20"/>
      <w:r w:rsidRPr="00A94AB6">
        <w:rPr>
          <w:rFonts w:ascii="Times New Roman" w:eastAsia="Times New Roman" w:hAnsi="Times New Roman" w:cs="Times New Roman"/>
          <w:kern w:val="2"/>
          <w:sz w:val="24"/>
          <w:szCs w:val="24"/>
        </w:rPr>
        <w:t>137.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6E5E7E4" w14:textId="77777777" w:rsidR="00563E14" w:rsidRPr="00A94AB6" w:rsidRDefault="00563E14" w:rsidP="00563E14">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 xml:space="preserve">1) Федеральный закон от 27 июля 2010 года № 210-ФЗ </w:t>
      </w:r>
      <w:r w:rsidR="002D531B">
        <w:rPr>
          <w:rFonts w:ascii="Times New Roman" w:hAnsi="Times New Roman" w:cs="Times New Roman"/>
          <w:kern w:val="2"/>
          <w:sz w:val="24"/>
          <w:szCs w:val="24"/>
        </w:rPr>
        <w:t>«</w:t>
      </w:r>
      <w:r w:rsidRPr="00A94AB6">
        <w:rPr>
          <w:rFonts w:ascii="Times New Roman" w:hAnsi="Times New Roman" w:cs="Times New Roman"/>
          <w:kern w:val="2"/>
          <w:sz w:val="24"/>
          <w:szCs w:val="24"/>
        </w:rPr>
        <w:t>Об организации предоставления государственных и муниципальных услуг</w:t>
      </w:r>
      <w:r w:rsidR="002D531B">
        <w:rPr>
          <w:rFonts w:ascii="Times New Roman" w:hAnsi="Times New Roman" w:cs="Times New Roman"/>
          <w:kern w:val="2"/>
          <w:sz w:val="24"/>
          <w:szCs w:val="24"/>
        </w:rPr>
        <w:t>»</w:t>
      </w:r>
      <w:r w:rsidRPr="00A94AB6">
        <w:rPr>
          <w:rFonts w:ascii="Times New Roman" w:hAnsi="Times New Roman" w:cs="Times New Roman"/>
          <w:kern w:val="2"/>
          <w:sz w:val="24"/>
          <w:szCs w:val="24"/>
        </w:rPr>
        <w:t>;</w:t>
      </w:r>
    </w:p>
    <w:p w14:paraId="3CFDB8F8" w14:textId="77777777" w:rsidR="00563E14" w:rsidRPr="00A94AB6" w:rsidRDefault="00563E14" w:rsidP="00563E14">
      <w:pPr>
        <w:widowControl w:val="0"/>
        <w:spacing w:after="0" w:line="240" w:lineRule="auto"/>
        <w:ind w:firstLine="709"/>
        <w:jc w:val="both"/>
        <w:rPr>
          <w:rFonts w:ascii="Times New Roman" w:hAnsi="Times New Roman" w:cs="Times New Roman"/>
          <w:kern w:val="2"/>
          <w:sz w:val="24"/>
          <w:szCs w:val="24"/>
        </w:rPr>
      </w:pPr>
      <w:r w:rsidRPr="00A94AB6">
        <w:rPr>
          <w:rFonts w:ascii="Times New Roman" w:hAnsi="Times New Roman" w:cs="Times New Roman"/>
          <w:kern w:val="2"/>
          <w:sz w:val="24"/>
          <w:szCs w:val="24"/>
        </w:rPr>
        <w:t>138. Информация, содержащаяся в настоящем разделе, подлежит размещению на Портале.</w:t>
      </w:r>
    </w:p>
    <w:p w14:paraId="6CADE333" w14:textId="77777777" w:rsidR="00594DAB" w:rsidRPr="00594DAB" w:rsidRDefault="004D0152" w:rsidP="00594DAB">
      <w:pPr>
        <w:autoSpaceDE w:val="0"/>
        <w:autoSpaceDN w:val="0"/>
        <w:adjustRightInd w:val="0"/>
        <w:spacing w:after="0" w:line="240" w:lineRule="auto"/>
        <w:ind w:left="5103"/>
        <w:jc w:val="both"/>
        <w:rPr>
          <w:rFonts w:ascii="Times New Roman" w:eastAsia="Times New Roman" w:hAnsi="Times New Roman" w:cs="Times New Roman"/>
          <w:kern w:val="2"/>
          <w:sz w:val="24"/>
          <w:szCs w:val="24"/>
        </w:rPr>
      </w:pPr>
      <w:r>
        <w:rPr>
          <w:rFonts w:ascii="Times New Roman" w:eastAsia="Times New Roman" w:hAnsi="Times New Roman" w:cs="Times New Roman"/>
          <w:b/>
          <w:bCs/>
          <w:sz w:val="28"/>
          <w:szCs w:val="28"/>
        </w:rPr>
        <w:br w:type="page"/>
      </w:r>
      <w:r w:rsidR="00594DAB" w:rsidRPr="00594DAB">
        <w:rPr>
          <w:rFonts w:ascii="Times New Roman" w:eastAsia="Times New Roman" w:hAnsi="Times New Roman" w:cs="Times New Roman"/>
          <w:kern w:val="2"/>
          <w:sz w:val="24"/>
          <w:szCs w:val="24"/>
        </w:rPr>
        <w:lastRenderedPageBreak/>
        <w:t>Приложение</w:t>
      </w:r>
    </w:p>
    <w:p w14:paraId="65F204F3" w14:textId="77777777" w:rsidR="00594DAB" w:rsidRPr="00594DAB" w:rsidRDefault="00594DAB" w:rsidP="00594DAB">
      <w:pPr>
        <w:spacing w:after="0" w:line="240" w:lineRule="auto"/>
        <w:ind w:left="5103"/>
        <w:jc w:val="both"/>
        <w:rPr>
          <w:rFonts w:ascii="Times New Roman" w:hAnsi="Times New Roman" w:cs="Times New Roman"/>
          <w:sz w:val="24"/>
          <w:szCs w:val="24"/>
        </w:rPr>
      </w:pPr>
      <w:r w:rsidRPr="00594DAB">
        <w:rPr>
          <w:rFonts w:ascii="Times New Roman" w:eastAsia="Times New Roman" w:hAnsi="Times New Roman" w:cs="Times New Roman"/>
          <w:kern w:val="2"/>
          <w:sz w:val="24"/>
          <w:szCs w:val="24"/>
        </w:rPr>
        <w:t xml:space="preserve">к административному регламенту предоставления муниципальной услуги </w:t>
      </w:r>
      <w:r w:rsidR="002D531B">
        <w:rPr>
          <w:rFonts w:ascii="Times New Roman" w:hAnsi="Times New Roman" w:cs="Times New Roman"/>
          <w:sz w:val="24"/>
          <w:szCs w:val="24"/>
        </w:rPr>
        <w:t>«</w:t>
      </w:r>
      <w:r w:rsidRPr="00594DAB">
        <w:rPr>
          <w:rFonts w:ascii="Times New Roman" w:hAnsi="Times New Roman" w:cs="Times New Roman"/>
          <w:sz w:val="24"/>
          <w:szCs w:val="24"/>
        </w:rPr>
        <w:t>Постановка на земельный учет граждан, имеющих право на предоставление земельных участков в собственность бесплатно</w:t>
      </w:r>
      <w:r w:rsidR="002D531B">
        <w:rPr>
          <w:rFonts w:ascii="Times New Roman" w:hAnsi="Times New Roman" w:cs="Times New Roman"/>
          <w:sz w:val="24"/>
          <w:szCs w:val="24"/>
        </w:rPr>
        <w:t>»</w:t>
      </w:r>
    </w:p>
    <w:p w14:paraId="10B4CE00" w14:textId="77777777" w:rsidR="00594DAB" w:rsidRPr="00594DAB" w:rsidRDefault="00594DAB" w:rsidP="00594DAB">
      <w:pPr>
        <w:spacing w:after="0" w:line="240" w:lineRule="auto"/>
        <w:ind w:left="5103"/>
        <w:jc w:val="both"/>
        <w:rPr>
          <w:rFonts w:ascii="Times New Roman" w:eastAsia="Times New Roman" w:hAnsi="Times New Roman" w:cs="Times New Roman"/>
          <w:kern w:val="2"/>
          <w:sz w:val="28"/>
          <w:szCs w:val="28"/>
        </w:rPr>
      </w:pPr>
    </w:p>
    <w:tbl>
      <w:tblPr>
        <w:tblW w:w="5018" w:type="pct"/>
        <w:tblLook w:val="04A0" w:firstRow="1" w:lastRow="0" w:firstColumn="1" w:lastColumn="0" w:noHBand="0" w:noVBand="1"/>
      </w:tblPr>
      <w:tblGrid>
        <w:gridCol w:w="3792"/>
        <w:gridCol w:w="5812"/>
      </w:tblGrid>
      <w:tr w:rsidR="00594DAB" w:rsidRPr="00594DAB" w14:paraId="6C286FF0" w14:textId="77777777" w:rsidTr="00154D34">
        <w:tc>
          <w:tcPr>
            <w:tcW w:w="1974" w:type="pct"/>
          </w:tcPr>
          <w:p w14:paraId="034F82D0" w14:textId="77777777"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
                <w:bCs/>
                <w:kern w:val="2"/>
                <w:sz w:val="24"/>
                <w:szCs w:val="24"/>
              </w:rPr>
            </w:pPr>
          </w:p>
        </w:tc>
        <w:tc>
          <w:tcPr>
            <w:tcW w:w="3026" w:type="pct"/>
          </w:tcPr>
          <w:p w14:paraId="1C5A0A81" w14:textId="77777777"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Cs/>
                <w:kern w:val="2"/>
                <w:sz w:val="24"/>
                <w:szCs w:val="24"/>
              </w:rPr>
            </w:pPr>
            <w:r w:rsidRPr="00594DAB">
              <w:rPr>
                <w:rFonts w:ascii="Times New Roman" w:eastAsia="Times New Roman" w:hAnsi="Times New Roman"/>
                <w:bCs/>
                <w:kern w:val="2"/>
                <w:sz w:val="24"/>
                <w:szCs w:val="24"/>
              </w:rPr>
              <w:t>В ____________________________________________</w:t>
            </w:r>
          </w:p>
          <w:p w14:paraId="4551BF65" w14:textId="77777777" w:rsidR="00594DAB" w:rsidRPr="00594DAB" w:rsidRDefault="00594DAB" w:rsidP="00594DAB">
            <w:pPr>
              <w:widowControl w:val="0"/>
              <w:kinsoku w:val="0"/>
              <w:overflowPunct w:val="0"/>
              <w:autoSpaceDE w:val="0"/>
              <w:autoSpaceDN w:val="0"/>
              <w:spacing w:after="0" w:line="240" w:lineRule="auto"/>
              <w:jc w:val="center"/>
              <w:rPr>
                <w:rFonts w:ascii="Times New Roman" w:eastAsia="Times New Roman" w:hAnsi="Times New Roman"/>
                <w:bCs/>
                <w:kern w:val="2"/>
                <w:sz w:val="20"/>
                <w:szCs w:val="20"/>
              </w:rPr>
            </w:pPr>
            <w:r w:rsidRPr="00594DAB">
              <w:rPr>
                <w:rFonts w:ascii="Times New Roman" w:eastAsia="Times New Roman" w:hAnsi="Times New Roman"/>
                <w:bCs/>
                <w:kern w:val="2"/>
                <w:sz w:val="20"/>
                <w:szCs w:val="20"/>
              </w:rPr>
              <w:t>(</w:t>
            </w:r>
            <w:r w:rsidRPr="00594DAB">
              <w:rPr>
                <w:rFonts w:ascii="Times New Roman" w:eastAsia="Times New Roman" w:hAnsi="Times New Roman"/>
                <w:bCs/>
                <w:i/>
                <w:kern w:val="2"/>
                <w:sz w:val="20"/>
                <w:szCs w:val="20"/>
              </w:rPr>
              <w:t>указывается наименование администрации муниципального образования</w:t>
            </w:r>
            <w:r w:rsidRPr="00594DAB">
              <w:rPr>
                <w:rFonts w:ascii="Times New Roman" w:eastAsia="Times New Roman" w:hAnsi="Times New Roman"/>
                <w:bCs/>
                <w:kern w:val="2"/>
                <w:sz w:val="20"/>
                <w:szCs w:val="20"/>
              </w:rPr>
              <w:t>)</w:t>
            </w:r>
          </w:p>
        </w:tc>
      </w:tr>
      <w:tr w:rsidR="00594DAB" w:rsidRPr="00594DAB" w14:paraId="5838810A" w14:textId="77777777" w:rsidTr="00154D34">
        <w:tc>
          <w:tcPr>
            <w:tcW w:w="1974" w:type="pct"/>
          </w:tcPr>
          <w:p w14:paraId="665B39C1" w14:textId="77777777"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
                <w:bCs/>
                <w:kern w:val="2"/>
                <w:sz w:val="24"/>
                <w:szCs w:val="24"/>
              </w:rPr>
            </w:pPr>
          </w:p>
        </w:tc>
        <w:tc>
          <w:tcPr>
            <w:tcW w:w="3026" w:type="pct"/>
          </w:tcPr>
          <w:p w14:paraId="54C38CC9" w14:textId="77777777" w:rsidR="00594DAB" w:rsidRPr="00594DAB" w:rsidRDefault="00594DAB" w:rsidP="00594DAB">
            <w:pPr>
              <w:widowControl w:val="0"/>
              <w:kinsoku w:val="0"/>
              <w:overflowPunct w:val="0"/>
              <w:autoSpaceDE w:val="0"/>
              <w:autoSpaceDN w:val="0"/>
              <w:spacing w:after="0" w:line="240" w:lineRule="auto"/>
              <w:jc w:val="both"/>
              <w:rPr>
                <w:rFonts w:ascii="Times New Roman" w:eastAsia="Times New Roman" w:hAnsi="Times New Roman"/>
                <w:bCs/>
                <w:kern w:val="2"/>
                <w:sz w:val="24"/>
                <w:szCs w:val="24"/>
              </w:rPr>
            </w:pPr>
            <w:r>
              <w:rPr>
                <w:rFonts w:ascii="Times New Roman" w:eastAsia="Times New Roman" w:hAnsi="Times New Roman"/>
                <w:bCs/>
                <w:kern w:val="2"/>
                <w:sz w:val="24"/>
                <w:szCs w:val="24"/>
              </w:rPr>
              <w:t>о</w:t>
            </w:r>
            <w:r w:rsidRPr="00594DAB">
              <w:rPr>
                <w:rFonts w:ascii="Times New Roman" w:eastAsia="Times New Roman" w:hAnsi="Times New Roman"/>
                <w:bCs/>
                <w:kern w:val="2"/>
                <w:sz w:val="24"/>
                <w:szCs w:val="24"/>
              </w:rPr>
              <w:t>т ____________________________________</w:t>
            </w:r>
            <w:r>
              <w:rPr>
                <w:rFonts w:ascii="Times New Roman" w:eastAsia="Times New Roman" w:hAnsi="Times New Roman"/>
                <w:bCs/>
                <w:kern w:val="2"/>
                <w:sz w:val="24"/>
                <w:szCs w:val="24"/>
              </w:rPr>
              <w:t>_</w:t>
            </w:r>
            <w:r w:rsidRPr="00594DAB">
              <w:rPr>
                <w:rFonts w:ascii="Times New Roman" w:eastAsia="Times New Roman" w:hAnsi="Times New Roman"/>
                <w:bCs/>
                <w:kern w:val="2"/>
                <w:sz w:val="24"/>
                <w:szCs w:val="24"/>
              </w:rPr>
              <w:t>_______</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2"/>
            </w:tblGrid>
            <w:tr w:rsidR="00594DAB" w:rsidRPr="00594DAB" w14:paraId="3A98AC6E" w14:textId="77777777" w:rsidTr="00154D34">
              <w:tc>
                <w:tcPr>
                  <w:tcW w:w="5582" w:type="dxa"/>
                  <w:tcBorders>
                    <w:bottom w:val="single" w:sz="4" w:space="0" w:color="auto"/>
                  </w:tcBorders>
                </w:tcPr>
                <w:p w14:paraId="6CFCD588" w14:textId="77777777"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r w:rsidR="00594DAB" w:rsidRPr="00594DAB" w14:paraId="5C6EF597" w14:textId="77777777" w:rsidTr="00154D34">
              <w:tc>
                <w:tcPr>
                  <w:tcW w:w="5582" w:type="dxa"/>
                  <w:tcBorders>
                    <w:top w:val="single" w:sz="4" w:space="0" w:color="auto"/>
                    <w:bottom w:val="single" w:sz="4" w:space="0" w:color="auto"/>
                  </w:tcBorders>
                </w:tcPr>
                <w:p w14:paraId="0E1BD2B4" w14:textId="77777777"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r w:rsidR="00594DAB" w:rsidRPr="00594DAB" w14:paraId="082B3F0A" w14:textId="77777777" w:rsidTr="00154D34">
              <w:tc>
                <w:tcPr>
                  <w:tcW w:w="5582" w:type="dxa"/>
                  <w:tcBorders>
                    <w:top w:val="single" w:sz="4" w:space="0" w:color="auto"/>
                    <w:bottom w:val="single" w:sz="4" w:space="0" w:color="auto"/>
                  </w:tcBorders>
                </w:tcPr>
                <w:p w14:paraId="27D09685" w14:textId="77777777"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r w:rsidR="00594DAB" w:rsidRPr="00594DAB" w14:paraId="6650DEAA" w14:textId="77777777" w:rsidTr="00154D34">
              <w:tc>
                <w:tcPr>
                  <w:tcW w:w="5582" w:type="dxa"/>
                  <w:tcBorders>
                    <w:top w:val="single" w:sz="4" w:space="0" w:color="auto"/>
                    <w:bottom w:val="single" w:sz="4" w:space="0" w:color="auto"/>
                  </w:tcBorders>
                </w:tcPr>
                <w:p w14:paraId="7E1E2A7C" w14:textId="77777777" w:rsidR="00594DAB" w:rsidRPr="00594DAB" w:rsidRDefault="00594DAB" w:rsidP="00594DAB">
                  <w:pPr>
                    <w:widowControl w:val="0"/>
                    <w:kinsoku w:val="0"/>
                    <w:overflowPunct w:val="0"/>
                    <w:autoSpaceDE w:val="0"/>
                    <w:autoSpaceDN w:val="0"/>
                    <w:jc w:val="both"/>
                    <w:rPr>
                      <w:rFonts w:ascii="Times New Roman" w:eastAsia="Times New Roman" w:hAnsi="Times New Roman"/>
                      <w:bCs/>
                      <w:kern w:val="2"/>
                      <w:sz w:val="24"/>
                      <w:szCs w:val="24"/>
                    </w:rPr>
                  </w:pPr>
                </w:p>
              </w:tc>
            </w:tr>
          </w:tbl>
          <w:p w14:paraId="477B1745" w14:textId="77777777" w:rsidR="00594DAB" w:rsidRPr="00594DAB" w:rsidRDefault="00594DAB" w:rsidP="00594DAB">
            <w:pPr>
              <w:widowControl w:val="0"/>
              <w:kinsoku w:val="0"/>
              <w:overflowPunct w:val="0"/>
              <w:autoSpaceDE w:val="0"/>
              <w:autoSpaceDN w:val="0"/>
              <w:spacing w:after="0" w:line="240" w:lineRule="auto"/>
              <w:ind w:firstLine="709"/>
              <w:jc w:val="center"/>
              <w:rPr>
                <w:rFonts w:ascii="Times New Roman" w:eastAsia="Times New Roman" w:hAnsi="Times New Roman"/>
                <w:bCs/>
                <w:kern w:val="2"/>
                <w:sz w:val="20"/>
                <w:szCs w:val="20"/>
              </w:rPr>
            </w:pPr>
            <w:r w:rsidRPr="00594DAB">
              <w:rPr>
                <w:rFonts w:ascii="Times New Roman" w:eastAsia="Times New Roman" w:hAnsi="Times New Roman"/>
                <w:bCs/>
                <w:kern w:val="2"/>
                <w:sz w:val="20"/>
                <w:szCs w:val="20"/>
              </w:rPr>
              <w:t>(</w:t>
            </w:r>
            <w:r w:rsidRPr="00594DAB">
              <w:rPr>
                <w:rFonts w:ascii="Times New Roman" w:eastAsia="Times New Roman" w:hAnsi="Times New Roman"/>
                <w:bCs/>
                <w:i/>
                <w:kern w:val="2"/>
                <w:sz w:val="20"/>
                <w:szCs w:val="20"/>
              </w:rPr>
              <w:t>указываются сведения о заявителе)</w:t>
            </w:r>
            <w:r w:rsidRPr="00594DAB">
              <w:rPr>
                <w:rFonts w:ascii="Times New Roman" w:eastAsia="Times New Roman" w:hAnsi="Times New Roman"/>
                <w:bCs/>
                <w:i/>
                <w:kern w:val="2"/>
                <w:sz w:val="20"/>
                <w:szCs w:val="20"/>
                <w:vertAlign w:val="superscript"/>
              </w:rPr>
              <w:footnoteReference w:id="1"/>
            </w:r>
          </w:p>
        </w:tc>
      </w:tr>
    </w:tbl>
    <w:p w14:paraId="0ABB47B5" w14:textId="77777777" w:rsidR="00594DAB" w:rsidRPr="00594DAB" w:rsidRDefault="00594DAB" w:rsidP="00594DAB">
      <w:pPr>
        <w:spacing w:after="0" w:line="240" w:lineRule="auto"/>
        <w:jc w:val="center"/>
        <w:rPr>
          <w:rFonts w:ascii="Times New Roman" w:eastAsia="Times New Roman" w:hAnsi="Times New Roman" w:cs="Times New Roman"/>
          <w:b/>
          <w:bCs/>
          <w:kern w:val="2"/>
          <w:sz w:val="24"/>
          <w:szCs w:val="24"/>
        </w:rPr>
      </w:pPr>
    </w:p>
    <w:p w14:paraId="4DBAB3E2" w14:textId="77777777" w:rsidR="00594DAB" w:rsidRPr="006A132A" w:rsidRDefault="00594DAB" w:rsidP="00594DAB">
      <w:pPr>
        <w:spacing w:after="0" w:line="240" w:lineRule="auto"/>
        <w:jc w:val="center"/>
        <w:rPr>
          <w:rFonts w:ascii="Times New Roman" w:eastAsia="Times New Roman" w:hAnsi="Times New Roman" w:cs="Times New Roman"/>
          <w:b/>
          <w:bCs/>
          <w:kern w:val="2"/>
          <w:sz w:val="24"/>
          <w:szCs w:val="24"/>
        </w:rPr>
      </w:pPr>
      <w:r w:rsidRPr="006A132A">
        <w:rPr>
          <w:rFonts w:ascii="Times New Roman" w:eastAsia="Times New Roman" w:hAnsi="Times New Roman" w:cs="Times New Roman"/>
          <w:b/>
          <w:bCs/>
          <w:kern w:val="2"/>
          <w:sz w:val="24"/>
          <w:szCs w:val="24"/>
        </w:rPr>
        <w:t>ЗАЯВЛЕНИЕ</w:t>
      </w:r>
    </w:p>
    <w:p w14:paraId="0E93C9BC" w14:textId="77777777" w:rsidR="00594DAB" w:rsidRPr="006A132A" w:rsidRDefault="00594DAB" w:rsidP="00594DAB">
      <w:pPr>
        <w:widowControl w:val="0"/>
        <w:spacing w:after="0" w:line="240" w:lineRule="auto"/>
        <w:jc w:val="center"/>
        <w:rPr>
          <w:rFonts w:ascii="Times New Roman" w:eastAsia="Times New Roman" w:hAnsi="Times New Roman" w:cs="Times New Roman"/>
          <w:sz w:val="24"/>
          <w:szCs w:val="24"/>
        </w:rPr>
      </w:pPr>
    </w:p>
    <w:p w14:paraId="56AEE299" w14:textId="77777777" w:rsidR="00594DAB" w:rsidRPr="006A132A" w:rsidRDefault="00594DAB" w:rsidP="00154D34">
      <w:pPr>
        <w:autoSpaceDE w:val="0"/>
        <w:autoSpaceDN w:val="0"/>
        <w:adjustRightInd w:val="0"/>
        <w:spacing w:after="0" w:line="240" w:lineRule="auto"/>
        <w:ind w:firstLine="709"/>
        <w:jc w:val="both"/>
        <w:rPr>
          <w:rFonts w:ascii="Times New Roman" w:hAnsi="Times New Roman"/>
          <w:sz w:val="24"/>
          <w:szCs w:val="24"/>
        </w:rPr>
      </w:pPr>
      <w:r w:rsidRPr="006A132A">
        <w:rPr>
          <w:rFonts w:ascii="Times New Roman" w:hAnsi="Times New Roman"/>
          <w:sz w:val="24"/>
          <w:szCs w:val="24"/>
        </w:rPr>
        <w:t>В соответствии с</w:t>
      </w:r>
      <w:r w:rsidRPr="006A132A">
        <w:rPr>
          <w:rFonts w:ascii="Times New Roman" w:eastAsia="Times New Roman" w:hAnsi="Times New Roman"/>
          <w:kern w:val="2"/>
          <w:sz w:val="24"/>
          <w:szCs w:val="24"/>
        </w:rPr>
        <w:t xml:space="preserve"> Законом Иркутской области </w:t>
      </w:r>
      <w:r w:rsidRPr="006A132A">
        <w:rPr>
          <w:rFonts w:ascii="Times New Roman" w:hAnsi="Times New Roman"/>
          <w:sz w:val="24"/>
          <w:szCs w:val="24"/>
        </w:rPr>
        <w:t xml:space="preserve">28 декабря 2015 года </w:t>
      </w:r>
      <w:r w:rsidRPr="006A132A">
        <w:rPr>
          <w:rFonts w:ascii="Times New Roman" w:hAnsi="Times New Roman"/>
          <w:sz w:val="24"/>
          <w:szCs w:val="24"/>
        </w:rPr>
        <w:br/>
        <w:t xml:space="preserve">№ 146-ОЗ </w:t>
      </w:r>
      <w:r w:rsidR="002D531B">
        <w:rPr>
          <w:rFonts w:ascii="Times New Roman" w:hAnsi="Times New Roman"/>
          <w:sz w:val="24"/>
          <w:szCs w:val="24"/>
        </w:rPr>
        <w:t>«</w:t>
      </w:r>
      <w:r w:rsidRPr="006A132A">
        <w:rPr>
          <w:rFonts w:ascii="Times New Roman" w:hAnsi="Times New Roman"/>
          <w:sz w:val="24"/>
          <w:szCs w:val="24"/>
        </w:rPr>
        <w:t>О бесплатном предоставлении земельных участков в собственность граждан</w:t>
      </w:r>
      <w:r w:rsidR="002D531B">
        <w:rPr>
          <w:rFonts w:ascii="Times New Roman" w:hAnsi="Times New Roman"/>
          <w:sz w:val="24"/>
          <w:szCs w:val="24"/>
        </w:rPr>
        <w:t>»</w:t>
      </w:r>
      <w:r w:rsidRPr="006A132A">
        <w:rPr>
          <w:rFonts w:ascii="Times New Roman" w:hAnsi="Times New Roman"/>
          <w:sz w:val="24"/>
          <w:szCs w:val="24"/>
        </w:rPr>
        <w:t>, являясь:</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94DAB" w:rsidRPr="006A132A" w14:paraId="13CC5B82" w14:textId="77777777" w:rsidTr="00594DAB">
        <w:tc>
          <w:tcPr>
            <w:tcW w:w="9570" w:type="dxa"/>
            <w:tcBorders>
              <w:bottom w:val="single" w:sz="4" w:space="0" w:color="auto"/>
            </w:tcBorders>
          </w:tcPr>
          <w:p w14:paraId="0E37F55B" w14:textId="77777777" w:rsidR="00594DAB" w:rsidRPr="006A132A" w:rsidRDefault="00594DAB" w:rsidP="00594DAB">
            <w:pPr>
              <w:autoSpaceDE w:val="0"/>
              <w:autoSpaceDN w:val="0"/>
              <w:adjustRightInd w:val="0"/>
              <w:jc w:val="both"/>
              <w:rPr>
                <w:rFonts w:ascii="Times New Roman" w:hAnsi="Times New Roman"/>
                <w:sz w:val="24"/>
                <w:szCs w:val="24"/>
              </w:rPr>
            </w:pPr>
          </w:p>
        </w:tc>
      </w:tr>
      <w:tr w:rsidR="00594DAB" w:rsidRPr="006A132A" w14:paraId="0EB058A6" w14:textId="77777777" w:rsidTr="00594DAB">
        <w:tc>
          <w:tcPr>
            <w:tcW w:w="9570" w:type="dxa"/>
            <w:tcBorders>
              <w:top w:val="single" w:sz="4" w:space="0" w:color="auto"/>
              <w:bottom w:val="single" w:sz="4" w:space="0" w:color="auto"/>
            </w:tcBorders>
          </w:tcPr>
          <w:p w14:paraId="21DF4D97" w14:textId="77777777" w:rsidR="00594DAB" w:rsidRPr="006A132A" w:rsidRDefault="00594DAB" w:rsidP="00594DAB">
            <w:pPr>
              <w:autoSpaceDE w:val="0"/>
              <w:autoSpaceDN w:val="0"/>
              <w:adjustRightInd w:val="0"/>
              <w:jc w:val="both"/>
              <w:rPr>
                <w:rFonts w:ascii="Times New Roman" w:hAnsi="Times New Roman"/>
                <w:sz w:val="24"/>
                <w:szCs w:val="24"/>
              </w:rPr>
            </w:pPr>
          </w:p>
        </w:tc>
      </w:tr>
      <w:tr w:rsidR="00594DAB" w:rsidRPr="006A132A" w14:paraId="6E4C7B1A" w14:textId="77777777" w:rsidTr="00594DAB">
        <w:tc>
          <w:tcPr>
            <w:tcW w:w="9570" w:type="dxa"/>
            <w:tcBorders>
              <w:top w:val="single" w:sz="4" w:space="0" w:color="auto"/>
              <w:bottom w:val="single" w:sz="4" w:space="0" w:color="auto"/>
            </w:tcBorders>
          </w:tcPr>
          <w:p w14:paraId="1E459406" w14:textId="77777777" w:rsidR="00594DAB" w:rsidRPr="006A132A" w:rsidRDefault="00594DAB" w:rsidP="00594DAB">
            <w:pPr>
              <w:autoSpaceDE w:val="0"/>
              <w:autoSpaceDN w:val="0"/>
              <w:adjustRightInd w:val="0"/>
              <w:jc w:val="both"/>
              <w:rPr>
                <w:rFonts w:ascii="Times New Roman" w:hAnsi="Times New Roman"/>
                <w:sz w:val="24"/>
                <w:szCs w:val="24"/>
              </w:rPr>
            </w:pPr>
          </w:p>
        </w:tc>
      </w:tr>
    </w:tbl>
    <w:p w14:paraId="071B74E2" w14:textId="77777777" w:rsidR="00594DAB" w:rsidRPr="006A132A" w:rsidRDefault="00594DAB" w:rsidP="00154D34">
      <w:pPr>
        <w:autoSpaceDE w:val="0"/>
        <w:autoSpaceDN w:val="0"/>
        <w:adjustRightInd w:val="0"/>
        <w:spacing w:after="0" w:line="240" w:lineRule="auto"/>
        <w:jc w:val="center"/>
        <w:rPr>
          <w:rFonts w:ascii="Times New Roman" w:hAnsi="Times New Roman"/>
        </w:rPr>
      </w:pPr>
      <w:r w:rsidRPr="006A132A">
        <w:rPr>
          <w:rFonts w:ascii="Times New Roman" w:hAnsi="Times New Roman"/>
        </w:rPr>
        <w:t>(указать категорию граждан, обладающей правом на предоставление земельных участков в собственность бесплатно в соответствии с указанным Законом Иркутской области)</w:t>
      </w:r>
    </w:p>
    <w:p w14:paraId="435FACE3" w14:textId="77777777" w:rsidR="00594DAB" w:rsidRPr="006A132A" w:rsidRDefault="00594DAB" w:rsidP="00154D34">
      <w:pPr>
        <w:autoSpaceDE w:val="0"/>
        <w:autoSpaceDN w:val="0"/>
        <w:adjustRightInd w:val="0"/>
        <w:spacing w:after="0" w:line="240" w:lineRule="auto"/>
        <w:jc w:val="both"/>
        <w:rPr>
          <w:rFonts w:ascii="Times New Roman" w:hAnsi="Times New Roman"/>
          <w:sz w:val="24"/>
          <w:szCs w:val="24"/>
        </w:rPr>
      </w:pPr>
    </w:p>
    <w:p w14:paraId="48784F70" w14:textId="77777777" w:rsidR="00594DAB" w:rsidRPr="006A132A" w:rsidRDefault="00594DAB" w:rsidP="00154D34">
      <w:pPr>
        <w:autoSpaceDE w:val="0"/>
        <w:autoSpaceDN w:val="0"/>
        <w:adjustRightInd w:val="0"/>
        <w:spacing w:after="0" w:line="240" w:lineRule="auto"/>
        <w:jc w:val="both"/>
        <w:rPr>
          <w:rFonts w:ascii="Times New Roman" w:hAnsi="Times New Roman"/>
          <w:sz w:val="24"/>
          <w:szCs w:val="24"/>
        </w:rPr>
      </w:pPr>
      <w:r w:rsidRPr="006A132A">
        <w:rPr>
          <w:rFonts w:ascii="Times New Roman" w:hAnsi="Times New Roman"/>
          <w:sz w:val="24"/>
          <w:szCs w:val="24"/>
        </w:rPr>
        <w:t>прошу поставить меня на земельный учет для предоставления земельного участка в собственность бесплатно в целях:</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94DAB" w:rsidRPr="006A132A" w14:paraId="074F0FF9" w14:textId="77777777" w:rsidTr="00154D34">
        <w:tc>
          <w:tcPr>
            <w:tcW w:w="9570" w:type="dxa"/>
            <w:tcBorders>
              <w:bottom w:val="single" w:sz="4" w:space="0" w:color="auto"/>
            </w:tcBorders>
          </w:tcPr>
          <w:p w14:paraId="4A8C66C2" w14:textId="77777777" w:rsidR="00594DAB" w:rsidRPr="006A132A" w:rsidRDefault="00594DAB" w:rsidP="00154D34">
            <w:pPr>
              <w:autoSpaceDE w:val="0"/>
              <w:autoSpaceDN w:val="0"/>
              <w:adjustRightInd w:val="0"/>
              <w:jc w:val="both"/>
              <w:rPr>
                <w:rFonts w:ascii="Times New Roman" w:hAnsi="Times New Roman"/>
                <w:sz w:val="24"/>
                <w:szCs w:val="24"/>
              </w:rPr>
            </w:pPr>
          </w:p>
        </w:tc>
      </w:tr>
      <w:tr w:rsidR="00594DAB" w:rsidRPr="006A132A" w14:paraId="36916DE0" w14:textId="77777777" w:rsidTr="00154D34">
        <w:tc>
          <w:tcPr>
            <w:tcW w:w="9570" w:type="dxa"/>
            <w:tcBorders>
              <w:top w:val="single" w:sz="4" w:space="0" w:color="auto"/>
              <w:bottom w:val="single" w:sz="4" w:space="0" w:color="auto"/>
            </w:tcBorders>
          </w:tcPr>
          <w:p w14:paraId="7F2481B8" w14:textId="77777777" w:rsidR="00594DAB" w:rsidRPr="006A132A" w:rsidRDefault="00594DAB" w:rsidP="00154D34">
            <w:pPr>
              <w:autoSpaceDE w:val="0"/>
              <w:autoSpaceDN w:val="0"/>
              <w:adjustRightInd w:val="0"/>
              <w:jc w:val="both"/>
              <w:rPr>
                <w:rFonts w:ascii="Times New Roman" w:hAnsi="Times New Roman"/>
                <w:sz w:val="24"/>
                <w:szCs w:val="24"/>
              </w:rPr>
            </w:pPr>
          </w:p>
        </w:tc>
      </w:tr>
      <w:tr w:rsidR="00594DAB" w:rsidRPr="006A132A" w14:paraId="64BE2335" w14:textId="77777777" w:rsidTr="00154D34">
        <w:tc>
          <w:tcPr>
            <w:tcW w:w="9570" w:type="dxa"/>
            <w:tcBorders>
              <w:top w:val="single" w:sz="4" w:space="0" w:color="auto"/>
              <w:bottom w:val="single" w:sz="4" w:space="0" w:color="auto"/>
            </w:tcBorders>
          </w:tcPr>
          <w:p w14:paraId="0430F1EF" w14:textId="77777777" w:rsidR="00594DAB" w:rsidRPr="006A132A" w:rsidRDefault="00594DAB" w:rsidP="00154D34">
            <w:pPr>
              <w:autoSpaceDE w:val="0"/>
              <w:autoSpaceDN w:val="0"/>
              <w:adjustRightInd w:val="0"/>
              <w:jc w:val="both"/>
              <w:rPr>
                <w:rFonts w:ascii="Times New Roman" w:hAnsi="Times New Roman"/>
                <w:sz w:val="24"/>
                <w:szCs w:val="24"/>
              </w:rPr>
            </w:pPr>
          </w:p>
        </w:tc>
      </w:tr>
    </w:tbl>
    <w:p w14:paraId="6D5989BC" w14:textId="77777777" w:rsidR="00594DAB" w:rsidRPr="006A132A" w:rsidRDefault="00594DAB" w:rsidP="00594DAB">
      <w:pPr>
        <w:autoSpaceDE w:val="0"/>
        <w:autoSpaceDN w:val="0"/>
        <w:adjustRightInd w:val="0"/>
        <w:spacing w:after="0" w:line="240" w:lineRule="auto"/>
        <w:jc w:val="center"/>
        <w:rPr>
          <w:rFonts w:ascii="Times New Roman" w:hAnsi="Times New Roman"/>
        </w:rPr>
      </w:pPr>
      <w:r w:rsidRPr="006A132A">
        <w:rPr>
          <w:rFonts w:ascii="Times New Roman" w:hAnsi="Times New Roman"/>
        </w:rPr>
        <w:t>(указать цель, для которой планируется использование земельного участка, в случае его предоставления после постановки на земельный учет)</w:t>
      </w:r>
    </w:p>
    <w:p w14:paraId="1F05D734"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p w14:paraId="3E1D9A91"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К заявлению прилагаются:</w:t>
      </w:r>
    </w:p>
    <w:tbl>
      <w:tblPr>
        <w:tblW w:w="5000" w:type="pct"/>
        <w:tblLook w:val="01E0" w:firstRow="1" w:lastRow="1" w:firstColumn="1" w:lastColumn="1" w:noHBand="0" w:noVBand="0"/>
      </w:tblPr>
      <w:tblGrid>
        <w:gridCol w:w="565"/>
        <w:gridCol w:w="8693"/>
        <w:gridCol w:w="312"/>
      </w:tblGrid>
      <w:tr w:rsidR="00594DAB" w:rsidRPr="006A132A" w14:paraId="5400CC58" w14:textId="77777777" w:rsidTr="00154D34">
        <w:tc>
          <w:tcPr>
            <w:tcW w:w="295" w:type="pct"/>
          </w:tcPr>
          <w:p w14:paraId="10BF7AC1"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1)</w:t>
            </w:r>
          </w:p>
        </w:tc>
        <w:tc>
          <w:tcPr>
            <w:tcW w:w="4542" w:type="pct"/>
            <w:tcBorders>
              <w:bottom w:val="single" w:sz="4" w:space="0" w:color="auto"/>
            </w:tcBorders>
          </w:tcPr>
          <w:p w14:paraId="1CD4FBEE"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63" w:type="pct"/>
          </w:tcPr>
          <w:p w14:paraId="31D1ADAE"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w:t>
            </w:r>
          </w:p>
        </w:tc>
      </w:tr>
      <w:tr w:rsidR="00594DAB" w:rsidRPr="006A132A" w14:paraId="318BE54F" w14:textId="77777777" w:rsidTr="00154D34">
        <w:tc>
          <w:tcPr>
            <w:tcW w:w="295" w:type="pct"/>
          </w:tcPr>
          <w:p w14:paraId="3DAC2788"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2)</w:t>
            </w:r>
          </w:p>
        </w:tc>
        <w:tc>
          <w:tcPr>
            <w:tcW w:w="4542" w:type="pct"/>
            <w:tcBorders>
              <w:top w:val="single" w:sz="4" w:space="0" w:color="auto"/>
              <w:bottom w:val="single" w:sz="4" w:space="0" w:color="auto"/>
            </w:tcBorders>
          </w:tcPr>
          <w:p w14:paraId="107564E6"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63" w:type="pct"/>
          </w:tcPr>
          <w:p w14:paraId="02AC92E4"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w:t>
            </w:r>
          </w:p>
        </w:tc>
      </w:tr>
      <w:tr w:rsidR="00594DAB" w:rsidRPr="006A132A" w14:paraId="1413AE0E" w14:textId="77777777" w:rsidTr="00154D34">
        <w:tc>
          <w:tcPr>
            <w:tcW w:w="295" w:type="pct"/>
          </w:tcPr>
          <w:p w14:paraId="5EE8CF2E"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3)</w:t>
            </w:r>
          </w:p>
        </w:tc>
        <w:tc>
          <w:tcPr>
            <w:tcW w:w="4542" w:type="pct"/>
            <w:tcBorders>
              <w:top w:val="single" w:sz="4" w:space="0" w:color="auto"/>
              <w:bottom w:val="single" w:sz="4" w:space="0" w:color="auto"/>
            </w:tcBorders>
          </w:tcPr>
          <w:p w14:paraId="2461137F"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63" w:type="pct"/>
          </w:tcPr>
          <w:p w14:paraId="3B35A54F"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w:t>
            </w:r>
          </w:p>
        </w:tc>
      </w:tr>
    </w:tbl>
    <w:p w14:paraId="52090735" w14:textId="77777777" w:rsidR="00594DAB" w:rsidRPr="006A132A" w:rsidRDefault="00594DAB" w:rsidP="00594DAB">
      <w:pPr>
        <w:widowControl w:val="0"/>
        <w:kinsoku w:val="0"/>
        <w:overflowPunct w:val="0"/>
        <w:autoSpaceDE w:val="0"/>
        <w:autoSpaceDN w:val="0"/>
        <w:spacing w:after="0" w:line="240" w:lineRule="auto"/>
        <w:ind w:firstLine="709"/>
        <w:jc w:val="both"/>
        <w:rPr>
          <w:rFonts w:ascii="Times New Roman" w:eastAsia="Times New Roman" w:hAnsi="Times New Roman"/>
          <w:kern w:val="2"/>
          <w:sz w:val="24"/>
          <w:szCs w:val="24"/>
        </w:rPr>
      </w:pPr>
    </w:p>
    <w:tbl>
      <w:tblPr>
        <w:tblW w:w="5000" w:type="pct"/>
        <w:tblLook w:val="01E0" w:firstRow="1" w:lastRow="1" w:firstColumn="1" w:lastColumn="1" w:noHBand="0" w:noVBand="0"/>
      </w:tblPr>
      <w:tblGrid>
        <w:gridCol w:w="336"/>
        <w:gridCol w:w="531"/>
        <w:gridCol w:w="355"/>
        <w:gridCol w:w="1894"/>
        <w:gridCol w:w="601"/>
        <w:gridCol w:w="452"/>
        <w:gridCol w:w="425"/>
        <w:gridCol w:w="775"/>
        <w:gridCol w:w="4201"/>
      </w:tblGrid>
      <w:tr w:rsidR="00594DAB" w:rsidRPr="006A132A" w14:paraId="03B39649" w14:textId="77777777" w:rsidTr="00154D34">
        <w:tc>
          <w:tcPr>
            <w:tcW w:w="174" w:type="pct"/>
          </w:tcPr>
          <w:p w14:paraId="3F6657F7" w14:textId="77777777" w:rsidR="00594DAB" w:rsidRPr="006A132A" w:rsidRDefault="002D531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w:t>
            </w:r>
          </w:p>
        </w:tc>
        <w:tc>
          <w:tcPr>
            <w:tcW w:w="278" w:type="pct"/>
            <w:tcBorders>
              <w:bottom w:val="single" w:sz="4" w:space="0" w:color="auto"/>
            </w:tcBorders>
          </w:tcPr>
          <w:p w14:paraId="54498528"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86" w:type="pct"/>
          </w:tcPr>
          <w:p w14:paraId="238634FC" w14:textId="77777777" w:rsidR="00594DAB" w:rsidRPr="006A132A" w:rsidRDefault="002D531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w:t>
            </w:r>
          </w:p>
        </w:tc>
        <w:tc>
          <w:tcPr>
            <w:tcW w:w="990" w:type="pct"/>
            <w:tcBorders>
              <w:bottom w:val="single" w:sz="4" w:space="0" w:color="auto"/>
            </w:tcBorders>
          </w:tcPr>
          <w:p w14:paraId="6EAB7F23"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314" w:type="pct"/>
          </w:tcPr>
          <w:p w14:paraId="44394884"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20</w:t>
            </w:r>
          </w:p>
        </w:tc>
        <w:tc>
          <w:tcPr>
            <w:tcW w:w="236" w:type="pct"/>
            <w:tcBorders>
              <w:bottom w:val="single" w:sz="4" w:space="0" w:color="auto"/>
            </w:tcBorders>
          </w:tcPr>
          <w:p w14:paraId="649FD1E2"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22" w:type="pct"/>
          </w:tcPr>
          <w:p w14:paraId="6243B473"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r w:rsidRPr="006A132A">
              <w:rPr>
                <w:rFonts w:ascii="Times New Roman" w:eastAsia="Times New Roman" w:hAnsi="Times New Roman"/>
                <w:kern w:val="2"/>
                <w:sz w:val="24"/>
                <w:szCs w:val="24"/>
              </w:rPr>
              <w:t>г.</w:t>
            </w:r>
          </w:p>
        </w:tc>
        <w:tc>
          <w:tcPr>
            <w:tcW w:w="405" w:type="pct"/>
          </w:tcPr>
          <w:p w14:paraId="5A6E8873"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195" w:type="pct"/>
            <w:tcBorders>
              <w:bottom w:val="single" w:sz="4" w:space="0" w:color="auto"/>
            </w:tcBorders>
          </w:tcPr>
          <w:p w14:paraId="5D759A76"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r>
      <w:tr w:rsidR="00594DAB" w:rsidRPr="006A132A" w14:paraId="1F68A33E" w14:textId="77777777" w:rsidTr="00154D34">
        <w:tc>
          <w:tcPr>
            <w:tcW w:w="174" w:type="pct"/>
          </w:tcPr>
          <w:p w14:paraId="1B9913D6"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78" w:type="pct"/>
            <w:tcBorders>
              <w:top w:val="single" w:sz="4" w:space="0" w:color="auto"/>
            </w:tcBorders>
          </w:tcPr>
          <w:p w14:paraId="5A9ABDC0"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186" w:type="pct"/>
          </w:tcPr>
          <w:p w14:paraId="7D6E53C0"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990" w:type="pct"/>
            <w:tcBorders>
              <w:top w:val="single" w:sz="4" w:space="0" w:color="auto"/>
            </w:tcBorders>
          </w:tcPr>
          <w:p w14:paraId="0C8FE743"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314" w:type="pct"/>
          </w:tcPr>
          <w:p w14:paraId="07A7A838"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36" w:type="pct"/>
            <w:tcBorders>
              <w:top w:val="single" w:sz="4" w:space="0" w:color="auto"/>
            </w:tcBorders>
          </w:tcPr>
          <w:p w14:paraId="45ED2CA2"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22" w:type="pct"/>
          </w:tcPr>
          <w:p w14:paraId="36D616D9"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405" w:type="pct"/>
          </w:tcPr>
          <w:p w14:paraId="4E374E0F" w14:textId="77777777" w:rsidR="00594DAB" w:rsidRPr="006A132A" w:rsidRDefault="00594DAB" w:rsidP="00594DAB">
            <w:pPr>
              <w:widowControl w:val="0"/>
              <w:kinsoku w:val="0"/>
              <w:overflowPunct w:val="0"/>
              <w:autoSpaceDE w:val="0"/>
              <w:autoSpaceDN w:val="0"/>
              <w:spacing w:after="0" w:line="240" w:lineRule="auto"/>
              <w:jc w:val="both"/>
              <w:rPr>
                <w:rFonts w:ascii="Times New Roman" w:eastAsia="Times New Roman" w:hAnsi="Times New Roman"/>
                <w:kern w:val="2"/>
                <w:sz w:val="24"/>
                <w:szCs w:val="24"/>
              </w:rPr>
            </w:pPr>
          </w:p>
        </w:tc>
        <w:tc>
          <w:tcPr>
            <w:tcW w:w="2195" w:type="pct"/>
            <w:tcBorders>
              <w:top w:val="single" w:sz="4" w:space="0" w:color="auto"/>
            </w:tcBorders>
          </w:tcPr>
          <w:p w14:paraId="3ABA7D60" w14:textId="77777777" w:rsidR="00594DAB" w:rsidRPr="006A132A" w:rsidRDefault="00594DAB" w:rsidP="00594DAB">
            <w:pPr>
              <w:widowControl w:val="0"/>
              <w:kinsoku w:val="0"/>
              <w:overflowPunct w:val="0"/>
              <w:autoSpaceDE w:val="0"/>
              <w:autoSpaceDN w:val="0"/>
              <w:spacing w:after="0" w:line="240" w:lineRule="auto"/>
              <w:jc w:val="center"/>
              <w:rPr>
                <w:rFonts w:ascii="Times New Roman" w:eastAsia="Times New Roman" w:hAnsi="Times New Roman"/>
                <w:color w:val="000000"/>
                <w:kern w:val="2"/>
              </w:rPr>
            </w:pPr>
            <w:r w:rsidRPr="006A132A">
              <w:rPr>
                <w:rFonts w:ascii="Times New Roman" w:eastAsia="Times New Roman" w:hAnsi="Times New Roman"/>
                <w:color w:val="000000"/>
                <w:kern w:val="2"/>
              </w:rPr>
              <w:t>(подпись заявителя или представителя заявителя)</w:t>
            </w:r>
          </w:p>
        </w:tc>
      </w:tr>
    </w:tbl>
    <w:p w14:paraId="0C4B536C" w14:textId="77777777" w:rsidR="004D0152" w:rsidRPr="006A132A" w:rsidRDefault="004D0152" w:rsidP="00594DAB">
      <w:pPr>
        <w:ind w:firstLine="709"/>
        <w:rPr>
          <w:rFonts w:ascii="Times New Roman" w:eastAsia="Times New Roman" w:hAnsi="Times New Roman" w:cs="Times New Roman"/>
          <w:b/>
          <w:bCs/>
          <w:sz w:val="24"/>
          <w:szCs w:val="24"/>
        </w:rPr>
      </w:pPr>
    </w:p>
    <w:sectPr w:rsidR="004D0152" w:rsidRPr="006A132A" w:rsidSect="00E700E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E849A" w14:textId="77777777" w:rsidR="00901D55" w:rsidRDefault="00901D55" w:rsidP="00596774">
      <w:pPr>
        <w:spacing w:after="0" w:line="240" w:lineRule="auto"/>
      </w:pPr>
      <w:r>
        <w:separator/>
      </w:r>
    </w:p>
  </w:endnote>
  <w:endnote w:type="continuationSeparator" w:id="0">
    <w:p w14:paraId="236D09E3" w14:textId="77777777" w:rsidR="00901D55" w:rsidRDefault="00901D55" w:rsidP="0059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32404" w14:textId="77777777" w:rsidR="00901D55" w:rsidRDefault="00901D55" w:rsidP="00596774">
      <w:pPr>
        <w:spacing w:after="0" w:line="240" w:lineRule="auto"/>
      </w:pPr>
      <w:r>
        <w:separator/>
      </w:r>
    </w:p>
  </w:footnote>
  <w:footnote w:type="continuationSeparator" w:id="0">
    <w:p w14:paraId="5CC9BED1" w14:textId="77777777" w:rsidR="00901D55" w:rsidRDefault="00901D55" w:rsidP="00596774">
      <w:pPr>
        <w:spacing w:after="0" w:line="240" w:lineRule="auto"/>
      </w:pPr>
      <w:r>
        <w:continuationSeparator/>
      </w:r>
    </w:p>
  </w:footnote>
  <w:footnote w:id="1">
    <w:p w14:paraId="3EA31FDE" w14:textId="77777777" w:rsidR="00BB47F2" w:rsidRPr="004E6ECC" w:rsidRDefault="00BB47F2" w:rsidP="00594DAB">
      <w:pPr>
        <w:pStyle w:val="af1"/>
        <w:rPr>
          <w:rFonts w:ascii="Times New Roman" w:hAnsi="Times New Roman"/>
          <w:sz w:val="18"/>
          <w:szCs w:val="18"/>
        </w:rPr>
      </w:pPr>
      <w:r w:rsidRPr="004E6ECC">
        <w:rPr>
          <w:rStyle w:val="af3"/>
          <w:rFonts w:ascii="Times New Roman" w:hAnsi="Times New Roman"/>
          <w:sz w:val="18"/>
          <w:szCs w:val="18"/>
        </w:rPr>
        <w:footnoteRef/>
      </w:r>
      <w:r w:rsidRPr="004E6ECC">
        <w:rPr>
          <w:rFonts w:ascii="Times New Roman" w:hAnsi="Times New Roman"/>
          <w:sz w:val="18"/>
          <w:szCs w:val="18"/>
        </w:rPr>
        <w:t xml:space="preserve"> </w:t>
      </w:r>
      <w:r>
        <w:rPr>
          <w:rFonts w:ascii="Times New Roman" w:hAnsi="Times New Roman"/>
          <w:sz w:val="22"/>
          <w:szCs w:val="22"/>
        </w:rPr>
        <w:t>Указываю</w:t>
      </w:r>
      <w:r w:rsidRPr="00B75BC1">
        <w:rPr>
          <w:rFonts w:ascii="Times New Roman" w:hAnsi="Times New Roman"/>
          <w:sz w:val="22"/>
          <w:szCs w:val="22"/>
        </w:rPr>
        <w:t>тся: 1) фамилия, имя (полностью), при н</w:t>
      </w:r>
      <w:r>
        <w:rPr>
          <w:rFonts w:ascii="Times New Roman" w:hAnsi="Times New Roman"/>
          <w:sz w:val="22"/>
          <w:szCs w:val="22"/>
        </w:rPr>
        <w:t>аличии отчество (полностью);</w:t>
      </w:r>
      <w:r>
        <w:rPr>
          <w:rFonts w:ascii="Times New Roman" w:hAnsi="Times New Roman"/>
          <w:sz w:val="22"/>
          <w:szCs w:val="22"/>
        </w:rPr>
        <w:br/>
        <w:t xml:space="preserve">2) </w:t>
      </w:r>
      <w:r w:rsidRPr="00B75BC1">
        <w:rPr>
          <w:rFonts w:ascii="Times New Roman" w:hAnsi="Times New Roman"/>
          <w:sz w:val="22"/>
          <w:szCs w:val="22"/>
        </w:rPr>
        <w:t>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 адрес э</w:t>
      </w:r>
      <w:r>
        <w:rPr>
          <w:rFonts w:ascii="Times New Roman" w:hAnsi="Times New Roman"/>
          <w:sz w:val="22"/>
          <w:szCs w:val="22"/>
        </w:rPr>
        <w:t>лектронной почты (при наличии).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41F41"/>
    <w:rsid w:val="000044C7"/>
    <w:rsid w:val="00006EE9"/>
    <w:rsid w:val="00031BB6"/>
    <w:rsid w:val="00033EAC"/>
    <w:rsid w:val="0004430D"/>
    <w:rsid w:val="0004550A"/>
    <w:rsid w:val="000611BD"/>
    <w:rsid w:val="000632B7"/>
    <w:rsid w:val="00077A10"/>
    <w:rsid w:val="00091C65"/>
    <w:rsid w:val="00095796"/>
    <w:rsid w:val="000A68EA"/>
    <w:rsid w:val="000D23EA"/>
    <w:rsid w:val="000D3E1A"/>
    <w:rsid w:val="00112728"/>
    <w:rsid w:val="0011686F"/>
    <w:rsid w:val="0012722F"/>
    <w:rsid w:val="00132745"/>
    <w:rsid w:val="00133068"/>
    <w:rsid w:val="00141F41"/>
    <w:rsid w:val="00146ADB"/>
    <w:rsid w:val="00154D34"/>
    <w:rsid w:val="001629E7"/>
    <w:rsid w:val="00177A9D"/>
    <w:rsid w:val="001811BB"/>
    <w:rsid w:val="00184207"/>
    <w:rsid w:val="001912B4"/>
    <w:rsid w:val="00192F00"/>
    <w:rsid w:val="0019422C"/>
    <w:rsid w:val="00197767"/>
    <w:rsid w:val="001A0C5E"/>
    <w:rsid w:val="001B30E2"/>
    <w:rsid w:val="001C6CC7"/>
    <w:rsid w:val="001E0C63"/>
    <w:rsid w:val="001E63D4"/>
    <w:rsid w:val="00214DE9"/>
    <w:rsid w:val="0021503E"/>
    <w:rsid w:val="002215BC"/>
    <w:rsid w:val="002264DB"/>
    <w:rsid w:val="00235F66"/>
    <w:rsid w:val="00236F45"/>
    <w:rsid w:val="0024188D"/>
    <w:rsid w:val="00250DF5"/>
    <w:rsid w:val="00264299"/>
    <w:rsid w:val="00272CFF"/>
    <w:rsid w:val="0028070F"/>
    <w:rsid w:val="00286853"/>
    <w:rsid w:val="002B049F"/>
    <w:rsid w:val="002B29E3"/>
    <w:rsid w:val="002C4842"/>
    <w:rsid w:val="002D0CC3"/>
    <w:rsid w:val="002D531B"/>
    <w:rsid w:val="002F6128"/>
    <w:rsid w:val="00313071"/>
    <w:rsid w:val="00313FF6"/>
    <w:rsid w:val="003216C0"/>
    <w:rsid w:val="00322DDD"/>
    <w:rsid w:val="00326DAF"/>
    <w:rsid w:val="0034799C"/>
    <w:rsid w:val="00352A8F"/>
    <w:rsid w:val="0035494E"/>
    <w:rsid w:val="00355B15"/>
    <w:rsid w:val="00357774"/>
    <w:rsid w:val="0036041B"/>
    <w:rsid w:val="00365A58"/>
    <w:rsid w:val="003A693C"/>
    <w:rsid w:val="003B328B"/>
    <w:rsid w:val="003B51D1"/>
    <w:rsid w:val="003C31BA"/>
    <w:rsid w:val="003E2207"/>
    <w:rsid w:val="003E4F3A"/>
    <w:rsid w:val="003F024E"/>
    <w:rsid w:val="003F6EF1"/>
    <w:rsid w:val="0040056D"/>
    <w:rsid w:val="004228F8"/>
    <w:rsid w:val="00430F4E"/>
    <w:rsid w:val="004341C3"/>
    <w:rsid w:val="00451378"/>
    <w:rsid w:val="00461079"/>
    <w:rsid w:val="00461BF7"/>
    <w:rsid w:val="00473D05"/>
    <w:rsid w:val="00477587"/>
    <w:rsid w:val="004A2AF7"/>
    <w:rsid w:val="004A2C82"/>
    <w:rsid w:val="004C5921"/>
    <w:rsid w:val="004D0152"/>
    <w:rsid w:val="004D1A71"/>
    <w:rsid w:val="004E24F3"/>
    <w:rsid w:val="004F02F8"/>
    <w:rsid w:val="004F1933"/>
    <w:rsid w:val="004F1B95"/>
    <w:rsid w:val="005005AE"/>
    <w:rsid w:val="00506180"/>
    <w:rsid w:val="00524A01"/>
    <w:rsid w:val="0055598F"/>
    <w:rsid w:val="00561449"/>
    <w:rsid w:val="00563E14"/>
    <w:rsid w:val="00566F42"/>
    <w:rsid w:val="00570C0C"/>
    <w:rsid w:val="00573A2F"/>
    <w:rsid w:val="0058400B"/>
    <w:rsid w:val="00591495"/>
    <w:rsid w:val="005919D3"/>
    <w:rsid w:val="00594DAB"/>
    <w:rsid w:val="00595A15"/>
    <w:rsid w:val="00596774"/>
    <w:rsid w:val="005A470B"/>
    <w:rsid w:val="005A5C79"/>
    <w:rsid w:val="005D2E97"/>
    <w:rsid w:val="005D744C"/>
    <w:rsid w:val="005E286A"/>
    <w:rsid w:val="005E45DB"/>
    <w:rsid w:val="005E50A3"/>
    <w:rsid w:val="005E7401"/>
    <w:rsid w:val="00605FAB"/>
    <w:rsid w:val="00610748"/>
    <w:rsid w:val="006124B3"/>
    <w:rsid w:val="006303FD"/>
    <w:rsid w:val="006311E1"/>
    <w:rsid w:val="00641197"/>
    <w:rsid w:val="00642371"/>
    <w:rsid w:val="0065441C"/>
    <w:rsid w:val="00655FAC"/>
    <w:rsid w:val="00656037"/>
    <w:rsid w:val="00660B6B"/>
    <w:rsid w:val="00665251"/>
    <w:rsid w:val="0067367F"/>
    <w:rsid w:val="00676E68"/>
    <w:rsid w:val="00677896"/>
    <w:rsid w:val="00681029"/>
    <w:rsid w:val="006814F8"/>
    <w:rsid w:val="00684597"/>
    <w:rsid w:val="006936E5"/>
    <w:rsid w:val="006A132A"/>
    <w:rsid w:val="006B0F6C"/>
    <w:rsid w:val="006B3290"/>
    <w:rsid w:val="006C658B"/>
    <w:rsid w:val="006D085E"/>
    <w:rsid w:val="006E165F"/>
    <w:rsid w:val="006F7D06"/>
    <w:rsid w:val="00706B46"/>
    <w:rsid w:val="00712C57"/>
    <w:rsid w:val="00715894"/>
    <w:rsid w:val="007273DE"/>
    <w:rsid w:val="007434F6"/>
    <w:rsid w:val="00743C24"/>
    <w:rsid w:val="00746D17"/>
    <w:rsid w:val="00770F53"/>
    <w:rsid w:val="00797FCF"/>
    <w:rsid w:val="007A2A39"/>
    <w:rsid w:val="007A507C"/>
    <w:rsid w:val="007A5C73"/>
    <w:rsid w:val="007E087A"/>
    <w:rsid w:val="007E21D5"/>
    <w:rsid w:val="007E387D"/>
    <w:rsid w:val="007E3A6C"/>
    <w:rsid w:val="0083003F"/>
    <w:rsid w:val="00835D50"/>
    <w:rsid w:val="0085317A"/>
    <w:rsid w:val="0086158A"/>
    <w:rsid w:val="00876C01"/>
    <w:rsid w:val="00884783"/>
    <w:rsid w:val="008A0867"/>
    <w:rsid w:val="008A50BB"/>
    <w:rsid w:val="008C0171"/>
    <w:rsid w:val="008C3247"/>
    <w:rsid w:val="008E4489"/>
    <w:rsid w:val="008E6D34"/>
    <w:rsid w:val="008E7D96"/>
    <w:rsid w:val="008F1D23"/>
    <w:rsid w:val="00901D55"/>
    <w:rsid w:val="009045BE"/>
    <w:rsid w:val="00906DF6"/>
    <w:rsid w:val="00906E40"/>
    <w:rsid w:val="00906F5F"/>
    <w:rsid w:val="00913DB0"/>
    <w:rsid w:val="009170B7"/>
    <w:rsid w:val="00920260"/>
    <w:rsid w:val="009206DE"/>
    <w:rsid w:val="00921498"/>
    <w:rsid w:val="009229BD"/>
    <w:rsid w:val="00927D95"/>
    <w:rsid w:val="00930126"/>
    <w:rsid w:val="00934F9E"/>
    <w:rsid w:val="00955046"/>
    <w:rsid w:val="00956981"/>
    <w:rsid w:val="00966988"/>
    <w:rsid w:val="00970CE4"/>
    <w:rsid w:val="009733F2"/>
    <w:rsid w:val="00985B47"/>
    <w:rsid w:val="00986185"/>
    <w:rsid w:val="00996E4E"/>
    <w:rsid w:val="009B6599"/>
    <w:rsid w:val="009C1DBB"/>
    <w:rsid w:val="009E1669"/>
    <w:rsid w:val="009E73A8"/>
    <w:rsid w:val="009F5CC2"/>
    <w:rsid w:val="00A04E3A"/>
    <w:rsid w:val="00A23FB4"/>
    <w:rsid w:val="00A353E1"/>
    <w:rsid w:val="00A461A9"/>
    <w:rsid w:val="00A470B0"/>
    <w:rsid w:val="00A47CD7"/>
    <w:rsid w:val="00A560B9"/>
    <w:rsid w:val="00A611EB"/>
    <w:rsid w:val="00A83B1B"/>
    <w:rsid w:val="00A8598C"/>
    <w:rsid w:val="00A94AB6"/>
    <w:rsid w:val="00A9735F"/>
    <w:rsid w:val="00AA7F62"/>
    <w:rsid w:val="00AB1696"/>
    <w:rsid w:val="00AC247D"/>
    <w:rsid w:val="00AC7A91"/>
    <w:rsid w:val="00AD1A8B"/>
    <w:rsid w:val="00AD2DD4"/>
    <w:rsid w:val="00AE3C7F"/>
    <w:rsid w:val="00AF760E"/>
    <w:rsid w:val="00B02394"/>
    <w:rsid w:val="00B0632F"/>
    <w:rsid w:val="00B07292"/>
    <w:rsid w:val="00B11830"/>
    <w:rsid w:val="00B122A1"/>
    <w:rsid w:val="00B155F3"/>
    <w:rsid w:val="00B16B44"/>
    <w:rsid w:val="00B1711F"/>
    <w:rsid w:val="00B20CD0"/>
    <w:rsid w:val="00B21F77"/>
    <w:rsid w:val="00B61627"/>
    <w:rsid w:val="00B62791"/>
    <w:rsid w:val="00B66CED"/>
    <w:rsid w:val="00B70277"/>
    <w:rsid w:val="00B75280"/>
    <w:rsid w:val="00B826B9"/>
    <w:rsid w:val="00B8525B"/>
    <w:rsid w:val="00B8680C"/>
    <w:rsid w:val="00BB156A"/>
    <w:rsid w:val="00BB3641"/>
    <w:rsid w:val="00BB47F2"/>
    <w:rsid w:val="00BC2E09"/>
    <w:rsid w:val="00BC320A"/>
    <w:rsid w:val="00BC3821"/>
    <w:rsid w:val="00BC5FF9"/>
    <w:rsid w:val="00BF2723"/>
    <w:rsid w:val="00C0099A"/>
    <w:rsid w:val="00C0165B"/>
    <w:rsid w:val="00C02D75"/>
    <w:rsid w:val="00C02EAF"/>
    <w:rsid w:val="00C0680D"/>
    <w:rsid w:val="00C1179D"/>
    <w:rsid w:val="00C255C8"/>
    <w:rsid w:val="00C34599"/>
    <w:rsid w:val="00C366BE"/>
    <w:rsid w:val="00C43983"/>
    <w:rsid w:val="00C66630"/>
    <w:rsid w:val="00C90399"/>
    <w:rsid w:val="00C92816"/>
    <w:rsid w:val="00C96429"/>
    <w:rsid w:val="00C96A64"/>
    <w:rsid w:val="00CA2A53"/>
    <w:rsid w:val="00CA696B"/>
    <w:rsid w:val="00CB240F"/>
    <w:rsid w:val="00CC203F"/>
    <w:rsid w:val="00CD49B2"/>
    <w:rsid w:val="00CE5181"/>
    <w:rsid w:val="00CF7501"/>
    <w:rsid w:val="00D02D31"/>
    <w:rsid w:val="00D03D60"/>
    <w:rsid w:val="00D06EC2"/>
    <w:rsid w:val="00D130B5"/>
    <w:rsid w:val="00D15D73"/>
    <w:rsid w:val="00D16AA2"/>
    <w:rsid w:val="00D176E8"/>
    <w:rsid w:val="00D328D8"/>
    <w:rsid w:val="00D432B4"/>
    <w:rsid w:val="00D72CE2"/>
    <w:rsid w:val="00D80E7E"/>
    <w:rsid w:val="00D84BE2"/>
    <w:rsid w:val="00D921B2"/>
    <w:rsid w:val="00D97483"/>
    <w:rsid w:val="00DD6745"/>
    <w:rsid w:val="00DD72D3"/>
    <w:rsid w:val="00DE582B"/>
    <w:rsid w:val="00DE6908"/>
    <w:rsid w:val="00DF2848"/>
    <w:rsid w:val="00E02E64"/>
    <w:rsid w:val="00E06CA6"/>
    <w:rsid w:val="00E24352"/>
    <w:rsid w:val="00E346AE"/>
    <w:rsid w:val="00E35DB3"/>
    <w:rsid w:val="00E56406"/>
    <w:rsid w:val="00E636AB"/>
    <w:rsid w:val="00E700E3"/>
    <w:rsid w:val="00E80D04"/>
    <w:rsid w:val="00E967CB"/>
    <w:rsid w:val="00EB48D0"/>
    <w:rsid w:val="00ED0E18"/>
    <w:rsid w:val="00ED53C1"/>
    <w:rsid w:val="00EF1065"/>
    <w:rsid w:val="00EF5E1F"/>
    <w:rsid w:val="00F1568A"/>
    <w:rsid w:val="00F32781"/>
    <w:rsid w:val="00F37393"/>
    <w:rsid w:val="00F6064E"/>
    <w:rsid w:val="00F712EF"/>
    <w:rsid w:val="00F74F64"/>
    <w:rsid w:val="00F8355B"/>
    <w:rsid w:val="00F87C21"/>
    <w:rsid w:val="00F91157"/>
    <w:rsid w:val="00F9313E"/>
    <w:rsid w:val="00F939D7"/>
    <w:rsid w:val="00FA25BA"/>
    <w:rsid w:val="00FB2D32"/>
    <w:rsid w:val="00FB43DC"/>
    <w:rsid w:val="00FC1423"/>
    <w:rsid w:val="00FC4998"/>
    <w:rsid w:val="00FD60F9"/>
    <w:rsid w:val="00FF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623E"/>
  <w15:docId w15:val="{43E1F29F-3A08-437C-83B2-220A58AB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641"/>
  </w:style>
  <w:style w:type="paragraph" w:styleId="1">
    <w:name w:val="heading 1"/>
    <w:basedOn w:val="a"/>
    <w:link w:val="10"/>
    <w:uiPriority w:val="9"/>
    <w:qFormat/>
    <w:rsid w:val="00141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41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41F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41F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F4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41F4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41F4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41F41"/>
    <w:rPr>
      <w:rFonts w:ascii="Times New Roman" w:eastAsia="Times New Roman" w:hAnsi="Times New Roman" w:cs="Times New Roman"/>
      <w:b/>
      <w:bCs/>
      <w:sz w:val="24"/>
      <w:szCs w:val="24"/>
    </w:rPr>
  </w:style>
  <w:style w:type="paragraph" w:customStyle="1" w:styleId="headertext">
    <w:name w:val="header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141F41"/>
    <w:rPr>
      <w:color w:val="0000FF"/>
      <w:u w:val="single"/>
    </w:rPr>
  </w:style>
  <w:style w:type="character" w:styleId="a4">
    <w:name w:val="FollowedHyperlink"/>
    <w:basedOn w:val="a0"/>
    <w:uiPriority w:val="99"/>
    <w:semiHidden/>
    <w:unhideWhenUsed/>
    <w:rsid w:val="00141F41"/>
    <w:rPr>
      <w:color w:val="800080"/>
      <w:u w:val="single"/>
    </w:rPr>
  </w:style>
  <w:style w:type="paragraph" w:styleId="a5">
    <w:name w:val="Normal (Web)"/>
    <w:basedOn w:val="a"/>
    <w:unhideWhenUsed/>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Document Map"/>
    <w:basedOn w:val="a"/>
    <w:link w:val="a7"/>
    <w:uiPriority w:val="99"/>
    <w:semiHidden/>
    <w:unhideWhenUsed/>
    <w:rsid w:val="00141F41"/>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141F41"/>
    <w:rPr>
      <w:rFonts w:ascii="Tahoma" w:hAnsi="Tahoma" w:cs="Tahoma"/>
      <w:sz w:val="16"/>
      <w:szCs w:val="16"/>
    </w:rPr>
  </w:style>
  <w:style w:type="paragraph" w:customStyle="1" w:styleId="ConsPlusNormal">
    <w:name w:val="ConsPlusNormal"/>
    <w:link w:val="ConsPlusNormal0"/>
    <w:rsid w:val="00D130B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130B5"/>
    <w:rPr>
      <w:rFonts w:ascii="Arial" w:eastAsia="Times New Roman" w:hAnsi="Arial" w:cs="Arial"/>
      <w:sz w:val="20"/>
      <w:szCs w:val="20"/>
    </w:rPr>
  </w:style>
  <w:style w:type="paragraph" w:customStyle="1" w:styleId="a8">
    <w:name w:val="Нормальный (таблица)"/>
    <w:basedOn w:val="a"/>
    <w:next w:val="a"/>
    <w:uiPriority w:val="99"/>
    <w:rsid w:val="00E80D04"/>
    <w:pPr>
      <w:widowControl w:val="0"/>
      <w:autoSpaceDE w:val="0"/>
      <w:autoSpaceDN w:val="0"/>
      <w:adjustRightInd w:val="0"/>
      <w:spacing w:after="0" w:line="240" w:lineRule="auto"/>
      <w:jc w:val="both"/>
    </w:pPr>
    <w:rPr>
      <w:rFonts w:ascii="Arial" w:hAnsi="Arial" w:cs="Arial"/>
      <w:sz w:val="24"/>
      <w:szCs w:val="24"/>
    </w:rPr>
  </w:style>
  <w:style w:type="paragraph" w:styleId="a9">
    <w:name w:val="Balloon Text"/>
    <w:basedOn w:val="a"/>
    <w:link w:val="aa"/>
    <w:uiPriority w:val="99"/>
    <w:semiHidden/>
    <w:unhideWhenUsed/>
    <w:rsid w:val="00570C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0C0C"/>
    <w:rPr>
      <w:rFonts w:ascii="Tahoma" w:hAnsi="Tahoma" w:cs="Tahoma"/>
      <w:sz w:val="16"/>
      <w:szCs w:val="16"/>
    </w:rPr>
  </w:style>
  <w:style w:type="character" w:styleId="ab">
    <w:name w:val="Strong"/>
    <w:basedOn w:val="a0"/>
    <w:uiPriority w:val="22"/>
    <w:qFormat/>
    <w:rsid w:val="000D23EA"/>
    <w:rPr>
      <w:b/>
      <w:bCs/>
    </w:rPr>
  </w:style>
  <w:style w:type="paragraph" w:customStyle="1" w:styleId="ConsNonformat">
    <w:name w:val="ConsNonformat"/>
    <w:uiPriority w:val="99"/>
    <w:rsid w:val="00591495"/>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ConsPlusTitle">
    <w:name w:val="ConsPlusTitle"/>
    <w:uiPriority w:val="99"/>
    <w:rsid w:val="00C366BE"/>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header"/>
    <w:basedOn w:val="a"/>
    <w:link w:val="ad"/>
    <w:uiPriority w:val="99"/>
    <w:unhideWhenUsed/>
    <w:rsid w:val="0059677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96774"/>
  </w:style>
  <w:style w:type="paragraph" w:styleId="ae">
    <w:name w:val="footer"/>
    <w:basedOn w:val="a"/>
    <w:link w:val="af"/>
    <w:uiPriority w:val="99"/>
    <w:unhideWhenUsed/>
    <w:rsid w:val="0059677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96774"/>
  </w:style>
  <w:style w:type="paragraph" w:styleId="af0">
    <w:name w:val="List Paragraph"/>
    <w:basedOn w:val="a"/>
    <w:uiPriority w:val="34"/>
    <w:qFormat/>
    <w:rsid w:val="00214DE9"/>
    <w:pPr>
      <w:ind w:left="720"/>
      <w:contextualSpacing/>
    </w:pPr>
  </w:style>
  <w:style w:type="paragraph" w:styleId="af1">
    <w:name w:val="footnote text"/>
    <w:basedOn w:val="a"/>
    <w:link w:val="af2"/>
    <w:uiPriority w:val="99"/>
    <w:unhideWhenUsed/>
    <w:rsid w:val="00214DE9"/>
    <w:pPr>
      <w:spacing w:after="0" w:line="240" w:lineRule="auto"/>
      <w:ind w:firstLine="720"/>
      <w:jc w:val="both"/>
    </w:pPr>
    <w:rPr>
      <w:rFonts w:ascii="Tms Rmn" w:eastAsia="Times New Roman" w:hAnsi="Tms Rmn" w:cs="Times New Roman"/>
      <w:sz w:val="20"/>
      <w:szCs w:val="20"/>
    </w:rPr>
  </w:style>
  <w:style w:type="character" w:customStyle="1" w:styleId="af2">
    <w:name w:val="Текст сноски Знак"/>
    <w:basedOn w:val="a0"/>
    <w:link w:val="af1"/>
    <w:uiPriority w:val="99"/>
    <w:rsid w:val="00214DE9"/>
    <w:rPr>
      <w:rFonts w:ascii="Tms Rmn" w:eastAsia="Times New Roman" w:hAnsi="Tms Rmn" w:cs="Times New Roman"/>
      <w:sz w:val="20"/>
      <w:szCs w:val="20"/>
    </w:rPr>
  </w:style>
  <w:style w:type="character" w:styleId="af3">
    <w:name w:val="footnote reference"/>
    <w:uiPriority w:val="99"/>
    <w:unhideWhenUsed/>
    <w:rsid w:val="00214DE9"/>
    <w:rPr>
      <w:vertAlign w:val="superscript"/>
    </w:rPr>
  </w:style>
  <w:style w:type="table" w:styleId="af4">
    <w:name w:val="Table Grid"/>
    <w:basedOn w:val="a1"/>
    <w:uiPriority w:val="39"/>
    <w:rsid w:val="0059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5E2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226158">
      <w:bodyDiv w:val="1"/>
      <w:marLeft w:val="0"/>
      <w:marRight w:val="0"/>
      <w:marTop w:val="0"/>
      <w:marBottom w:val="0"/>
      <w:divBdr>
        <w:top w:val="none" w:sz="0" w:space="0" w:color="auto"/>
        <w:left w:val="none" w:sz="0" w:space="0" w:color="auto"/>
        <w:bottom w:val="none" w:sz="0" w:space="0" w:color="auto"/>
        <w:right w:val="none" w:sz="0" w:space="0" w:color="auto"/>
      </w:divBdr>
    </w:div>
    <w:div w:id="1392076886">
      <w:bodyDiv w:val="1"/>
      <w:marLeft w:val="0"/>
      <w:marRight w:val="0"/>
      <w:marTop w:val="0"/>
      <w:marBottom w:val="0"/>
      <w:divBdr>
        <w:top w:val="none" w:sz="0" w:space="0" w:color="auto"/>
        <w:left w:val="none" w:sz="0" w:space="0" w:color="auto"/>
        <w:bottom w:val="none" w:sz="0" w:space="0" w:color="auto"/>
        <w:right w:val="none" w:sz="0" w:space="0" w:color="auto"/>
      </w:divBdr>
    </w:div>
    <w:div w:id="1885484952">
      <w:bodyDiv w:val="1"/>
      <w:marLeft w:val="0"/>
      <w:marRight w:val="0"/>
      <w:marTop w:val="0"/>
      <w:marBottom w:val="0"/>
      <w:divBdr>
        <w:top w:val="none" w:sz="0" w:space="0" w:color="auto"/>
        <w:left w:val="none" w:sz="0" w:space="0" w:color="auto"/>
        <w:bottom w:val="none" w:sz="0" w:space="0" w:color="auto"/>
        <w:right w:val="none" w:sz="0" w:space="0" w:color="auto"/>
      </w:divBdr>
      <w:divsChild>
        <w:div w:id="657347409">
          <w:marLeft w:val="0"/>
          <w:marRight w:val="0"/>
          <w:marTop w:val="0"/>
          <w:marBottom w:val="0"/>
          <w:divBdr>
            <w:top w:val="none" w:sz="0" w:space="0" w:color="auto"/>
            <w:left w:val="none" w:sz="0" w:space="0" w:color="auto"/>
            <w:bottom w:val="none" w:sz="0" w:space="0" w:color="auto"/>
            <w:right w:val="none" w:sz="0" w:space="0" w:color="auto"/>
          </w:divBdr>
          <w:divsChild>
            <w:div w:id="4210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4808-B788-4EAF-B07F-3CF50AD0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3450</TotalTime>
  <Pages>1</Pages>
  <Words>14022</Words>
  <Characters>79932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Татьяна Юрьева</cp:lastModifiedBy>
  <cp:revision>175</cp:revision>
  <cp:lastPrinted>2021-11-22T07:30:00Z</cp:lastPrinted>
  <dcterms:created xsi:type="dcterms:W3CDTF">2019-09-03T02:41:00Z</dcterms:created>
  <dcterms:modified xsi:type="dcterms:W3CDTF">2022-04-13T06:03:00Z</dcterms:modified>
</cp:coreProperties>
</file>