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DD81A" w14:textId="10C76726" w:rsidR="007C7C48" w:rsidRDefault="00DA5ABD">
      <w:pPr>
        <w:pStyle w:val="1"/>
        <w:shd w:val="clear" w:color="auto" w:fill="auto"/>
        <w:spacing w:before="280" w:after="0"/>
        <w:ind w:left="8880" w:firstLine="0"/>
      </w:pPr>
      <w:r>
        <w:t>«Приложение к постановлению</w:t>
      </w:r>
    </w:p>
    <w:p w14:paraId="79AB3982" w14:textId="77777777" w:rsidR="00825EDB" w:rsidRDefault="00DA5ABD" w:rsidP="00825EDB">
      <w:pPr>
        <w:pStyle w:val="1"/>
        <w:shd w:val="clear" w:color="auto" w:fill="auto"/>
        <w:spacing w:after="0"/>
        <w:ind w:left="8880" w:firstLine="0"/>
      </w:pPr>
      <w:r>
        <w:t>комиссии по делам несовершеннолетних и защите их прав муниципального образования «Катангский район»</w:t>
      </w:r>
    </w:p>
    <w:p w14:paraId="6278320A" w14:textId="38CA3B5F" w:rsidR="007C7C48" w:rsidRDefault="00DA5ABD" w:rsidP="00825EDB">
      <w:pPr>
        <w:pStyle w:val="1"/>
        <w:shd w:val="clear" w:color="auto" w:fill="auto"/>
        <w:spacing w:after="0"/>
        <w:ind w:left="8880" w:firstLine="0"/>
      </w:pPr>
      <w:r>
        <w:t xml:space="preserve">от </w:t>
      </w:r>
      <w:r w:rsidR="00872104">
        <w:rPr>
          <w:u w:val="single"/>
        </w:rPr>
        <w:t>«28»</w:t>
      </w:r>
      <w:r>
        <w:rPr>
          <w:u w:val="single"/>
        </w:rPr>
        <w:t xml:space="preserve"> декабря 2021 года № 24-кдн</w:t>
      </w:r>
    </w:p>
    <w:p w14:paraId="18733520" w14:textId="77777777" w:rsidR="00825EDB" w:rsidRDefault="00825EDB">
      <w:pPr>
        <w:pStyle w:val="20"/>
        <w:keepNext/>
        <w:keepLines/>
        <w:shd w:val="clear" w:color="auto" w:fill="auto"/>
        <w:spacing w:after="0"/>
      </w:pPr>
      <w:bookmarkStart w:id="0" w:name="bookmark6"/>
      <w:bookmarkStart w:id="1" w:name="bookmark7"/>
    </w:p>
    <w:p w14:paraId="3824863F" w14:textId="31515694" w:rsidR="007C7C48" w:rsidRDefault="00DA5ABD">
      <w:pPr>
        <w:pStyle w:val="20"/>
        <w:keepNext/>
        <w:keepLines/>
        <w:shd w:val="clear" w:color="auto" w:fill="auto"/>
        <w:spacing w:after="0"/>
      </w:pPr>
      <w:r>
        <w:t>ПЛАН РАБОТЫ</w:t>
      </w:r>
      <w:bookmarkEnd w:id="0"/>
      <w:bookmarkEnd w:id="1"/>
    </w:p>
    <w:p w14:paraId="6C3EE5D7" w14:textId="77777777" w:rsidR="007C7C48" w:rsidRDefault="00DA5ABD">
      <w:pPr>
        <w:pStyle w:val="1"/>
        <w:shd w:val="clear" w:color="auto" w:fill="auto"/>
        <w:ind w:firstLine="0"/>
        <w:jc w:val="center"/>
      </w:pPr>
      <w:r>
        <w:t>комиссии по делам несовершеннолетних и защите их прав муниципального образования «Катангский район»</w:t>
      </w:r>
      <w:r>
        <w:br/>
      </w:r>
      <w:r>
        <w:rPr>
          <w:i/>
          <w:iCs/>
        </w:rPr>
        <w:t>(наименование комиссии по делам несовершеннолетних и защите их прав муниципального образования Иркутской области)</w:t>
      </w:r>
      <w:r>
        <w:rPr>
          <w:i/>
          <w:iCs/>
        </w:rPr>
        <w:br/>
      </w:r>
      <w:r>
        <w:rPr>
          <w:b/>
          <w:bCs/>
        </w:rPr>
        <w:t>на 2022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7757"/>
        <w:gridCol w:w="1829"/>
        <w:gridCol w:w="4546"/>
      </w:tblGrid>
      <w:tr w:rsidR="007C7C48" w14:paraId="785CEC9D" w14:textId="77777777">
        <w:trPr>
          <w:trHeight w:hRule="exact" w:val="576"/>
          <w:jc w:val="center"/>
        </w:trPr>
        <w:tc>
          <w:tcPr>
            <w:tcW w:w="14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469D5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ЗАСЕДАНИЯ КДН и ЗП МО «Катангский район»</w:t>
            </w:r>
          </w:p>
        </w:tc>
      </w:tr>
      <w:tr w:rsidR="007C7C48" w14:paraId="04D2E844" w14:textId="77777777">
        <w:trPr>
          <w:trHeight w:hRule="exact" w:val="111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E33E1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9077F" w14:textId="53DBA2A0" w:rsidR="007C7C48" w:rsidRDefault="00DA5ABD">
            <w:pPr>
              <w:pStyle w:val="a7"/>
              <w:shd w:val="clear" w:color="auto" w:fill="auto"/>
              <w:jc w:val="center"/>
            </w:pPr>
            <w:r>
              <w:t xml:space="preserve">Наименование рассматриваемых </w:t>
            </w:r>
            <w:r w:rsidR="00825EDB">
              <w:t>(</w:t>
            </w:r>
            <w:r>
              <w:t>ого</w:t>
            </w:r>
            <w:r w:rsidR="00825EDB">
              <w:t>)</w:t>
            </w:r>
            <w:r>
              <w:t xml:space="preserve"> вопроса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154EC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 xml:space="preserve">Сроки проведения заседания (месяц) </w:t>
            </w:r>
            <w:r>
              <w:rPr>
                <w:vertAlign w:val="superscript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3CE02" w14:textId="77777777" w:rsidR="007C7C48" w:rsidRDefault="00DA5ABD">
            <w:pPr>
              <w:pStyle w:val="a7"/>
              <w:shd w:val="clear" w:color="auto" w:fill="auto"/>
            </w:pPr>
            <w:r>
              <w:t>Ответственный докладчик/содокладчики</w:t>
            </w:r>
          </w:p>
        </w:tc>
      </w:tr>
      <w:tr w:rsidR="007C7C48" w14:paraId="3D578B7C" w14:textId="77777777">
        <w:trPr>
          <w:trHeight w:hRule="exact"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51B66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I.</w:t>
            </w:r>
          </w:p>
        </w:tc>
        <w:tc>
          <w:tcPr>
            <w:tcW w:w="14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8CF59" w14:textId="77777777" w:rsidR="007C7C48" w:rsidRDefault="00DA5ABD">
            <w:pPr>
              <w:pStyle w:val="a7"/>
              <w:shd w:val="clear" w:color="auto" w:fill="auto"/>
              <w:spacing w:line="233" w:lineRule="auto"/>
            </w:pPr>
            <w:r>
              <w:t>По рассмотрению вопросов в сфере профилактики безнадзорности и правонарушений несовершеннолетних, защиты их прав и законных интересов</w:t>
            </w:r>
          </w:p>
        </w:tc>
      </w:tr>
      <w:tr w:rsidR="007C7C48" w14:paraId="10DC7FA9" w14:textId="77777777">
        <w:trPr>
          <w:trHeight w:hRule="exact" w:val="16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EDB27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I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A4F78" w14:textId="2BFAC305" w:rsidR="007C7C48" w:rsidRDefault="00DA5ABD">
            <w:pPr>
              <w:pStyle w:val="a7"/>
              <w:shd w:val="clear" w:color="auto" w:fill="auto"/>
            </w:pPr>
            <w:r>
              <w:t>О состоянии преступности и правонарушений несовершеннолетних на территории муниципального образования в 2021 году, принимаемых мерах по предупреждению групповой преступности несовершеннолетних, в том числе с участием взрослых лиц. Проблемы. Перспективные задачи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7826F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февраль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3E657" w14:textId="77777777" w:rsidR="007C7C48" w:rsidRDefault="00DA5ABD">
            <w:pPr>
              <w:pStyle w:val="a7"/>
              <w:shd w:val="clear" w:color="auto" w:fill="auto"/>
              <w:tabs>
                <w:tab w:val="left" w:pos="2107"/>
                <w:tab w:val="left" w:pos="3034"/>
              </w:tabs>
            </w:pPr>
            <w:r>
              <w:t>Представитель</w:t>
            </w:r>
            <w:r>
              <w:tab/>
              <w:t>ПП</w:t>
            </w:r>
            <w:r>
              <w:tab/>
              <w:t>(дислокация</w:t>
            </w:r>
          </w:p>
          <w:p w14:paraId="158887ED" w14:textId="1F54A267" w:rsidR="007C7C48" w:rsidRDefault="00825EDB">
            <w:pPr>
              <w:pStyle w:val="a7"/>
              <w:shd w:val="clear" w:color="auto" w:fill="auto"/>
              <w:tabs>
                <w:tab w:val="left" w:pos="1762"/>
                <w:tab w:val="left" w:pos="2587"/>
                <w:tab w:val="left" w:pos="3581"/>
              </w:tabs>
            </w:pPr>
            <w:r>
              <w:t>с. Ербогачен</w:t>
            </w:r>
            <w:r w:rsidR="00DA5ABD">
              <w:t>)</w:t>
            </w:r>
            <w:r w:rsidR="00DA5ABD">
              <w:tab/>
              <w:t>МО</w:t>
            </w:r>
            <w:r w:rsidR="00DA5ABD">
              <w:tab/>
              <w:t>МВД</w:t>
            </w:r>
            <w:r w:rsidR="00DA5ABD">
              <w:tab/>
              <w:t>России</w:t>
            </w:r>
          </w:p>
          <w:p w14:paraId="31D34D4A" w14:textId="77777777" w:rsidR="007C7C48" w:rsidRDefault="00DA5ABD">
            <w:pPr>
              <w:pStyle w:val="a7"/>
              <w:shd w:val="clear" w:color="auto" w:fill="auto"/>
            </w:pPr>
            <w:r>
              <w:t xml:space="preserve">«Киренский»- </w:t>
            </w:r>
            <w:r>
              <w:rPr>
                <w:b/>
                <w:bCs/>
              </w:rPr>
              <w:t>докладчик;</w:t>
            </w:r>
          </w:p>
          <w:p w14:paraId="1248E095" w14:textId="77777777" w:rsidR="007C7C48" w:rsidRDefault="00DA5ABD">
            <w:pPr>
              <w:pStyle w:val="a7"/>
              <w:shd w:val="clear" w:color="auto" w:fill="auto"/>
            </w:pPr>
            <w:r>
              <w:t>СУ СК России по Иркутской области Киренский межрайонный следственный отдел</w:t>
            </w:r>
          </w:p>
        </w:tc>
      </w:tr>
      <w:tr w:rsidR="007C7C48" w14:paraId="0C67052E" w14:textId="77777777">
        <w:trPr>
          <w:trHeight w:hRule="exact" w:val="16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A2D77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F1B79" w14:textId="0CE71D0B" w:rsidR="007C7C48" w:rsidRDefault="00DA5ABD">
            <w:pPr>
              <w:pStyle w:val="a7"/>
              <w:shd w:val="clear" w:color="auto" w:fill="auto"/>
            </w:pPr>
            <w:r>
              <w:t xml:space="preserve">По вопросам координации деятельности органов и учреждений системы профилактики безнадзорности и правонарушений несовершеннолетних в соответствии со статьей 11 Федерального закона от 24 июня 1999 года </w:t>
            </w:r>
            <w:r w:rsidR="00825EDB">
              <w:br/>
            </w:r>
            <w:r>
              <w:t>№ 120-</w:t>
            </w:r>
            <w:proofErr w:type="spellStart"/>
            <w:r>
              <w:t>ФЗ</w:t>
            </w:r>
            <w:r>
              <w:rPr>
                <w:vertAlign w:val="superscript"/>
              </w:rPr>
              <w:t>3</w:t>
            </w:r>
            <w:proofErr w:type="spellEnd"/>
            <w:r>
              <w:t>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DEADE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июль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880E6E" w14:textId="77777777" w:rsidR="007C7C48" w:rsidRDefault="00DA5ABD">
            <w:pPr>
              <w:pStyle w:val="a7"/>
              <w:shd w:val="clear" w:color="auto" w:fill="auto"/>
              <w:tabs>
                <w:tab w:val="right" w:pos="4296"/>
              </w:tabs>
              <w:jc w:val="both"/>
            </w:pPr>
            <w:r>
              <w:t>В зависимости от рассматриваемого вопроса - руководители органов и учреждений системы профилактики безнадзорности и</w:t>
            </w:r>
            <w:r>
              <w:tab/>
              <w:t>правонарушений</w:t>
            </w:r>
          </w:p>
          <w:p w14:paraId="409E6C40" w14:textId="77777777" w:rsidR="007C7C48" w:rsidRDefault="00DA5ABD">
            <w:pPr>
              <w:pStyle w:val="a7"/>
              <w:shd w:val="clear" w:color="auto" w:fill="auto"/>
              <w:tabs>
                <w:tab w:val="left" w:pos="2760"/>
              </w:tabs>
            </w:pPr>
            <w:r>
              <w:t>несовершеннолетних,</w:t>
            </w:r>
            <w:r>
              <w:tab/>
              <w:t>ответственный</w:t>
            </w:r>
          </w:p>
          <w:p w14:paraId="18ABA85F" w14:textId="77777777" w:rsidR="007C7C48" w:rsidRDefault="00DA5ABD">
            <w:pPr>
              <w:pStyle w:val="a7"/>
              <w:shd w:val="clear" w:color="auto" w:fill="auto"/>
            </w:pPr>
            <w:r>
              <w:t>секретарь КДН и ЗП МО и др.</w:t>
            </w:r>
          </w:p>
        </w:tc>
      </w:tr>
      <w:tr w:rsidR="007C7C48" w14:paraId="081155C4" w14:textId="77777777">
        <w:trPr>
          <w:trHeight w:hRule="exact" w:val="59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3E5FD2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3.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EED846" w14:textId="77777777" w:rsidR="007C7C48" w:rsidRDefault="00DA5ABD">
            <w:pPr>
              <w:pStyle w:val="a7"/>
              <w:shd w:val="clear" w:color="auto" w:fill="auto"/>
            </w:pPr>
            <w:r>
              <w:t>Об исполнении постановлений КДН и ЗП МО «Катангский район»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EBDF3B" w14:textId="77777777" w:rsidR="007C7C48" w:rsidRDefault="00DA5ABD">
            <w:pPr>
              <w:pStyle w:val="a7"/>
              <w:shd w:val="clear" w:color="auto" w:fill="auto"/>
            </w:pPr>
            <w:r>
              <w:t>январь/апрель/ декабрь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DFA030" w14:textId="77777777" w:rsidR="007C7C48" w:rsidRDefault="00DA5ABD">
            <w:pPr>
              <w:pStyle w:val="a7"/>
              <w:shd w:val="clear" w:color="auto" w:fill="auto"/>
            </w:pPr>
            <w:r>
              <w:t>Ответственный секретарь КДН и ЗП МО - докладчик,</w:t>
            </w:r>
          </w:p>
        </w:tc>
      </w:tr>
    </w:tbl>
    <w:p w14:paraId="1C13EB4A" w14:textId="77777777" w:rsidR="007C7C48" w:rsidRDefault="00DA5ABD">
      <w:pPr>
        <w:pStyle w:val="a5"/>
        <w:numPr>
          <w:ilvl w:val="0"/>
          <w:numId w:val="2"/>
        </w:numPr>
        <w:shd w:val="clear" w:color="auto" w:fill="auto"/>
        <w:tabs>
          <w:tab w:val="left" w:pos="120"/>
        </w:tabs>
        <w:spacing w:line="240" w:lineRule="auto"/>
        <w:jc w:val="both"/>
      </w:pPr>
      <w:r>
        <w:t>В соответствии с частью 3 статьи 11 Закона Иркутской области от 12 ноября 2007 года № 100-оз «О порядке создания и осуществления деятельности комиссий по делам несовершеннолетних и защите их прав в Иркутской области» (далее - ЗИО № 100-оз)</w:t>
      </w:r>
    </w:p>
    <w:p w14:paraId="43363A5E" w14:textId="77777777" w:rsidR="007C7C48" w:rsidRDefault="00DA5ABD">
      <w:pPr>
        <w:pStyle w:val="a5"/>
        <w:numPr>
          <w:ilvl w:val="0"/>
          <w:numId w:val="2"/>
        </w:numPr>
        <w:shd w:val="clear" w:color="auto" w:fill="auto"/>
        <w:tabs>
          <w:tab w:val="left" w:pos="120"/>
        </w:tabs>
        <w:spacing w:line="240" w:lineRule="auto"/>
        <w:jc w:val="both"/>
      </w:pPr>
      <w:r>
        <w:t>Приводится в качестве примера</w:t>
      </w:r>
    </w:p>
    <w:p w14:paraId="126A02BD" w14:textId="77777777" w:rsidR="007C7C48" w:rsidRDefault="00DA5ABD">
      <w:pPr>
        <w:pStyle w:val="a5"/>
        <w:numPr>
          <w:ilvl w:val="0"/>
          <w:numId w:val="2"/>
        </w:numPr>
        <w:shd w:val="clear" w:color="auto" w:fill="auto"/>
        <w:tabs>
          <w:tab w:val="left" w:pos="115"/>
        </w:tabs>
        <w:spacing w:line="240" w:lineRule="auto"/>
        <w:jc w:val="both"/>
      </w:pPr>
      <w:r>
        <w:t>Федерального закона от 24 июня 1999 года № 120-ФЗ «об основах системы профилактики безнадзорности и правонарушений несовершеннолетних»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7766"/>
        <w:gridCol w:w="1834"/>
        <w:gridCol w:w="4546"/>
      </w:tblGrid>
      <w:tr w:rsidR="007C7C48" w14:paraId="2DEA354B" w14:textId="77777777">
        <w:trPr>
          <w:trHeight w:hRule="exact" w:val="8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7D74B" w14:textId="77777777" w:rsidR="007C7C48" w:rsidRDefault="007C7C48">
            <w:pPr>
              <w:rPr>
                <w:sz w:val="10"/>
                <w:szCs w:val="10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B086D" w14:textId="77777777" w:rsidR="007C7C48" w:rsidRDefault="007C7C48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F0F92" w14:textId="77777777" w:rsidR="007C7C48" w:rsidRDefault="007C7C48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1522F1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руководители органов и учреждений системы профилактики безнадзорности и правонарушений несовершеннолетних</w:t>
            </w:r>
          </w:p>
        </w:tc>
      </w:tr>
      <w:tr w:rsidR="007C7C48" w14:paraId="10AB27BD" w14:textId="77777777">
        <w:trPr>
          <w:trHeight w:hRule="exact" w:val="3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B4B80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4.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C2B65" w14:textId="77777777" w:rsidR="007C7C48" w:rsidRDefault="00DA5ABD">
            <w:pPr>
              <w:pStyle w:val="a7"/>
              <w:shd w:val="clear" w:color="auto" w:fill="auto"/>
            </w:pPr>
            <w:r>
              <w:t>Об эффективности организации индивидуальной профилактической работы с несовершеннолетними осужденными в 2021 году и основных задачах на 2022 год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97684" w14:textId="77777777" w:rsidR="007C7C48" w:rsidRDefault="00DA5ABD">
            <w:pPr>
              <w:pStyle w:val="a7"/>
              <w:shd w:val="clear" w:color="auto" w:fill="auto"/>
            </w:pPr>
            <w:r>
              <w:t>февраль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4481F6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 xml:space="preserve">Представитель ФКУ УИИ ГУФСИН по Иркутской области - </w:t>
            </w:r>
            <w:r>
              <w:rPr>
                <w:b/>
                <w:bCs/>
              </w:rPr>
              <w:t>докладчик;</w:t>
            </w:r>
          </w:p>
          <w:p w14:paraId="1B3ABCAC" w14:textId="77777777" w:rsidR="007C7C48" w:rsidRDefault="00DA5ABD">
            <w:pPr>
              <w:pStyle w:val="a7"/>
              <w:shd w:val="clear" w:color="auto" w:fill="auto"/>
              <w:tabs>
                <w:tab w:val="left" w:pos="2088"/>
                <w:tab w:val="left" w:pos="3034"/>
              </w:tabs>
              <w:jc w:val="both"/>
            </w:pPr>
            <w:r>
              <w:t>Представитель</w:t>
            </w:r>
            <w:r>
              <w:tab/>
              <w:t>ПП</w:t>
            </w:r>
            <w:r>
              <w:tab/>
              <w:t>(дислокация</w:t>
            </w:r>
          </w:p>
          <w:p w14:paraId="3764C12A" w14:textId="3FE47B0F" w:rsidR="007C7C48" w:rsidRDefault="00825EDB">
            <w:pPr>
              <w:pStyle w:val="a7"/>
              <w:shd w:val="clear" w:color="auto" w:fill="auto"/>
              <w:tabs>
                <w:tab w:val="left" w:pos="1747"/>
                <w:tab w:val="left" w:pos="2582"/>
                <w:tab w:val="left" w:pos="3581"/>
              </w:tabs>
              <w:jc w:val="both"/>
            </w:pPr>
            <w:r>
              <w:t>с. Ербогачен</w:t>
            </w:r>
            <w:r w:rsidR="00DA5ABD">
              <w:t>)</w:t>
            </w:r>
            <w:r w:rsidR="00DA5ABD">
              <w:tab/>
              <w:t>МО</w:t>
            </w:r>
            <w:r w:rsidR="00DA5ABD">
              <w:tab/>
              <w:t>МВД</w:t>
            </w:r>
            <w:r w:rsidR="00DA5ABD">
              <w:tab/>
              <w:t>России</w:t>
            </w:r>
          </w:p>
          <w:p w14:paraId="2F534851" w14:textId="77777777" w:rsidR="007C7C48" w:rsidRDefault="00DA5ABD">
            <w:pPr>
              <w:pStyle w:val="a7"/>
              <w:shd w:val="clear" w:color="auto" w:fill="auto"/>
            </w:pPr>
            <w:r>
              <w:t xml:space="preserve">«Киренский»- </w:t>
            </w:r>
            <w:r>
              <w:rPr>
                <w:b/>
                <w:bCs/>
              </w:rPr>
              <w:t>содокладчик;</w:t>
            </w:r>
          </w:p>
          <w:p w14:paraId="290A2006" w14:textId="77777777" w:rsidR="007C7C48" w:rsidRDefault="00DA5ABD">
            <w:pPr>
              <w:pStyle w:val="a7"/>
              <w:shd w:val="clear" w:color="auto" w:fill="auto"/>
              <w:tabs>
                <w:tab w:val="left" w:pos="2760"/>
              </w:tabs>
              <w:jc w:val="both"/>
            </w:pPr>
            <w:r>
              <w:t>Представитель</w:t>
            </w:r>
            <w:r>
              <w:tab/>
              <w:t>обособленного</w:t>
            </w:r>
          </w:p>
          <w:p w14:paraId="047B3C6F" w14:textId="2AE136C3" w:rsidR="007C7C48" w:rsidRDefault="00DA5ABD">
            <w:pPr>
              <w:pStyle w:val="a7"/>
              <w:shd w:val="clear" w:color="auto" w:fill="auto"/>
              <w:jc w:val="both"/>
            </w:pPr>
            <w:r>
              <w:t xml:space="preserve">подразделения в </w:t>
            </w:r>
            <w:r w:rsidR="00825EDB">
              <w:t>с. Ербогачен</w:t>
            </w:r>
            <w:r>
              <w:t xml:space="preserve"> </w:t>
            </w:r>
            <w:proofErr w:type="spellStart"/>
            <w:r>
              <w:t>ОГКУ</w:t>
            </w:r>
            <w:proofErr w:type="spellEnd"/>
            <w:r>
              <w:t xml:space="preserve"> </w:t>
            </w:r>
            <w:proofErr w:type="spellStart"/>
            <w:r>
              <w:t>ЦЗН</w:t>
            </w:r>
            <w:proofErr w:type="spellEnd"/>
            <w:r>
              <w:t xml:space="preserve"> города Ангарска - </w:t>
            </w:r>
            <w:r>
              <w:rPr>
                <w:b/>
                <w:bCs/>
              </w:rPr>
              <w:t>содокладчик;</w:t>
            </w:r>
          </w:p>
          <w:p w14:paraId="06CA0EEC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 xml:space="preserve">Представитель Муниципального отдела по развитию культуры, молодежной политике и спорту администрации МО «Катангский район» - </w:t>
            </w:r>
            <w:r>
              <w:rPr>
                <w:b/>
                <w:bCs/>
              </w:rPr>
              <w:t>содокладчик</w:t>
            </w:r>
          </w:p>
        </w:tc>
      </w:tr>
      <w:tr w:rsidR="007C7C48" w14:paraId="3B481960" w14:textId="77777777">
        <w:trPr>
          <w:trHeight w:hRule="exact" w:val="27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03363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5.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01982" w14:textId="77777777" w:rsidR="007C7C48" w:rsidRDefault="00DA5ABD">
            <w:pPr>
              <w:pStyle w:val="a7"/>
              <w:shd w:val="clear" w:color="auto" w:fill="auto"/>
            </w:pPr>
            <w:r>
              <w:t>Об организации летней оздоровительной кампании 2022 года, в том числе организации профильных смен отдельных категорий детей, плановых мероприятиях по организации отдыха и оздоровления несовершеннолетних, состоящих на различных видах профилактического учета, а также осужденных несовершеннолетних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F6113" w14:textId="77777777" w:rsidR="007C7C48" w:rsidRDefault="00DA5ABD">
            <w:pPr>
              <w:pStyle w:val="a7"/>
              <w:shd w:val="clear" w:color="auto" w:fill="auto"/>
            </w:pPr>
            <w:r>
              <w:t>апрель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FBEF5E" w14:textId="77777777" w:rsidR="007C7C48" w:rsidRDefault="00DA5ABD">
            <w:pPr>
              <w:pStyle w:val="a7"/>
              <w:shd w:val="clear" w:color="auto" w:fill="auto"/>
            </w:pPr>
            <w:r>
              <w:t xml:space="preserve">Представитель </w:t>
            </w:r>
            <w:r>
              <w:rPr>
                <w:b/>
                <w:bCs/>
              </w:rPr>
              <w:t>МОО - докладчик</w:t>
            </w:r>
          </w:p>
          <w:p w14:paraId="541ABE57" w14:textId="77777777" w:rsidR="007C7C48" w:rsidRDefault="00DA5ABD">
            <w:pPr>
              <w:pStyle w:val="a7"/>
              <w:shd w:val="clear" w:color="auto" w:fill="auto"/>
              <w:tabs>
                <w:tab w:val="left" w:pos="1075"/>
                <w:tab w:val="left" w:pos="2822"/>
              </w:tabs>
              <w:jc w:val="both"/>
            </w:pPr>
            <w:r>
              <w:t>Представитель ОГБУ СО «Комплексный центр</w:t>
            </w:r>
            <w:r>
              <w:tab/>
              <w:t>социального</w:t>
            </w:r>
            <w:r>
              <w:tab/>
              <w:t>обслуживания</w:t>
            </w:r>
          </w:p>
          <w:p w14:paraId="2104FD9A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 xml:space="preserve">населения Киренского и Катангского районов - </w:t>
            </w:r>
            <w:r>
              <w:rPr>
                <w:b/>
                <w:bCs/>
              </w:rPr>
              <w:t>содокладчик;</w:t>
            </w:r>
          </w:p>
          <w:p w14:paraId="5781C94C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 xml:space="preserve">Представитель ФКУ УИИ ГУФСИН по Иркутской области - </w:t>
            </w:r>
            <w:r>
              <w:rPr>
                <w:b/>
                <w:bCs/>
              </w:rPr>
              <w:t>содокладчик;</w:t>
            </w:r>
          </w:p>
          <w:p w14:paraId="291445F9" w14:textId="77777777" w:rsidR="007C7C48" w:rsidRDefault="00DA5ABD">
            <w:pPr>
              <w:pStyle w:val="a7"/>
              <w:shd w:val="clear" w:color="auto" w:fill="auto"/>
              <w:tabs>
                <w:tab w:val="left" w:pos="2088"/>
                <w:tab w:val="left" w:pos="3024"/>
              </w:tabs>
              <w:jc w:val="both"/>
            </w:pPr>
            <w:r>
              <w:t>Представитель</w:t>
            </w:r>
            <w:r>
              <w:tab/>
              <w:t>ПП</w:t>
            </w:r>
            <w:r>
              <w:tab/>
              <w:t>(дислокация</w:t>
            </w:r>
          </w:p>
          <w:p w14:paraId="09CD2160" w14:textId="0762B35B" w:rsidR="007C7C48" w:rsidRDefault="00825EDB">
            <w:pPr>
              <w:pStyle w:val="a7"/>
              <w:shd w:val="clear" w:color="auto" w:fill="auto"/>
              <w:tabs>
                <w:tab w:val="left" w:pos="1742"/>
                <w:tab w:val="left" w:pos="2578"/>
                <w:tab w:val="left" w:pos="3576"/>
              </w:tabs>
              <w:jc w:val="both"/>
            </w:pPr>
            <w:r>
              <w:t>с. Ербогачен</w:t>
            </w:r>
            <w:r w:rsidR="00DA5ABD">
              <w:t>)</w:t>
            </w:r>
            <w:r w:rsidR="00DA5ABD">
              <w:tab/>
              <w:t>МО</w:t>
            </w:r>
            <w:r w:rsidR="00DA5ABD">
              <w:tab/>
              <w:t>МВД</w:t>
            </w:r>
            <w:r w:rsidR="00DA5ABD">
              <w:tab/>
              <w:t>России</w:t>
            </w:r>
          </w:p>
          <w:p w14:paraId="1D861108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 xml:space="preserve">«Киренский» - </w:t>
            </w:r>
            <w:r>
              <w:rPr>
                <w:b/>
                <w:bCs/>
              </w:rPr>
              <w:t>содокладчик;</w:t>
            </w:r>
          </w:p>
        </w:tc>
      </w:tr>
      <w:tr w:rsidR="007C7C48" w14:paraId="74812FE5" w14:textId="77777777">
        <w:trPr>
          <w:trHeight w:hRule="exact" w:val="3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25DED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6.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A3612" w14:textId="345EDCD5" w:rsidR="007C7C48" w:rsidRDefault="00DA5ABD">
            <w:pPr>
              <w:pStyle w:val="a7"/>
              <w:shd w:val="clear" w:color="auto" w:fill="auto"/>
            </w:pPr>
            <w:r>
              <w:t xml:space="preserve">О результатах работы Киренского МФ ФКУ УИИ ГУФСИН России по Иркутской области (дислокация </w:t>
            </w:r>
            <w:r w:rsidR="00825EDB">
              <w:t>с. Ербогачен</w:t>
            </w:r>
            <w:r>
              <w:t>) по профилактике безнадзорности и правонарушений несовершеннолетних среди осуждённых без изоляции об общества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93CBC" w14:textId="77777777" w:rsidR="007C7C48" w:rsidRDefault="00DA5ABD">
            <w:pPr>
              <w:pStyle w:val="a7"/>
              <w:shd w:val="clear" w:color="auto" w:fill="auto"/>
            </w:pPr>
            <w:r>
              <w:t>октябрь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7BDD39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 xml:space="preserve">Представитель ФКУ УИИ ГУФСИН по Иркутской области - </w:t>
            </w:r>
            <w:r>
              <w:rPr>
                <w:b/>
                <w:bCs/>
              </w:rPr>
              <w:t>докладчик;</w:t>
            </w:r>
          </w:p>
          <w:p w14:paraId="5BE2C73F" w14:textId="77777777" w:rsidR="007C7C48" w:rsidRDefault="00DA5ABD">
            <w:pPr>
              <w:pStyle w:val="a7"/>
              <w:shd w:val="clear" w:color="auto" w:fill="auto"/>
              <w:tabs>
                <w:tab w:val="left" w:pos="2083"/>
                <w:tab w:val="left" w:pos="3024"/>
              </w:tabs>
              <w:jc w:val="both"/>
            </w:pPr>
            <w:r>
              <w:t>Представитель</w:t>
            </w:r>
            <w:r>
              <w:tab/>
              <w:t>ПП</w:t>
            </w:r>
            <w:r>
              <w:tab/>
              <w:t>(дислокация</w:t>
            </w:r>
          </w:p>
          <w:p w14:paraId="2602992D" w14:textId="12B96A36" w:rsidR="007C7C48" w:rsidRDefault="00351304">
            <w:pPr>
              <w:pStyle w:val="a7"/>
              <w:shd w:val="clear" w:color="auto" w:fill="auto"/>
              <w:tabs>
                <w:tab w:val="left" w:pos="1742"/>
                <w:tab w:val="left" w:pos="2573"/>
                <w:tab w:val="left" w:pos="3571"/>
              </w:tabs>
              <w:jc w:val="both"/>
            </w:pPr>
            <w:r>
              <w:t>с. Ербогачен</w:t>
            </w:r>
            <w:r w:rsidR="00DA5ABD">
              <w:t>)</w:t>
            </w:r>
            <w:r w:rsidR="00DA5ABD">
              <w:tab/>
              <w:t>МО</w:t>
            </w:r>
            <w:r w:rsidR="00DA5ABD">
              <w:tab/>
              <w:t>МВД</w:t>
            </w:r>
            <w:r w:rsidR="00DA5ABD">
              <w:tab/>
              <w:t>России</w:t>
            </w:r>
          </w:p>
          <w:p w14:paraId="4CBB0C4B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 xml:space="preserve">«Киренский» - </w:t>
            </w:r>
            <w:r>
              <w:rPr>
                <w:b/>
                <w:bCs/>
              </w:rPr>
              <w:t>содокладчик;</w:t>
            </w:r>
          </w:p>
          <w:p w14:paraId="3ED374E2" w14:textId="77777777" w:rsidR="007C7C48" w:rsidRDefault="00DA5ABD">
            <w:pPr>
              <w:pStyle w:val="a7"/>
              <w:shd w:val="clear" w:color="auto" w:fill="auto"/>
              <w:tabs>
                <w:tab w:val="left" w:pos="3091"/>
              </w:tabs>
              <w:jc w:val="both"/>
            </w:pPr>
            <w:r>
              <w:t>Представитель ОГКУ Центра занятости населения Катангского</w:t>
            </w:r>
            <w:r>
              <w:tab/>
              <w:t>района</w:t>
            </w:r>
          </w:p>
          <w:p w14:paraId="5137E18F" w14:textId="77777777" w:rsidR="007C7C48" w:rsidRDefault="00DA5ABD">
            <w:pPr>
              <w:pStyle w:val="a7"/>
              <w:shd w:val="clear" w:color="auto" w:fill="auto"/>
            </w:pPr>
            <w:r>
              <w:rPr>
                <w:b/>
                <w:bCs/>
              </w:rPr>
              <w:t>содокладчик;</w:t>
            </w:r>
          </w:p>
          <w:p w14:paraId="67D51485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 xml:space="preserve">Представитель Муниципального отдела по развитию культуры, молодежной политике и спорту администрации МО «Катангский район» - </w:t>
            </w:r>
            <w:r>
              <w:rPr>
                <w:b/>
                <w:bCs/>
              </w:rPr>
              <w:t>содокладчик.</w:t>
            </w:r>
          </w:p>
        </w:tc>
      </w:tr>
      <w:tr w:rsidR="007C7C48" w14:paraId="52C890AF" w14:textId="77777777">
        <w:trPr>
          <w:trHeight w:hRule="exact" w:val="3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174E84" w14:textId="77777777" w:rsidR="007C7C48" w:rsidRDefault="00DA5ABD">
            <w:pPr>
              <w:pStyle w:val="a7"/>
              <w:shd w:val="clear" w:color="auto" w:fill="auto"/>
              <w:ind w:firstLine="300"/>
            </w:pPr>
            <w:r>
              <w:t>7.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2BEE33" w14:textId="77777777" w:rsidR="007C7C48" w:rsidRDefault="00DA5ABD">
            <w:pPr>
              <w:pStyle w:val="a7"/>
              <w:shd w:val="clear" w:color="auto" w:fill="auto"/>
            </w:pPr>
            <w:r>
              <w:t>О состоянии правопорядка на территории МО «Катангский район» 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5E08F8" w14:textId="77777777" w:rsidR="007C7C48" w:rsidRDefault="00DA5ABD">
            <w:pPr>
              <w:pStyle w:val="a7"/>
              <w:shd w:val="clear" w:color="auto" w:fill="auto"/>
            </w:pPr>
            <w:r>
              <w:t>январь/апрель/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8B0841" w14:textId="77777777" w:rsidR="007C7C48" w:rsidRDefault="00DA5ABD">
            <w:pPr>
              <w:pStyle w:val="a7"/>
              <w:shd w:val="clear" w:color="auto" w:fill="auto"/>
              <w:tabs>
                <w:tab w:val="left" w:pos="2078"/>
                <w:tab w:val="left" w:pos="3010"/>
              </w:tabs>
              <w:jc w:val="both"/>
            </w:pPr>
            <w:r>
              <w:t>Представитель</w:t>
            </w:r>
            <w:r>
              <w:tab/>
              <w:t>ПП</w:t>
            </w:r>
            <w:r>
              <w:tab/>
              <w:t>(дислокация</w:t>
            </w:r>
          </w:p>
        </w:tc>
      </w:tr>
    </w:tbl>
    <w:p w14:paraId="73637911" w14:textId="77777777" w:rsidR="007C7C48" w:rsidRDefault="00DA5A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7776"/>
        <w:gridCol w:w="1834"/>
        <w:gridCol w:w="4560"/>
      </w:tblGrid>
      <w:tr w:rsidR="007C7C48" w14:paraId="3D3BE5D1" w14:textId="77777777">
        <w:trPr>
          <w:trHeight w:hRule="exact" w:val="14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865CE" w14:textId="77777777" w:rsidR="007C7C48" w:rsidRDefault="007C7C48">
            <w:pPr>
              <w:rPr>
                <w:sz w:val="10"/>
                <w:szCs w:val="10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66795" w14:textId="77777777" w:rsidR="007C7C48" w:rsidRDefault="00DA5ABD">
            <w:pPr>
              <w:pStyle w:val="a7"/>
              <w:shd w:val="clear" w:color="auto" w:fill="auto"/>
            </w:pPr>
            <w:r>
              <w:t>проводимой работе по профилактике безнадзорности и правонарушений несовершеннолетних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06724" w14:textId="77777777" w:rsidR="007C7C48" w:rsidRDefault="00DA5ABD">
            <w:pPr>
              <w:pStyle w:val="a7"/>
              <w:shd w:val="clear" w:color="auto" w:fill="auto"/>
            </w:pPr>
            <w:r>
              <w:t>июль/октябрь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91A9C4" w14:textId="021F8F12" w:rsidR="007C7C48" w:rsidRDefault="00351304">
            <w:pPr>
              <w:pStyle w:val="a7"/>
              <w:shd w:val="clear" w:color="auto" w:fill="auto"/>
              <w:tabs>
                <w:tab w:val="left" w:pos="1762"/>
                <w:tab w:val="left" w:pos="2602"/>
                <w:tab w:val="left" w:pos="3581"/>
              </w:tabs>
              <w:jc w:val="both"/>
            </w:pPr>
            <w:r>
              <w:t>с. Ербогачен</w:t>
            </w:r>
            <w:r w:rsidR="00DA5ABD">
              <w:t>)</w:t>
            </w:r>
            <w:r w:rsidR="00DA5ABD">
              <w:tab/>
              <w:t>МО</w:t>
            </w:r>
            <w:r w:rsidR="00DA5ABD">
              <w:tab/>
              <w:t>МВД</w:t>
            </w:r>
            <w:r w:rsidR="00DA5ABD">
              <w:tab/>
              <w:t>России</w:t>
            </w:r>
          </w:p>
          <w:p w14:paraId="682AAE4D" w14:textId="77777777" w:rsidR="007C7C48" w:rsidRDefault="00DA5ABD">
            <w:pPr>
              <w:pStyle w:val="a7"/>
              <w:shd w:val="clear" w:color="auto" w:fill="auto"/>
            </w:pPr>
            <w:r>
              <w:t xml:space="preserve">«Киренский» - </w:t>
            </w:r>
            <w:r>
              <w:rPr>
                <w:b/>
                <w:bCs/>
              </w:rPr>
              <w:t>докладчик;</w:t>
            </w:r>
          </w:p>
          <w:p w14:paraId="486DA19B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 xml:space="preserve">Представитель ФКУ УИИ ГУФСИН по Иркутской области - </w:t>
            </w:r>
            <w:r>
              <w:rPr>
                <w:b/>
                <w:bCs/>
              </w:rPr>
              <w:t>содокладчик;</w:t>
            </w:r>
          </w:p>
          <w:p w14:paraId="30DD84C9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 xml:space="preserve">Представитель МОО - </w:t>
            </w:r>
            <w:r>
              <w:rPr>
                <w:b/>
                <w:bCs/>
              </w:rPr>
              <w:t>содокладчик</w:t>
            </w:r>
          </w:p>
        </w:tc>
      </w:tr>
      <w:tr w:rsidR="007C7C48" w14:paraId="5DD4765D" w14:textId="77777777">
        <w:trPr>
          <w:trHeight w:hRule="exact" w:val="19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C51C0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8.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90FE3" w14:textId="77777777" w:rsidR="007C7C48" w:rsidRDefault="00DA5ABD">
            <w:pPr>
              <w:pStyle w:val="a7"/>
              <w:shd w:val="clear" w:color="auto" w:fill="auto"/>
            </w:pPr>
            <w:r>
              <w:t>Об организации труда и занятости несовершеннолетних, состоящих на различных видах учета, с рассмотрением проблем в данной сфере.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348D7" w14:textId="77777777" w:rsidR="007C7C48" w:rsidRDefault="00DA5ABD">
            <w:pPr>
              <w:pStyle w:val="a7"/>
              <w:shd w:val="clear" w:color="auto" w:fill="auto"/>
            </w:pPr>
            <w:r>
              <w:t>июль/декабрь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E1D9E" w14:textId="77777777" w:rsidR="007C7C48" w:rsidRDefault="00DA5ABD">
            <w:pPr>
              <w:pStyle w:val="a7"/>
              <w:shd w:val="clear" w:color="auto" w:fill="auto"/>
              <w:tabs>
                <w:tab w:val="left" w:pos="2770"/>
              </w:tabs>
              <w:jc w:val="both"/>
            </w:pPr>
            <w:r>
              <w:t>Представитель</w:t>
            </w:r>
            <w:r>
              <w:tab/>
              <w:t>обособленного</w:t>
            </w:r>
          </w:p>
          <w:p w14:paraId="53C33B78" w14:textId="45481220" w:rsidR="007C7C48" w:rsidRDefault="00DA5ABD">
            <w:pPr>
              <w:pStyle w:val="a7"/>
              <w:shd w:val="clear" w:color="auto" w:fill="auto"/>
              <w:jc w:val="both"/>
            </w:pPr>
            <w:r>
              <w:t xml:space="preserve">подразделения в </w:t>
            </w:r>
            <w:r w:rsidR="00351304">
              <w:t>с. Ербогачен</w:t>
            </w:r>
            <w:r>
              <w:t xml:space="preserve"> </w:t>
            </w:r>
            <w:proofErr w:type="spellStart"/>
            <w:r>
              <w:t>ОГКУ</w:t>
            </w:r>
            <w:proofErr w:type="spellEnd"/>
            <w:r>
              <w:t xml:space="preserve"> </w:t>
            </w:r>
            <w:proofErr w:type="spellStart"/>
            <w:r>
              <w:t>ЦЗН</w:t>
            </w:r>
            <w:proofErr w:type="spellEnd"/>
            <w:r>
              <w:t xml:space="preserve"> города Ангарска - </w:t>
            </w:r>
            <w:r>
              <w:rPr>
                <w:b/>
                <w:bCs/>
              </w:rPr>
              <w:t>докладчик</w:t>
            </w:r>
          </w:p>
          <w:p w14:paraId="03CD5B37" w14:textId="77777777" w:rsidR="007C7C48" w:rsidRDefault="00DA5ABD">
            <w:pPr>
              <w:pStyle w:val="a7"/>
              <w:shd w:val="clear" w:color="auto" w:fill="auto"/>
              <w:tabs>
                <w:tab w:val="left" w:pos="2107"/>
                <w:tab w:val="left" w:pos="3043"/>
              </w:tabs>
              <w:jc w:val="both"/>
            </w:pPr>
            <w:r>
              <w:t>Представитель</w:t>
            </w:r>
            <w:r>
              <w:tab/>
              <w:t>ПП</w:t>
            </w:r>
            <w:r>
              <w:tab/>
              <w:t>(дислокация</w:t>
            </w:r>
          </w:p>
          <w:p w14:paraId="783100AE" w14:textId="64A33920" w:rsidR="007C7C48" w:rsidRDefault="00351304">
            <w:pPr>
              <w:pStyle w:val="a7"/>
              <w:shd w:val="clear" w:color="auto" w:fill="auto"/>
              <w:tabs>
                <w:tab w:val="left" w:pos="1762"/>
                <w:tab w:val="left" w:pos="2592"/>
                <w:tab w:val="left" w:pos="3571"/>
              </w:tabs>
              <w:jc w:val="both"/>
            </w:pPr>
            <w:r>
              <w:t>с. Ербогачен</w:t>
            </w:r>
            <w:r w:rsidR="00DA5ABD">
              <w:t>)</w:t>
            </w:r>
            <w:r w:rsidR="00DA5ABD">
              <w:tab/>
              <w:t>МО</w:t>
            </w:r>
            <w:r w:rsidR="00DA5ABD">
              <w:tab/>
              <w:t>МВД</w:t>
            </w:r>
            <w:r w:rsidR="00DA5ABD">
              <w:tab/>
              <w:t>России</w:t>
            </w:r>
          </w:p>
          <w:p w14:paraId="0AF3F9CB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 xml:space="preserve">«Киренский» - </w:t>
            </w:r>
            <w:r>
              <w:rPr>
                <w:b/>
                <w:bCs/>
              </w:rPr>
              <w:t>содокладчик;</w:t>
            </w:r>
          </w:p>
          <w:p w14:paraId="4CC2877C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 xml:space="preserve">Представитель МОО - </w:t>
            </w:r>
            <w:r>
              <w:rPr>
                <w:b/>
                <w:bCs/>
              </w:rPr>
              <w:t>содокладчик</w:t>
            </w:r>
          </w:p>
        </w:tc>
      </w:tr>
      <w:tr w:rsidR="007C7C48" w14:paraId="6BCEED6B" w14:textId="77777777">
        <w:trPr>
          <w:trHeight w:hRule="exact" w:val="166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DB137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9.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4663F" w14:textId="77777777" w:rsidR="007C7C48" w:rsidRDefault="00DA5ABD">
            <w:pPr>
              <w:pStyle w:val="a7"/>
              <w:shd w:val="clear" w:color="auto" w:fill="auto"/>
            </w:pPr>
            <w:r>
              <w:t xml:space="preserve">О профилактике незаконного потребления несовершеннолетними наркотических средств, психотропных веществ, новых потенциально опасных психоактивных веществ, профилактика токсикомании (в том числе </w:t>
            </w:r>
            <w:proofErr w:type="spellStart"/>
            <w:r>
              <w:t>сниффинга</w:t>
            </w:r>
            <w:proofErr w:type="spellEnd"/>
            <w:r>
              <w:t xml:space="preserve">), потенциально опасных товаров бытового назначения, содержащих сжиженные углеводородные </w:t>
            </w:r>
            <w:proofErr w:type="spellStart"/>
            <w:r>
              <w:t>газы</w:t>
            </w:r>
            <w:proofErr w:type="spellEnd"/>
            <w: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33B81" w14:textId="77777777" w:rsidR="007C7C48" w:rsidRDefault="00DA5ABD">
            <w:pPr>
              <w:pStyle w:val="a7"/>
              <w:shd w:val="clear" w:color="auto" w:fill="auto"/>
            </w:pPr>
            <w:r>
              <w:t>июль/декабрь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E9BAD" w14:textId="77777777" w:rsidR="007C7C48" w:rsidRDefault="00DA5ABD">
            <w:pPr>
              <w:pStyle w:val="a7"/>
              <w:shd w:val="clear" w:color="auto" w:fill="auto"/>
              <w:tabs>
                <w:tab w:val="left" w:pos="2102"/>
                <w:tab w:val="left" w:pos="3038"/>
              </w:tabs>
              <w:jc w:val="both"/>
            </w:pPr>
            <w:r>
              <w:t>Представитель</w:t>
            </w:r>
            <w:r>
              <w:tab/>
              <w:t>ПП</w:t>
            </w:r>
            <w:r>
              <w:tab/>
              <w:t>(дислокация</w:t>
            </w:r>
          </w:p>
          <w:p w14:paraId="75174530" w14:textId="1453F9C4" w:rsidR="007C7C48" w:rsidRDefault="00351304">
            <w:pPr>
              <w:pStyle w:val="a7"/>
              <w:shd w:val="clear" w:color="auto" w:fill="auto"/>
              <w:tabs>
                <w:tab w:val="left" w:pos="1757"/>
                <w:tab w:val="left" w:pos="2587"/>
                <w:tab w:val="left" w:pos="3571"/>
              </w:tabs>
              <w:jc w:val="both"/>
            </w:pPr>
            <w:r>
              <w:t>с. Ербогачен</w:t>
            </w:r>
            <w:r w:rsidR="00DA5ABD">
              <w:t>)</w:t>
            </w:r>
            <w:r w:rsidR="00DA5ABD">
              <w:tab/>
              <w:t>МО</w:t>
            </w:r>
            <w:r w:rsidR="00DA5ABD">
              <w:tab/>
              <w:t>МВД</w:t>
            </w:r>
            <w:r w:rsidR="00DA5ABD">
              <w:tab/>
              <w:t>России</w:t>
            </w:r>
          </w:p>
          <w:p w14:paraId="18C640B2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 xml:space="preserve">«Киренский» - </w:t>
            </w:r>
            <w:r>
              <w:rPr>
                <w:b/>
                <w:bCs/>
              </w:rPr>
              <w:t>докладчик;</w:t>
            </w:r>
          </w:p>
          <w:p w14:paraId="08ACA2B1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 xml:space="preserve">Представитель </w:t>
            </w:r>
            <w:r>
              <w:rPr>
                <w:b/>
                <w:bCs/>
              </w:rPr>
              <w:t>МОО - содокладчик;</w:t>
            </w:r>
          </w:p>
          <w:p w14:paraId="61EA125A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 xml:space="preserve">Представитель ОГБУЗ «Катангская РБ» - </w:t>
            </w:r>
            <w:r>
              <w:rPr>
                <w:b/>
                <w:bCs/>
              </w:rPr>
              <w:t>содокладчик</w:t>
            </w:r>
          </w:p>
        </w:tc>
      </w:tr>
      <w:tr w:rsidR="007C7C48" w14:paraId="60DA2B58" w14:textId="77777777">
        <w:trPr>
          <w:trHeight w:hRule="exact" w:val="13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72332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10.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E22CA" w14:textId="77777777" w:rsidR="007C7C48" w:rsidRDefault="00DA5ABD">
            <w:pPr>
              <w:pStyle w:val="a7"/>
              <w:shd w:val="clear" w:color="auto" w:fill="auto"/>
            </w:pPr>
            <w:r>
              <w:t>О эффективности принимаемых мер по профилактике суицидальных появлений несовершеннолетних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948F8" w14:textId="77777777" w:rsidR="007C7C48" w:rsidRDefault="00DA5ABD">
            <w:pPr>
              <w:pStyle w:val="a7"/>
              <w:shd w:val="clear" w:color="auto" w:fill="auto"/>
            </w:pPr>
            <w:r>
              <w:t>май/ноябрь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D124AA" w14:textId="77777777" w:rsidR="007C7C48" w:rsidRDefault="00DA5ABD">
            <w:pPr>
              <w:pStyle w:val="a7"/>
              <w:shd w:val="clear" w:color="auto" w:fill="auto"/>
              <w:tabs>
                <w:tab w:val="left" w:pos="3024"/>
              </w:tabs>
              <w:jc w:val="both"/>
            </w:pPr>
            <w:r>
              <w:t>Руководители органов и учреждений системы профилактики безнадзорности и правонарушений несовершеннолетних муниципального</w:t>
            </w:r>
            <w:r>
              <w:tab/>
              <w:t>образования</w:t>
            </w:r>
          </w:p>
          <w:p w14:paraId="18787982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«Катангский район»</w:t>
            </w:r>
          </w:p>
        </w:tc>
      </w:tr>
      <w:tr w:rsidR="007C7C48" w14:paraId="4FF2A801" w14:textId="77777777">
        <w:trPr>
          <w:trHeight w:hRule="exact" w:val="13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DB4DF" w14:textId="77777777" w:rsidR="007C7C48" w:rsidRDefault="00DA5ABD">
            <w:pPr>
              <w:pStyle w:val="a7"/>
              <w:shd w:val="clear" w:color="auto" w:fill="auto"/>
              <w:ind w:firstLine="300"/>
              <w:jc w:val="both"/>
            </w:pPr>
            <w:r>
              <w:t>И.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0AA0E" w14:textId="77777777" w:rsidR="007C7C48" w:rsidRDefault="00DA5ABD">
            <w:pPr>
              <w:pStyle w:val="a7"/>
              <w:shd w:val="clear" w:color="auto" w:fill="auto"/>
            </w:pPr>
            <w:r>
              <w:t xml:space="preserve">О принимаемых мерах по предупреждению деструктивного поведения среди несовершеннолетних, в том числе </w:t>
            </w:r>
            <w:proofErr w:type="spellStart"/>
            <w:r>
              <w:t>буллинга</w:t>
            </w:r>
            <w:proofErr w:type="spellEnd"/>
            <w:r>
              <w:t xml:space="preserve"> в образовательных организациях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882CC" w14:textId="77777777" w:rsidR="007C7C48" w:rsidRDefault="00DA5ABD">
            <w:pPr>
              <w:pStyle w:val="a7"/>
              <w:shd w:val="clear" w:color="auto" w:fill="auto"/>
            </w:pPr>
            <w:r>
              <w:t>октябрь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EB04A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 xml:space="preserve">Представитель </w:t>
            </w:r>
            <w:r>
              <w:rPr>
                <w:b/>
                <w:bCs/>
              </w:rPr>
              <w:t>МОО -докладчик;</w:t>
            </w:r>
          </w:p>
          <w:p w14:paraId="0A9DDB1B" w14:textId="77777777" w:rsidR="007C7C48" w:rsidRDefault="00DA5ABD">
            <w:pPr>
              <w:pStyle w:val="a7"/>
              <w:shd w:val="clear" w:color="auto" w:fill="auto"/>
              <w:tabs>
                <w:tab w:val="left" w:pos="2102"/>
                <w:tab w:val="left" w:pos="3029"/>
              </w:tabs>
              <w:jc w:val="both"/>
            </w:pPr>
            <w:r>
              <w:t>Представитель</w:t>
            </w:r>
            <w:r>
              <w:tab/>
              <w:t>ПП</w:t>
            </w:r>
            <w:r>
              <w:tab/>
              <w:t>(дислокация</w:t>
            </w:r>
          </w:p>
          <w:p w14:paraId="64EB5494" w14:textId="22E821B8" w:rsidR="007C7C48" w:rsidRDefault="00351304">
            <w:pPr>
              <w:pStyle w:val="a7"/>
              <w:shd w:val="clear" w:color="auto" w:fill="auto"/>
              <w:tabs>
                <w:tab w:val="left" w:pos="1752"/>
                <w:tab w:val="left" w:pos="2587"/>
                <w:tab w:val="left" w:pos="3562"/>
              </w:tabs>
              <w:jc w:val="both"/>
            </w:pPr>
            <w:r>
              <w:t>с. Ербогачен</w:t>
            </w:r>
            <w:r w:rsidR="00DA5ABD">
              <w:t>)</w:t>
            </w:r>
            <w:r w:rsidR="00DA5ABD">
              <w:tab/>
              <w:t>МО</w:t>
            </w:r>
            <w:r w:rsidR="00DA5ABD">
              <w:tab/>
              <w:t>МВД</w:t>
            </w:r>
            <w:r w:rsidR="00DA5ABD">
              <w:tab/>
              <w:t>России</w:t>
            </w:r>
          </w:p>
          <w:p w14:paraId="33188D54" w14:textId="77777777" w:rsidR="007C7C48" w:rsidRDefault="00DA5ABD">
            <w:pPr>
              <w:pStyle w:val="a7"/>
              <w:shd w:val="clear" w:color="auto" w:fill="auto"/>
              <w:spacing w:line="228" w:lineRule="auto"/>
            </w:pPr>
            <w:r>
              <w:t xml:space="preserve">«Киренский» - </w:t>
            </w:r>
            <w:r>
              <w:rPr>
                <w:b/>
                <w:bCs/>
              </w:rPr>
              <w:t>содокладчик;</w:t>
            </w:r>
          </w:p>
        </w:tc>
      </w:tr>
      <w:tr w:rsidR="007C7C48" w14:paraId="7CF0FF59" w14:textId="77777777">
        <w:trPr>
          <w:trHeight w:hRule="exact" w:val="194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41C0F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12.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5424B" w14:textId="77777777" w:rsidR="007C7C48" w:rsidRDefault="00DA5ABD">
            <w:pPr>
              <w:pStyle w:val="a7"/>
              <w:shd w:val="clear" w:color="auto" w:fill="auto"/>
            </w:pPr>
            <w:r>
              <w:t>О реализации Порядка межведомственного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положении, утвержденным решением Комиссии по делам несовершеннолетних и защите их прав Иркутской области от «30» декабря 2015 года.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CFEBB" w14:textId="77777777" w:rsidR="007C7C48" w:rsidRDefault="00DA5ABD">
            <w:pPr>
              <w:pStyle w:val="a7"/>
              <w:shd w:val="clear" w:color="auto" w:fill="auto"/>
            </w:pPr>
            <w:r>
              <w:t>январь/апрель/ июль/октябрь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50A59" w14:textId="77777777" w:rsidR="007C7C48" w:rsidRDefault="00DA5ABD">
            <w:pPr>
              <w:pStyle w:val="a7"/>
              <w:shd w:val="clear" w:color="auto" w:fill="auto"/>
              <w:tabs>
                <w:tab w:val="left" w:pos="3024"/>
              </w:tabs>
              <w:jc w:val="both"/>
            </w:pPr>
            <w:r>
              <w:t>Руководители органов и учреждений системы профилактики безнадзорности и правонарушений несовершеннолетних муниципального</w:t>
            </w:r>
            <w:r>
              <w:tab/>
              <w:t>образования</w:t>
            </w:r>
          </w:p>
          <w:p w14:paraId="350ADDF0" w14:textId="77777777" w:rsidR="007C7C48" w:rsidRDefault="00DA5ABD">
            <w:pPr>
              <w:pStyle w:val="a7"/>
              <w:shd w:val="clear" w:color="auto" w:fill="auto"/>
            </w:pPr>
            <w:r>
              <w:t>«Катангский район»</w:t>
            </w:r>
          </w:p>
        </w:tc>
      </w:tr>
      <w:tr w:rsidR="007C7C48" w14:paraId="67D3C732" w14:textId="77777777"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0FE41" w14:textId="77777777" w:rsidR="007C7C48" w:rsidRDefault="00DA5ABD">
            <w:pPr>
              <w:pStyle w:val="a7"/>
              <w:shd w:val="clear" w:color="auto" w:fill="auto"/>
              <w:ind w:firstLine="300"/>
            </w:pPr>
            <w:r>
              <w:t>13.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6E672" w14:textId="77777777" w:rsidR="007C7C48" w:rsidRDefault="00DA5ABD">
            <w:pPr>
              <w:pStyle w:val="a7"/>
              <w:shd w:val="clear" w:color="auto" w:fill="auto"/>
            </w:pPr>
            <w:r>
              <w:t>Рассмотрение и утверждение отчетов показателей деятельности КД11 и ЗП МО «Катангский район».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36D4B" w14:textId="77777777" w:rsidR="007C7C48" w:rsidRDefault="00DA5ABD">
            <w:pPr>
              <w:pStyle w:val="a7"/>
              <w:shd w:val="clear" w:color="auto" w:fill="auto"/>
            </w:pPr>
            <w:r>
              <w:t>январь/апрель/ июль, октябрь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4B3D5" w14:textId="77777777" w:rsidR="007C7C48" w:rsidRDefault="00DA5ABD">
            <w:pPr>
              <w:pStyle w:val="a7"/>
              <w:shd w:val="clear" w:color="auto" w:fill="auto"/>
            </w:pPr>
            <w:r>
              <w:t xml:space="preserve">Секретарь КДН и ЗП МО - </w:t>
            </w:r>
            <w:r>
              <w:rPr>
                <w:b/>
                <w:bCs/>
              </w:rPr>
              <w:t>докладчик</w:t>
            </w:r>
          </w:p>
        </w:tc>
      </w:tr>
      <w:tr w:rsidR="007C7C48" w14:paraId="19B5A21F" w14:textId="77777777">
        <w:trPr>
          <w:trHeight w:hRule="exact"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DBAAE" w14:textId="77777777" w:rsidR="007C7C48" w:rsidRDefault="00DA5ABD">
            <w:pPr>
              <w:pStyle w:val="a7"/>
              <w:shd w:val="clear" w:color="auto" w:fill="auto"/>
              <w:ind w:firstLine="300"/>
            </w:pPr>
            <w:r>
              <w:t>14.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F862B" w14:textId="77777777" w:rsidR="007C7C48" w:rsidRDefault="00DA5ABD">
            <w:pPr>
              <w:pStyle w:val="a7"/>
              <w:shd w:val="clear" w:color="auto" w:fill="auto"/>
            </w:pPr>
            <w:r>
              <w:t>Об эффективности организации индивидуальной профилактической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0AFB1B" w14:textId="77777777" w:rsidR="007C7C48" w:rsidRDefault="00DA5ABD">
            <w:pPr>
              <w:pStyle w:val="a7"/>
              <w:shd w:val="clear" w:color="auto" w:fill="auto"/>
            </w:pPr>
            <w:r>
              <w:t>апрель/октябрь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032B2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Руководители органов и учреждений</w:t>
            </w:r>
          </w:p>
        </w:tc>
      </w:tr>
    </w:tbl>
    <w:p w14:paraId="68192F5D" w14:textId="77777777" w:rsidR="007C7C48" w:rsidRDefault="00DA5A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7771"/>
        <w:gridCol w:w="1838"/>
        <w:gridCol w:w="4546"/>
      </w:tblGrid>
      <w:tr w:rsidR="007C7C48" w14:paraId="7D6EF72F" w14:textId="77777777">
        <w:trPr>
          <w:trHeight w:hRule="exact" w:val="114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AF427" w14:textId="77777777" w:rsidR="007C7C48" w:rsidRDefault="007C7C48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54F30" w14:textId="77777777" w:rsidR="007C7C48" w:rsidRDefault="00DA5ABD">
            <w:pPr>
              <w:pStyle w:val="a7"/>
              <w:shd w:val="clear" w:color="auto" w:fill="auto"/>
            </w:pPr>
            <w:r>
              <w:t>работы с несовершеннолетними, состоящими на различных видах профилактического учета.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BC82B" w14:textId="77777777" w:rsidR="007C7C48" w:rsidRDefault="007C7C48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2AEA66" w14:textId="77777777" w:rsidR="007C7C48" w:rsidRDefault="00DA5ABD">
            <w:pPr>
              <w:pStyle w:val="a7"/>
              <w:shd w:val="clear" w:color="auto" w:fill="auto"/>
              <w:spacing w:line="254" w:lineRule="auto"/>
              <w:jc w:val="both"/>
            </w:pPr>
            <w:r>
              <w:t>системы профилактики безнадзорности и правонарушений несовершеннолетних, ответственный секретарь КДН и ЗП МО и ЛГ</w:t>
            </w:r>
          </w:p>
        </w:tc>
      </w:tr>
      <w:tr w:rsidR="007C7C48" w14:paraId="5153DC14" w14:textId="77777777">
        <w:trPr>
          <w:trHeight w:hRule="exact"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DC5C1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8445F" w14:textId="77777777" w:rsidR="007C7C48" w:rsidRDefault="00DA5ABD">
            <w:pPr>
              <w:pStyle w:val="a7"/>
              <w:shd w:val="clear" w:color="auto" w:fill="auto"/>
            </w:pPr>
            <w:r>
              <w:t>Рассмотрение и утверждение «Плана работы комиссии по делам несовершеннолетних и защите их прав муниципального образования «Катангский район»»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3C062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январь/апрель/ июль, октябрь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86190" w14:textId="77777777" w:rsidR="007C7C48" w:rsidRDefault="00DA5ABD">
            <w:pPr>
              <w:pStyle w:val="a7"/>
              <w:shd w:val="clear" w:color="auto" w:fill="auto"/>
            </w:pPr>
            <w:r>
              <w:t xml:space="preserve">Секретарь КДН и ЗП МО - </w:t>
            </w:r>
            <w:r>
              <w:rPr>
                <w:b/>
                <w:bCs/>
              </w:rPr>
              <w:t>докладчик</w:t>
            </w:r>
          </w:p>
        </w:tc>
      </w:tr>
      <w:tr w:rsidR="007C7C48" w14:paraId="01DCB605" w14:textId="77777777">
        <w:trPr>
          <w:trHeight w:hRule="exact" w:val="11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ED465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III.</w:t>
            </w:r>
          </w:p>
        </w:tc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6D419" w14:textId="77777777" w:rsidR="007C7C48" w:rsidRDefault="00DA5ABD">
            <w:pPr>
              <w:pStyle w:val="a7"/>
              <w:shd w:val="clear" w:color="auto" w:fill="auto"/>
            </w:pPr>
            <w:r>
              <w:rPr>
                <w:b/>
                <w:bCs/>
              </w:rPr>
              <w:t>По рассмотрению материалов (дел), не связанных с делами об административных правонарушениях, в соответствии с постановлением Правительства Иркутской области от 15 сентября 2016 года № 577-пп</w:t>
            </w:r>
            <w:r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39FC5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В течение года</w:t>
            </w:r>
          </w:p>
          <w:p w14:paraId="3825167E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(по мере поступления материалов)</w:t>
            </w:r>
          </w:p>
        </w:tc>
      </w:tr>
      <w:tr w:rsidR="007C7C48" w14:paraId="52351706" w14:textId="77777777">
        <w:trPr>
          <w:trHeight w:hRule="exact" w:val="11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F93EB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IV.</w:t>
            </w:r>
          </w:p>
        </w:tc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A5765" w14:textId="77777777" w:rsidR="007C7C48" w:rsidRDefault="00DA5ABD">
            <w:pPr>
              <w:pStyle w:val="a7"/>
              <w:shd w:val="clear" w:color="auto" w:fill="auto"/>
            </w:pPr>
            <w:r>
              <w:rPr>
                <w:b/>
                <w:bCs/>
              </w:rPr>
              <w:t>По рассмотрению вопросов, связанных с отчислением несовершеннолетних обучающихся из организаций, осуществляющих образовательную деятельность, в соответствии с Федеральным законом от 29 декабря 2012 года № 273-ФЗ</w:t>
            </w:r>
            <w:r>
              <w:rPr>
                <w:b/>
                <w:bCs/>
                <w:vertAlign w:val="superscript"/>
              </w:rPr>
              <w:t>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790EE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В течение года</w:t>
            </w:r>
          </w:p>
          <w:p w14:paraId="739FBD7B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 xml:space="preserve">(по мере поступления материалов из </w:t>
            </w:r>
            <w:r>
              <w:rPr>
                <w:b/>
                <w:bCs/>
              </w:rPr>
              <w:t>МОУО</w:t>
            </w:r>
            <w:r>
              <w:rPr>
                <w:b/>
                <w:bCs/>
                <w:vertAlign w:val="superscript"/>
              </w:rPr>
              <w:t>6</w:t>
            </w:r>
            <w:r>
              <w:rPr>
                <w:b/>
                <w:bCs/>
              </w:rPr>
              <w:t>)</w:t>
            </w:r>
          </w:p>
        </w:tc>
      </w:tr>
      <w:tr w:rsidR="007C7C48" w14:paraId="1810306C" w14:textId="77777777">
        <w:trPr>
          <w:trHeight w:hRule="exact"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122A9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III.</w:t>
            </w:r>
          </w:p>
        </w:tc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B934C" w14:textId="77777777" w:rsidR="007C7C48" w:rsidRDefault="00DA5ABD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Выездные заседания КДН и ЗП МО: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2EA5A7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 xml:space="preserve">В течение года </w:t>
            </w:r>
            <w:r>
              <w:rPr>
                <w:i/>
                <w:iCs/>
              </w:rPr>
              <w:t>(по решению председателя</w:t>
            </w:r>
          </w:p>
          <w:p w14:paraId="45959F61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rPr>
                <w:i/>
                <w:iCs/>
              </w:rPr>
              <w:t>КДН и ЗП МО)</w:t>
            </w:r>
          </w:p>
        </w:tc>
      </w:tr>
      <w:tr w:rsidR="007C7C48" w14:paraId="7B5E56F8" w14:textId="77777777">
        <w:trPr>
          <w:trHeight w:hRule="exact" w:val="84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E4D17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I</w:t>
            </w:r>
            <w:r>
              <w:rPr>
                <w:vertAlign w:val="superscript"/>
              </w:rPr>
              <w:t>7</w:t>
            </w:r>
            <w:r>
              <w:t>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04B7D" w14:textId="77777777" w:rsidR="007C7C48" w:rsidRDefault="00DA5ABD">
            <w:pPr>
              <w:pStyle w:val="a7"/>
              <w:shd w:val="clear" w:color="auto" w:fill="auto"/>
            </w:pPr>
            <w:r>
              <w:t>Преображенское муниципальное образование</w:t>
            </w:r>
          </w:p>
          <w:p w14:paraId="05DCD5FA" w14:textId="77777777" w:rsidR="007C7C48" w:rsidRDefault="00DA5ABD">
            <w:pPr>
              <w:pStyle w:val="a7"/>
              <w:shd w:val="clear" w:color="auto" w:fill="auto"/>
            </w:pPr>
            <w:proofErr w:type="spellStart"/>
            <w:r>
              <w:t>Непское</w:t>
            </w:r>
            <w:proofErr w:type="spellEnd"/>
            <w:r>
              <w:t xml:space="preserve"> муниципальное образование</w:t>
            </w:r>
          </w:p>
          <w:p w14:paraId="040989F4" w14:textId="77777777" w:rsidR="007C7C48" w:rsidRDefault="00DA5ABD">
            <w:pPr>
              <w:pStyle w:val="a7"/>
              <w:shd w:val="clear" w:color="auto" w:fill="auto"/>
            </w:pPr>
            <w:proofErr w:type="spellStart"/>
            <w:r>
              <w:t>Подволошинское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DF69B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февраль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EA9584" w14:textId="77777777" w:rsidR="007C7C48" w:rsidRDefault="00DA5ABD">
            <w:pPr>
              <w:pStyle w:val="a7"/>
              <w:shd w:val="clear" w:color="auto" w:fill="auto"/>
            </w:pPr>
            <w:r>
              <w:t>Члены КДН и ЗП МО</w:t>
            </w:r>
            <w:r>
              <w:rPr>
                <w:vertAlign w:val="superscript"/>
              </w:rPr>
              <w:t>8</w:t>
            </w:r>
            <w:r>
              <w:t xml:space="preserve"> (по поручению председателя КДН и ЗП МО);</w:t>
            </w:r>
          </w:p>
          <w:p w14:paraId="0376B083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Главы сельских поселений.</w:t>
            </w:r>
          </w:p>
        </w:tc>
      </w:tr>
      <w:tr w:rsidR="007C7C48" w14:paraId="1C42302B" w14:textId="77777777">
        <w:trPr>
          <w:trHeight w:hRule="exact" w:val="523"/>
          <w:jc w:val="center"/>
        </w:trPr>
        <w:tc>
          <w:tcPr>
            <w:tcW w:w="15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B6FF0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МЕРОПРИЯТИЯ КДН и ЗП МО «Катангский район»</w:t>
            </w:r>
          </w:p>
        </w:tc>
      </w:tr>
      <w:tr w:rsidR="007C7C48" w14:paraId="3425A1B3" w14:textId="77777777">
        <w:trPr>
          <w:trHeight w:hRule="exact" w:val="11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E9D57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6E388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3927A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Срок проведения мероприятия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72365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Ответственный исполнитель/соисполнитель (организатор мероприятия/участники мероприятия)</w:t>
            </w:r>
          </w:p>
        </w:tc>
      </w:tr>
      <w:tr w:rsidR="007C7C48" w14:paraId="17516D00" w14:textId="77777777">
        <w:trPr>
          <w:trHeight w:hRule="exact" w:val="557"/>
          <w:jc w:val="center"/>
        </w:trPr>
        <w:tc>
          <w:tcPr>
            <w:tcW w:w="15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918DC" w14:textId="77777777" w:rsidR="007C7C48" w:rsidRDefault="00DA5ABD">
            <w:pPr>
              <w:pStyle w:val="a7"/>
              <w:shd w:val="clear" w:color="auto" w:fill="auto"/>
              <w:tabs>
                <w:tab w:val="left" w:pos="638"/>
              </w:tabs>
              <w:jc w:val="center"/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Участие в реализации Плана мероприятий на 2019 - 2025 годы по реализации в Иркутской области второго этапа Концепции</w:t>
            </w:r>
          </w:p>
          <w:p w14:paraId="31FB78AE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семейной политики в Иркутской области до 2025 года</w:t>
            </w:r>
          </w:p>
        </w:tc>
      </w:tr>
      <w:tr w:rsidR="007C7C48" w14:paraId="4525C913" w14:textId="77777777">
        <w:trPr>
          <w:trHeight w:hRule="exact" w:val="59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CF5EE9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1.1.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78D62E" w14:textId="77777777" w:rsidR="007C7C48" w:rsidRDefault="00DA5ABD">
            <w:pPr>
              <w:pStyle w:val="a7"/>
              <w:shd w:val="clear" w:color="auto" w:fill="auto"/>
            </w:pPr>
            <w:r>
              <w:t>Организация и проведение во взаимодействии с социально ориентированными некоммерческими организациями, осуществляющими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BD6BC5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Дата (период) проведения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DC1BDE" w14:textId="77777777" w:rsidR="007C7C48" w:rsidRDefault="00DA5ABD">
            <w:pPr>
              <w:pStyle w:val="a7"/>
              <w:shd w:val="clear" w:color="auto" w:fill="auto"/>
              <w:spacing w:line="233" w:lineRule="auto"/>
            </w:pPr>
            <w:r>
              <w:t>Члены КДН и ЗП МО</w:t>
            </w:r>
            <w:r>
              <w:rPr>
                <w:vertAlign w:val="superscript"/>
              </w:rPr>
              <w:t>9</w:t>
            </w:r>
            <w:r>
              <w:t xml:space="preserve"> (по поручению председателя КДН и ЗП МО);</w:t>
            </w:r>
          </w:p>
        </w:tc>
      </w:tr>
    </w:tbl>
    <w:p w14:paraId="559FA4EF" w14:textId="77777777" w:rsidR="007C7C48" w:rsidRDefault="00DA5ABD">
      <w:pPr>
        <w:pStyle w:val="a5"/>
        <w:numPr>
          <w:ilvl w:val="0"/>
          <w:numId w:val="3"/>
        </w:numPr>
        <w:shd w:val="clear" w:color="auto" w:fill="auto"/>
        <w:tabs>
          <w:tab w:val="left" w:pos="130"/>
        </w:tabs>
        <w:jc w:val="both"/>
      </w:pPr>
      <w:r>
        <w:t>Постановление Правительства Иркутской области от 15 сентября 2016 года № 577-пп «Об установлении Порядка рассмотрения районными (городскими), районными в городах комиссиями по делам несовершеннолетних и защите их прав в Иркутской области материалов (дел), не связанных с делами об административных правонарушениях»</w:t>
      </w:r>
    </w:p>
    <w:p w14:paraId="68874627" w14:textId="77777777" w:rsidR="007C7C48" w:rsidRDefault="00DA5ABD">
      <w:pPr>
        <w:pStyle w:val="a5"/>
        <w:numPr>
          <w:ilvl w:val="0"/>
          <w:numId w:val="3"/>
        </w:numPr>
        <w:shd w:val="clear" w:color="auto" w:fill="auto"/>
        <w:tabs>
          <w:tab w:val="left" w:pos="115"/>
        </w:tabs>
        <w:jc w:val="both"/>
      </w:pPr>
      <w:r>
        <w:t>Федеральный закон от 29 декабря 2012 года № 273-ФЗ «Об образовании в Российской Федерации»</w:t>
      </w:r>
    </w:p>
    <w:p w14:paraId="289B4480" w14:textId="77777777" w:rsidR="007C7C48" w:rsidRDefault="00DA5ABD">
      <w:pPr>
        <w:pStyle w:val="a5"/>
        <w:numPr>
          <w:ilvl w:val="0"/>
          <w:numId w:val="3"/>
        </w:numPr>
        <w:shd w:val="clear" w:color="auto" w:fill="auto"/>
        <w:tabs>
          <w:tab w:val="left" w:pos="115"/>
        </w:tabs>
        <w:jc w:val="both"/>
      </w:pPr>
      <w:r>
        <w:t>Муниципальный орган управления образованием</w:t>
      </w:r>
    </w:p>
    <w:p w14:paraId="679F9F6A" w14:textId="77777777" w:rsidR="007C7C48" w:rsidRDefault="00DA5ABD">
      <w:pPr>
        <w:pStyle w:val="a5"/>
        <w:numPr>
          <w:ilvl w:val="0"/>
          <w:numId w:val="3"/>
        </w:numPr>
        <w:shd w:val="clear" w:color="auto" w:fill="auto"/>
        <w:tabs>
          <w:tab w:val="left" w:pos="110"/>
        </w:tabs>
        <w:jc w:val="both"/>
      </w:pPr>
      <w:r>
        <w:t>Приводится в качестве примера</w:t>
      </w:r>
    </w:p>
    <w:p w14:paraId="71B39932" w14:textId="77777777" w:rsidR="007C7C48" w:rsidRDefault="00DA5ABD">
      <w:pPr>
        <w:pStyle w:val="a5"/>
        <w:numPr>
          <w:ilvl w:val="0"/>
          <w:numId w:val="3"/>
        </w:numPr>
        <w:shd w:val="clear" w:color="auto" w:fill="auto"/>
        <w:tabs>
          <w:tab w:val="left" w:pos="110"/>
        </w:tabs>
      </w:pPr>
      <w:r>
        <w:t>Согласно муниципальному правовому акту, определяющему персональный состав КДН и ЗП МО</w:t>
      </w:r>
    </w:p>
    <w:p w14:paraId="1208FE64" w14:textId="77777777" w:rsidR="007C7C48" w:rsidRDefault="00DA5ABD">
      <w:pPr>
        <w:pStyle w:val="a5"/>
        <w:numPr>
          <w:ilvl w:val="0"/>
          <w:numId w:val="3"/>
        </w:numPr>
        <w:shd w:val="clear" w:color="auto" w:fill="auto"/>
        <w:tabs>
          <w:tab w:val="left" w:pos="115"/>
        </w:tabs>
      </w:pPr>
      <w:r>
        <w:t>Согласно муниципальному правовому акту, определяющему персональный состав КДН и ЗП МО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7771"/>
        <w:gridCol w:w="1829"/>
        <w:gridCol w:w="4555"/>
      </w:tblGrid>
      <w:tr w:rsidR="007C7C48" w14:paraId="48A47E1B" w14:textId="77777777">
        <w:trPr>
          <w:trHeight w:hRule="exact" w:val="169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F31A" w14:textId="77777777" w:rsidR="007C7C48" w:rsidRDefault="007C7C48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23629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деятельность на территории муниципального образования, мероприятий, направленных на повышение ценности семейного образа жизни, сохранение духовно-нравственных традиций в семейных отношениях и семейном воспитании, на содействие в реализации воспитательного и культурно-образовательного потенциала семьи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4BDB3" w14:textId="77777777" w:rsidR="007C7C48" w:rsidRDefault="007C7C48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AE7111" w14:textId="77777777" w:rsidR="007C7C48" w:rsidRDefault="00DA5ABD">
            <w:pPr>
              <w:pStyle w:val="a7"/>
              <w:shd w:val="clear" w:color="auto" w:fill="auto"/>
            </w:pPr>
            <w:r>
              <w:t>МОО;</w:t>
            </w:r>
          </w:p>
          <w:p w14:paraId="75346886" w14:textId="77777777" w:rsidR="007C7C48" w:rsidRDefault="00DA5ABD">
            <w:pPr>
              <w:pStyle w:val="a7"/>
              <w:shd w:val="clear" w:color="auto" w:fill="auto"/>
            </w:pPr>
            <w:r>
              <w:t>Муниципальный отдел</w:t>
            </w:r>
          </w:p>
          <w:p w14:paraId="769AC43A" w14:textId="77777777" w:rsidR="007C7C48" w:rsidRDefault="00DA5ABD">
            <w:pPr>
              <w:pStyle w:val="a7"/>
              <w:shd w:val="clear" w:color="auto" w:fill="auto"/>
              <w:ind w:firstLine="160"/>
            </w:pPr>
            <w:r>
              <w:t>по развитию культуры, молодежной политике и спорту администрации МО «Катангский район»;</w:t>
            </w:r>
          </w:p>
          <w:p w14:paraId="2A66E679" w14:textId="77777777" w:rsidR="007C7C48" w:rsidRDefault="00DA5ABD">
            <w:pPr>
              <w:pStyle w:val="a7"/>
              <w:shd w:val="clear" w:color="auto" w:fill="auto"/>
            </w:pPr>
            <w:r>
              <w:t>Катангский районный совет женщин</w:t>
            </w:r>
          </w:p>
        </w:tc>
      </w:tr>
      <w:tr w:rsidR="007C7C48" w14:paraId="3865D577" w14:textId="77777777">
        <w:trPr>
          <w:trHeight w:hRule="exact" w:val="247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6BCF4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1.2.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BD319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Организация проведения информационных кампаний, направленных на пропаганду среди населения муниципального образования семейных ценностей, ответственного отцовства и материнства, на укрепление института семьи и духовно нравственных традиций семейных отношений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E6CF3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Дата (период) проведения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6A4AE" w14:textId="77777777" w:rsidR="007C7C48" w:rsidRDefault="00DA5ABD">
            <w:pPr>
              <w:pStyle w:val="a7"/>
              <w:shd w:val="clear" w:color="auto" w:fill="auto"/>
            </w:pPr>
            <w:r>
              <w:t>Члены КДН и ЗП МО (по поручению председателя КДН и ЗП МО);</w:t>
            </w:r>
          </w:p>
          <w:p w14:paraId="49389189" w14:textId="77777777" w:rsidR="007C7C48" w:rsidRDefault="00DA5ABD">
            <w:pPr>
              <w:pStyle w:val="a7"/>
              <w:shd w:val="clear" w:color="auto" w:fill="auto"/>
            </w:pPr>
            <w:r>
              <w:t>МУМСР О и П Иркутской области №1 по Катангскому району;</w:t>
            </w:r>
          </w:p>
          <w:p w14:paraId="1A3404F2" w14:textId="77777777" w:rsidR="007C7C48" w:rsidRDefault="00DA5ABD">
            <w:pPr>
              <w:pStyle w:val="a7"/>
              <w:shd w:val="clear" w:color="auto" w:fill="auto"/>
            </w:pPr>
            <w:r>
              <w:t>МОО;</w:t>
            </w:r>
          </w:p>
          <w:p w14:paraId="58AE7907" w14:textId="77777777" w:rsidR="007C7C48" w:rsidRDefault="00DA5ABD">
            <w:pPr>
              <w:pStyle w:val="a7"/>
              <w:shd w:val="clear" w:color="auto" w:fill="auto"/>
            </w:pPr>
            <w:r>
              <w:t>Муниципальный отдел по развитию культуры, молодежной политике и спорту администрации МО «Катангский район»; ОГБУЗ «Катангская РБ»</w:t>
            </w:r>
          </w:p>
        </w:tc>
      </w:tr>
      <w:tr w:rsidR="007C7C48" w14:paraId="0687C89E" w14:textId="77777777">
        <w:trPr>
          <w:trHeight w:hRule="exact" w:val="84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AFA7E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1.3.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87974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Организация временной занятости несовершеннолетних граждан от 14 до 18 лет в свободное от учебы время, обратившихся в органы занятости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8547E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 xml:space="preserve">в течение года </w:t>
            </w:r>
            <w:r>
              <w:rPr>
                <w:i/>
                <w:iCs/>
              </w:rPr>
              <w:t>(по отдельному плану)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5E618E" w14:textId="77777777" w:rsidR="007C7C48" w:rsidRDefault="00DA5ABD">
            <w:pPr>
              <w:pStyle w:val="a7"/>
              <w:shd w:val="clear" w:color="auto" w:fill="auto"/>
            </w:pPr>
            <w:r>
              <w:t>ОГКУ Центр занятости населения Катангского района;</w:t>
            </w:r>
          </w:p>
          <w:p w14:paraId="07D16120" w14:textId="77777777" w:rsidR="007C7C48" w:rsidRDefault="00DA5ABD">
            <w:pPr>
              <w:pStyle w:val="a7"/>
              <w:shd w:val="clear" w:color="auto" w:fill="auto"/>
            </w:pPr>
            <w:r>
              <w:t>МОО</w:t>
            </w:r>
          </w:p>
        </w:tc>
      </w:tr>
      <w:tr w:rsidR="007C7C48" w14:paraId="0662C063" w14:textId="77777777">
        <w:trPr>
          <w:trHeight w:hRule="exact" w:val="248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80D86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1.4.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B8307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Оказание поддержки социально ориентированным некоммерческим организациям в Катангском районе в проведении мероприятий по профилактике социального сиротства, безнадзорности, девиантного поведения несовершеннолетних, жестокого обращения с детьми, поддержке материнства и детства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E89F8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 xml:space="preserve">в течение года </w:t>
            </w:r>
            <w:r>
              <w:rPr>
                <w:i/>
                <w:iCs/>
              </w:rPr>
              <w:t>(по отдельному плану)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FFD49F" w14:textId="77777777" w:rsidR="007C7C48" w:rsidRDefault="00DA5ABD">
            <w:pPr>
              <w:pStyle w:val="a7"/>
              <w:shd w:val="clear" w:color="auto" w:fill="auto"/>
            </w:pPr>
            <w:r>
              <w:t>Члены КДН и ЗП МО (по поручению председателя КДН и ЗП МО);</w:t>
            </w:r>
          </w:p>
          <w:p w14:paraId="458CB652" w14:textId="77777777" w:rsidR="007C7C48" w:rsidRDefault="00DA5ABD">
            <w:pPr>
              <w:pStyle w:val="a7"/>
              <w:shd w:val="clear" w:color="auto" w:fill="auto"/>
            </w:pPr>
            <w:r>
              <w:t>МУМСР О и П Иркутской области №1 по Катангскому району;</w:t>
            </w:r>
          </w:p>
          <w:p w14:paraId="423B4A78" w14:textId="77777777" w:rsidR="007C7C48" w:rsidRDefault="00DA5ABD">
            <w:pPr>
              <w:pStyle w:val="a7"/>
              <w:shd w:val="clear" w:color="auto" w:fill="auto"/>
            </w:pPr>
            <w:r>
              <w:t>МОО;</w:t>
            </w:r>
          </w:p>
          <w:p w14:paraId="77A4BFE6" w14:textId="77777777" w:rsidR="007C7C48" w:rsidRDefault="00DA5ABD">
            <w:pPr>
              <w:pStyle w:val="a7"/>
              <w:shd w:val="clear" w:color="auto" w:fill="auto"/>
            </w:pPr>
            <w:r>
              <w:t>Муниципальный отдел по развитию культуры, молодежной политике и спорту администрации МО «Катангский район»</w:t>
            </w:r>
          </w:p>
        </w:tc>
      </w:tr>
      <w:tr w:rsidR="007C7C48" w14:paraId="67E011CD" w14:textId="77777777">
        <w:trPr>
          <w:trHeight w:hRule="exact" w:val="111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B43C0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1.5.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2CF8D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Обеспечение комплексного сопровождения и адресной помощи несовершеннолетним, вернувшимся из мест лишения свободы и (или специальных учебно-воспитательных учреждений закрытого типа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133E7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 xml:space="preserve">в течение года </w:t>
            </w:r>
            <w:r>
              <w:rPr>
                <w:i/>
                <w:iCs/>
              </w:rPr>
              <w:t>(по отдельному плану)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712365" w14:textId="77777777" w:rsidR="007C7C48" w:rsidRDefault="00DA5ABD">
            <w:pPr>
              <w:pStyle w:val="a7"/>
              <w:shd w:val="clear" w:color="auto" w:fill="auto"/>
              <w:spacing w:line="233" w:lineRule="auto"/>
            </w:pPr>
            <w:r>
              <w:t>Члены КДН и ЗП МО (по поручению председателя КДН и ЗП МО);</w:t>
            </w:r>
          </w:p>
          <w:p w14:paraId="4B67CAE8" w14:textId="77777777" w:rsidR="007C7C48" w:rsidRDefault="00DA5ABD">
            <w:pPr>
              <w:pStyle w:val="a7"/>
              <w:shd w:val="clear" w:color="auto" w:fill="auto"/>
              <w:spacing w:line="233" w:lineRule="auto"/>
            </w:pPr>
            <w:r>
              <w:t>ФКУ УИИ ГУФСИН по Иркутской области</w:t>
            </w:r>
          </w:p>
        </w:tc>
      </w:tr>
      <w:tr w:rsidR="007C7C48" w14:paraId="758C640E" w14:textId="77777777">
        <w:trPr>
          <w:trHeight w:hRule="exact" w:val="562"/>
          <w:jc w:val="center"/>
        </w:trPr>
        <w:tc>
          <w:tcPr>
            <w:tcW w:w="15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7D86A" w14:textId="77777777" w:rsidR="007C7C48" w:rsidRDefault="00DA5ABD">
            <w:pPr>
              <w:pStyle w:val="a7"/>
              <w:shd w:val="clear" w:color="auto" w:fill="auto"/>
              <w:tabs>
                <w:tab w:val="left" w:pos="691"/>
              </w:tabs>
              <w:jc w:val="center"/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Участие в реализации плана мероприятий на 2021-2023 годы по реализации в Иркутской области первого этапа Концепции</w:t>
            </w:r>
          </w:p>
          <w:p w14:paraId="1FD6266A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обеспечения комплексной безопасности детей на территории Иркутской области до 2025 года</w:t>
            </w:r>
          </w:p>
        </w:tc>
      </w:tr>
      <w:tr w:rsidR="007C7C48" w14:paraId="3EC514E8" w14:textId="77777777">
        <w:trPr>
          <w:trHeight w:hRule="exact" w:val="140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E76C17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2.1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2A83B3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Организация и проведение профилактических и информационных мероприятий по надлежащему исполнению родительских обязанностей, предупреждению детского травматизма и гибели детей от внешних причин среди семей, находящихся в социально опасном положении, трудной жизненной ситуации.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0B3F99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Постоянно в течение учебного года, в сроки проведения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9394B2" w14:textId="77777777" w:rsidR="007C7C48" w:rsidRDefault="00DA5ABD">
            <w:pPr>
              <w:pStyle w:val="a7"/>
              <w:shd w:val="clear" w:color="auto" w:fill="auto"/>
            </w:pPr>
            <w:r>
              <w:t>Члены КДН и ЗП МО (по поручению председателя КДН и ЗП МО);</w:t>
            </w:r>
          </w:p>
          <w:p w14:paraId="06BC286A" w14:textId="77777777" w:rsidR="007C7C48" w:rsidRDefault="00DA5ABD">
            <w:pPr>
              <w:pStyle w:val="a7"/>
              <w:shd w:val="clear" w:color="auto" w:fill="auto"/>
            </w:pPr>
            <w:r>
              <w:t>МУМСР О и П Иркутской области №1 по Катангскому району;</w:t>
            </w:r>
          </w:p>
          <w:p w14:paraId="7B672360" w14:textId="77777777" w:rsidR="007C7C48" w:rsidRDefault="00DA5ABD">
            <w:pPr>
              <w:pStyle w:val="a7"/>
              <w:shd w:val="clear" w:color="auto" w:fill="auto"/>
            </w:pPr>
            <w:r>
              <w:t>МОО</w:t>
            </w:r>
          </w:p>
        </w:tc>
      </w:tr>
    </w:tbl>
    <w:p w14:paraId="29BFEC03" w14:textId="77777777" w:rsidR="007C7C48" w:rsidRDefault="00DA5A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7771"/>
        <w:gridCol w:w="1829"/>
        <w:gridCol w:w="4550"/>
      </w:tblGrid>
      <w:tr w:rsidR="007C7C48" w14:paraId="52DB8F5A" w14:textId="77777777">
        <w:trPr>
          <w:trHeight w:hRule="exact" w:val="29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DFFDD" w14:textId="77777777" w:rsidR="007C7C48" w:rsidRDefault="007C7C48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D93C7" w14:textId="77777777" w:rsidR="007C7C48" w:rsidRDefault="007C7C48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B38F9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акции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56FB8" w14:textId="77777777" w:rsidR="007C7C48" w:rsidRDefault="007C7C48">
            <w:pPr>
              <w:rPr>
                <w:sz w:val="10"/>
                <w:szCs w:val="10"/>
              </w:rPr>
            </w:pPr>
          </w:p>
        </w:tc>
      </w:tr>
      <w:tr w:rsidR="007C7C48" w14:paraId="3DA9CCB6" w14:textId="77777777">
        <w:trPr>
          <w:trHeight w:hRule="exact" w:val="112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761A9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2.2.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A74CD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Проведение областного межведомственного профилактического мероприятия «Осторожно ребенок на окне»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F9F3D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 xml:space="preserve">в течение года </w:t>
            </w:r>
            <w:r>
              <w:rPr>
                <w:i/>
                <w:iCs/>
              </w:rPr>
              <w:t>(по отдельному плану)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FC9491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Члены КДН и ЗП МО (по поручению председателя КДН и ЗП МО);</w:t>
            </w:r>
          </w:p>
          <w:p w14:paraId="41DC5B5D" w14:textId="06FA6B35" w:rsidR="007C7C48" w:rsidRDefault="00DA5ABD">
            <w:pPr>
              <w:pStyle w:val="a7"/>
              <w:shd w:val="clear" w:color="auto" w:fill="auto"/>
              <w:jc w:val="both"/>
            </w:pPr>
            <w:r>
              <w:t xml:space="preserve">ПП (дислокация </w:t>
            </w:r>
            <w:r w:rsidR="00351304">
              <w:t>с. Ербогачен</w:t>
            </w:r>
            <w:r>
              <w:t>) МО МВД России «Киренский»</w:t>
            </w:r>
          </w:p>
        </w:tc>
      </w:tr>
      <w:tr w:rsidR="007C7C48" w14:paraId="0608BC7D" w14:textId="77777777">
        <w:trPr>
          <w:trHeight w:hRule="exact" w:val="302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F385C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rPr>
                <w:i/>
                <w:iCs/>
              </w:rPr>
              <w:t>2.3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1FDE2" w14:textId="77777777" w:rsidR="007C7C48" w:rsidRDefault="00DA5ABD">
            <w:pPr>
              <w:pStyle w:val="a7"/>
              <w:shd w:val="clear" w:color="auto" w:fill="auto"/>
              <w:tabs>
                <w:tab w:val="left" w:pos="1766"/>
                <w:tab w:val="left" w:pos="2357"/>
                <w:tab w:val="left" w:pos="4008"/>
                <w:tab w:val="left" w:pos="5549"/>
              </w:tabs>
              <w:jc w:val="both"/>
            </w:pPr>
            <w:r>
              <w:t>Организация</w:t>
            </w:r>
            <w:r>
              <w:tab/>
              <w:t>и</w:t>
            </w:r>
            <w:r>
              <w:tab/>
              <w:t>проведение</w:t>
            </w:r>
            <w:r>
              <w:tab/>
              <w:t>областных</w:t>
            </w:r>
            <w:r>
              <w:tab/>
              <w:t>межведомственных</w:t>
            </w:r>
          </w:p>
          <w:p w14:paraId="3B35A67C" w14:textId="77777777" w:rsidR="007C7C48" w:rsidRDefault="00DA5ABD">
            <w:pPr>
              <w:pStyle w:val="a7"/>
              <w:shd w:val="clear" w:color="auto" w:fill="auto"/>
            </w:pPr>
            <w:r>
              <w:t>профилактических мероприятий (акций)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0C5A8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 xml:space="preserve">в течение года </w:t>
            </w:r>
            <w:r>
              <w:rPr>
                <w:i/>
                <w:iCs/>
              </w:rPr>
              <w:t>(по отдельному плану)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EB7302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Члены КДН и ЗП МО (по поручению председателя КДН и ЗП МО);</w:t>
            </w:r>
          </w:p>
          <w:p w14:paraId="4AA7D750" w14:textId="2CF2B959" w:rsidR="007C7C48" w:rsidRDefault="00DA5ABD">
            <w:pPr>
              <w:pStyle w:val="a7"/>
              <w:shd w:val="clear" w:color="auto" w:fill="auto"/>
              <w:jc w:val="both"/>
            </w:pPr>
            <w:r>
              <w:t xml:space="preserve">ПП (дислокация </w:t>
            </w:r>
            <w:r w:rsidR="00351304">
              <w:t>с. Ербогачен</w:t>
            </w:r>
            <w:r>
              <w:t>) МО МВД России «Киренский»;</w:t>
            </w:r>
          </w:p>
          <w:p w14:paraId="23FBEBC2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МОО;</w:t>
            </w:r>
          </w:p>
          <w:p w14:paraId="12904733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Муниципального отдела по развитию культуры, молодежной политике и спорту администрации МО «Катангский район»; МУМСР О и П Иркутской области №1 по Катангскому району;</w:t>
            </w:r>
          </w:p>
          <w:p w14:paraId="44081B36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ОГБУЗ «Катангская РБ»</w:t>
            </w:r>
          </w:p>
        </w:tc>
      </w:tr>
      <w:tr w:rsidR="007C7C48" w14:paraId="795024F2" w14:textId="77777777">
        <w:trPr>
          <w:trHeight w:hRule="exact" w:val="167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3C108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2.4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11D89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Проведение профилактических мероприятий по проверкам семей с детьми, где родители или иные члены семьи имеют судимость, либо освободились из мест лишения свободы, либо имеют отсрочку исполнения наказания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6CB24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 xml:space="preserve">в течение года </w:t>
            </w:r>
            <w:r>
              <w:rPr>
                <w:i/>
                <w:iCs/>
              </w:rPr>
              <w:t>(по отдельному плану)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BBEAA8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Члены КДН и ЗП МО (по поручению председателя КДН и ЗП МО);</w:t>
            </w:r>
          </w:p>
          <w:p w14:paraId="68263347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ФКУ УИН ГУФСИН по Иркутской области;</w:t>
            </w:r>
          </w:p>
          <w:p w14:paraId="1C8A1B90" w14:textId="67EEBABB" w:rsidR="007C7C48" w:rsidRDefault="00DA5ABD">
            <w:pPr>
              <w:pStyle w:val="a7"/>
              <w:shd w:val="clear" w:color="auto" w:fill="auto"/>
              <w:jc w:val="both"/>
            </w:pPr>
            <w:r>
              <w:t xml:space="preserve">ПП (дислокация </w:t>
            </w:r>
            <w:r w:rsidR="00351304">
              <w:t>с. Ербогачен</w:t>
            </w:r>
            <w:r>
              <w:t>) МО МВД России «Киренский»</w:t>
            </w:r>
          </w:p>
        </w:tc>
      </w:tr>
      <w:tr w:rsidR="007C7C48" w14:paraId="64C9B93D" w14:textId="77777777">
        <w:trPr>
          <w:trHeight w:hRule="exact" w:val="110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65C9D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2.5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BC0E4" w14:textId="77777777" w:rsidR="007C7C48" w:rsidRDefault="00DA5ABD">
            <w:pPr>
              <w:pStyle w:val="a7"/>
              <w:shd w:val="clear" w:color="auto" w:fill="auto"/>
              <w:tabs>
                <w:tab w:val="left" w:pos="1109"/>
                <w:tab w:val="left" w:pos="2357"/>
                <w:tab w:val="left" w:pos="3638"/>
                <w:tab w:val="left" w:pos="4171"/>
                <w:tab w:val="left" w:pos="5414"/>
              </w:tabs>
              <w:spacing w:line="233" w:lineRule="auto"/>
              <w:jc w:val="both"/>
            </w:pPr>
            <w:r>
              <w:t>Проведение мероприятий, направленных на профилактику преступлений против</w:t>
            </w:r>
            <w:r>
              <w:tab/>
              <w:t>половой</w:t>
            </w:r>
            <w:r>
              <w:tab/>
              <w:t>свободы</w:t>
            </w:r>
            <w:r>
              <w:tab/>
              <w:t>и</w:t>
            </w:r>
            <w:r>
              <w:tab/>
              <w:t>половой</w:t>
            </w:r>
            <w:r>
              <w:tab/>
              <w:t>неприкосновенности</w:t>
            </w:r>
          </w:p>
          <w:p w14:paraId="766393BC" w14:textId="77777777" w:rsidR="007C7C48" w:rsidRDefault="00DA5ABD">
            <w:pPr>
              <w:pStyle w:val="a7"/>
              <w:shd w:val="clear" w:color="auto" w:fill="auto"/>
              <w:spacing w:line="233" w:lineRule="auto"/>
            </w:pPr>
            <w:r>
              <w:t>несовершеннолетних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79A3E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 xml:space="preserve">в течение года </w:t>
            </w:r>
            <w:r>
              <w:rPr>
                <w:i/>
                <w:iCs/>
              </w:rPr>
              <w:t>(по отдельному плану)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551B9C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Члены КДН и ЗП МО (по поручению председателя КДН и ЗП МО);</w:t>
            </w:r>
          </w:p>
          <w:p w14:paraId="4B10F667" w14:textId="230A0157" w:rsidR="007C7C48" w:rsidRDefault="00DA5ABD">
            <w:pPr>
              <w:pStyle w:val="a7"/>
              <w:shd w:val="clear" w:color="auto" w:fill="auto"/>
              <w:jc w:val="both"/>
            </w:pPr>
            <w:r>
              <w:t xml:space="preserve">ПП (дислокация </w:t>
            </w:r>
            <w:r w:rsidR="00351304">
              <w:t>с. Ербогачен</w:t>
            </w:r>
            <w:r>
              <w:t>) МО МВД России «Киренский»</w:t>
            </w:r>
          </w:p>
        </w:tc>
      </w:tr>
      <w:tr w:rsidR="007C7C48" w14:paraId="4EE5DF74" w14:textId="77777777">
        <w:trPr>
          <w:trHeight w:hRule="exact" w:val="552"/>
          <w:jc w:val="center"/>
        </w:trPr>
        <w:tc>
          <w:tcPr>
            <w:tcW w:w="150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D4419D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3. Участие в реализации Плана мероприятий («Дорожная карта») по реализации мер, направленных на профилактику социального сиротства, на период до 2022 года и критериев оценки эффективности его исполнения</w:t>
            </w:r>
          </w:p>
        </w:tc>
      </w:tr>
      <w:tr w:rsidR="007C7C48" w14:paraId="17E2827C" w14:textId="77777777">
        <w:trPr>
          <w:trHeight w:hRule="exact" w:val="139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A408D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3.1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B5223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Организация и проведение комиссионных обследований условий жизни несовершеннолетних граждан и их семей по поступившей информации о жестоком обращении с несовершеннолетними, о нахождении в социально опасном положении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AFEA8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 xml:space="preserve">в течение года </w:t>
            </w:r>
            <w:r>
              <w:rPr>
                <w:i/>
                <w:iCs/>
              </w:rPr>
              <w:t>(по отдельному плану)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822E9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Члены КДН и ЗП МО (по поручению председателя КДН и ЗП МО);</w:t>
            </w:r>
          </w:p>
          <w:p w14:paraId="6AD0211B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МУМСР О и П Иркутской области №1 по Катангскому району;</w:t>
            </w:r>
          </w:p>
          <w:p w14:paraId="4D92E831" w14:textId="77777777" w:rsidR="007C7C48" w:rsidRDefault="00DA5ABD">
            <w:pPr>
              <w:pStyle w:val="a7"/>
              <w:shd w:val="clear" w:color="auto" w:fill="auto"/>
            </w:pPr>
            <w:r>
              <w:t>ОГБУЗ «Катангская РБ»</w:t>
            </w:r>
          </w:p>
        </w:tc>
      </w:tr>
      <w:tr w:rsidR="007C7C48" w14:paraId="6AF47094" w14:textId="77777777" w:rsidTr="00351304">
        <w:trPr>
          <w:trHeight w:hRule="exact" w:val="159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B48AFD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3.2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44F1BE" w14:textId="77777777" w:rsidR="007C7C48" w:rsidRDefault="00DA5ABD">
            <w:pPr>
              <w:pStyle w:val="a7"/>
              <w:shd w:val="clear" w:color="auto" w:fill="auto"/>
              <w:tabs>
                <w:tab w:val="left" w:pos="2482"/>
                <w:tab w:val="left" w:pos="4896"/>
                <w:tab w:val="left" w:pos="6730"/>
              </w:tabs>
              <w:jc w:val="both"/>
            </w:pPr>
            <w:r>
              <w:t>Организация и проведение в муниципальном образовании областных межведомственных</w:t>
            </w:r>
            <w:r>
              <w:tab/>
              <w:t>профилактических</w:t>
            </w:r>
            <w:r>
              <w:tab/>
              <w:t>мероприятий</w:t>
            </w:r>
            <w:r>
              <w:tab/>
              <w:t>(акций),</w:t>
            </w:r>
          </w:p>
          <w:p w14:paraId="33FAB3BB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направленных на профилактику безнадзорности и правонарушений несовершеннолетних («Сохрани ребенку жизнь», «Каждого ребенка за парту», «Алкоголь под контроль» и др.)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CDDF22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 xml:space="preserve">в течение года </w:t>
            </w:r>
            <w:r>
              <w:rPr>
                <w:i/>
                <w:iCs/>
              </w:rPr>
              <w:t>(по отдельному плану)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F5D8CA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Члены КДН и ЗП МО (по поручению председателя КДН и ЗП МО);</w:t>
            </w:r>
          </w:p>
          <w:p w14:paraId="218ABB7D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МУМСР О и П Иркутской области №1 по Катангскому району;</w:t>
            </w:r>
          </w:p>
          <w:p w14:paraId="624778DC" w14:textId="5219C257" w:rsidR="007C7C48" w:rsidRDefault="00DA5ABD">
            <w:pPr>
              <w:pStyle w:val="a7"/>
              <w:shd w:val="clear" w:color="auto" w:fill="auto"/>
            </w:pPr>
            <w:proofErr w:type="spellStart"/>
            <w:r>
              <w:t>ОГБУЗ</w:t>
            </w:r>
            <w:proofErr w:type="spellEnd"/>
            <w:r>
              <w:t xml:space="preserve"> «Катангская </w:t>
            </w:r>
            <w:proofErr w:type="spellStart"/>
            <w:r>
              <w:t>РБ</w:t>
            </w:r>
            <w:proofErr w:type="spellEnd"/>
            <w:r>
              <w:t>»;</w:t>
            </w:r>
            <w:r w:rsidR="00351304">
              <w:rPr>
                <w:sz w:val="34"/>
                <w:szCs w:val="34"/>
              </w:rPr>
              <w:t xml:space="preserve"> </w:t>
            </w:r>
            <w:proofErr w:type="spellStart"/>
            <w:r w:rsidR="00351304">
              <w:rPr>
                <w:sz w:val="34"/>
                <w:szCs w:val="34"/>
              </w:rPr>
              <w:t>моо</w:t>
            </w:r>
            <w:proofErr w:type="spellEnd"/>
          </w:p>
        </w:tc>
      </w:tr>
    </w:tbl>
    <w:p w14:paraId="3E8FC3BE" w14:textId="77777777" w:rsidR="007C7C48" w:rsidRDefault="00DA5A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7766"/>
        <w:gridCol w:w="1824"/>
        <w:gridCol w:w="4560"/>
      </w:tblGrid>
      <w:tr w:rsidR="007C7C48" w14:paraId="50EFF1DD" w14:textId="77777777">
        <w:trPr>
          <w:trHeight w:hRule="exact" w:val="58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5321B" w14:textId="77777777" w:rsidR="007C7C48" w:rsidRDefault="007C7C48">
            <w:pPr>
              <w:rPr>
                <w:sz w:val="10"/>
                <w:szCs w:val="10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006BB" w14:textId="77777777" w:rsidR="007C7C48" w:rsidRDefault="007C7C48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F145D" w14:textId="77777777" w:rsidR="007C7C48" w:rsidRDefault="007C7C48">
            <w:pPr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D2B3A" w14:textId="6B00F1C6" w:rsidR="007C7C48" w:rsidRDefault="007C7C48">
            <w:pPr>
              <w:pStyle w:val="a7"/>
              <w:shd w:val="clear" w:color="auto" w:fill="auto"/>
              <w:rPr>
                <w:sz w:val="34"/>
                <w:szCs w:val="34"/>
              </w:rPr>
            </w:pPr>
          </w:p>
        </w:tc>
      </w:tr>
      <w:tr w:rsidR="007C7C48" w14:paraId="0E454D81" w14:textId="77777777">
        <w:trPr>
          <w:trHeight w:hRule="exact" w:val="140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E820E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3.3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01399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Использование ресурсов общественных организаций (советы матерей, отцов и т.п.) по развитию системы наставничества над семьями, находящимися в социально опасном положении, а также их популяризации среди населения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CBD7B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 xml:space="preserve">в течение года </w:t>
            </w:r>
            <w:r>
              <w:rPr>
                <w:i/>
                <w:iCs/>
              </w:rPr>
              <w:t>(по отдельному плану)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EDFCEA" w14:textId="77777777" w:rsidR="007C7C48" w:rsidRDefault="00DA5ABD">
            <w:pPr>
              <w:pStyle w:val="a7"/>
              <w:shd w:val="clear" w:color="auto" w:fill="auto"/>
            </w:pPr>
            <w:r>
              <w:t>Члены КДН и ЗП МО (по поручению председателя КДН и ЗП МО);</w:t>
            </w:r>
          </w:p>
          <w:p w14:paraId="450C5FB2" w14:textId="77777777" w:rsidR="007C7C48" w:rsidRDefault="00DA5ABD">
            <w:pPr>
              <w:pStyle w:val="a7"/>
              <w:shd w:val="clear" w:color="auto" w:fill="auto"/>
            </w:pPr>
            <w:r>
              <w:t>МУМСР О и П Иркутской области №1 по Катангскому району;</w:t>
            </w:r>
          </w:p>
          <w:p w14:paraId="06BFFC78" w14:textId="77777777" w:rsidR="007C7C48" w:rsidRDefault="00DA5ABD">
            <w:pPr>
              <w:pStyle w:val="a7"/>
              <w:shd w:val="clear" w:color="auto" w:fill="auto"/>
            </w:pPr>
            <w:r>
              <w:t>Катангский районный совет женщин</w:t>
            </w:r>
          </w:p>
        </w:tc>
      </w:tr>
      <w:tr w:rsidR="007C7C48" w14:paraId="0AE3F91D" w14:textId="77777777">
        <w:trPr>
          <w:trHeight w:hRule="exact" w:val="283"/>
          <w:jc w:val="center"/>
        </w:trPr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BB1366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4. Иные мероприятия</w:t>
            </w:r>
          </w:p>
        </w:tc>
      </w:tr>
      <w:tr w:rsidR="007C7C48" w14:paraId="0F7B597E" w14:textId="77777777">
        <w:trPr>
          <w:trHeight w:hRule="exact" w:val="219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884D5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4.1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CBB2B" w14:textId="77777777" w:rsidR="007C7C48" w:rsidRDefault="00DA5ABD">
            <w:pPr>
              <w:pStyle w:val="a7"/>
              <w:shd w:val="clear" w:color="auto" w:fill="auto"/>
              <w:spacing w:line="233" w:lineRule="auto"/>
              <w:jc w:val="both"/>
            </w:pPr>
            <w:r>
              <w:t>Организация работы по реализации на территории муниципального образования «Волонтерского движения».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527A7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 xml:space="preserve">в течение года </w:t>
            </w:r>
            <w:r>
              <w:rPr>
                <w:i/>
                <w:iCs/>
              </w:rPr>
              <w:t>(по отдельному плану)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F1301" w14:textId="77777777" w:rsidR="007C7C48" w:rsidRDefault="00DA5ABD">
            <w:pPr>
              <w:pStyle w:val="a7"/>
              <w:shd w:val="clear" w:color="auto" w:fill="auto"/>
            </w:pPr>
            <w:r>
              <w:t>Члены КДН и ЗП МО (по поручению председателя КДН и ЗП МО);</w:t>
            </w:r>
          </w:p>
          <w:p w14:paraId="6EE8BEF7" w14:textId="77777777" w:rsidR="007C7C48" w:rsidRDefault="00DA5ABD">
            <w:pPr>
              <w:pStyle w:val="a7"/>
              <w:shd w:val="clear" w:color="auto" w:fill="auto"/>
            </w:pPr>
            <w:r>
              <w:t>Муниципальный отдел по развитию культуры, молодежной политике и спорту администрации МО «Катангский район»; МОО;</w:t>
            </w:r>
          </w:p>
          <w:p w14:paraId="71F2ED02" w14:textId="77777777" w:rsidR="007C7C48" w:rsidRDefault="00DA5ABD">
            <w:pPr>
              <w:pStyle w:val="a7"/>
              <w:shd w:val="clear" w:color="auto" w:fill="auto"/>
            </w:pPr>
            <w:r>
              <w:t>ПП МО МВД России «Киренский» (дислокация) с. Ербогачен</w:t>
            </w:r>
          </w:p>
        </w:tc>
      </w:tr>
      <w:tr w:rsidR="007C7C48" w14:paraId="1927D700" w14:textId="77777777">
        <w:trPr>
          <w:trHeight w:hRule="exact" w:val="140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502AE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4.2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480C3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Организация профилактической работы постов «Здоровье +» на базе общеобразовательных учреждений.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C917C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 xml:space="preserve">в течение учебного года </w:t>
            </w:r>
            <w:r>
              <w:rPr>
                <w:i/>
                <w:iCs/>
              </w:rPr>
              <w:t>(по отдельному плану)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D5F0F4" w14:textId="77777777" w:rsidR="007C7C48" w:rsidRDefault="00DA5ABD">
            <w:pPr>
              <w:pStyle w:val="a7"/>
              <w:shd w:val="clear" w:color="auto" w:fill="auto"/>
            </w:pPr>
            <w:r>
              <w:t>Члены КДН и ЗП МО (по поручению председателя КДН и ЗП МО);</w:t>
            </w:r>
          </w:p>
          <w:p w14:paraId="1B898F3E" w14:textId="77777777" w:rsidR="007C7C48" w:rsidRDefault="00DA5ABD">
            <w:pPr>
              <w:pStyle w:val="a7"/>
              <w:shd w:val="clear" w:color="auto" w:fill="auto"/>
            </w:pPr>
            <w:r>
              <w:t>МОО;</w:t>
            </w:r>
          </w:p>
          <w:p w14:paraId="07491142" w14:textId="77777777" w:rsidR="007C7C48" w:rsidRDefault="00DA5ABD">
            <w:pPr>
              <w:pStyle w:val="a7"/>
              <w:shd w:val="clear" w:color="auto" w:fill="auto"/>
            </w:pPr>
            <w:r>
              <w:t>ПП МО МВД России «Киренский» (дислокация) с. Ербогачен;</w:t>
            </w:r>
          </w:p>
        </w:tc>
      </w:tr>
      <w:tr w:rsidR="007C7C48" w14:paraId="380408DB" w14:textId="77777777">
        <w:trPr>
          <w:trHeight w:hRule="exact" w:val="83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FD7CE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4.3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6CFE4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 xml:space="preserve">Организация мероприятий, направленных на профилактику </w:t>
            </w:r>
            <w:proofErr w:type="spellStart"/>
            <w:r>
              <w:t>скулшутинга</w:t>
            </w:r>
            <w:proofErr w:type="spellEnd"/>
            <w:r>
              <w:t xml:space="preserve"> в образовательных учреждениях района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23C0D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январь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D69531" w14:textId="77777777" w:rsidR="007C7C48" w:rsidRDefault="00DA5ABD">
            <w:pPr>
              <w:pStyle w:val="a7"/>
              <w:shd w:val="clear" w:color="auto" w:fill="auto"/>
              <w:spacing w:line="233" w:lineRule="auto"/>
            </w:pPr>
            <w:r>
              <w:t>МОО;</w:t>
            </w:r>
          </w:p>
          <w:p w14:paraId="552643CE" w14:textId="77777777" w:rsidR="007C7C48" w:rsidRDefault="00DA5ABD">
            <w:pPr>
              <w:pStyle w:val="a7"/>
              <w:shd w:val="clear" w:color="auto" w:fill="auto"/>
              <w:spacing w:line="233" w:lineRule="auto"/>
            </w:pPr>
            <w:r>
              <w:t>ПП МО МВД России «Киренский» (дислокация) с. Ербогачен;</w:t>
            </w:r>
          </w:p>
        </w:tc>
      </w:tr>
      <w:tr w:rsidR="007C7C48" w14:paraId="10096199" w14:textId="77777777">
        <w:trPr>
          <w:trHeight w:hRule="exact" w:val="166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49D4B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4.4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2F0A8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Организация и проведение информационного дня по содействию занятости несовершеннолетних граждан в возрасте от 14 до 18 лет, состоящих на профилактическом учете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72F86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E7275C" w14:textId="77777777" w:rsidR="007C7C48" w:rsidRDefault="00DA5ABD">
            <w:pPr>
              <w:pStyle w:val="a7"/>
              <w:shd w:val="clear" w:color="auto" w:fill="auto"/>
            </w:pPr>
            <w:r>
              <w:t>Члены КДН и ЗП МО (по поручению председателя КДН и ЗП МО);</w:t>
            </w:r>
          </w:p>
          <w:p w14:paraId="0CDDBBAF" w14:textId="77777777" w:rsidR="007C7C48" w:rsidRDefault="00DA5ABD">
            <w:pPr>
              <w:pStyle w:val="a7"/>
              <w:shd w:val="clear" w:color="auto" w:fill="auto"/>
            </w:pPr>
            <w:r>
              <w:t>ОГКУ Центр занятости населения Катангского района;</w:t>
            </w:r>
          </w:p>
          <w:p w14:paraId="3175D216" w14:textId="77777777" w:rsidR="007C7C48" w:rsidRDefault="00DA5ABD">
            <w:pPr>
              <w:pStyle w:val="a7"/>
              <w:shd w:val="clear" w:color="auto" w:fill="auto"/>
            </w:pPr>
            <w:r>
              <w:t>ПП МО МВД России «Киренский» (дислокация) с. Ербогачен;</w:t>
            </w:r>
          </w:p>
        </w:tc>
      </w:tr>
      <w:tr w:rsidR="007C7C48" w14:paraId="001940FA" w14:textId="77777777">
        <w:trPr>
          <w:trHeight w:hRule="exact" w:val="83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1E89F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4.5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604E3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Организация и проведение рабочих совещаний с представителями общественных комиссий по делам несовершеннолетних, созданных при администрациях поселений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64C3C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 xml:space="preserve">в течение года </w:t>
            </w:r>
            <w:r>
              <w:rPr>
                <w:i/>
                <w:iCs/>
              </w:rPr>
              <w:t>(по отдельному графику)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7767B" w14:textId="77777777" w:rsidR="007C7C48" w:rsidRDefault="00DA5ABD">
            <w:pPr>
              <w:pStyle w:val="a7"/>
              <w:shd w:val="clear" w:color="auto" w:fill="auto"/>
            </w:pPr>
            <w:r>
              <w:t>Члены КДН и ЗП МО (по поручению председателя КДН и ЗП МО)</w:t>
            </w:r>
          </w:p>
        </w:tc>
      </w:tr>
      <w:tr w:rsidR="007C7C48" w14:paraId="5D149122" w14:textId="77777777">
        <w:trPr>
          <w:trHeight w:hRule="exact" w:val="141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DE66B3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4.6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16BD7D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Участие в разработке проектов нормативных правовых актов, программ, межведомственных планов и иных документов, направленных на защиту прав и законных интересов несовершеннолетних, улучшение условий жизни, охраны здоровья, воспитания, образования, труда и отдыха несовершеннолетних, профилактику их безнадзорности, беспризорности,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70516F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по мере необходимости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0CDD1" w14:textId="77777777" w:rsidR="007C7C48" w:rsidRDefault="00DA5ABD">
            <w:pPr>
              <w:pStyle w:val="a7"/>
              <w:shd w:val="clear" w:color="auto" w:fill="auto"/>
            </w:pPr>
            <w:r>
              <w:t>Члены КДН и ЗП МО (по поручению председателя КДН и ЗП МО)</w:t>
            </w:r>
          </w:p>
        </w:tc>
      </w:tr>
    </w:tbl>
    <w:p w14:paraId="7910A6C1" w14:textId="77777777" w:rsidR="007C7C48" w:rsidRDefault="00DA5A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7771"/>
        <w:gridCol w:w="1834"/>
        <w:gridCol w:w="4565"/>
      </w:tblGrid>
      <w:tr w:rsidR="007C7C48" w14:paraId="5E9A0732" w14:textId="77777777">
        <w:trPr>
          <w:trHeight w:hRule="exact" w:val="30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A3F6A" w14:textId="77777777" w:rsidR="007C7C48" w:rsidRDefault="007C7C48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F7E60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правонарушений и антиобщественных действий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023E7" w14:textId="77777777" w:rsidR="007C7C48" w:rsidRDefault="007C7C48">
            <w:pPr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E5EDC" w14:textId="77777777" w:rsidR="007C7C48" w:rsidRDefault="007C7C48">
            <w:pPr>
              <w:rPr>
                <w:sz w:val="10"/>
                <w:szCs w:val="10"/>
              </w:rPr>
            </w:pPr>
          </w:p>
        </w:tc>
      </w:tr>
      <w:tr w:rsidR="007C7C48" w14:paraId="2FAD5F56" w14:textId="77777777">
        <w:trPr>
          <w:trHeight w:hRule="exact" w:val="5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2EADF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4.7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94175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Подготовка и проведение заседаний, конференций, семинаров и других мероприятий по направлениям деятельности КДН и ЗП МО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0F42D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Дата (период) проведения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0457E9" w14:textId="77777777" w:rsidR="007C7C48" w:rsidRDefault="00DA5ABD">
            <w:pPr>
              <w:pStyle w:val="a7"/>
              <w:shd w:val="clear" w:color="auto" w:fill="auto"/>
            </w:pPr>
            <w:r>
              <w:t>Члены КДН и ЗП МО (по поручению председателя КДН и ЗП МО)</w:t>
            </w:r>
          </w:p>
        </w:tc>
      </w:tr>
      <w:tr w:rsidR="007C7C48" w14:paraId="26989B0C" w14:textId="77777777">
        <w:trPr>
          <w:trHeight w:hRule="exact" w:val="11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F29FB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4.8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A3D74" w14:textId="77777777" w:rsidR="007C7C48" w:rsidRDefault="00DA5ABD">
            <w:pPr>
              <w:pStyle w:val="a7"/>
              <w:shd w:val="clear" w:color="auto" w:fill="auto"/>
              <w:tabs>
                <w:tab w:val="left" w:pos="1978"/>
                <w:tab w:val="left" w:pos="3566"/>
                <w:tab w:val="left" w:pos="4862"/>
                <w:tab w:val="left" w:pos="5568"/>
                <w:tab w:val="left" w:pos="7118"/>
              </w:tabs>
              <w:jc w:val="both"/>
            </w:pPr>
            <w:r>
              <w:t>Подготовка годового отчета о работе по профилактике безнадзорности и правонарушений несовершеннолетних (в соответствии с постановлением Правительства</w:t>
            </w:r>
            <w:r>
              <w:tab/>
              <w:t>Иркутской</w:t>
            </w:r>
            <w:r>
              <w:tab/>
              <w:t>области</w:t>
            </w:r>
            <w:r>
              <w:tab/>
              <w:t>от</w:t>
            </w:r>
            <w:r>
              <w:tab/>
              <w:t>09.12.2013</w:t>
            </w:r>
            <w:r>
              <w:tab/>
              <w:t>года</w:t>
            </w:r>
          </w:p>
          <w:p w14:paraId="33C4589E" w14:textId="77777777" w:rsidR="007C7C48" w:rsidRDefault="00DA5ABD">
            <w:pPr>
              <w:pStyle w:val="a7"/>
              <w:shd w:val="clear" w:color="auto" w:fill="auto"/>
            </w:pPr>
            <w:r>
              <w:t>№ 558-пп)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87833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январь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7E4FE" w14:textId="77777777" w:rsidR="007C7C48" w:rsidRDefault="00DA5ABD">
            <w:pPr>
              <w:pStyle w:val="a7"/>
              <w:shd w:val="clear" w:color="auto" w:fill="auto"/>
            </w:pPr>
            <w:r>
              <w:t>Ответственный секретарь КДН и ЗП МО; Члены КДН и ЗП МО (согласно поручению председателя КДН и ЗП МО)</w:t>
            </w:r>
          </w:p>
        </w:tc>
      </w:tr>
      <w:tr w:rsidR="007C7C48" w14:paraId="7E24F1B6" w14:textId="77777777">
        <w:trPr>
          <w:trHeight w:hRule="exact" w:val="83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0ECBB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4.9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6A5D0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Подготовка аналитических материалов, справок о работе КДН и ЗП МО в соответствии с запросами федеральных; и региональных органов власти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3FB45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9B76B0" w14:textId="77777777" w:rsidR="007C7C48" w:rsidRDefault="00DA5ABD">
            <w:pPr>
              <w:pStyle w:val="a7"/>
              <w:shd w:val="clear" w:color="auto" w:fill="auto"/>
            </w:pPr>
            <w:r>
              <w:t>Ответственный секретарь КДН и ЗП МО; Члены КДН и ЗП МО (согласно поручению председателя КДН и ЗП МО)</w:t>
            </w:r>
          </w:p>
        </w:tc>
      </w:tr>
      <w:tr w:rsidR="007C7C48" w14:paraId="6F16F82B" w14:textId="77777777">
        <w:trPr>
          <w:trHeight w:hRule="exact" w:val="110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9C0A9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4.10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102D1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Проведение межведомственных сверок (ПДН УМВД, ВС ЛУ МВД, ОНК УМВД, ОГИБДД МВД, Службой судебных приставов, филиал УИИ, ЦЗН, учреждением, ответственным за ведение Банка данных СОП, и иными субъектами системы профилактики)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5C339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Ежеквартально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F3D7F" w14:textId="77777777" w:rsidR="007C7C48" w:rsidRDefault="00DA5ABD">
            <w:pPr>
              <w:pStyle w:val="a7"/>
              <w:shd w:val="clear" w:color="auto" w:fill="auto"/>
            </w:pPr>
            <w:r>
              <w:t>Ответственный секретарь КДН и ЗП МО; Члены КДН и ЗП МО (согласно поручению председателя КДН и ЗП МО)</w:t>
            </w:r>
          </w:p>
        </w:tc>
      </w:tr>
      <w:tr w:rsidR="007C7C48" w14:paraId="0328AB44" w14:textId="77777777">
        <w:trPr>
          <w:trHeight w:hRule="exact"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B6AF4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4.11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2EAAF" w14:textId="77777777" w:rsidR="007C7C48" w:rsidRDefault="00DA5ABD">
            <w:pPr>
              <w:pStyle w:val="a7"/>
              <w:shd w:val="clear" w:color="auto" w:fill="auto"/>
              <w:tabs>
                <w:tab w:val="left" w:pos="1214"/>
                <w:tab w:val="left" w:pos="2438"/>
                <w:tab w:val="left" w:pos="2962"/>
                <w:tab w:val="left" w:pos="4325"/>
                <w:tab w:val="left" w:pos="6101"/>
                <w:tab w:val="left" w:pos="6605"/>
              </w:tabs>
              <w:jc w:val="both"/>
            </w:pPr>
            <w:r>
              <w:t>Консультирование граждан (устные и письменные обращения по вопросам защиты прав и законных интересов несовершеннолетних, порядка</w:t>
            </w:r>
            <w:r>
              <w:tab/>
              <w:t>допуска</w:t>
            </w:r>
            <w:r>
              <w:tab/>
              <w:t>к</w:t>
            </w:r>
            <w:r>
              <w:tab/>
              <w:t>трудовой</w:t>
            </w:r>
            <w:r>
              <w:tab/>
              <w:t>деятельности</w:t>
            </w:r>
            <w:r>
              <w:tab/>
              <w:t>с</w:t>
            </w:r>
            <w:r>
              <w:tab/>
              <w:t>участием</w:t>
            </w:r>
          </w:p>
          <w:p w14:paraId="0A71FF76" w14:textId="77777777" w:rsidR="007C7C48" w:rsidRDefault="00DA5ABD">
            <w:pPr>
              <w:pStyle w:val="a7"/>
              <w:shd w:val="clear" w:color="auto" w:fill="auto"/>
            </w:pPr>
            <w:r>
              <w:t>несовершеннолетних и иным вопросам)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21B12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по мере поступления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56D24" w14:textId="77777777" w:rsidR="007C7C48" w:rsidRDefault="00DA5ABD">
            <w:pPr>
              <w:pStyle w:val="a7"/>
              <w:shd w:val="clear" w:color="auto" w:fill="auto"/>
              <w:spacing w:line="233" w:lineRule="auto"/>
            </w:pPr>
            <w:r>
              <w:t>Члены КДН и ЗП МО (по поручению председателя КДН и ЗП МО)</w:t>
            </w:r>
          </w:p>
        </w:tc>
      </w:tr>
      <w:tr w:rsidR="007C7C48" w14:paraId="65D685A0" w14:textId="77777777">
        <w:trPr>
          <w:trHeight w:hRule="exact" w:val="8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EF11F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4.12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50C8D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Проведение совместных заседаний с комиссией по ликвидации чрезвычайных ситуаций и обеспечению пожарной безопасности МО «Катангский район» по уточнению списков семей.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F6959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Ежеквартально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93301" w14:textId="77777777" w:rsidR="007C7C48" w:rsidRDefault="00DA5ABD">
            <w:pPr>
              <w:pStyle w:val="a7"/>
              <w:shd w:val="clear" w:color="auto" w:fill="auto"/>
            </w:pPr>
            <w:r>
              <w:t>Члены КДН и ЗП МО (согласно поручению председателя КДН и ЗП МО)</w:t>
            </w:r>
          </w:p>
        </w:tc>
      </w:tr>
      <w:tr w:rsidR="007C7C48" w14:paraId="5935D31C" w14:textId="77777777">
        <w:trPr>
          <w:trHeight w:hRule="exact" w:val="110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14A47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4.13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B6900" w14:textId="77777777" w:rsidR="007C7C48" w:rsidRDefault="00DA5ABD">
            <w:pPr>
              <w:pStyle w:val="a7"/>
              <w:shd w:val="clear" w:color="auto" w:fill="auto"/>
              <w:jc w:val="both"/>
            </w:pPr>
            <w:r>
              <w:t>Организация и проведение выездных заседаний КДН и ЗП МО в органах и учреждениях системы профилактики безнадзорности и правонарушений несовершеннолетних в целях принятия дополнительных мер по стабилизации ситуации по линии несовершеннолетних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7EB5D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Январь-март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CF166" w14:textId="77777777" w:rsidR="007C7C48" w:rsidRDefault="00DA5ABD">
            <w:pPr>
              <w:pStyle w:val="a7"/>
              <w:shd w:val="clear" w:color="auto" w:fill="auto"/>
            </w:pPr>
            <w:r>
              <w:t>Члены КДН и ЗП МО (согласно поручению председателя КДН и ЗП МО)</w:t>
            </w:r>
          </w:p>
        </w:tc>
      </w:tr>
      <w:tr w:rsidR="007C7C48" w14:paraId="1C4C0C20" w14:textId="77777777">
        <w:trPr>
          <w:trHeight w:hRule="exact" w:val="140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0B916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4.15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F9214A" w14:textId="77777777" w:rsidR="007C7C48" w:rsidRDefault="00DA5ABD">
            <w:pPr>
              <w:pStyle w:val="a7"/>
              <w:shd w:val="clear" w:color="auto" w:fill="auto"/>
            </w:pPr>
            <w:r>
              <w:t>Разработка «Плана работы КДН и ЗП МО» на следующий год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7ED260" w14:textId="77777777" w:rsidR="007C7C48" w:rsidRDefault="00DA5ABD">
            <w:pPr>
              <w:pStyle w:val="a7"/>
              <w:shd w:val="clear" w:color="auto" w:fill="auto"/>
              <w:jc w:val="center"/>
            </w:pPr>
            <w:r>
              <w:t>декабрь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597E96" w14:textId="77777777" w:rsidR="007C7C48" w:rsidRDefault="00DA5ABD">
            <w:pPr>
              <w:pStyle w:val="a7"/>
              <w:shd w:val="clear" w:color="auto" w:fill="auto"/>
              <w:spacing w:line="233" w:lineRule="auto"/>
            </w:pPr>
            <w:r>
              <w:t>Ответственный секретарь КДН и ЗП МО; Члены КДН и ЗП МО;</w:t>
            </w:r>
          </w:p>
          <w:p w14:paraId="015A0A3A" w14:textId="77777777" w:rsidR="007C7C48" w:rsidRDefault="00DA5ABD">
            <w:pPr>
              <w:pStyle w:val="a7"/>
              <w:shd w:val="clear" w:color="auto" w:fill="auto"/>
              <w:spacing w:line="233" w:lineRule="auto"/>
            </w:pPr>
            <w:r>
              <w:t>иные субъекты системы профилактики, органы прокуратуры,</w:t>
            </w:r>
          </w:p>
          <w:p w14:paraId="7646FC5A" w14:textId="77777777" w:rsidR="007C7C48" w:rsidRDefault="00DA5ABD">
            <w:pPr>
              <w:pStyle w:val="a7"/>
              <w:shd w:val="clear" w:color="auto" w:fill="auto"/>
              <w:spacing w:line="233" w:lineRule="auto"/>
            </w:pPr>
            <w:r>
              <w:t>общественные организации</w:t>
            </w:r>
          </w:p>
        </w:tc>
      </w:tr>
    </w:tbl>
    <w:p w14:paraId="2C79D735" w14:textId="77777777" w:rsidR="007C7C48" w:rsidRDefault="007C7C48">
      <w:pPr>
        <w:sectPr w:rsidR="007C7C48">
          <w:pgSz w:w="16840" w:h="11900" w:orient="landscape"/>
          <w:pgMar w:top="632" w:right="649" w:bottom="268" w:left="1163" w:header="204" w:footer="3" w:gutter="0"/>
          <w:cols w:space="720"/>
          <w:noEndnote/>
          <w:docGrid w:linePitch="360"/>
        </w:sectPr>
      </w:pPr>
      <w:bookmarkStart w:id="2" w:name="_GoBack"/>
      <w:bookmarkEnd w:id="2"/>
    </w:p>
    <w:p w14:paraId="22B7443C" w14:textId="6D0D0219" w:rsidR="007C7C48" w:rsidRDefault="007C7C48" w:rsidP="00351304">
      <w:pPr>
        <w:pStyle w:val="1"/>
        <w:shd w:val="clear" w:color="auto" w:fill="auto"/>
        <w:spacing w:after="0"/>
        <w:ind w:firstLine="0"/>
      </w:pPr>
    </w:p>
    <w:sectPr w:rsidR="007C7C48" w:rsidSect="00351304">
      <w:headerReference w:type="default" r:id="rId7"/>
      <w:pgSz w:w="11900" w:h="16840"/>
      <w:pgMar w:top="1102" w:right="850" w:bottom="1464" w:left="1593" w:header="67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2AFF9" w14:textId="77777777" w:rsidR="00825EDB" w:rsidRDefault="00825EDB">
      <w:r>
        <w:separator/>
      </w:r>
    </w:p>
  </w:endnote>
  <w:endnote w:type="continuationSeparator" w:id="0">
    <w:p w14:paraId="17C56640" w14:textId="77777777" w:rsidR="00825EDB" w:rsidRDefault="0082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80C81" w14:textId="77777777" w:rsidR="00825EDB" w:rsidRDefault="00825EDB"/>
  </w:footnote>
  <w:footnote w:type="continuationSeparator" w:id="0">
    <w:p w14:paraId="7958ADD6" w14:textId="77777777" w:rsidR="00825EDB" w:rsidRDefault="00825E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0B70D" w14:textId="77777777" w:rsidR="00825EDB" w:rsidRDefault="00825E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32541"/>
    <w:multiLevelType w:val="multilevel"/>
    <w:tmpl w:val="AF04B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5B196E"/>
    <w:multiLevelType w:val="multilevel"/>
    <w:tmpl w:val="8BBC4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2E727D"/>
    <w:multiLevelType w:val="multilevel"/>
    <w:tmpl w:val="DD8A9F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38730C"/>
    <w:multiLevelType w:val="multilevel"/>
    <w:tmpl w:val="AE103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223CD2"/>
    <w:multiLevelType w:val="multilevel"/>
    <w:tmpl w:val="007CFEEC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C48"/>
    <w:rsid w:val="00351304"/>
    <w:rsid w:val="007C7C48"/>
    <w:rsid w:val="00825EDB"/>
    <w:rsid w:val="00872104"/>
    <w:rsid w:val="00DA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93B1"/>
  <w15:docId w15:val="{574952CC-A025-4203-9129-B55B39F4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8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KDN</dc:creator>
  <cp:keywords>MRVF71B.jpg, MRVF71B1.jpg, MRVF71B2.jpg, MRVF71B3.jpg, MRVF71B4.jpg, MRVF71B5.jpg, MRVF71B6.jpg, MRVF71B7.jpg, MRVF71B8.jpg, MRVF71B9.jpg, MRVF71B10.jpg, MRVF71B11.jpg, MRVF71B12.jpg, MRVF71B13.jpg, MRVF71B14.jpg, MRVF71B15.jpg</cp:keywords>
  <cp:lastModifiedBy>Ирина Фаркова</cp:lastModifiedBy>
  <cp:revision>2</cp:revision>
  <dcterms:created xsi:type="dcterms:W3CDTF">2022-02-07T03:13:00Z</dcterms:created>
  <dcterms:modified xsi:type="dcterms:W3CDTF">2022-02-07T03:13:00Z</dcterms:modified>
</cp:coreProperties>
</file>