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1" w:rsidRDefault="008F6091" w:rsidP="008F6091">
      <w:pPr>
        <w:ind w:hanging="1276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186412" cy="10109915"/>
            <wp:effectExtent l="0" t="0" r="0" b="5715"/>
            <wp:docPr id="2" name="Рисунок 2" descr="C:\Users\Alla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12" cy="101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6091" w:rsidRDefault="008F6091" w:rsidP="00F62392">
      <w:pPr>
        <w:ind w:hanging="1701"/>
        <w:jc w:val="both"/>
        <w:rPr>
          <w:sz w:val="28"/>
          <w:szCs w:val="28"/>
        </w:rPr>
      </w:pPr>
    </w:p>
    <w:p w:rsidR="00E664B1" w:rsidRPr="002A3DFF" w:rsidRDefault="00E664B1" w:rsidP="008F6091">
      <w:pPr>
        <w:jc w:val="both"/>
        <w:rPr>
          <w:sz w:val="28"/>
          <w:szCs w:val="28"/>
        </w:rPr>
      </w:pPr>
      <w:r w:rsidRPr="002A3DFF">
        <w:rPr>
          <w:sz w:val="28"/>
          <w:szCs w:val="28"/>
        </w:rPr>
        <w:t xml:space="preserve">Популяризация  и пропаганда </w:t>
      </w:r>
      <w:r w:rsidRPr="002A3DFF">
        <w:rPr>
          <w:color w:val="000000"/>
          <w:sz w:val="28"/>
          <w:szCs w:val="28"/>
        </w:rPr>
        <w:t>традиционного</w:t>
      </w:r>
      <w:r w:rsidRPr="002A3DFF">
        <w:rPr>
          <w:sz w:val="28"/>
          <w:szCs w:val="28"/>
        </w:rPr>
        <w:t xml:space="preserve"> культурного наследия коренных малочисленных народов Севе</w:t>
      </w:r>
      <w:r w:rsidR="004B5570" w:rsidRPr="002A3DFF">
        <w:rPr>
          <w:sz w:val="28"/>
          <w:szCs w:val="28"/>
        </w:rPr>
        <w:t>ра Иркутской области</w:t>
      </w:r>
      <w:r w:rsidRPr="002A3DFF">
        <w:rPr>
          <w:sz w:val="28"/>
          <w:szCs w:val="28"/>
        </w:rPr>
        <w:t>,</w:t>
      </w:r>
      <w:r w:rsidR="004B5570" w:rsidRPr="002A3DFF">
        <w:rPr>
          <w:sz w:val="28"/>
          <w:szCs w:val="28"/>
        </w:rPr>
        <w:t xml:space="preserve"> популяризация традиционных видов спорта, </w:t>
      </w:r>
      <w:r w:rsidRPr="002A3DFF">
        <w:rPr>
          <w:sz w:val="28"/>
          <w:szCs w:val="28"/>
        </w:rPr>
        <w:t xml:space="preserve"> художественного творчеств</w:t>
      </w:r>
      <w:r w:rsidR="004B5570" w:rsidRPr="002A3DFF">
        <w:rPr>
          <w:sz w:val="28"/>
          <w:szCs w:val="28"/>
        </w:rPr>
        <w:t>а</w:t>
      </w:r>
      <w:r w:rsidRPr="002A3DFF">
        <w:rPr>
          <w:sz w:val="28"/>
          <w:szCs w:val="28"/>
        </w:rPr>
        <w:t>.</w:t>
      </w:r>
    </w:p>
    <w:p w:rsidR="00E664B1" w:rsidRPr="002A3DFF" w:rsidRDefault="00E664B1" w:rsidP="002A3DFF">
      <w:pPr>
        <w:ind w:firstLine="709"/>
        <w:jc w:val="both"/>
        <w:rPr>
          <w:sz w:val="28"/>
          <w:szCs w:val="28"/>
        </w:rPr>
      </w:pPr>
      <w:r w:rsidRPr="002A3DFF">
        <w:rPr>
          <w:sz w:val="28"/>
          <w:szCs w:val="28"/>
        </w:rPr>
        <w:t>Воспитание у молодежи уважения к традициям, обычаям и культуре народов  России.</w:t>
      </w:r>
    </w:p>
    <w:p w:rsidR="00DF1513" w:rsidRDefault="00E664B1" w:rsidP="00DF1513">
      <w:pPr>
        <w:rPr>
          <w:b/>
          <w:sz w:val="28"/>
          <w:szCs w:val="28"/>
        </w:rPr>
      </w:pPr>
      <w:r w:rsidRPr="002A3DFF">
        <w:rPr>
          <w:sz w:val="28"/>
          <w:szCs w:val="28"/>
        </w:rPr>
        <w:t xml:space="preserve"> </w:t>
      </w:r>
      <w:r w:rsidRPr="002A3DFF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4B5570" w:rsidRPr="002A3DFF" w:rsidRDefault="002A3DFF" w:rsidP="00DF1513">
      <w:pPr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1.3. </w:t>
      </w:r>
      <w:r w:rsidR="004B5570" w:rsidRPr="002A3DFF">
        <w:rPr>
          <w:b/>
          <w:bCs/>
          <w:sz w:val="28"/>
          <w:szCs w:val="28"/>
          <w:shd w:val="clear" w:color="auto" w:fill="FFFFFF"/>
        </w:rPr>
        <w:t>Оргкомитет Праздника</w:t>
      </w:r>
    </w:p>
    <w:p w:rsidR="00AE1D97" w:rsidRDefault="00E664B1" w:rsidP="00AE1D97">
      <w:pPr>
        <w:rPr>
          <w:bCs/>
          <w:sz w:val="28"/>
          <w:szCs w:val="28"/>
        </w:rPr>
      </w:pPr>
      <w:r w:rsidRPr="00AE1D97">
        <w:rPr>
          <w:b/>
          <w:sz w:val="28"/>
          <w:szCs w:val="28"/>
        </w:rPr>
        <w:t xml:space="preserve"> </w:t>
      </w:r>
      <w:r w:rsidR="004B5570" w:rsidRPr="00AE1D97">
        <w:rPr>
          <w:bCs/>
          <w:sz w:val="28"/>
          <w:szCs w:val="28"/>
        </w:rPr>
        <w:t>Оргкомитет Праздника</w:t>
      </w:r>
      <w:r w:rsidR="00B10726" w:rsidRPr="00AE1D97">
        <w:rPr>
          <w:bCs/>
          <w:sz w:val="28"/>
          <w:szCs w:val="28"/>
        </w:rPr>
        <w:t xml:space="preserve"> формирует</w:t>
      </w:r>
      <w:r w:rsidR="00AE1D97" w:rsidRPr="00AE1D97">
        <w:rPr>
          <w:bCs/>
          <w:sz w:val="28"/>
          <w:szCs w:val="28"/>
        </w:rPr>
        <w:t xml:space="preserve">ся приказом начальника </w:t>
      </w:r>
      <w:r w:rsidR="00AE1D97" w:rsidRPr="00AE1D97">
        <w:rPr>
          <w:sz w:val="28"/>
          <w:szCs w:val="28"/>
        </w:rPr>
        <w:t xml:space="preserve">Муниципального отдела по развитию культуры, молодежной политике и спорту Катангского района.                                                                        </w:t>
      </w:r>
      <w:r w:rsidR="00AE1D97" w:rsidRPr="00AE1D97">
        <w:rPr>
          <w:b/>
          <w:sz w:val="28"/>
          <w:szCs w:val="28"/>
        </w:rPr>
        <w:t xml:space="preserve">  </w:t>
      </w:r>
      <w:r w:rsidR="00AE1D97" w:rsidRPr="00AE1D97">
        <w:rPr>
          <w:bCs/>
          <w:sz w:val="28"/>
          <w:szCs w:val="28"/>
        </w:rPr>
        <w:t xml:space="preserve">             </w:t>
      </w:r>
      <w:r w:rsidRPr="00AE1D97">
        <w:rPr>
          <w:bCs/>
          <w:sz w:val="28"/>
          <w:szCs w:val="28"/>
        </w:rPr>
        <w:t xml:space="preserve"> </w:t>
      </w:r>
    </w:p>
    <w:p w:rsidR="00E664B1" w:rsidRPr="00AE1D97" w:rsidRDefault="00E664B1" w:rsidP="00AE1D97">
      <w:pPr>
        <w:rPr>
          <w:bCs/>
          <w:sz w:val="28"/>
          <w:szCs w:val="28"/>
        </w:rPr>
      </w:pPr>
      <w:r w:rsidRPr="00AE1D97">
        <w:rPr>
          <w:bCs/>
          <w:sz w:val="28"/>
          <w:szCs w:val="28"/>
        </w:rPr>
        <w:t>Оргкомитет утвержда</w:t>
      </w:r>
      <w:r w:rsidR="0073011E" w:rsidRPr="00AE1D97">
        <w:rPr>
          <w:bCs/>
          <w:sz w:val="28"/>
          <w:szCs w:val="28"/>
        </w:rPr>
        <w:t>ет план подготовки и программу Праздника</w:t>
      </w:r>
      <w:r w:rsidRPr="00AE1D97">
        <w:rPr>
          <w:bCs/>
          <w:sz w:val="28"/>
          <w:szCs w:val="28"/>
        </w:rPr>
        <w:t>, осуществляет координи</w:t>
      </w:r>
      <w:r w:rsidR="00B10726" w:rsidRPr="00AE1D97">
        <w:rPr>
          <w:bCs/>
          <w:sz w:val="28"/>
          <w:szCs w:val="28"/>
        </w:rPr>
        <w:t>рующие функции</w:t>
      </w:r>
      <w:r w:rsidRPr="00AE1D97">
        <w:rPr>
          <w:bCs/>
          <w:sz w:val="28"/>
          <w:szCs w:val="28"/>
        </w:rPr>
        <w:t xml:space="preserve"> в п</w:t>
      </w:r>
      <w:r w:rsidR="004B5570" w:rsidRPr="00AE1D97">
        <w:rPr>
          <w:bCs/>
          <w:sz w:val="28"/>
          <w:szCs w:val="28"/>
        </w:rPr>
        <w:t>одготовке и проведении Праздника</w:t>
      </w:r>
      <w:r w:rsidRPr="00AE1D97">
        <w:rPr>
          <w:bCs/>
          <w:sz w:val="28"/>
          <w:szCs w:val="28"/>
        </w:rPr>
        <w:t>.</w:t>
      </w:r>
    </w:p>
    <w:p w:rsidR="002F2838" w:rsidRPr="00AE1D97" w:rsidRDefault="002F2838" w:rsidP="00AE1D97">
      <w:pPr>
        <w:rPr>
          <w:b/>
          <w:sz w:val="28"/>
          <w:szCs w:val="28"/>
        </w:rPr>
      </w:pPr>
    </w:p>
    <w:p w:rsidR="002A3DFF" w:rsidRDefault="002A3DFF" w:rsidP="00DF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E664B1" w:rsidRPr="002A3DFF">
        <w:rPr>
          <w:b/>
          <w:sz w:val="28"/>
          <w:szCs w:val="28"/>
        </w:rPr>
        <w:t xml:space="preserve">Условия проведения  </w:t>
      </w:r>
      <w:r w:rsidR="004B5570" w:rsidRPr="002A3DFF">
        <w:rPr>
          <w:b/>
          <w:bCs/>
          <w:sz w:val="28"/>
          <w:szCs w:val="28"/>
        </w:rPr>
        <w:t>Праз</w:t>
      </w:r>
      <w:r w:rsidR="00B10726">
        <w:rPr>
          <w:b/>
          <w:bCs/>
          <w:sz w:val="28"/>
          <w:szCs w:val="28"/>
        </w:rPr>
        <w:t xml:space="preserve">дника </w:t>
      </w:r>
      <w:r w:rsidR="00E664B1" w:rsidRPr="002A3DFF">
        <w:rPr>
          <w:b/>
          <w:sz w:val="28"/>
          <w:szCs w:val="28"/>
        </w:rPr>
        <w:t xml:space="preserve">      </w:t>
      </w:r>
    </w:p>
    <w:p w:rsidR="00E664B1" w:rsidRPr="001E5702" w:rsidRDefault="002A3DFF" w:rsidP="001E5702">
      <w:pPr>
        <w:rPr>
          <w:sz w:val="28"/>
          <w:szCs w:val="28"/>
        </w:rPr>
      </w:pPr>
      <w:r w:rsidRPr="001E5702">
        <w:rPr>
          <w:sz w:val="28"/>
          <w:szCs w:val="28"/>
        </w:rPr>
        <w:t>В</w:t>
      </w:r>
      <w:r w:rsidR="004B5570" w:rsidRPr="001E5702">
        <w:rPr>
          <w:sz w:val="28"/>
          <w:szCs w:val="28"/>
        </w:rPr>
        <w:t xml:space="preserve"> Празднике</w:t>
      </w:r>
      <w:r w:rsidR="00E86E84" w:rsidRPr="001E5702">
        <w:rPr>
          <w:sz w:val="28"/>
          <w:szCs w:val="28"/>
        </w:rPr>
        <w:t xml:space="preserve"> принимают участие</w:t>
      </w:r>
      <w:r w:rsidR="004B5570" w:rsidRPr="001E5702">
        <w:rPr>
          <w:sz w:val="28"/>
          <w:szCs w:val="28"/>
        </w:rPr>
        <w:t xml:space="preserve"> учреждения и организации,</w:t>
      </w:r>
      <w:r w:rsidR="00E664B1" w:rsidRPr="001E5702">
        <w:rPr>
          <w:sz w:val="28"/>
          <w:szCs w:val="28"/>
        </w:rPr>
        <w:t xml:space="preserve"> национальные культурные центры,</w:t>
      </w:r>
      <w:r w:rsidR="002F2838" w:rsidRPr="001E5702">
        <w:rPr>
          <w:sz w:val="28"/>
          <w:szCs w:val="28"/>
        </w:rPr>
        <w:t xml:space="preserve"> </w:t>
      </w:r>
      <w:r w:rsidR="00E86E84" w:rsidRPr="001E5702">
        <w:rPr>
          <w:sz w:val="28"/>
          <w:szCs w:val="28"/>
        </w:rPr>
        <w:t>СДК</w:t>
      </w:r>
      <w:r w:rsidR="002F2838" w:rsidRPr="001E5702">
        <w:rPr>
          <w:sz w:val="28"/>
          <w:szCs w:val="28"/>
        </w:rPr>
        <w:t xml:space="preserve"> и </w:t>
      </w:r>
      <w:r w:rsidR="00E86E84" w:rsidRPr="001E5702">
        <w:rPr>
          <w:sz w:val="28"/>
          <w:szCs w:val="28"/>
        </w:rPr>
        <w:t>дома</w:t>
      </w:r>
      <w:r w:rsidRPr="001E5702">
        <w:rPr>
          <w:sz w:val="28"/>
          <w:szCs w:val="28"/>
        </w:rPr>
        <w:t xml:space="preserve"> досуга</w:t>
      </w:r>
      <w:r w:rsidR="00E664B1" w:rsidRPr="001E5702">
        <w:rPr>
          <w:sz w:val="28"/>
          <w:szCs w:val="28"/>
        </w:rPr>
        <w:t xml:space="preserve"> </w:t>
      </w:r>
      <w:r w:rsidR="002F2838" w:rsidRPr="001E5702">
        <w:rPr>
          <w:sz w:val="28"/>
          <w:szCs w:val="28"/>
        </w:rPr>
        <w:t xml:space="preserve">района, </w:t>
      </w:r>
      <w:r w:rsidR="00E664B1" w:rsidRPr="001E5702">
        <w:rPr>
          <w:sz w:val="28"/>
          <w:szCs w:val="28"/>
        </w:rPr>
        <w:t>ассоциации и автономии, семейно-родовы</w:t>
      </w:r>
      <w:r w:rsidR="004B5570" w:rsidRPr="001E5702">
        <w:rPr>
          <w:sz w:val="28"/>
          <w:szCs w:val="28"/>
        </w:rPr>
        <w:t xml:space="preserve">е общины, </w:t>
      </w:r>
      <w:r w:rsidR="00E664B1" w:rsidRPr="001E5702">
        <w:rPr>
          <w:sz w:val="28"/>
          <w:szCs w:val="28"/>
        </w:rPr>
        <w:t xml:space="preserve"> мастера народных промысло</w:t>
      </w:r>
      <w:r w:rsidR="004B5570" w:rsidRPr="001E5702">
        <w:rPr>
          <w:sz w:val="28"/>
          <w:szCs w:val="28"/>
        </w:rPr>
        <w:t>в, художественные</w:t>
      </w:r>
      <w:r w:rsidR="00E86E84" w:rsidRPr="001E5702">
        <w:rPr>
          <w:sz w:val="28"/>
          <w:szCs w:val="28"/>
        </w:rPr>
        <w:t xml:space="preserve"> коллективы</w:t>
      </w:r>
      <w:r w:rsidR="00E664B1" w:rsidRPr="001E5702">
        <w:rPr>
          <w:sz w:val="28"/>
          <w:szCs w:val="28"/>
        </w:rPr>
        <w:t>, а</w:t>
      </w:r>
      <w:r w:rsidR="00E86E84" w:rsidRPr="001E5702">
        <w:rPr>
          <w:sz w:val="28"/>
          <w:szCs w:val="28"/>
        </w:rPr>
        <w:t xml:space="preserve">нсамбли, </w:t>
      </w:r>
      <w:r w:rsidR="00E664B1" w:rsidRPr="001E5702">
        <w:rPr>
          <w:sz w:val="28"/>
          <w:szCs w:val="28"/>
        </w:rPr>
        <w:t>солисты-исполнители, представляю</w:t>
      </w:r>
      <w:r w:rsidR="004B5570" w:rsidRPr="001E5702">
        <w:rPr>
          <w:sz w:val="28"/>
          <w:szCs w:val="28"/>
        </w:rPr>
        <w:t>щие различные виды и жанры художественного народного творчества</w:t>
      </w:r>
      <w:r w:rsidR="00E664B1" w:rsidRPr="001E5702">
        <w:rPr>
          <w:sz w:val="28"/>
          <w:szCs w:val="28"/>
        </w:rPr>
        <w:t>.</w:t>
      </w:r>
    </w:p>
    <w:p w:rsidR="002A3DFF" w:rsidRPr="001E5702" w:rsidRDefault="002A3DFF" w:rsidP="001E5702">
      <w:pPr>
        <w:rPr>
          <w:b/>
          <w:sz w:val="28"/>
          <w:szCs w:val="28"/>
        </w:rPr>
      </w:pPr>
    </w:p>
    <w:p w:rsidR="002F2838" w:rsidRPr="002A3DFF" w:rsidRDefault="004B5570" w:rsidP="002921CB">
      <w:pPr>
        <w:ind w:firstLine="709"/>
        <w:jc w:val="both"/>
        <w:rPr>
          <w:sz w:val="28"/>
          <w:szCs w:val="28"/>
        </w:rPr>
      </w:pPr>
      <w:r w:rsidRPr="002A3DFF">
        <w:rPr>
          <w:sz w:val="28"/>
          <w:szCs w:val="28"/>
        </w:rPr>
        <w:t>Прием заявок до</w:t>
      </w:r>
      <w:r w:rsidR="00E86E84">
        <w:rPr>
          <w:sz w:val="28"/>
          <w:szCs w:val="28"/>
        </w:rPr>
        <w:t xml:space="preserve"> 1 ноября   2021</w:t>
      </w:r>
      <w:r w:rsidR="002F2838" w:rsidRPr="002A3DFF">
        <w:rPr>
          <w:sz w:val="28"/>
          <w:szCs w:val="28"/>
        </w:rPr>
        <w:t xml:space="preserve"> года  </w:t>
      </w:r>
    </w:p>
    <w:p w:rsidR="00E664B1" w:rsidRPr="002A3DFF" w:rsidRDefault="002A3DFF" w:rsidP="002921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="00E664B1" w:rsidRPr="002A3DFF">
        <w:rPr>
          <w:sz w:val="28"/>
          <w:szCs w:val="28"/>
        </w:rPr>
        <w:t>-</w:t>
      </w:r>
      <w:r w:rsidR="00E664B1" w:rsidRPr="002A3DFF">
        <w:rPr>
          <w:sz w:val="28"/>
          <w:szCs w:val="28"/>
          <w:lang w:val="en-US"/>
        </w:rPr>
        <w:t>mail</w:t>
      </w:r>
      <w:proofErr w:type="gramEnd"/>
      <w:r w:rsidR="004B5570" w:rsidRPr="002A3DFF">
        <w:rPr>
          <w:sz w:val="28"/>
          <w:szCs w:val="28"/>
        </w:rPr>
        <w:t>:</w:t>
      </w:r>
      <w:r w:rsidR="002F2838" w:rsidRPr="002A3DFF">
        <w:rPr>
          <w:sz w:val="28"/>
          <w:szCs w:val="28"/>
        </w:rPr>
        <w:t xml:space="preserve"> </w:t>
      </w:r>
      <w:r w:rsidR="00EE1C71" w:rsidRPr="002A3DFF">
        <w:rPr>
          <w:sz w:val="28"/>
          <w:szCs w:val="28"/>
        </w:rPr>
        <w:t xml:space="preserve">: </w:t>
      </w:r>
      <w:r w:rsidR="00E86E84">
        <w:rPr>
          <w:sz w:val="28"/>
          <w:szCs w:val="28"/>
          <w:lang w:val="en-US"/>
        </w:rPr>
        <w:t>ekcdksozvezdie</w:t>
      </w:r>
      <w:r w:rsidR="00EE1C71" w:rsidRPr="002A3DFF">
        <w:rPr>
          <w:sz w:val="28"/>
          <w:szCs w:val="28"/>
        </w:rPr>
        <w:t>@</w:t>
      </w:r>
      <w:r w:rsidR="00EE1C71" w:rsidRPr="002A3DFF">
        <w:rPr>
          <w:sz w:val="28"/>
          <w:szCs w:val="28"/>
          <w:lang w:val="en-US"/>
        </w:rPr>
        <w:t>mail</w:t>
      </w:r>
      <w:r w:rsidR="00EE1C71" w:rsidRPr="002A3DFF">
        <w:rPr>
          <w:sz w:val="28"/>
          <w:szCs w:val="28"/>
        </w:rPr>
        <w:t>.</w:t>
      </w:r>
      <w:r w:rsidR="00EE1C71" w:rsidRPr="002A3DFF">
        <w:rPr>
          <w:sz w:val="28"/>
          <w:szCs w:val="28"/>
          <w:lang w:val="en-US"/>
        </w:rPr>
        <w:t>ru</w:t>
      </w:r>
    </w:p>
    <w:p w:rsidR="004B5570" w:rsidRPr="002A3DFF" w:rsidRDefault="00E86E84" w:rsidP="00292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4B5570" w:rsidRPr="002A3DFF">
        <w:rPr>
          <w:sz w:val="28"/>
          <w:szCs w:val="28"/>
        </w:rPr>
        <w:t>:</w:t>
      </w:r>
      <w:r w:rsidR="007E1BA3" w:rsidRPr="002A3DFF">
        <w:rPr>
          <w:sz w:val="28"/>
          <w:szCs w:val="28"/>
        </w:rPr>
        <w:t xml:space="preserve"> 8(39560) 21319</w:t>
      </w:r>
    </w:p>
    <w:p w:rsidR="002A3DFF" w:rsidRPr="002A3DFF" w:rsidRDefault="004B5570" w:rsidP="002921CB">
      <w:pPr>
        <w:ind w:firstLine="709"/>
        <w:jc w:val="both"/>
        <w:rPr>
          <w:sz w:val="28"/>
          <w:szCs w:val="28"/>
        </w:rPr>
      </w:pPr>
      <w:r w:rsidRPr="002A3DFF">
        <w:rPr>
          <w:sz w:val="28"/>
          <w:szCs w:val="28"/>
        </w:rPr>
        <w:t>МКУ Культурно</w:t>
      </w:r>
      <w:r w:rsidR="002A3DFF" w:rsidRPr="002A3DFF">
        <w:rPr>
          <w:sz w:val="28"/>
          <w:szCs w:val="28"/>
        </w:rPr>
        <w:t>-</w:t>
      </w:r>
      <w:r w:rsidR="002A3DFF">
        <w:rPr>
          <w:sz w:val="28"/>
          <w:szCs w:val="28"/>
        </w:rPr>
        <w:t>д</w:t>
      </w:r>
      <w:r w:rsidRPr="002A3DFF">
        <w:rPr>
          <w:sz w:val="28"/>
          <w:szCs w:val="28"/>
        </w:rPr>
        <w:t xml:space="preserve">осуговое объединение «Катангский район» </w:t>
      </w:r>
      <w:r w:rsidR="002921CB">
        <w:rPr>
          <w:sz w:val="28"/>
          <w:szCs w:val="28"/>
        </w:rPr>
        <w:t xml:space="preserve">                       </w:t>
      </w:r>
      <w:r w:rsidRPr="002A3DFF">
        <w:rPr>
          <w:sz w:val="28"/>
          <w:szCs w:val="28"/>
        </w:rPr>
        <w:t>ДК «Созвездие»</w:t>
      </w:r>
      <w:r w:rsidR="00E86E84">
        <w:rPr>
          <w:sz w:val="28"/>
          <w:szCs w:val="28"/>
        </w:rPr>
        <w:t xml:space="preserve"> ЭКЦ</w:t>
      </w:r>
      <w:r w:rsidRPr="002A3DFF">
        <w:rPr>
          <w:sz w:val="28"/>
          <w:szCs w:val="28"/>
        </w:rPr>
        <w:t xml:space="preserve"> с. Ербогачен ул. Авиаторов д.11. </w:t>
      </w:r>
      <w:r w:rsidR="00DF1513">
        <w:rPr>
          <w:sz w:val="28"/>
          <w:szCs w:val="28"/>
        </w:rPr>
        <w:t>Шеметова Алла Леонидовна.</w:t>
      </w:r>
    </w:p>
    <w:p w:rsidR="00E664B1" w:rsidRPr="002A3DFF" w:rsidRDefault="004B5570" w:rsidP="002A3DFF">
      <w:pPr>
        <w:ind w:firstLine="709"/>
        <w:jc w:val="both"/>
        <w:rPr>
          <w:sz w:val="28"/>
          <w:szCs w:val="28"/>
        </w:rPr>
      </w:pPr>
      <w:r w:rsidRPr="002A3DFF">
        <w:rPr>
          <w:sz w:val="28"/>
          <w:szCs w:val="28"/>
        </w:rPr>
        <w:t>К</w:t>
      </w:r>
      <w:r w:rsidR="00E664B1" w:rsidRPr="002A3DFF">
        <w:rPr>
          <w:sz w:val="28"/>
          <w:szCs w:val="28"/>
        </w:rPr>
        <w:t xml:space="preserve">  заявке необходимо приложить  </w:t>
      </w:r>
      <w:r w:rsidRPr="002A3DFF">
        <w:rPr>
          <w:sz w:val="28"/>
          <w:szCs w:val="28"/>
        </w:rPr>
        <w:t>список участников, состав команд.</w:t>
      </w:r>
      <w:r w:rsidR="00E664B1" w:rsidRPr="002A3DFF">
        <w:rPr>
          <w:sz w:val="28"/>
          <w:szCs w:val="28"/>
        </w:rPr>
        <w:t xml:space="preserve"> </w:t>
      </w:r>
    </w:p>
    <w:p w:rsidR="00E664B1" w:rsidRPr="002A3DFF" w:rsidRDefault="00E664B1" w:rsidP="002A3DFF">
      <w:pPr>
        <w:ind w:firstLine="709"/>
        <w:jc w:val="both"/>
        <w:rPr>
          <w:sz w:val="28"/>
          <w:szCs w:val="28"/>
        </w:rPr>
      </w:pPr>
      <w:r w:rsidRPr="002A3DFF">
        <w:rPr>
          <w:sz w:val="28"/>
          <w:szCs w:val="28"/>
        </w:rPr>
        <w:t>В репертуа</w:t>
      </w:r>
      <w:r w:rsidR="004B5570" w:rsidRPr="002A3DFF">
        <w:rPr>
          <w:sz w:val="28"/>
          <w:szCs w:val="28"/>
        </w:rPr>
        <w:t>ре участников Праздника приветствуется использование произведении</w:t>
      </w:r>
      <w:r w:rsidRPr="002A3DFF">
        <w:rPr>
          <w:sz w:val="28"/>
          <w:szCs w:val="28"/>
        </w:rPr>
        <w:t xml:space="preserve"> фольклора всех жанров: песни, танцы, сказки, предания, сказания, легенды, обряды, народные театрализованные представления.                                                                                                                </w:t>
      </w:r>
    </w:p>
    <w:p w:rsidR="00E664B1" w:rsidRPr="002A3DFF" w:rsidRDefault="00E664B1" w:rsidP="002A3DFF">
      <w:pPr>
        <w:ind w:firstLine="709"/>
        <w:jc w:val="both"/>
        <w:rPr>
          <w:sz w:val="28"/>
          <w:szCs w:val="28"/>
        </w:rPr>
      </w:pPr>
      <w:r w:rsidRPr="002A3DFF">
        <w:rPr>
          <w:sz w:val="28"/>
          <w:szCs w:val="28"/>
        </w:rPr>
        <w:t>Оргко</w:t>
      </w:r>
      <w:r w:rsidR="004B5570" w:rsidRPr="002A3DFF">
        <w:rPr>
          <w:sz w:val="28"/>
          <w:szCs w:val="28"/>
        </w:rPr>
        <w:t xml:space="preserve">митетом до </w:t>
      </w:r>
      <w:r w:rsidR="00E86E84">
        <w:rPr>
          <w:sz w:val="28"/>
          <w:szCs w:val="28"/>
        </w:rPr>
        <w:t>01 ноября</w:t>
      </w:r>
      <w:r w:rsidR="002A3DFF">
        <w:rPr>
          <w:sz w:val="28"/>
          <w:szCs w:val="28"/>
        </w:rPr>
        <w:t xml:space="preserve"> </w:t>
      </w:r>
      <w:r w:rsidR="00E86E84">
        <w:rPr>
          <w:sz w:val="28"/>
          <w:szCs w:val="28"/>
        </w:rPr>
        <w:t>2021</w:t>
      </w:r>
      <w:r w:rsidRPr="002A3DFF">
        <w:rPr>
          <w:sz w:val="28"/>
          <w:szCs w:val="28"/>
        </w:rPr>
        <w:t xml:space="preserve"> года</w:t>
      </w:r>
      <w:r w:rsidR="004B5570" w:rsidRPr="002A3DFF">
        <w:rPr>
          <w:sz w:val="28"/>
          <w:szCs w:val="28"/>
        </w:rPr>
        <w:t xml:space="preserve"> формируется программа Праздника</w:t>
      </w:r>
      <w:r w:rsidRPr="002A3DFF">
        <w:rPr>
          <w:sz w:val="28"/>
          <w:szCs w:val="28"/>
        </w:rPr>
        <w:t xml:space="preserve">. </w:t>
      </w:r>
    </w:p>
    <w:p w:rsidR="00E664B1" w:rsidRPr="002A3DFF" w:rsidRDefault="00DF1513" w:rsidP="00A75445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E664B1" w:rsidRPr="002A3DFF">
        <w:rPr>
          <w:b/>
          <w:bCs/>
          <w:sz w:val="28"/>
          <w:szCs w:val="28"/>
        </w:rPr>
        <w:t>.Конкурсная  пр</w:t>
      </w:r>
      <w:r w:rsidR="004B5570" w:rsidRPr="002A3DFF">
        <w:rPr>
          <w:b/>
          <w:bCs/>
          <w:sz w:val="28"/>
          <w:szCs w:val="28"/>
        </w:rPr>
        <w:t>ограмма  праздника</w:t>
      </w:r>
      <w:r w:rsidR="00D1568B" w:rsidRPr="002A3DFF">
        <w:rPr>
          <w:b/>
          <w:bCs/>
          <w:sz w:val="28"/>
          <w:szCs w:val="28"/>
        </w:rPr>
        <w:t xml:space="preserve">  проводится  по </w:t>
      </w:r>
      <w:r w:rsidR="00E664B1" w:rsidRPr="002A3DFF">
        <w:rPr>
          <w:b/>
          <w:bCs/>
          <w:sz w:val="28"/>
          <w:szCs w:val="28"/>
        </w:rPr>
        <w:t>номинациям:</w:t>
      </w:r>
    </w:p>
    <w:p w:rsidR="0073011E" w:rsidRPr="002A3DFF" w:rsidRDefault="005D53A1" w:rsidP="00A75445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2.1.Спортивные мероприятия:</w:t>
      </w:r>
    </w:p>
    <w:p w:rsidR="00D1568B" w:rsidRPr="002A3DFF" w:rsidRDefault="005D53A1" w:rsidP="00A75445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D1568B" w:rsidRPr="002A3DFF">
        <w:rPr>
          <w:b/>
          <w:bCs/>
          <w:sz w:val="28"/>
          <w:szCs w:val="28"/>
        </w:rPr>
        <w:t xml:space="preserve"> Стрельба из пневматической  винтовки</w:t>
      </w:r>
      <w:r w:rsidR="00F475BC">
        <w:rPr>
          <w:b/>
          <w:bCs/>
          <w:sz w:val="28"/>
          <w:szCs w:val="28"/>
        </w:rPr>
        <w:t xml:space="preserve"> </w:t>
      </w:r>
      <w:r w:rsidR="00F475BC" w:rsidRPr="00F475BC">
        <w:rPr>
          <w:bCs/>
          <w:sz w:val="28"/>
          <w:szCs w:val="28"/>
        </w:rPr>
        <w:t>(л</w:t>
      </w:r>
      <w:r w:rsidR="00D1568B" w:rsidRPr="002A3DFF">
        <w:rPr>
          <w:bCs/>
          <w:sz w:val="28"/>
          <w:szCs w:val="28"/>
        </w:rPr>
        <w:t>ичное первенство</w:t>
      </w:r>
      <w:r w:rsidR="00F475BC">
        <w:rPr>
          <w:bCs/>
          <w:sz w:val="28"/>
          <w:szCs w:val="28"/>
        </w:rPr>
        <w:t>)</w:t>
      </w:r>
      <w:r w:rsidR="002A3DFF">
        <w:rPr>
          <w:bCs/>
          <w:sz w:val="28"/>
          <w:szCs w:val="28"/>
        </w:rPr>
        <w:t>;</w:t>
      </w:r>
    </w:p>
    <w:p w:rsidR="0073011E" w:rsidRPr="002A3DFF" w:rsidRDefault="005D53A1" w:rsidP="00A75445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="00D70345">
        <w:rPr>
          <w:b/>
          <w:bCs/>
          <w:sz w:val="28"/>
          <w:szCs w:val="28"/>
        </w:rPr>
        <w:t xml:space="preserve"> </w:t>
      </w:r>
      <w:r w:rsidR="00D1568B" w:rsidRPr="002A3DFF">
        <w:rPr>
          <w:b/>
          <w:bCs/>
          <w:sz w:val="28"/>
          <w:szCs w:val="28"/>
        </w:rPr>
        <w:t>Охотничье многоборье</w:t>
      </w:r>
      <w:r w:rsidR="00F475BC">
        <w:rPr>
          <w:b/>
          <w:bCs/>
          <w:sz w:val="28"/>
          <w:szCs w:val="28"/>
        </w:rPr>
        <w:t xml:space="preserve"> </w:t>
      </w:r>
      <w:r w:rsidR="00F475BC" w:rsidRPr="00F475BC">
        <w:rPr>
          <w:bCs/>
          <w:sz w:val="28"/>
          <w:szCs w:val="28"/>
        </w:rPr>
        <w:t>(к</w:t>
      </w:r>
      <w:r w:rsidR="009E310A" w:rsidRPr="002A3DFF">
        <w:rPr>
          <w:bCs/>
          <w:sz w:val="28"/>
          <w:szCs w:val="28"/>
        </w:rPr>
        <w:t>омандное первенств</w:t>
      </w:r>
      <w:r w:rsidR="001F37EE" w:rsidRPr="002A3DFF">
        <w:rPr>
          <w:bCs/>
          <w:sz w:val="28"/>
          <w:szCs w:val="28"/>
        </w:rPr>
        <w:t>о</w:t>
      </w:r>
      <w:r w:rsidR="006B6811">
        <w:rPr>
          <w:bCs/>
          <w:sz w:val="28"/>
          <w:szCs w:val="28"/>
        </w:rPr>
        <w:t xml:space="preserve"> /</w:t>
      </w:r>
      <w:r w:rsidR="001F37EE" w:rsidRPr="002A3DFF">
        <w:rPr>
          <w:bCs/>
          <w:sz w:val="28"/>
          <w:szCs w:val="28"/>
        </w:rPr>
        <w:t>команда из 5 человек</w:t>
      </w:r>
      <w:r w:rsidR="007126BA" w:rsidRPr="002A3DFF">
        <w:rPr>
          <w:bCs/>
          <w:sz w:val="28"/>
          <w:szCs w:val="28"/>
        </w:rPr>
        <w:t>,  возраст</w:t>
      </w:r>
      <w:r w:rsidR="006B6811">
        <w:rPr>
          <w:bCs/>
          <w:sz w:val="28"/>
          <w:szCs w:val="28"/>
        </w:rPr>
        <w:t xml:space="preserve"> участников</w:t>
      </w:r>
      <w:r w:rsidR="007126BA" w:rsidRPr="002A3DFF">
        <w:rPr>
          <w:bCs/>
          <w:sz w:val="28"/>
          <w:szCs w:val="28"/>
        </w:rPr>
        <w:t xml:space="preserve"> от</w:t>
      </w:r>
      <w:r w:rsidR="009E310A" w:rsidRPr="002A3DFF">
        <w:rPr>
          <w:bCs/>
          <w:sz w:val="28"/>
          <w:szCs w:val="28"/>
        </w:rPr>
        <w:t xml:space="preserve"> 18</w:t>
      </w:r>
      <w:r w:rsidR="007126BA" w:rsidRPr="002A3DFF">
        <w:rPr>
          <w:bCs/>
          <w:sz w:val="28"/>
          <w:szCs w:val="28"/>
        </w:rPr>
        <w:t xml:space="preserve"> лет</w:t>
      </w:r>
      <w:r w:rsidR="009E310A" w:rsidRPr="002A3DFF">
        <w:rPr>
          <w:bCs/>
          <w:sz w:val="28"/>
          <w:szCs w:val="28"/>
        </w:rPr>
        <w:t xml:space="preserve"> и старше)</w:t>
      </w:r>
      <w:r w:rsidR="002A3DFF">
        <w:rPr>
          <w:bCs/>
          <w:sz w:val="28"/>
          <w:szCs w:val="28"/>
        </w:rPr>
        <w:t>;</w:t>
      </w:r>
    </w:p>
    <w:p w:rsidR="00D16C8E" w:rsidRDefault="005D53A1" w:rsidP="00A75445">
      <w:pPr>
        <w:spacing w:before="100" w:beforeAutospacing="1" w:after="100" w:afterAutospacing="1"/>
        <w:rPr>
          <w:bCs/>
          <w:sz w:val="28"/>
          <w:szCs w:val="28"/>
        </w:rPr>
      </w:pPr>
      <w:r w:rsidRPr="005D53A1">
        <w:rPr>
          <w:b/>
          <w:bCs/>
          <w:sz w:val="28"/>
          <w:szCs w:val="28"/>
        </w:rPr>
        <w:t>2.4.</w:t>
      </w:r>
      <w:r w:rsidR="00D16C8E">
        <w:rPr>
          <w:b/>
          <w:bCs/>
          <w:sz w:val="28"/>
          <w:szCs w:val="28"/>
        </w:rPr>
        <w:t xml:space="preserve"> Гонки на голицах</w:t>
      </w:r>
      <w:r w:rsidR="0073011E" w:rsidRPr="002A3DFF">
        <w:rPr>
          <w:b/>
          <w:bCs/>
          <w:sz w:val="28"/>
          <w:szCs w:val="28"/>
        </w:rPr>
        <w:t xml:space="preserve"> </w:t>
      </w:r>
      <w:r w:rsidR="006B6811" w:rsidRPr="006B6811">
        <w:rPr>
          <w:bCs/>
          <w:sz w:val="28"/>
          <w:szCs w:val="28"/>
        </w:rPr>
        <w:t>(л</w:t>
      </w:r>
      <w:r w:rsidR="001F37EE" w:rsidRPr="002A3DFF">
        <w:rPr>
          <w:bCs/>
          <w:sz w:val="28"/>
          <w:szCs w:val="28"/>
        </w:rPr>
        <w:t>ичное первенство</w:t>
      </w:r>
      <w:r w:rsidR="00D16C8E">
        <w:rPr>
          <w:bCs/>
          <w:sz w:val="28"/>
          <w:szCs w:val="28"/>
        </w:rPr>
        <w:t>);</w:t>
      </w:r>
      <w:r w:rsidR="002921CB">
        <w:rPr>
          <w:bCs/>
          <w:sz w:val="28"/>
          <w:szCs w:val="28"/>
        </w:rPr>
        <w:t xml:space="preserve"> </w:t>
      </w:r>
    </w:p>
    <w:p w:rsidR="001F37EE" w:rsidRPr="002A3DFF" w:rsidRDefault="00D70345" w:rsidP="00A7544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D53A1">
        <w:rPr>
          <w:b/>
          <w:bCs/>
          <w:sz w:val="28"/>
          <w:szCs w:val="28"/>
        </w:rPr>
        <w:lastRenderedPageBreak/>
        <w:t xml:space="preserve"> </w:t>
      </w:r>
      <w:r w:rsidR="005D53A1" w:rsidRPr="005D53A1">
        <w:rPr>
          <w:b/>
          <w:bCs/>
          <w:sz w:val="28"/>
          <w:szCs w:val="28"/>
        </w:rPr>
        <w:t>2.5.</w:t>
      </w:r>
      <w:r w:rsidR="00D16C8E" w:rsidRPr="005D53A1">
        <w:rPr>
          <w:b/>
          <w:bCs/>
          <w:sz w:val="28"/>
          <w:szCs w:val="28"/>
        </w:rPr>
        <w:t xml:space="preserve"> </w:t>
      </w:r>
      <w:r w:rsidR="00D16C8E">
        <w:rPr>
          <w:b/>
          <w:bCs/>
          <w:sz w:val="28"/>
          <w:szCs w:val="28"/>
        </w:rPr>
        <w:t>Метание маута</w:t>
      </w:r>
      <w:r w:rsidR="0073011E" w:rsidRPr="002A3DFF">
        <w:rPr>
          <w:b/>
          <w:bCs/>
          <w:sz w:val="28"/>
          <w:szCs w:val="28"/>
        </w:rPr>
        <w:t xml:space="preserve"> </w:t>
      </w:r>
      <w:r w:rsidR="00D16C8E">
        <w:rPr>
          <w:bCs/>
          <w:sz w:val="28"/>
          <w:szCs w:val="28"/>
        </w:rPr>
        <w:t>(личное</w:t>
      </w:r>
      <w:r w:rsidR="001F37EE" w:rsidRPr="002A3DFF">
        <w:rPr>
          <w:bCs/>
          <w:sz w:val="28"/>
          <w:szCs w:val="28"/>
        </w:rPr>
        <w:t xml:space="preserve"> первенство</w:t>
      </w:r>
      <w:r w:rsidR="006B6811">
        <w:rPr>
          <w:bCs/>
          <w:sz w:val="28"/>
          <w:szCs w:val="28"/>
        </w:rPr>
        <w:t>);</w:t>
      </w:r>
    </w:p>
    <w:p w:rsidR="001F37EE" w:rsidRPr="002A3DFF" w:rsidRDefault="00D70345" w:rsidP="00A75445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53A1" w:rsidRPr="005D53A1">
        <w:rPr>
          <w:b/>
          <w:bCs/>
          <w:sz w:val="28"/>
          <w:szCs w:val="28"/>
        </w:rPr>
        <w:t>2.6.</w:t>
      </w:r>
      <w:r w:rsidR="00D16C8E">
        <w:rPr>
          <w:b/>
          <w:bCs/>
          <w:sz w:val="28"/>
          <w:szCs w:val="28"/>
        </w:rPr>
        <w:t xml:space="preserve"> Метание топорика</w:t>
      </w:r>
      <w:r w:rsidR="006B6811">
        <w:rPr>
          <w:b/>
          <w:bCs/>
          <w:sz w:val="28"/>
          <w:szCs w:val="28"/>
        </w:rPr>
        <w:t xml:space="preserve"> </w:t>
      </w:r>
      <w:r w:rsidR="00D16C8E">
        <w:rPr>
          <w:bCs/>
          <w:sz w:val="28"/>
          <w:szCs w:val="28"/>
        </w:rPr>
        <w:t>(личное</w:t>
      </w:r>
      <w:r w:rsidR="001F37EE" w:rsidRPr="002A3DFF">
        <w:rPr>
          <w:bCs/>
          <w:sz w:val="28"/>
          <w:szCs w:val="28"/>
        </w:rPr>
        <w:t xml:space="preserve"> первенство</w:t>
      </w:r>
      <w:r w:rsidR="006B6811">
        <w:rPr>
          <w:bCs/>
          <w:sz w:val="28"/>
          <w:szCs w:val="28"/>
        </w:rPr>
        <w:t>);</w:t>
      </w:r>
    </w:p>
    <w:p w:rsidR="00A75445" w:rsidRDefault="00A75445" w:rsidP="00A75445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2.7</w:t>
      </w:r>
      <w:r w:rsidRPr="00E97681">
        <w:rPr>
          <w:b/>
          <w:sz w:val="28"/>
          <w:szCs w:val="28"/>
        </w:rPr>
        <w:t>. Детские спортивные состязания</w:t>
      </w:r>
      <w:r>
        <w:rPr>
          <w:sz w:val="28"/>
          <w:szCs w:val="28"/>
        </w:rPr>
        <w:t xml:space="preserve"> (личное первенство)</w:t>
      </w:r>
    </w:p>
    <w:p w:rsidR="00A75445" w:rsidRPr="000C2493" w:rsidRDefault="00A75445" w:rsidP="00A75445">
      <w:pPr>
        <w:rPr>
          <w:rFonts w:eastAsiaTheme="minorEastAsia"/>
          <w:b/>
          <w:sz w:val="28"/>
          <w:szCs w:val="28"/>
        </w:rPr>
      </w:pPr>
      <w:r w:rsidRPr="000C2493">
        <w:rPr>
          <w:rFonts w:eastAsiaTheme="minorEastAsia"/>
          <w:b/>
          <w:sz w:val="28"/>
          <w:szCs w:val="28"/>
        </w:rPr>
        <w:t>Цели и задачи:</w:t>
      </w:r>
    </w:p>
    <w:p w:rsidR="00A75445" w:rsidRPr="000C2493" w:rsidRDefault="00A75445" w:rsidP="00A75445">
      <w:pPr>
        <w:rPr>
          <w:rFonts w:eastAsiaTheme="minorEastAsia"/>
          <w:sz w:val="28"/>
          <w:szCs w:val="28"/>
        </w:rPr>
      </w:pPr>
      <w:r w:rsidRPr="000C2493">
        <w:rPr>
          <w:rFonts w:eastAsiaTheme="minorEastAsia"/>
          <w:sz w:val="28"/>
          <w:szCs w:val="28"/>
        </w:rPr>
        <w:t xml:space="preserve">Детские состязания  по национальным  видам спорта </w:t>
      </w:r>
      <w:r w:rsidRPr="000C2493">
        <w:rPr>
          <w:rFonts w:eastAsiaTheme="minorEastAsia"/>
          <w:b/>
          <w:sz w:val="28"/>
          <w:szCs w:val="28"/>
        </w:rPr>
        <w:t xml:space="preserve"> </w:t>
      </w:r>
      <w:r w:rsidRPr="000C2493">
        <w:rPr>
          <w:rFonts w:eastAsiaTheme="minorEastAsia"/>
          <w:sz w:val="28"/>
          <w:szCs w:val="28"/>
        </w:rPr>
        <w:t xml:space="preserve">(далее  детские состязания) проводятся в целях популяризации северных видов спорта;  </w:t>
      </w:r>
      <w:r w:rsidRPr="000C2493">
        <w:rPr>
          <w:sz w:val="28"/>
          <w:szCs w:val="28"/>
        </w:rPr>
        <w:t xml:space="preserve">обеспечения </w:t>
      </w:r>
      <w:r w:rsidRPr="000C2493">
        <w:rPr>
          <w:rFonts w:eastAsiaTheme="minorEastAsia"/>
          <w:sz w:val="28"/>
          <w:szCs w:val="28"/>
        </w:rPr>
        <w:t>преемственности поколений; пропаганды здорового образа жизни, формирования позитивных жизненных ус</w:t>
      </w:r>
      <w:r>
        <w:rPr>
          <w:rFonts w:eastAsiaTheme="minorEastAsia"/>
          <w:sz w:val="28"/>
          <w:szCs w:val="28"/>
        </w:rPr>
        <w:t>тановок подрастающего поколения, Катангского района</w:t>
      </w:r>
      <w:r w:rsidRPr="000C2493">
        <w:rPr>
          <w:rFonts w:eastAsiaTheme="minorEastAsia"/>
          <w:sz w:val="28"/>
          <w:szCs w:val="28"/>
        </w:rPr>
        <w:t>.</w:t>
      </w:r>
    </w:p>
    <w:p w:rsidR="00A75445" w:rsidRDefault="00A75445" w:rsidP="00A75445">
      <w:pPr>
        <w:rPr>
          <w:rFonts w:eastAsiaTheme="minorEastAsia"/>
          <w:b/>
          <w:sz w:val="28"/>
          <w:szCs w:val="28"/>
        </w:rPr>
      </w:pPr>
    </w:p>
    <w:p w:rsidR="00A75445" w:rsidRPr="000C2493" w:rsidRDefault="00A75445" w:rsidP="00A75445">
      <w:pPr>
        <w:rPr>
          <w:rFonts w:eastAsiaTheme="minorEastAsia"/>
          <w:sz w:val="28"/>
          <w:szCs w:val="28"/>
        </w:rPr>
      </w:pPr>
      <w:r w:rsidRPr="000C2493">
        <w:rPr>
          <w:rFonts w:eastAsiaTheme="minorEastAsia"/>
          <w:sz w:val="28"/>
          <w:szCs w:val="28"/>
        </w:rPr>
        <w:t xml:space="preserve">Участниками детских состязаний являются </w:t>
      </w:r>
      <w:r>
        <w:rPr>
          <w:rFonts w:eastAsiaTheme="minorEastAsia"/>
          <w:sz w:val="28"/>
          <w:szCs w:val="28"/>
        </w:rPr>
        <w:t>индивидуальные участники</w:t>
      </w:r>
      <w:r w:rsidRPr="000C2493">
        <w:rPr>
          <w:rFonts w:eastAsiaTheme="minorEastAsia"/>
          <w:sz w:val="28"/>
          <w:szCs w:val="28"/>
        </w:rPr>
        <w:t xml:space="preserve">. </w:t>
      </w:r>
    </w:p>
    <w:p w:rsidR="00A75445" w:rsidRPr="000C2493" w:rsidRDefault="00A75445" w:rsidP="00A7544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Участникам состязаний желательно иметь спортивную</w:t>
      </w:r>
      <w:r w:rsidRPr="000C2493">
        <w:rPr>
          <w:rFonts w:eastAsiaTheme="minorEastAsia"/>
          <w:sz w:val="28"/>
          <w:szCs w:val="28"/>
        </w:rPr>
        <w:t xml:space="preserve"> форму с этническими элементами. Участие во всех видах спорта предпол</w:t>
      </w:r>
      <w:r>
        <w:rPr>
          <w:rFonts w:eastAsiaTheme="minorEastAsia"/>
          <w:sz w:val="28"/>
          <w:szCs w:val="28"/>
        </w:rPr>
        <w:t>агает личное первенство</w:t>
      </w:r>
      <w:r w:rsidRPr="000C2493">
        <w:rPr>
          <w:rFonts w:eastAsiaTheme="minorEastAsia"/>
          <w:sz w:val="28"/>
          <w:szCs w:val="28"/>
        </w:rPr>
        <w:t xml:space="preserve">. </w:t>
      </w:r>
    </w:p>
    <w:p w:rsidR="00A75445" w:rsidRPr="000C2493" w:rsidRDefault="00A75445" w:rsidP="00A75445">
      <w:pPr>
        <w:rPr>
          <w:rFonts w:eastAsiaTheme="minorEastAsia"/>
          <w:sz w:val="28"/>
          <w:szCs w:val="28"/>
        </w:rPr>
      </w:pPr>
      <w:r w:rsidRPr="000C2493">
        <w:rPr>
          <w:rFonts w:eastAsiaTheme="minorEastAsia"/>
          <w:sz w:val="28"/>
          <w:szCs w:val="28"/>
        </w:rPr>
        <w:t xml:space="preserve">Для участия в   детских состязаниях </w:t>
      </w:r>
      <w:r>
        <w:rPr>
          <w:rFonts w:eastAsiaTheme="minorEastAsia"/>
          <w:sz w:val="28"/>
          <w:szCs w:val="28"/>
        </w:rPr>
        <w:t>не  позднее 1 ноября</w:t>
      </w:r>
      <w:r w:rsidRPr="000C2493">
        <w:rPr>
          <w:rFonts w:eastAsiaTheme="minorEastAsia"/>
          <w:sz w:val="28"/>
          <w:szCs w:val="28"/>
        </w:rPr>
        <w:t xml:space="preserve"> текущего года  выслать в Оргкомитет заявку (приложение).</w:t>
      </w:r>
    </w:p>
    <w:p w:rsidR="00A75445" w:rsidRPr="000C2493" w:rsidRDefault="00A75445" w:rsidP="00A75445">
      <w:pPr>
        <w:rPr>
          <w:rFonts w:eastAsiaTheme="minorEastAsia"/>
          <w:b/>
          <w:color w:val="2D2D2D"/>
          <w:spacing w:val="2"/>
          <w:sz w:val="28"/>
          <w:szCs w:val="28"/>
        </w:rPr>
      </w:pPr>
    </w:p>
    <w:p w:rsidR="00A75445" w:rsidRDefault="00A75445" w:rsidP="00A75445">
      <w:pPr>
        <w:rPr>
          <w:rFonts w:eastAsiaTheme="minorEastAsia"/>
          <w:color w:val="2D2D2D"/>
          <w:spacing w:val="2"/>
          <w:sz w:val="28"/>
          <w:szCs w:val="28"/>
        </w:rPr>
      </w:pPr>
      <w:r w:rsidRPr="000C2493">
        <w:rPr>
          <w:rFonts w:eastAsiaTheme="minorEastAsia"/>
          <w:color w:val="2D2D2D"/>
          <w:spacing w:val="2"/>
          <w:sz w:val="28"/>
          <w:szCs w:val="28"/>
        </w:rPr>
        <w:t>Соревнования проводятся в соответствии с данным Положением и включают в себя национальные виды спорта:</w:t>
      </w:r>
    </w:p>
    <w:p w:rsidR="00A75445" w:rsidRDefault="00A75445" w:rsidP="00A75445">
      <w:pPr>
        <w:spacing w:after="240"/>
        <w:rPr>
          <w:sz w:val="28"/>
          <w:szCs w:val="28"/>
        </w:rPr>
      </w:pPr>
    </w:p>
    <w:p w:rsidR="00A75445" w:rsidRDefault="00A75445" w:rsidP="00A75445">
      <w:pPr>
        <w:spacing w:after="240"/>
        <w:rPr>
          <w:sz w:val="28"/>
          <w:szCs w:val="28"/>
        </w:rPr>
      </w:pPr>
      <w:r>
        <w:rPr>
          <w:sz w:val="28"/>
          <w:szCs w:val="28"/>
        </w:rPr>
        <w:t>-прыжки через нарты;</w:t>
      </w:r>
    </w:p>
    <w:p w:rsidR="00A75445" w:rsidRDefault="00A75445" w:rsidP="00A75445">
      <w:pPr>
        <w:spacing w:after="240"/>
        <w:rPr>
          <w:sz w:val="28"/>
          <w:szCs w:val="28"/>
        </w:rPr>
      </w:pPr>
      <w:r>
        <w:rPr>
          <w:sz w:val="28"/>
          <w:szCs w:val="28"/>
        </w:rPr>
        <w:t>-ловля хариуса;</w:t>
      </w:r>
    </w:p>
    <w:p w:rsidR="00A75445" w:rsidRDefault="00A75445" w:rsidP="00A75445">
      <w:pPr>
        <w:spacing w:after="240"/>
        <w:rPr>
          <w:sz w:val="28"/>
          <w:szCs w:val="28"/>
        </w:rPr>
      </w:pPr>
      <w:r>
        <w:rPr>
          <w:sz w:val="28"/>
          <w:szCs w:val="28"/>
        </w:rPr>
        <w:t>-перетягивание палки;</w:t>
      </w:r>
    </w:p>
    <w:p w:rsidR="00A75445" w:rsidRPr="002A3DFF" w:rsidRDefault="00A75445" w:rsidP="00A75445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-стрельба из лука:</w:t>
      </w:r>
    </w:p>
    <w:p w:rsidR="00D70345" w:rsidRDefault="00A75445" w:rsidP="00A7544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C2493">
        <w:rPr>
          <w:rFonts w:eastAsiaTheme="minorEastAsia"/>
          <w:color w:val="2D2D2D"/>
          <w:spacing w:val="2"/>
          <w:sz w:val="28"/>
          <w:szCs w:val="28"/>
        </w:rPr>
        <w:t>Каждый участник должен пройти регистрацию.</w:t>
      </w:r>
    </w:p>
    <w:p w:rsidR="00E664B1" w:rsidRDefault="001F37EE" w:rsidP="002A3DFF">
      <w:pPr>
        <w:spacing w:before="100" w:beforeAutospacing="1" w:after="100" w:afterAutospacing="1"/>
        <w:rPr>
          <w:sz w:val="28"/>
          <w:szCs w:val="28"/>
        </w:rPr>
      </w:pPr>
      <w:r w:rsidRPr="002A3DFF">
        <w:rPr>
          <w:b/>
          <w:bCs/>
          <w:sz w:val="28"/>
          <w:szCs w:val="28"/>
        </w:rPr>
        <w:t xml:space="preserve"> </w:t>
      </w:r>
      <w:r w:rsidR="005D53A1">
        <w:rPr>
          <w:b/>
          <w:bCs/>
          <w:sz w:val="28"/>
          <w:szCs w:val="28"/>
        </w:rPr>
        <w:t>3.1</w:t>
      </w:r>
      <w:r w:rsidR="00E664B1" w:rsidRPr="002A3DFF">
        <w:rPr>
          <w:b/>
          <w:bCs/>
          <w:sz w:val="28"/>
          <w:szCs w:val="28"/>
        </w:rPr>
        <w:t xml:space="preserve"> </w:t>
      </w:r>
      <w:r w:rsidRPr="002A3DFF">
        <w:rPr>
          <w:b/>
          <w:bCs/>
          <w:sz w:val="28"/>
          <w:szCs w:val="28"/>
        </w:rPr>
        <w:t>Конкурс художественной самодеятельности</w:t>
      </w:r>
      <w:r w:rsidR="00E664B1" w:rsidRPr="006B6811">
        <w:rPr>
          <w:bCs/>
          <w:sz w:val="28"/>
          <w:szCs w:val="28"/>
        </w:rPr>
        <w:t>:</w:t>
      </w:r>
      <w:r w:rsidR="00E664B1" w:rsidRPr="006B6811">
        <w:rPr>
          <w:sz w:val="28"/>
          <w:szCs w:val="28"/>
        </w:rPr>
        <w:br/>
      </w:r>
      <w:r w:rsidR="006B6811">
        <w:rPr>
          <w:sz w:val="28"/>
          <w:szCs w:val="28"/>
        </w:rPr>
        <w:t>-</w:t>
      </w:r>
      <w:r w:rsidR="00E664B1" w:rsidRPr="002A3DFF">
        <w:rPr>
          <w:sz w:val="28"/>
          <w:szCs w:val="28"/>
        </w:rPr>
        <w:t xml:space="preserve"> танец;</w:t>
      </w:r>
      <w:r w:rsidR="00E664B1" w:rsidRPr="002A3DFF">
        <w:rPr>
          <w:sz w:val="28"/>
          <w:szCs w:val="28"/>
        </w:rPr>
        <w:br/>
      </w:r>
      <w:r w:rsidR="006B6811">
        <w:rPr>
          <w:sz w:val="28"/>
          <w:szCs w:val="28"/>
        </w:rPr>
        <w:t>-</w:t>
      </w:r>
      <w:r w:rsidR="00E664B1" w:rsidRPr="002A3DFF">
        <w:rPr>
          <w:sz w:val="28"/>
          <w:szCs w:val="28"/>
        </w:rPr>
        <w:t xml:space="preserve"> пение;</w:t>
      </w:r>
      <w:r w:rsidR="00E664B1" w:rsidRPr="002A3DFF">
        <w:rPr>
          <w:sz w:val="28"/>
          <w:szCs w:val="28"/>
        </w:rPr>
        <w:br/>
      </w:r>
      <w:r w:rsidR="006B6811">
        <w:rPr>
          <w:sz w:val="28"/>
          <w:szCs w:val="28"/>
        </w:rPr>
        <w:t>-</w:t>
      </w:r>
      <w:r w:rsidR="00E664B1" w:rsidRPr="002A3DFF">
        <w:rPr>
          <w:sz w:val="28"/>
          <w:szCs w:val="28"/>
        </w:rPr>
        <w:t xml:space="preserve"> песенно-танцевальная  композиция; </w:t>
      </w:r>
      <w:r w:rsidR="00E664B1" w:rsidRPr="002A3DFF">
        <w:rPr>
          <w:sz w:val="28"/>
          <w:szCs w:val="28"/>
        </w:rPr>
        <w:br/>
      </w:r>
      <w:r w:rsidR="006B6811">
        <w:rPr>
          <w:sz w:val="28"/>
          <w:szCs w:val="28"/>
        </w:rPr>
        <w:t>-</w:t>
      </w:r>
      <w:r w:rsidR="00E664B1" w:rsidRPr="002A3DFF">
        <w:rPr>
          <w:sz w:val="28"/>
          <w:szCs w:val="28"/>
        </w:rPr>
        <w:t xml:space="preserve"> театрал</w:t>
      </w:r>
      <w:r w:rsidR="00FC3284">
        <w:rPr>
          <w:sz w:val="28"/>
          <w:szCs w:val="28"/>
        </w:rPr>
        <w:t>изованное</w:t>
      </w:r>
      <w:r w:rsidR="00E664B1" w:rsidRPr="002A3DFF">
        <w:rPr>
          <w:sz w:val="28"/>
          <w:szCs w:val="28"/>
        </w:rPr>
        <w:t xml:space="preserve"> представление;</w:t>
      </w:r>
      <w:r w:rsidR="00E664B1" w:rsidRPr="002A3DFF">
        <w:rPr>
          <w:sz w:val="28"/>
          <w:szCs w:val="28"/>
        </w:rPr>
        <w:br/>
      </w:r>
      <w:r w:rsidR="006B6811">
        <w:rPr>
          <w:sz w:val="28"/>
          <w:szCs w:val="28"/>
        </w:rPr>
        <w:t>-</w:t>
      </w:r>
      <w:r w:rsidR="00E664B1" w:rsidRPr="002A3DFF">
        <w:rPr>
          <w:sz w:val="28"/>
          <w:szCs w:val="28"/>
        </w:rPr>
        <w:t> игра  на национальных инструментах;</w:t>
      </w:r>
      <w:r w:rsidR="00E664B1" w:rsidRPr="002A3DFF">
        <w:rPr>
          <w:sz w:val="28"/>
          <w:szCs w:val="28"/>
        </w:rPr>
        <w:br/>
      </w:r>
      <w:r w:rsidR="006B6811">
        <w:rPr>
          <w:sz w:val="28"/>
          <w:szCs w:val="28"/>
        </w:rPr>
        <w:t>-</w:t>
      </w:r>
      <w:r w:rsidR="00E664B1" w:rsidRPr="002A3DFF">
        <w:rPr>
          <w:sz w:val="28"/>
          <w:szCs w:val="28"/>
        </w:rPr>
        <w:t xml:space="preserve"> детское танцевальное творчество;</w:t>
      </w:r>
      <w:r w:rsidR="00FE6B40">
        <w:rPr>
          <w:sz w:val="28"/>
          <w:szCs w:val="28"/>
        </w:rPr>
        <w:t xml:space="preserve"> </w:t>
      </w:r>
      <w:r w:rsidR="00E664B1" w:rsidRPr="002A3DFF">
        <w:rPr>
          <w:sz w:val="28"/>
          <w:szCs w:val="28"/>
        </w:rPr>
        <w:br/>
      </w:r>
      <w:r w:rsidR="006B6811">
        <w:rPr>
          <w:sz w:val="28"/>
          <w:szCs w:val="28"/>
        </w:rPr>
        <w:t>-</w:t>
      </w:r>
      <w:r w:rsidR="00E664B1" w:rsidRPr="002A3DFF">
        <w:rPr>
          <w:sz w:val="28"/>
          <w:szCs w:val="28"/>
        </w:rPr>
        <w:t xml:space="preserve"> детское вокальное творчество</w:t>
      </w:r>
      <w:r w:rsidR="00B27771">
        <w:rPr>
          <w:sz w:val="28"/>
          <w:szCs w:val="28"/>
        </w:rPr>
        <w:t>.</w:t>
      </w:r>
    </w:p>
    <w:p w:rsidR="00B27771" w:rsidRPr="00B27771" w:rsidRDefault="00B27771" w:rsidP="00B27771">
      <w:pPr>
        <w:spacing w:before="100" w:beforeAutospacing="1" w:after="100" w:afterAutospacing="1"/>
        <w:rPr>
          <w:sz w:val="28"/>
          <w:szCs w:val="28"/>
        </w:rPr>
      </w:pPr>
      <w:r w:rsidRPr="00B27771">
        <w:rPr>
          <w:sz w:val="28"/>
          <w:szCs w:val="28"/>
        </w:rPr>
        <w:t>Требования  к участникам конкурса:</w:t>
      </w:r>
    </w:p>
    <w:p w:rsidR="00B27771" w:rsidRPr="00046864" w:rsidRDefault="00B27771" w:rsidP="00046864">
      <w:pPr>
        <w:rPr>
          <w:sz w:val="28"/>
          <w:szCs w:val="28"/>
        </w:rPr>
      </w:pPr>
      <w:r w:rsidRPr="00046864">
        <w:rPr>
          <w:sz w:val="28"/>
          <w:szCs w:val="28"/>
        </w:rPr>
        <w:t xml:space="preserve">На конкурс принимаются танцевально-песенные композиции и отдельные   произведения  по направлениям: </w:t>
      </w:r>
    </w:p>
    <w:p w:rsidR="00B27771" w:rsidRPr="00046864" w:rsidRDefault="00B27771" w:rsidP="00046864">
      <w:pPr>
        <w:rPr>
          <w:sz w:val="28"/>
          <w:szCs w:val="28"/>
        </w:rPr>
      </w:pPr>
      <w:r w:rsidRPr="00046864">
        <w:rPr>
          <w:sz w:val="28"/>
          <w:szCs w:val="28"/>
        </w:rPr>
        <w:t>- культура  эвенков, русских;</w:t>
      </w:r>
    </w:p>
    <w:p w:rsidR="00B27771" w:rsidRPr="00046864" w:rsidRDefault="00B27771" w:rsidP="00046864">
      <w:pPr>
        <w:rPr>
          <w:sz w:val="28"/>
          <w:szCs w:val="28"/>
        </w:rPr>
      </w:pPr>
      <w:r w:rsidRPr="00046864">
        <w:rPr>
          <w:sz w:val="28"/>
          <w:szCs w:val="28"/>
        </w:rPr>
        <w:lastRenderedPageBreak/>
        <w:t>- жизнь, быт, обычаи и традиционные промыслы этих народов;</w:t>
      </w:r>
    </w:p>
    <w:p w:rsidR="00B27771" w:rsidRPr="00046864" w:rsidRDefault="00B27771" w:rsidP="00046864">
      <w:pPr>
        <w:rPr>
          <w:sz w:val="28"/>
          <w:szCs w:val="28"/>
        </w:rPr>
      </w:pPr>
      <w:r w:rsidRPr="00046864">
        <w:rPr>
          <w:sz w:val="28"/>
          <w:szCs w:val="28"/>
        </w:rPr>
        <w:t>-  творческие номера о Севере, Катанги, дружбе и толерантности.</w:t>
      </w:r>
    </w:p>
    <w:p w:rsidR="00B27771" w:rsidRPr="00C57D89" w:rsidRDefault="00B27771" w:rsidP="00046864">
      <w:pPr>
        <w:rPr>
          <w:b/>
          <w:sz w:val="28"/>
          <w:szCs w:val="28"/>
        </w:rPr>
      </w:pPr>
      <w:r w:rsidRPr="00046864">
        <w:rPr>
          <w:sz w:val="28"/>
          <w:szCs w:val="28"/>
        </w:rPr>
        <w:t>Танцевально-песенные композиции и отдельные произведения должны включать традиционную пластику, исполняемую в национальном костюме</w:t>
      </w:r>
      <w:r w:rsidR="002921CB" w:rsidRPr="00046864">
        <w:rPr>
          <w:sz w:val="28"/>
          <w:szCs w:val="28"/>
        </w:rPr>
        <w:t>,</w:t>
      </w:r>
      <w:r w:rsidRPr="00046864">
        <w:rPr>
          <w:sz w:val="28"/>
          <w:szCs w:val="28"/>
        </w:rPr>
        <w:t xml:space="preserve">  сопровожда</w:t>
      </w:r>
      <w:r w:rsidR="002921CB" w:rsidRPr="00046864">
        <w:rPr>
          <w:sz w:val="28"/>
          <w:szCs w:val="28"/>
        </w:rPr>
        <w:t xml:space="preserve">ться </w:t>
      </w:r>
      <w:r w:rsidRPr="00046864">
        <w:rPr>
          <w:sz w:val="28"/>
          <w:szCs w:val="28"/>
        </w:rPr>
        <w:t>традиционной песней и музыкой, исполненной на национальных музыкальных инструментах</w:t>
      </w:r>
      <w:r w:rsidR="00C27C2E" w:rsidRPr="00046864">
        <w:rPr>
          <w:sz w:val="28"/>
          <w:szCs w:val="28"/>
        </w:rPr>
        <w:t xml:space="preserve">. </w:t>
      </w:r>
      <w:r w:rsidR="00C57D89" w:rsidRPr="00C57D89">
        <w:rPr>
          <w:b/>
          <w:sz w:val="28"/>
          <w:szCs w:val="28"/>
        </w:rPr>
        <w:t>(Видео участников района</w:t>
      </w:r>
      <w:r w:rsidR="00C57D89">
        <w:rPr>
          <w:b/>
          <w:sz w:val="28"/>
          <w:szCs w:val="28"/>
        </w:rPr>
        <w:t>,</w:t>
      </w:r>
      <w:r w:rsidR="00C57D89" w:rsidRPr="00C57D89">
        <w:rPr>
          <w:b/>
          <w:sz w:val="28"/>
          <w:szCs w:val="28"/>
        </w:rPr>
        <w:t xml:space="preserve"> предоставляются до 1 ноября 2021г.)</w:t>
      </w:r>
    </w:p>
    <w:p w:rsidR="00B27771" w:rsidRDefault="005D53A1" w:rsidP="002921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 w:rsidR="006B6811">
        <w:rPr>
          <w:b/>
          <w:bCs/>
          <w:sz w:val="28"/>
          <w:szCs w:val="28"/>
        </w:rPr>
        <w:t xml:space="preserve"> </w:t>
      </w:r>
      <w:r w:rsidR="00D1568B" w:rsidRPr="002A3DFF">
        <w:rPr>
          <w:b/>
          <w:bCs/>
          <w:sz w:val="28"/>
          <w:szCs w:val="28"/>
        </w:rPr>
        <w:t>Конкурс</w:t>
      </w:r>
      <w:r w:rsidR="006B6811">
        <w:rPr>
          <w:b/>
          <w:bCs/>
          <w:sz w:val="28"/>
          <w:szCs w:val="28"/>
        </w:rPr>
        <w:t xml:space="preserve"> «</w:t>
      </w:r>
      <w:r w:rsidR="00E664B1" w:rsidRPr="002A3DFF">
        <w:rPr>
          <w:b/>
          <w:bCs/>
          <w:sz w:val="28"/>
          <w:szCs w:val="28"/>
        </w:rPr>
        <w:t>Национальная кухня</w:t>
      </w:r>
      <w:r w:rsidR="005232E2">
        <w:rPr>
          <w:b/>
          <w:bCs/>
          <w:sz w:val="28"/>
          <w:szCs w:val="28"/>
        </w:rPr>
        <w:t xml:space="preserve"> «</w:t>
      </w:r>
      <w:proofErr w:type="spellStart"/>
      <w:r w:rsidR="005232E2">
        <w:rPr>
          <w:b/>
          <w:bCs/>
          <w:sz w:val="28"/>
          <w:szCs w:val="28"/>
        </w:rPr>
        <w:t>Эв</w:t>
      </w:r>
      <w:r w:rsidR="00D1568B" w:rsidRPr="002A3DFF">
        <w:rPr>
          <w:b/>
          <w:bCs/>
          <w:sz w:val="28"/>
          <w:szCs w:val="28"/>
        </w:rPr>
        <w:t>эды</w:t>
      </w:r>
      <w:proofErr w:type="spellEnd"/>
      <w:r w:rsidR="00D1568B" w:rsidRPr="002A3DFF">
        <w:rPr>
          <w:b/>
          <w:bCs/>
          <w:sz w:val="28"/>
          <w:szCs w:val="28"/>
        </w:rPr>
        <w:t xml:space="preserve"> </w:t>
      </w:r>
      <w:proofErr w:type="spellStart"/>
      <w:r w:rsidR="00D1568B" w:rsidRPr="002A3DFF">
        <w:rPr>
          <w:b/>
          <w:bCs/>
          <w:sz w:val="28"/>
          <w:szCs w:val="28"/>
        </w:rPr>
        <w:t>дептылэ</w:t>
      </w:r>
      <w:proofErr w:type="spellEnd"/>
      <w:r w:rsidR="00D1568B" w:rsidRPr="002A3DFF">
        <w:rPr>
          <w:b/>
          <w:bCs/>
          <w:sz w:val="28"/>
          <w:szCs w:val="28"/>
        </w:rPr>
        <w:t>»</w:t>
      </w:r>
      <w:r w:rsidR="006B6811">
        <w:rPr>
          <w:b/>
          <w:bCs/>
          <w:sz w:val="28"/>
          <w:szCs w:val="28"/>
        </w:rPr>
        <w:t xml:space="preserve">» </w:t>
      </w:r>
      <w:r w:rsidR="006B6811" w:rsidRPr="006B6811">
        <w:rPr>
          <w:bCs/>
          <w:sz w:val="28"/>
          <w:szCs w:val="28"/>
        </w:rPr>
        <w:t>(п</w:t>
      </w:r>
      <w:r w:rsidR="00E664B1" w:rsidRPr="002A3DFF">
        <w:rPr>
          <w:sz w:val="28"/>
          <w:szCs w:val="28"/>
        </w:rPr>
        <w:t>редставление и дегустация блюд и напитков национальной кухни</w:t>
      </w:r>
      <w:r w:rsidR="006B6811">
        <w:rPr>
          <w:sz w:val="28"/>
          <w:szCs w:val="28"/>
        </w:rPr>
        <w:t>)</w:t>
      </w:r>
      <w:r w:rsidR="00B27771">
        <w:rPr>
          <w:sz w:val="28"/>
          <w:szCs w:val="28"/>
        </w:rPr>
        <w:t>.</w:t>
      </w:r>
    </w:p>
    <w:p w:rsidR="00B27771" w:rsidRDefault="00B27771" w:rsidP="00B2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3DFF">
        <w:rPr>
          <w:sz w:val="28"/>
          <w:szCs w:val="28"/>
        </w:rPr>
        <w:t xml:space="preserve"> оценке </w:t>
      </w:r>
      <w:r w:rsidRPr="002A3DFF">
        <w:rPr>
          <w:b/>
          <w:bCs/>
          <w:sz w:val="28"/>
          <w:szCs w:val="28"/>
        </w:rPr>
        <w:t xml:space="preserve">национальных блюд </w:t>
      </w:r>
      <w:r w:rsidRPr="002A3DFF">
        <w:rPr>
          <w:sz w:val="28"/>
          <w:szCs w:val="28"/>
        </w:rPr>
        <w:t>учитыва</w:t>
      </w:r>
      <w:r>
        <w:rPr>
          <w:sz w:val="28"/>
          <w:szCs w:val="28"/>
        </w:rPr>
        <w:t>ется</w:t>
      </w:r>
      <w:r w:rsidRPr="002A3DFF">
        <w:rPr>
          <w:sz w:val="28"/>
          <w:szCs w:val="28"/>
        </w:rPr>
        <w:t xml:space="preserve"> наличие местных национальных элементов и качество приготовления. Рецепт приготовления блюда предоставляется членам жюри в письменном виде с указанием  название  блюд, ФИО повара.</w:t>
      </w:r>
      <w:r w:rsidR="00E664B1" w:rsidRPr="002A3DFF">
        <w:rPr>
          <w:sz w:val="28"/>
          <w:szCs w:val="28"/>
        </w:rPr>
        <w:t xml:space="preserve">   </w:t>
      </w:r>
    </w:p>
    <w:p w:rsidR="00E664B1" w:rsidRPr="002A3DFF" w:rsidRDefault="00E664B1" w:rsidP="00B27771">
      <w:pPr>
        <w:ind w:firstLine="709"/>
        <w:jc w:val="both"/>
        <w:rPr>
          <w:sz w:val="28"/>
          <w:szCs w:val="28"/>
        </w:rPr>
      </w:pPr>
      <w:r w:rsidRPr="002A3DFF">
        <w:rPr>
          <w:sz w:val="28"/>
          <w:szCs w:val="28"/>
        </w:rPr>
        <w:t xml:space="preserve">                                </w:t>
      </w:r>
    </w:p>
    <w:p w:rsidR="00B27771" w:rsidRPr="002A3DFF" w:rsidRDefault="00B27771" w:rsidP="00B27771">
      <w:pPr>
        <w:jc w:val="both"/>
        <w:rPr>
          <w:sz w:val="28"/>
          <w:szCs w:val="28"/>
        </w:rPr>
      </w:pPr>
    </w:p>
    <w:p w:rsidR="00B27771" w:rsidRPr="00046864" w:rsidRDefault="005D53A1" w:rsidP="00046864">
      <w:pPr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="00B27771" w:rsidRPr="00046864">
        <w:rPr>
          <w:b/>
          <w:sz w:val="28"/>
          <w:szCs w:val="28"/>
        </w:rPr>
        <w:t xml:space="preserve"> </w:t>
      </w:r>
      <w:r w:rsidR="00E664B1" w:rsidRPr="00046864">
        <w:rPr>
          <w:b/>
          <w:sz w:val="28"/>
          <w:szCs w:val="28"/>
        </w:rPr>
        <w:t>Конкурс мастеров</w:t>
      </w:r>
      <w:r w:rsidR="00B27771" w:rsidRPr="00046864">
        <w:rPr>
          <w:b/>
          <w:sz w:val="28"/>
          <w:szCs w:val="28"/>
        </w:rPr>
        <w:t xml:space="preserve"> </w:t>
      </w:r>
      <w:r w:rsidR="00B27771" w:rsidRPr="00046864">
        <w:rPr>
          <w:sz w:val="28"/>
          <w:szCs w:val="28"/>
        </w:rPr>
        <w:t>(т</w:t>
      </w:r>
      <w:r w:rsidR="000E25D6" w:rsidRPr="00046864">
        <w:rPr>
          <w:sz w:val="28"/>
          <w:szCs w:val="28"/>
        </w:rPr>
        <w:t>радиционные эвенкийские изделия</w:t>
      </w:r>
      <w:r w:rsidR="00B27771" w:rsidRPr="00046864">
        <w:rPr>
          <w:sz w:val="28"/>
          <w:szCs w:val="28"/>
        </w:rPr>
        <w:t xml:space="preserve"> /н</w:t>
      </w:r>
      <w:r w:rsidR="000E25D6" w:rsidRPr="00046864">
        <w:rPr>
          <w:sz w:val="28"/>
          <w:szCs w:val="28"/>
        </w:rPr>
        <w:t>оводел</w:t>
      </w:r>
      <w:r w:rsidR="00B27771" w:rsidRPr="00046864">
        <w:rPr>
          <w:sz w:val="28"/>
          <w:szCs w:val="28"/>
        </w:rPr>
        <w:t>/ и</w:t>
      </w:r>
      <w:r w:rsidR="000E25D6" w:rsidRPr="00046864">
        <w:rPr>
          <w:sz w:val="28"/>
          <w:szCs w:val="28"/>
        </w:rPr>
        <w:t>зделия из бисера</w:t>
      </w:r>
      <w:r w:rsidR="00046864" w:rsidRPr="00046864">
        <w:rPr>
          <w:sz w:val="28"/>
          <w:szCs w:val="28"/>
        </w:rPr>
        <w:t>, кожи, меха и прочих традиционных материалов</w:t>
      </w:r>
      <w:r w:rsidR="00B27771" w:rsidRPr="00046864">
        <w:rPr>
          <w:sz w:val="28"/>
          <w:szCs w:val="28"/>
        </w:rPr>
        <w:t>).</w:t>
      </w:r>
    </w:p>
    <w:p w:rsidR="00B27771" w:rsidRPr="00046864" w:rsidRDefault="00B27771" w:rsidP="00046864">
      <w:pPr>
        <w:rPr>
          <w:sz w:val="28"/>
          <w:szCs w:val="28"/>
        </w:rPr>
      </w:pPr>
      <w:r w:rsidRPr="00046864">
        <w:rPr>
          <w:sz w:val="28"/>
          <w:szCs w:val="28"/>
        </w:rPr>
        <w:t xml:space="preserve">Мастера представляют на выставку-ярмарку традиционные изделия народных художественных промыслов и декоративно-прикладного искусства. </w:t>
      </w:r>
    </w:p>
    <w:p w:rsidR="00B27771" w:rsidRPr="00046864" w:rsidRDefault="00B27771" w:rsidP="00046864">
      <w:pPr>
        <w:rPr>
          <w:sz w:val="28"/>
          <w:szCs w:val="28"/>
        </w:rPr>
      </w:pPr>
      <w:r w:rsidRPr="00046864">
        <w:rPr>
          <w:sz w:val="28"/>
          <w:szCs w:val="28"/>
        </w:rPr>
        <w:t>В рамках проведения выставки-ярмарки каждой организации и отдельным мастерам предоставл</w:t>
      </w:r>
      <w:r w:rsidR="00FE6A8C" w:rsidRPr="00046864">
        <w:rPr>
          <w:sz w:val="28"/>
          <w:szCs w:val="28"/>
        </w:rPr>
        <w:t>яется</w:t>
      </w:r>
      <w:r w:rsidRPr="00046864">
        <w:rPr>
          <w:sz w:val="28"/>
          <w:szCs w:val="28"/>
        </w:rPr>
        <w:t xml:space="preserve"> возможность продемонстрировать технологический процесс создания изделия народных художественных промыслов. </w:t>
      </w:r>
    </w:p>
    <w:p w:rsidR="00624B81" w:rsidRDefault="00FE6A8C" w:rsidP="00624B81">
      <w:pPr>
        <w:rPr>
          <w:sz w:val="28"/>
          <w:szCs w:val="28"/>
        </w:rPr>
      </w:pPr>
      <w:r w:rsidRPr="00046864">
        <w:rPr>
          <w:sz w:val="28"/>
          <w:szCs w:val="28"/>
        </w:rPr>
        <w:t>Э</w:t>
      </w:r>
      <w:r w:rsidR="00B27771" w:rsidRPr="00046864">
        <w:rPr>
          <w:sz w:val="28"/>
          <w:szCs w:val="28"/>
        </w:rPr>
        <w:t xml:space="preserve">тикетаж своей работы каждый мастер, организация осуществляет самостоятельно. </w:t>
      </w:r>
      <w:r w:rsidR="00C57D89">
        <w:rPr>
          <w:sz w:val="28"/>
          <w:szCs w:val="28"/>
        </w:rPr>
        <w:t xml:space="preserve">Работы на конкурс предоставляются до 1 ноября 2021г. </w:t>
      </w:r>
    </w:p>
    <w:p w:rsidR="00624B81" w:rsidRDefault="00624B81" w:rsidP="00624B81">
      <w:pPr>
        <w:rPr>
          <w:sz w:val="28"/>
          <w:szCs w:val="28"/>
        </w:rPr>
      </w:pPr>
    </w:p>
    <w:p w:rsidR="00127767" w:rsidRPr="00624B81" w:rsidRDefault="005D53A1" w:rsidP="00624B81">
      <w:pPr>
        <w:rPr>
          <w:sz w:val="28"/>
          <w:szCs w:val="28"/>
        </w:rPr>
      </w:pPr>
      <w:r>
        <w:rPr>
          <w:b/>
          <w:sz w:val="28"/>
          <w:szCs w:val="28"/>
        </w:rPr>
        <w:t>6.1.</w:t>
      </w:r>
      <w:r w:rsidR="00127767" w:rsidRPr="00127767">
        <w:rPr>
          <w:b/>
          <w:sz w:val="28"/>
          <w:szCs w:val="28"/>
        </w:rPr>
        <w:t xml:space="preserve"> Положение</w:t>
      </w:r>
      <w:r w:rsidR="00624B81">
        <w:rPr>
          <w:b/>
          <w:sz w:val="28"/>
          <w:szCs w:val="28"/>
        </w:rPr>
        <w:t xml:space="preserve"> </w:t>
      </w:r>
      <w:r w:rsidR="00127767" w:rsidRPr="00127767">
        <w:rPr>
          <w:b/>
          <w:sz w:val="28"/>
          <w:szCs w:val="28"/>
        </w:rPr>
        <w:t>о конкурсе авторских видеоролико</w:t>
      </w:r>
      <w:r w:rsidR="00127767">
        <w:rPr>
          <w:b/>
          <w:sz w:val="28"/>
          <w:szCs w:val="28"/>
        </w:rPr>
        <w:t>в «Репортаж из зимовья</w:t>
      </w:r>
      <w:r w:rsidR="00127767" w:rsidRPr="00127767">
        <w:rPr>
          <w:b/>
          <w:sz w:val="28"/>
          <w:szCs w:val="28"/>
        </w:rPr>
        <w:t>».</w:t>
      </w:r>
    </w:p>
    <w:p w:rsidR="00127767" w:rsidRPr="00127767" w:rsidRDefault="00127767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7767" w:rsidRPr="00127767" w:rsidRDefault="00887265" w:rsidP="001277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767" w:rsidRPr="0012776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45">
        <w:rPr>
          <w:rFonts w:ascii="Times New Roman" w:hAnsi="Times New Roman" w:cs="Times New Roman"/>
          <w:b/>
          <w:sz w:val="28"/>
          <w:szCs w:val="28"/>
        </w:rPr>
        <w:t>6.2.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Настоящее Положение о конкурсе авторских видеоролико</w:t>
      </w:r>
      <w:r w:rsidR="00127767">
        <w:rPr>
          <w:rFonts w:ascii="Times New Roman" w:hAnsi="Times New Roman" w:cs="Times New Roman"/>
          <w:sz w:val="28"/>
          <w:szCs w:val="28"/>
        </w:rPr>
        <w:t>в «Репортаж из зимовья</w:t>
      </w:r>
      <w:r w:rsidR="00127767" w:rsidRPr="00127767">
        <w:rPr>
          <w:rFonts w:ascii="Times New Roman" w:hAnsi="Times New Roman" w:cs="Times New Roman"/>
          <w:sz w:val="28"/>
          <w:szCs w:val="28"/>
        </w:rPr>
        <w:t>»</w:t>
      </w:r>
      <w:r w:rsidR="004A293B">
        <w:rPr>
          <w:rFonts w:ascii="Times New Roman" w:hAnsi="Times New Roman" w:cs="Times New Roman"/>
          <w:sz w:val="28"/>
          <w:szCs w:val="28"/>
        </w:rPr>
        <w:t xml:space="preserve"> (зарисовка из леса),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(далее – конкурс) определяет статус, цели и задачи, порядок проведения в рамках национ</w:t>
      </w:r>
      <w:r w:rsidR="00127767">
        <w:rPr>
          <w:rFonts w:ascii="Times New Roman" w:hAnsi="Times New Roman" w:cs="Times New Roman"/>
          <w:sz w:val="28"/>
          <w:szCs w:val="28"/>
        </w:rPr>
        <w:t>ального праздника «Эмэкэллу мундула»</w:t>
      </w:r>
      <w:r w:rsidR="00127767" w:rsidRPr="00127767">
        <w:rPr>
          <w:rFonts w:ascii="Times New Roman" w:hAnsi="Times New Roman" w:cs="Times New Roman"/>
          <w:sz w:val="28"/>
          <w:szCs w:val="28"/>
        </w:rPr>
        <w:t>.</w:t>
      </w:r>
    </w:p>
    <w:p w:rsidR="00127767" w:rsidRPr="00127767" w:rsidRDefault="005D53A1" w:rsidP="00127767">
      <w:pPr>
        <w:pStyle w:val="aa"/>
        <w:jc w:val="both"/>
        <w:rPr>
          <w:rStyle w:val="ab"/>
          <w:rFonts w:eastAsia="Arial Unicode MS"/>
          <w:b w:val="0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6.3.</w:t>
      </w:r>
      <w:r w:rsidR="00127767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Эвенкийский культурный центр ДК «Созвездия»</w:t>
      </w:r>
      <w:r w:rsidR="004A293B">
        <w:rPr>
          <w:rFonts w:ascii="Times New Roman" w:hAnsi="Times New Roman" w:cs="Times New Roman"/>
          <w:sz w:val="28"/>
          <w:szCs w:val="28"/>
        </w:rPr>
        <w:t>.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6.4.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Работы, участвующие в конкурсе, не рецензируются и не возвращаются авторам.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целях.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45">
        <w:rPr>
          <w:rFonts w:ascii="Times New Roman" w:hAnsi="Times New Roman" w:cs="Times New Roman"/>
          <w:b/>
          <w:sz w:val="28"/>
          <w:szCs w:val="28"/>
        </w:rPr>
        <w:t>6.5.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Участник соглашается с тем, что присланные им видеоролики будут использованы оргкомитетом после окончания конкурса (поступления конкурсных работ в оргкомитет).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6.6.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Видеоролики не предназначены для использования в коммерческих целях</w:t>
      </w:r>
      <w:r w:rsidR="004A293B">
        <w:rPr>
          <w:rFonts w:ascii="Times New Roman" w:hAnsi="Times New Roman" w:cs="Times New Roman"/>
          <w:sz w:val="28"/>
          <w:szCs w:val="28"/>
        </w:rPr>
        <w:t>.</w:t>
      </w:r>
    </w:p>
    <w:p w:rsidR="00127767" w:rsidRPr="00127767" w:rsidRDefault="00127767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6.7.</w:t>
      </w:r>
      <w:r w:rsidR="00127767" w:rsidRPr="00127767">
        <w:rPr>
          <w:rFonts w:ascii="Times New Roman" w:hAnsi="Times New Roman" w:cs="Times New Roman"/>
          <w:b/>
          <w:sz w:val="28"/>
          <w:szCs w:val="28"/>
        </w:rPr>
        <w:t xml:space="preserve"> Цель конкурса </w:t>
      </w:r>
    </w:p>
    <w:p w:rsidR="00127767" w:rsidRPr="00127767" w:rsidRDefault="00127767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7767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работы с техническими средствами и программными средствами обработки графической информации в процессе создания творческого продукта. </w:t>
      </w:r>
    </w:p>
    <w:p w:rsidR="00127767" w:rsidRPr="00127767" w:rsidRDefault="00127767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7767" w:rsidRPr="00127767" w:rsidRDefault="00127767" w:rsidP="001277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3A1">
        <w:rPr>
          <w:rFonts w:ascii="Times New Roman" w:hAnsi="Times New Roman" w:cs="Times New Roman"/>
          <w:b/>
          <w:sz w:val="28"/>
          <w:szCs w:val="28"/>
        </w:rPr>
        <w:t xml:space="preserve">6.8. </w:t>
      </w:r>
      <w:r w:rsidRPr="00127767">
        <w:rPr>
          <w:rFonts w:ascii="Times New Roman" w:hAnsi="Times New Roman" w:cs="Times New Roman"/>
          <w:b/>
          <w:sz w:val="28"/>
          <w:szCs w:val="28"/>
        </w:rPr>
        <w:t xml:space="preserve">Задачи конкурса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6.8.1.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Привлечение в</w:t>
      </w:r>
      <w:r w:rsidR="00DC1170">
        <w:rPr>
          <w:rFonts w:ascii="Times New Roman" w:hAnsi="Times New Roman" w:cs="Times New Roman"/>
          <w:sz w:val="28"/>
          <w:szCs w:val="28"/>
        </w:rPr>
        <w:t>нимания и вовлечение населения района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к </w:t>
      </w:r>
      <w:r w:rsidR="004A293B" w:rsidRPr="00127767">
        <w:rPr>
          <w:rFonts w:ascii="Times New Roman" w:hAnsi="Times New Roman" w:cs="Times New Roman"/>
          <w:sz w:val="28"/>
          <w:szCs w:val="28"/>
        </w:rPr>
        <w:t>медиа творчеству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6.8.2.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Формирование практических навыков работы с видеокамерой, обработки видео с помощью специальных программ редактирования.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6.8.3.</w:t>
      </w:r>
      <w:r w:rsidR="00127767" w:rsidRPr="00A75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Развитие наблюдательности, эстетического вкуса, творческого подхода к решению поставленных задач, формирование навыков поиска и работы с информацией, расширение кругозора.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6.8.4.</w:t>
      </w:r>
      <w:r w:rsidR="00DC1170">
        <w:rPr>
          <w:rFonts w:ascii="Times New Roman" w:hAnsi="Times New Roman" w:cs="Times New Roman"/>
          <w:sz w:val="28"/>
          <w:szCs w:val="28"/>
        </w:rPr>
        <w:t xml:space="preserve"> Формирование у населения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коммуникативных навыков, уважения к родному краю и национальным традициям.</w:t>
      </w:r>
    </w:p>
    <w:p w:rsidR="00127767" w:rsidRPr="00887265" w:rsidRDefault="00887265" w:rsidP="001277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3A1" w:rsidRPr="00A75445">
        <w:rPr>
          <w:rFonts w:ascii="Times New Roman" w:hAnsi="Times New Roman" w:cs="Times New Roman"/>
          <w:b/>
          <w:sz w:val="28"/>
          <w:szCs w:val="28"/>
        </w:rPr>
        <w:t>6.9.</w:t>
      </w:r>
      <w:r w:rsidR="005D53A1">
        <w:rPr>
          <w:rFonts w:ascii="Times New Roman" w:hAnsi="Times New Roman" w:cs="Times New Roman"/>
          <w:sz w:val="28"/>
          <w:szCs w:val="28"/>
        </w:rPr>
        <w:t xml:space="preserve"> 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</w:t>
      </w:r>
      <w:r w:rsidR="00127767" w:rsidRPr="00887265">
        <w:rPr>
          <w:rFonts w:ascii="Times New Roman" w:hAnsi="Times New Roman" w:cs="Times New Roman"/>
          <w:b/>
          <w:sz w:val="28"/>
          <w:szCs w:val="28"/>
        </w:rPr>
        <w:t xml:space="preserve">Условия конкурса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6.9.1.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DC1170">
        <w:rPr>
          <w:rFonts w:ascii="Times New Roman" w:hAnsi="Times New Roman" w:cs="Times New Roman"/>
          <w:sz w:val="28"/>
          <w:szCs w:val="28"/>
        </w:rPr>
        <w:t>конкурса может стать любой желающий,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или группа лиц, объединённая реализацией одного проекта.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6.9.2.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Участник гарантирует, что любое лицо, снятое в видеоролике, предоставленном для участия в конкурсе, изъявило согласие на съемку и предоставление видеоролика для участия в конкурсе. Все претензии лица, снятого в видеоролике, разрешаются участником конкурса, предоставившим видеоролик с изображением соответствующего лица для участия в конкурсе.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6.9.3.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Конкурсная работа может быть как индивидуальной, так и коллективной.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6.9.4.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Видеоролики пр</w:t>
      </w:r>
      <w:r w:rsidR="00624B81">
        <w:rPr>
          <w:rFonts w:ascii="Times New Roman" w:hAnsi="Times New Roman" w:cs="Times New Roman"/>
          <w:sz w:val="28"/>
          <w:szCs w:val="28"/>
        </w:rPr>
        <w:t>едоставляются в оргкомитет до 1 ноября 2021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27767" w:rsidRPr="00127767" w:rsidRDefault="00127767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6.10. </w:t>
      </w:r>
      <w:r w:rsidR="00127767" w:rsidRPr="00127767">
        <w:rPr>
          <w:rFonts w:ascii="Times New Roman" w:hAnsi="Times New Roman" w:cs="Times New Roman"/>
          <w:b/>
          <w:sz w:val="28"/>
          <w:szCs w:val="28"/>
        </w:rPr>
        <w:t xml:space="preserve">Требования к видеороликам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6.10.1.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К конкурсному рассмотрению принимаются ви</w:t>
      </w:r>
      <w:r w:rsidR="00624B81">
        <w:rPr>
          <w:rFonts w:ascii="Times New Roman" w:hAnsi="Times New Roman" w:cs="Times New Roman"/>
          <w:sz w:val="28"/>
          <w:szCs w:val="28"/>
        </w:rPr>
        <w:t>деоролики продолжительностью не свыше 15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мин, в формате </w:t>
      </w:r>
      <w:proofErr w:type="spellStart"/>
      <w:r w:rsidR="00127767" w:rsidRPr="0012776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127767" w:rsidRPr="00127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767" w:rsidRPr="00127767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127767" w:rsidRPr="00127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767" w:rsidRPr="00127767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127767" w:rsidRPr="00127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767" w:rsidRPr="00127767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="00127767" w:rsidRPr="00127767">
        <w:rPr>
          <w:rFonts w:ascii="Times New Roman" w:hAnsi="Times New Roman" w:cs="Times New Roman"/>
          <w:sz w:val="28"/>
          <w:szCs w:val="28"/>
        </w:rPr>
        <w:t xml:space="preserve">, mpeg2, mp4. К видеоролику должна быть приложена аннотация в </w:t>
      </w:r>
      <w:proofErr w:type="spellStart"/>
      <w:r w:rsidR="00127767" w:rsidRPr="001277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27767" w:rsidRPr="00127767">
        <w:rPr>
          <w:rFonts w:ascii="Times New Roman" w:hAnsi="Times New Roman" w:cs="Times New Roman"/>
          <w:sz w:val="28"/>
          <w:szCs w:val="28"/>
        </w:rPr>
        <w:t xml:space="preserve"> (не более 1 страницы), содержащая следующую информацию: -</w:t>
      </w:r>
      <w:r w:rsidR="00624B81">
        <w:rPr>
          <w:rFonts w:ascii="Times New Roman" w:hAnsi="Times New Roman" w:cs="Times New Roman"/>
          <w:sz w:val="28"/>
          <w:szCs w:val="28"/>
        </w:rPr>
        <w:t xml:space="preserve"> </w:t>
      </w:r>
      <w:r w:rsidR="00DC1170">
        <w:rPr>
          <w:rFonts w:ascii="Times New Roman" w:hAnsi="Times New Roman" w:cs="Times New Roman"/>
          <w:sz w:val="28"/>
          <w:szCs w:val="28"/>
        </w:rPr>
        <w:t>автор (ы),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название ролика, основная мысль</w:t>
      </w:r>
      <w:r w:rsidR="00DC1170">
        <w:rPr>
          <w:rFonts w:ascii="Times New Roman" w:hAnsi="Times New Roman" w:cs="Times New Roman"/>
          <w:sz w:val="28"/>
          <w:szCs w:val="28"/>
        </w:rPr>
        <w:t>.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67" w:rsidRPr="00127767" w:rsidRDefault="005D53A1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6.10.2.</w:t>
      </w:r>
      <w:r w:rsidR="00127767" w:rsidRPr="00A75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7767" w:rsidRPr="00127767">
        <w:rPr>
          <w:rFonts w:ascii="Times New Roman" w:hAnsi="Times New Roman" w:cs="Times New Roman"/>
          <w:sz w:val="28"/>
          <w:szCs w:val="28"/>
        </w:rPr>
        <w:t xml:space="preserve">Требования к содержанию видеороликов: а) сведения, содержащиеся в представленных на конкурс видеороликах, должны быть достоверными; б) работа не должна противоречить законодательству РФ о рекламе; в) участники конкурса сами определяют жанр </w:t>
      </w:r>
      <w:r w:rsidR="00DC1170" w:rsidRPr="00127767">
        <w:rPr>
          <w:rFonts w:ascii="Times New Roman" w:hAnsi="Times New Roman" w:cs="Times New Roman"/>
          <w:sz w:val="28"/>
          <w:szCs w:val="28"/>
        </w:rPr>
        <w:t>медиа продукта</w:t>
      </w:r>
      <w:r w:rsidR="00127767" w:rsidRPr="00127767">
        <w:rPr>
          <w:rFonts w:ascii="Times New Roman" w:hAnsi="Times New Roman" w:cs="Times New Roman"/>
          <w:sz w:val="28"/>
          <w:szCs w:val="28"/>
        </w:rPr>
        <w:t xml:space="preserve"> (интервью, репортаж, видеоклип, короткометражный фильм, мультфильм и т.д.). г) в ролике могут использоваться архивные и современные фотографии, отрывки из кинохроники и прочее.</w:t>
      </w:r>
      <w:proofErr w:type="gramEnd"/>
      <w:r w:rsidR="00127767" w:rsidRPr="00127767">
        <w:rPr>
          <w:rFonts w:ascii="Times New Roman" w:hAnsi="Times New Roman" w:cs="Times New Roman"/>
          <w:sz w:val="28"/>
          <w:szCs w:val="28"/>
        </w:rPr>
        <w:t xml:space="preserve"> Видеоматериал должен быть изложен интересно и лаконично с оригинально подобранным текстом; д) в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 </w:t>
      </w:r>
    </w:p>
    <w:p w:rsidR="005D53A1" w:rsidRDefault="00127767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3A1">
        <w:rPr>
          <w:rFonts w:ascii="Times New Roman" w:hAnsi="Times New Roman" w:cs="Times New Roman"/>
          <w:b/>
          <w:sz w:val="28"/>
          <w:szCs w:val="28"/>
        </w:rPr>
        <w:t xml:space="preserve">6.11. </w:t>
      </w:r>
      <w:r w:rsidRPr="00127767">
        <w:rPr>
          <w:rFonts w:ascii="Times New Roman" w:hAnsi="Times New Roman" w:cs="Times New Roman"/>
          <w:b/>
          <w:sz w:val="28"/>
          <w:szCs w:val="28"/>
        </w:rPr>
        <w:t>Подведение итогов конкурса и критерии оценки работ</w:t>
      </w:r>
      <w:r w:rsidRPr="0012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67" w:rsidRPr="00127767" w:rsidRDefault="00127767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7767">
        <w:rPr>
          <w:rFonts w:ascii="Times New Roman" w:hAnsi="Times New Roman" w:cs="Times New Roman"/>
          <w:sz w:val="28"/>
          <w:szCs w:val="28"/>
        </w:rPr>
        <w:lastRenderedPageBreak/>
        <w:t xml:space="preserve"> Подведение итогов осуществляется с учётом следующих критериев: · Соответствие ролика указанной теме · Техническая реализация: качество видеосъемки · Композиция · Оригинальность · Сценарное построение ролика · Выразительные средства: наличие звукового сопровождения, видеоэффекты · Общий эмоциональный фон ролика · Соблюдение временного регламента Максимальное количество баллов по каждому критерию – 5</w:t>
      </w:r>
    </w:p>
    <w:p w:rsidR="00127767" w:rsidRPr="00127767" w:rsidRDefault="00127767" w:rsidP="001277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7767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участник, чей видеоролик набрал наибольшее количество баллов. Видеоролики низкого качества для участия в Конкурсе не принимаются. </w:t>
      </w:r>
    </w:p>
    <w:p w:rsidR="00624B81" w:rsidRDefault="00624B81" w:rsidP="002A3DFF">
      <w:pPr>
        <w:spacing w:after="240"/>
        <w:jc w:val="both"/>
        <w:rPr>
          <w:b/>
          <w:sz w:val="28"/>
          <w:szCs w:val="28"/>
        </w:rPr>
      </w:pPr>
    </w:p>
    <w:p w:rsidR="00FE6A8C" w:rsidRPr="002C348E" w:rsidRDefault="00B27771" w:rsidP="002A3DFF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5445">
        <w:rPr>
          <w:b/>
          <w:sz w:val="28"/>
          <w:szCs w:val="28"/>
        </w:rPr>
        <w:t>6.12</w:t>
      </w:r>
      <w:r w:rsidR="002838BF">
        <w:rPr>
          <w:b/>
          <w:sz w:val="28"/>
          <w:szCs w:val="28"/>
        </w:rPr>
        <w:t>. Фото</w:t>
      </w:r>
      <w:r w:rsidR="00D1568B" w:rsidRPr="002C348E">
        <w:rPr>
          <w:b/>
          <w:sz w:val="28"/>
          <w:szCs w:val="28"/>
        </w:rPr>
        <w:t>конкурс</w:t>
      </w:r>
      <w:r w:rsidRPr="002C348E">
        <w:rPr>
          <w:b/>
          <w:sz w:val="28"/>
          <w:szCs w:val="28"/>
        </w:rPr>
        <w:t xml:space="preserve"> </w:t>
      </w:r>
      <w:r w:rsidR="00C62AAC" w:rsidRPr="002C348E">
        <w:rPr>
          <w:b/>
          <w:sz w:val="28"/>
          <w:szCs w:val="28"/>
        </w:rPr>
        <w:t xml:space="preserve"> </w:t>
      </w:r>
      <w:r w:rsidR="00D16C8E" w:rsidRPr="002C348E">
        <w:rPr>
          <w:b/>
          <w:sz w:val="28"/>
          <w:szCs w:val="28"/>
        </w:rPr>
        <w:t>«Эвенкийская вселенная</w:t>
      </w:r>
      <w:r w:rsidR="000E25D6" w:rsidRPr="002C348E">
        <w:rPr>
          <w:b/>
          <w:sz w:val="28"/>
          <w:szCs w:val="28"/>
        </w:rPr>
        <w:t>»</w:t>
      </w:r>
      <w:r w:rsidRPr="002C348E">
        <w:rPr>
          <w:b/>
          <w:sz w:val="28"/>
          <w:szCs w:val="28"/>
        </w:rPr>
        <w:t xml:space="preserve"> </w:t>
      </w:r>
    </w:p>
    <w:p w:rsidR="00624B81" w:rsidRPr="002C348E" w:rsidRDefault="002838BF" w:rsidP="00624B8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авторские работы форматом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Фотор</w:t>
      </w:r>
      <w:r w:rsidR="00624B81" w:rsidRPr="002C348E">
        <w:rPr>
          <w:rFonts w:ascii="Times New Roman" w:hAnsi="Times New Roman" w:cs="Times New Roman"/>
          <w:sz w:val="28"/>
          <w:szCs w:val="28"/>
        </w:rPr>
        <w:t>аботы, участвующие в конкурсе, не рецензируются и не возвращаются авторам.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целях.</w:t>
      </w:r>
    </w:p>
    <w:p w:rsidR="00624B81" w:rsidRPr="002C348E" w:rsidRDefault="00624B81" w:rsidP="00624B8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348E">
        <w:rPr>
          <w:rFonts w:ascii="Times New Roman" w:hAnsi="Times New Roman" w:cs="Times New Roman"/>
          <w:sz w:val="28"/>
          <w:szCs w:val="28"/>
        </w:rPr>
        <w:t xml:space="preserve"> Участник соглашается с тем, что присланные им фотографии будут использованы оргкомитетом после окончания конкурса (поступления конкурсных работ в оргкомитет). </w:t>
      </w:r>
    </w:p>
    <w:p w:rsidR="00624B81" w:rsidRPr="002C348E" w:rsidRDefault="00624B81" w:rsidP="00624B8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348E">
        <w:rPr>
          <w:rFonts w:ascii="Times New Roman" w:hAnsi="Times New Roman" w:cs="Times New Roman"/>
          <w:sz w:val="28"/>
          <w:szCs w:val="28"/>
        </w:rPr>
        <w:t>Фотографии не предназначены для использования в коммерческих целях</w:t>
      </w:r>
    </w:p>
    <w:p w:rsidR="00624B81" w:rsidRPr="002C348E" w:rsidRDefault="00624B81" w:rsidP="00624B8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E4652" w:rsidRPr="002C348E" w:rsidRDefault="007E4652" w:rsidP="007E465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8E">
        <w:rPr>
          <w:rFonts w:ascii="Times New Roman" w:hAnsi="Times New Roman" w:cs="Times New Roman"/>
          <w:b/>
          <w:sz w:val="28"/>
          <w:szCs w:val="28"/>
        </w:rPr>
        <w:t xml:space="preserve">Задачи конкурса </w:t>
      </w:r>
    </w:p>
    <w:p w:rsidR="007E4652" w:rsidRPr="002C348E" w:rsidRDefault="00A75445" w:rsidP="007E46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6.12.1.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Привлечение внимания и вовлечен</w:t>
      </w:r>
      <w:r w:rsidR="00DC1170">
        <w:rPr>
          <w:rFonts w:ascii="Times New Roman" w:hAnsi="Times New Roman" w:cs="Times New Roman"/>
          <w:sz w:val="28"/>
          <w:szCs w:val="28"/>
        </w:rPr>
        <w:t>ие населения</w:t>
      </w:r>
      <w:r w:rsidR="002C348E" w:rsidRPr="002C348E">
        <w:rPr>
          <w:rFonts w:ascii="Times New Roman" w:hAnsi="Times New Roman" w:cs="Times New Roman"/>
          <w:sz w:val="28"/>
          <w:szCs w:val="28"/>
        </w:rPr>
        <w:t xml:space="preserve"> к фото творчеству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652" w:rsidRPr="002C348E" w:rsidRDefault="00A75445" w:rsidP="007E46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6.12.2</w:t>
      </w:r>
      <w:r w:rsidR="007E4652" w:rsidRPr="00A75445">
        <w:rPr>
          <w:rFonts w:ascii="Times New Roman" w:hAnsi="Times New Roman" w:cs="Times New Roman"/>
          <w:b/>
          <w:sz w:val="28"/>
          <w:szCs w:val="28"/>
        </w:rPr>
        <w:t>.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Формирование пр</w:t>
      </w:r>
      <w:r w:rsidR="002C348E" w:rsidRPr="002C348E">
        <w:rPr>
          <w:rFonts w:ascii="Times New Roman" w:hAnsi="Times New Roman" w:cs="Times New Roman"/>
          <w:sz w:val="28"/>
          <w:szCs w:val="28"/>
        </w:rPr>
        <w:t>актических навыков работы с фотокамерой, обработки фотографии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с помощью специальных программ редактирования. </w:t>
      </w:r>
      <w:r w:rsidRPr="00A75445">
        <w:rPr>
          <w:rFonts w:ascii="Times New Roman" w:hAnsi="Times New Roman" w:cs="Times New Roman"/>
          <w:b/>
          <w:sz w:val="28"/>
          <w:szCs w:val="28"/>
        </w:rPr>
        <w:t>6.12</w:t>
      </w:r>
      <w:r w:rsidR="002838BF" w:rsidRPr="00A75445">
        <w:rPr>
          <w:rFonts w:ascii="Times New Roman" w:hAnsi="Times New Roman" w:cs="Times New Roman"/>
          <w:b/>
          <w:sz w:val="28"/>
          <w:szCs w:val="28"/>
        </w:rPr>
        <w:t>.</w:t>
      </w:r>
      <w:r w:rsidR="007E4652" w:rsidRPr="00A75445">
        <w:rPr>
          <w:rFonts w:ascii="Times New Roman" w:hAnsi="Times New Roman" w:cs="Times New Roman"/>
          <w:b/>
          <w:sz w:val="28"/>
          <w:szCs w:val="28"/>
        </w:rPr>
        <w:t>3.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Развитие наблюдательности, эстетического вкуса, творческого подхода к решению поставленных задач, формирование навыков поиска и работы с информацией, расширение кругозора. </w:t>
      </w:r>
    </w:p>
    <w:p w:rsidR="007E4652" w:rsidRPr="002C348E" w:rsidRDefault="00A75445" w:rsidP="007E46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6.12</w:t>
      </w:r>
      <w:r w:rsidR="002838BF" w:rsidRPr="00A75445">
        <w:rPr>
          <w:rFonts w:ascii="Times New Roman" w:hAnsi="Times New Roman" w:cs="Times New Roman"/>
          <w:b/>
          <w:sz w:val="28"/>
          <w:szCs w:val="28"/>
        </w:rPr>
        <w:t>.</w:t>
      </w:r>
      <w:r w:rsidR="002C348E" w:rsidRPr="00A75445">
        <w:rPr>
          <w:rFonts w:ascii="Times New Roman" w:hAnsi="Times New Roman" w:cs="Times New Roman"/>
          <w:b/>
          <w:sz w:val="28"/>
          <w:szCs w:val="28"/>
        </w:rPr>
        <w:t>4.</w:t>
      </w:r>
      <w:r w:rsidR="002C348E" w:rsidRPr="002C348E">
        <w:rPr>
          <w:rFonts w:ascii="Times New Roman" w:hAnsi="Times New Roman" w:cs="Times New Roman"/>
          <w:sz w:val="28"/>
          <w:szCs w:val="28"/>
        </w:rPr>
        <w:t xml:space="preserve"> Формирование у участников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коммуникативных навыков, уважения к родному краю и национальным традициям.</w:t>
      </w:r>
    </w:p>
    <w:p w:rsidR="007E4652" w:rsidRPr="002838BF" w:rsidRDefault="002C348E" w:rsidP="007E465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8E">
        <w:rPr>
          <w:rFonts w:ascii="Times New Roman" w:hAnsi="Times New Roman" w:cs="Times New Roman"/>
          <w:sz w:val="28"/>
          <w:szCs w:val="28"/>
        </w:rPr>
        <w:t xml:space="preserve"> </w:t>
      </w:r>
      <w:r w:rsidR="00A75445" w:rsidRPr="00A75445">
        <w:rPr>
          <w:rFonts w:ascii="Times New Roman" w:hAnsi="Times New Roman" w:cs="Times New Roman"/>
          <w:b/>
          <w:sz w:val="28"/>
          <w:szCs w:val="28"/>
        </w:rPr>
        <w:t>6.12.5.</w:t>
      </w:r>
      <w:r w:rsidR="00A75445" w:rsidRPr="002C348E">
        <w:rPr>
          <w:rFonts w:ascii="Times New Roman" w:hAnsi="Times New Roman" w:cs="Times New Roman"/>
          <w:sz w:val="28"/>
          <w:szCs w:val="28"/>
        </w:rPr>
        <w:t xml:space="preserve"> 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</w:t>
      </w:r>
      <w:r w:rsidR="007E4652" w:rsidRPr="002838BF">
        <w:rPr>
          <w:rFonts w:ascii="Times New Roman" w:hAnsi="Times New Roman" w:cs="Times New Roman"/>
          <w:b/>
          <w:sz w:val="28"/>
          <w:szCs w:val="28"/>
        </w:rPr>
        <w:t xml:space="preserve">Условия конкурса </w:t>
      </w:r>
    </w:p>
    <w:p w:rsidR="007E4652" w:rsidRPr="002C348E" w:rsidRDefault="007E4652" w:rsidP="007E46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348E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2C348E" w:rsidRPr="002C348E">
        <w:rPr>
          <w:rFonts w:ascii="Times New Roman" w:hAnsi="Times New Roman" w:cs="Times New Roman"/>
          <w:sz w:val="28"/>
          <w:szCs w:val="28"/>
        </w:rPr>
        <w:t>конкурса может стать фотолюбитель</w:t>
      </w:r>
      <w:r w:rsidRPr="002C348E">
        <w:rPr>
          <w:rFonts w:ascii="Times New Roman" w:hAnsi="Times New Roman" w:cs="Times New Roman"/>
          <w:sz w:val="28"/>
          <w:szCs w:val="28"/>
        </w:rPr>
        <w:t xml:space="preserve"> или группа лиц, объединённая реализацией одного проекта. </w:t>
      </w:r>
    </w:p>
    <w:p w:rsidR="007E4652" w:rsidRPr="002C348E" w:rsidRDefault="00A75445" w:rsidP="007E46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6.12</w:t>
      </w:r>
      <w:r w:rsidR="002838BF" w:rsidRPr="00A75445">
        <w:rPr>
          <w:rFonts w:ascii="Times New Roman" w:hAnsi="Times New Roman" w:cs="Times New Roman"/>
          <w:b/>
          <w:sz w:val="28"/>
          <w:szCs w:val="28"/>
        </w:rPr>
        <w:t>.6.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652" w:rsidRPr="002C348E">
        <w:rPr>
          <w:rFonts w:ascii="Times New Roman" w:hAnsi="Times New Roman" w:cs="Times New Roman"/>
          <w:sz w:val="28"/>
          <w:szCs w:val="28"/>
        </w:rPr>
        <w:t xml:space="preserve">Участник гарантирует, что </w:t>
      </w:r>
      <w:r w:rsidR="002C348E" w:rsidRPr="002C348E">
        <w:rPr>
          <w:rFonts w:ascii="Times New Roman" w:hAnsi="Times New Roman" w:cs="Times New Roman"/>
          <w:sz w:val="28"/>
          <w:szCs w:val="28"/>
        </w:rPr>
        <w:t>любое</w:t>
      </w:r>
      <w:r w:rsidR="000C2493">
        <w:rPr>
          <w:rFonts w:ascii="Times New Roman" w:hAnsi="Times New Roman" w:cs="Times New Roman"/>
          <w:sz w:val="28"/>
          <w:szCs w:val="28"/>
        </w:rPr>
        <w:t xml:space="preserve"> лицо, снятое на фотографии</w:t>
      </w:r>
      <w:r w:rsidR="007E4652" w:rsidRPr="002C348E">
        <w:rPr>
          <w:rFonts w:ascii="Times New Roman" w:hAnsi="Times New Roman" w:cs="Times New Roman"/>
          <w:sz w:val="28"/>
          <w:szCs w:val="28"/>
        </w:rPr>
        <w:t>, предоставленном для участия в конкурсе, изъявило согласие на съе</w:t>
      </w:r>
      <w:r w:rsidR="002C348E" w:rsidRPr="002C348E">
        <w:rPr>
          <w:rFonts w:ascii="Times New Roman" w:hAnsi="Times New Roman" w:cs="Times New Roman"/>
          <w:sz w:val="28"/>
          <w:szCs w:val="28"/>
        </w:rPr>
        <w:t>мку и предоставление фотографии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для участия в конкурсе.</w:t>
      </w:r>
      <w:proofErr w:type="gramEnd"/>
      <w:r w:rsidR="007E4652" w:rsidRPr="002C348E">
        <w:rPr>
          <w:rFonts w:ascii="Times New Roman" w:hAnsi="Times New Roman" w:cs="Times New Roman"/>
          <w:sz w:val="28"/>
          <w:szCs w:val="28"/>
        </w:rPr>
        <w:t xml:space="preserve"> Все прете</w:t>
      </w:r>
      <w:r w:rsidR="002C348E" w:rsidRPr="002C348E">
        <w:rPr>
          <w:rFonts w:ascii="Times New Roman" w:hAnsi="Times New Roman" w:cs="Times New Roman"/>
          <w:sz w:val="28"/>
          <w:szCs w:val="28"/>
        </w:rPr>
        <w:t>нзии лица, снятого на фотографии</w:t>
      </w:r>
      <w:r w:rsidR="007E4652" w:rsidRPr="002C348E">
        <w:rPr>
          <w:rFonts w:ascii="Times New Roman" w:hAnsi="Times New Roman" w:cs="Times New Roman"/>
          <w:sz w:val="28"/>
          <w:szCs w:val="28"/>
        </w:rPr>
        <w:t>, разрешаются участником кон</w:t>
      </w:r>
      <w:r w:rsidR="002C348E" w:rsidRPr="002C348E">
        <w:rPr>
          <w:rFonts w:ascii="Times New Roman" w:hAnsi="Times New Roman" w:cs="Times New Roman"/>
          <w:sz w:val="28"/>
          <w:szCs w:val="28"/>
        </w:rPr>
        <w:t>курса, предоставившим работу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с изображением соответствующего лица для участия в конкурсе.</w:t>
      </w:r>
    </w:p>
    <w:p w:rsidR="007E4652" w:rsidRPr="002C348E" w:rsidRDefault="00A75445" w:rsidP="007E46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45">
        <w:rPr>
          <w:rFonts w:ascii="Times New Roman" w:hAnsi="Times New Roman" w:cs="Times New Roman"/>
          <w:b/>
          <w:sz w:val="28"/>
          <w:szCs w:val="28"/>
        </w:rPr>
        <w:t>6.12.</w:t>
      </w:r>
      <w:r w:rsidR="002838BF" w:rsidRPr="00A75445">
        <w:rPr>
          <w:rFonts w:ascii="Times New Roman" w:hAnsi="Times New Roman" w:cs="Times New Roman"/>
          <w:b/>
          <w:sz w:val="28"/>
          <w:szCs w:val="28"/>
        </w:rPr>
        <w:t>7</w:t>
      </w:r>
      <w:r w:rsidR="007E4652" w:rsidRPr="00A75445">
        <w:rPr>
          <w:rFonts w:ascii="Times New Roman" w:hAnsi="Times New Roman" w:cs="Times New Roman"/>
          <w:b/>
          <w:sz w:val="28"/>
          <w:szCs w:val="28"/>
        </w:rPr>
        <w:t>.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Конкурсная работа может быть как индивидуальной, так и коллективной. </w:t>
      </w:r>
    </w:p>
    <w:p w:rsidR="007E4652" w:rsidRPr="002C348E" w:rsidRDefault="00A75445" w:rsidP="007E46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b/>
          <w:sz w:val="28"/>
          <w:szCs w:val="28"/>
        </w:rPr>
        <w:t>6.12</w:t>
      </w:r>
      <w:r w:rsidR="002838BF" w:rsidRPr="00A75445">
        <w:rPr>
          <w:rFonts w:ascii="Times New Roman" w:hAnsi="Times New Roman" w:cs="Times New Roman"/>
          <w:b/>
          <w:sz w:val="28"/>
          <w:szCs w:val="28"/>
        </w:rPr>
        <w:t>.8.</w:t>
      </w:r>
      <w:r w:rsidR="00283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BF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="002838BF">
        <w:rPr>
          <w:rFonts w:ascii="Times New Roman" w:hAnsi="Times New Roman" w:cs="Times New Roman"/>
          <w:sz w:val="28"/>
          <w:szCs w:val="28"/>
        </w:rPr>
        <w:t xml:space="preserve"> </w:t>
      </w:r>
      <w:r w:rsidR="007E4652" w:rsidRPr="002C348E">
        <w:rPr>
          <w:rFonts w:ascii="Times New Roman" w:hAnsi="Times New Roman" w:cs="Times New Roman"/>
          <w:sz w:val="28"/>
          <w:szCs w:val="28"/>
        </w:rPr>
        <w:t>предоставляются</w:t>
      </w:r>
      <w:r w:rsidR="002C348E" w:rsidRPr="002C348E">
        <w:rPr>
          <w:rFonts w:ascii="Times New Roman" w:hAnsi="Times New Roman" w:cs="Times New Roman"/>
          <w:sz w:val="28"/>
          <w:szCs w:val="28"/>
        </w:rPr>
        <w:t xml:space="preserve"> в оргкомитет до 1 ноября 2021</w:t>
      </w:r>
      <w:r w:rsidR="007E4652" w:rsidRPr="002C348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E4652" w:rsidRPr="002C348E" w:rsidRDefault="007E4652" w:rsidP="007E46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E25D6" w:rsidRDefault="000E25D6" w:rsidP="002A3DFF">
      <w:pPr>
        <w:spacing w:after="240"/>
        <w:jc w:val="both"/>
        <w:rPr>
          <w:sz w:val="28"/>
          <w:szCs w:val="28"/>
        </w:rPr>
      </w:pPr>
    </w:p>
    <w:p w:rsidR="00E664B1" w:rsidRPr="00974DCC" w:rsidRDefault="0007045B" w:rsidP="00974DCC">
      <w:pPr>
        <w:spacing w:after="200" w:line="276" w:lineRule="auto"/>
        <w:jc w:val="both"/>
        <w:rPr>
          <w:rFonts w:eastAsiaTheme="minorEastAsia"/>
          <w:color w:val="2D2D2D"/>
          <w:spacing w:val="2"/>
          <w:sz w:val="28"/>
          <w:szCs w:val="28"/>
        </w:rPr>
      </w:pPr>
      <w:r w:rsidRPr="002A3DFF">
        <w:rPr>
          <w:b/>
          <w:sz w:val="28"/>
          <w:szCs w:val="28"/>
        </w:rPr>
        <w:lastRenderedPageBreak/>
        <w:t>Жюри Праздника</w:t>
      </w:r>
      <w:r w:rsidR="00E664B1" w:rsidRPr="002A3DFF">
        <w:rPr>
          <w:b/>
          <w:sz w:val="28"/>
          <w:szCs w:val="28"/>
        </w:rPr>
        <w:t>:</w:t>
      </w:r>
    </w:p>
    <w:p w:rsidR="00E664B1" w:rsidRPr="002A3DFF" w:rsidRDefault="00E664B1" w:rsidP="00974DCC">
      <w:pPr>
        <w:jc w:val="both"/>
        <w:rPr>
          <w:sz w:val="28"/>
          <w:szCs w:val="28"/>
        </w:rPr>
      </w:pPr>
      <w:r w:rsidRPr="002A3DFF">
        <w:rPr>
          <w:sz w:val="28"/>
          <w:szCs w:val="28"/>
        </w:rPr>
        <w:t>К работе в жюри привлекаются специалисты в области народного творчества, деятели культуры, носи</w:t>
      </w:r>
      <w:r w:rsidR="009D1F33" w:rsidRPr="002A3DFF">
        <w:rPr>
          <w:sz w:val="28"/>
          <w:szCs w:val="28"/>
        </w:rPr>
        <w:t xml:space="preserve">тели эвенкийского </w:t>
      </w:r>
      <w:r w:rsidR="0007045B" w:rsidRPr="002A3DFF">
        <w:rPr>
          <w:sz w:val="28"/>
          <w:szCs w:val="28"/>
        </w:rPr>
        <w:t xml:space="preserve"> </w:t>
      </w:r>
      <w:r w:rsidRPr="002A3DFF">
        <w:rPr>
          <w:sz w:val="28"/>
          <w:szCs w:val="28"/>
        </w:rPr>
        <w:t xml:space="preserve"> языка и культуры. Оценка выступлений проводится по 5-бальной системе. </w:t>
      </w:r>
    </w:p>
    <w:p w:rsidR="00974DCC" w:rsidRDefault="00974DCC" w:rsidP="002A3DFF">
      <w:pPr>
        <w:jc w:val="both"/>
        <w:rPr>
          <w:b/>
          <w:sz w:val="28"/>
          <w:szCs w:val="28"/>
        </w:rPr>
      </w:pPr>
    </w:p>
    <w:p w:rsidR="00E664B1" w:rsidRPr="002A3DFF" w:rsidRDefault="00E664B1" w:rsidP="002A3DFF">
      <w:pPr>
        <w:jc w:val="both"/>
        <w:rPr>
          <w:sz w:val="28"/>
          <w:szCs w:val="28"/>
        </w:rPr>
      </w:pPr>
      <w:r w:rsidRPr="002A3DFF">
        <w:rPr>
          <w:b/>
          <w:sz w:val="28"/>
          <w:szCs w:val="28"/>
        </w:rPr>
        <w:t>Награждение:</w:t>
      </w:r>
    </w:p>
    <w:p w:rsidR="00E664B1" w:rsidRPr="002A3DFF" w:rsidRDefault="00E664B1" w:rsidP="00974DCC">
      <w:pPr>
        <w:jc w:val="both"/>
        <w:rPr>
          <w:sz w:val="28"/>
          <w:szCs w:val="28"/>
        </w:rPr>
      </w:pPr>
      <w:r w:rsidRPr="002A3DFF">
        <w:rPr>
          <w:sz w:val="28"/>
          <w:szCs w:val="28"/>
        </w:rPr>
        <w:t xml:space="preserve">Для </w:t>
      </w:r>
      <w:r w:rsidR="0007045B" w:rsidRPr="002A3DFF">
        <w:rPr>
          <w:sz w:val="28"/>
          <w:szCs w:val="28"/>
        </w:rPr>
        <w:t>награждения победителей  учреждаются следующие награды</w:t>
      </w:r>
      <w:r w:rsidRPr="002A3DFF">
        <w:rPr>
          <w:sz w:val="28"/>
          <w:szCs w:val="28"/>
        </w:rPr>
        <w:t xml:space="preserve">: </w:t>
      </w:r>
      <w:r w:rsidR="0007045B" w:rsidRPr="002A3DFF">
        <w:rPr>
          <w:sz w:val="28"/>
          <w:szCs w:val="28"/>
        </w:rPr>
        <w:t>Грамоты I, II, III место, ценные подарки, медали</w:t>
      </w:r>
      <w:r w:rsidRPr="002A3DFF">
        <w:rPr>
          <w:sz w:val="28"/>
          <w:szCs w:val="28"/>
        </w:rPr>
        <w:t xml:space="preserve"> </w:t>
      </w:r>
      <w:r w:rsidR="00D16C8E">
        <w:rPr>
          <w:sz w:val="28"/>
          <w:szCs w:val="28"/>
        </w:rPr>
        <w:t>I, II, III место</w:t>
      </w:r>
      <w:r w:rsidR="009760A5" w:rsidRPr="002A3DFF">
        <w:rPr>
          <w:sz w:val="28"/>
          <w:szCs w:val="28"/>
        </w:rPr>
        <w:t xml:space="preserve">. </w:t>
      </w:r>
      <w:r w:rsidRPr="002A3DFF">
        <w:rPr>
          <w:sz w:val="28"/>
          <w:szCs w:val="28"/>
        </w:rPr>
        <w:t>Жюри  по согласованию с оргкомитетом может учреждать специальные призы участникам.</w:t>
      </w:r>
    </w:p>
    <w:p w:rsidR="00E664B1" w:rsidRPr="002A3DFF" w:rsidRDefault="00E664B1" w:rsidP="00FE6A8C">
      <w:pPr>
        <w:ind w:firstLine="709"/>
        <w:jc w:val="both"/>
        <w:rPr>
          <w:sz w:val="28"/>
          <w:szCs w:val="28"/>
        </w:rPr>
      </w:pPr>
      <w:r w:rsidRPr="002A3DFF">
        <w:rPr>
          <w:sz w:val="28"/>
          <w:szCs w:val="28"/>
        </w:rPr>
        <w:t>Общественные организации, фирмы, частные предприниматели и учреждения имеют право учреждать собственные специальные призы и, по согласованию с оргкомитетом,</w:t>
      </w:r>
      <w:r w:rsidR="0007045B" w:rsidRPr="002A3DFF">
        <w:rPr>
          <w:sz w:val="28"/>
          <w:szCs w:val="28"/>
        </w:rPr>
        <w:t xml:space="preserve"> награждать участников Праздника</w:t>
      </w:r>
      <w:r w:rsidRPr="002A3DFF">
        <w:rPr>
          <w:sz w:val="28"/>
          <w:szCs w:val="28"/>
        </w:rPr>
        <w:t>.</w:t>
      </w:r>
    </w:p>
    <w:p w:rsidR="00E664B1" w:rsidRPr="002921CB" w:rsidRDefault="00E664B1" w:rsidP="002A3DFF">
      <w:pPr>
        <w:jc w:val="both"/>
        <w:rPr>
          <w:i/>
          <w:sz w:val="28"/>
          <w:szCs w:val="28"/>
        </w:rPr>
      </w:pPr>
      <w:r w:rsidRPr="002921CB">
        <w:rPr>
          <w:b/>
          <w:i/>
          <w:sz w:val="28"/>
          <w:szCs w:val="28"/>
        </w:rPr>
        <w:t>Решения жюри являются окончательными и пересмотру не подлежат.</w:t>
      </w:r>
    </w:p>
    <w:p w:rsidR="00E664B1" w:rsidRPr="002A3DFF" w:rsidRDefault="00E664B1" w:rsidP="002A3DFF">
      <w:pPr>
        <w:jc w:val="both"/>
        <w:rPr>
          <w:b/>
          <w:sz w:val="28"/>
          <w:szCs w:val="28"/>
        </w:rPr>
      </w:pPr>
    </w:p>
    <w:p w:rsidR="00E664B1" w:rsidRPr="002A3DFF" w:rsidRDefault="009760A5" w:rsidP="00974DCC">
      <w:pPr>
        <w:rPr>
          <w:b/>
          <w:color w:val="000000"/>
          <w:sz w:val="28"/>
          <w:szCs w:val="28"/>
        </w:rPr>
      </w:pPr>
      <w:r w:rsidRPr="002A3DFF">
        <w:rPr>
          <w:b/>
          <w:color w:val="000000"/>
          <w:sz w:val="28"/>
          <w:szCs w:val="28"/>
        </w:rPr>
        <w:t>Финансирование Праздника</w:t>
      </w:r>
    </w:p>
    <w:p w:rsidR="00E664B1" w:rsidRPr="002A3DFF" w:rsidRDefault="009760A5" w:rsidP="00974DCC">
      <w:pPr>
        <w:jc w:val="both"/>
        <w:rPr>
          <w:sz w:val="28"/>
          <w:szCs w:val="28"/>
        </w:rPr>
      </w:pPr>
      <w:r w:rsidRPr="002A3DFF">
        <w:rPr>
          <w:sz w:val="28"/>
          <w:szCs w:val="28"/>
        </w:rPr>
        <w:t>Финансирование Праздника</w:t>
      </w:r>
      <w:r w:rsidR="00E664B1" w:rsidRPr="002A3DFF">
        <w:rPr>
          <w:sz w:val="28"/>
          <w:szCs w:val="28"/>
        </w:rPr>
        <w:t xml:space="preserve"> осуществляется за счё</w:t>
      </w:r>
      <w:r w:rsidRPr="002A3DFF">
        <w:rPr>
          <w:sz w:val="28"/>
          <w:szCs w:val="28"/>
        </w:rPr>
        <w:t>т средств</w:t>
      </w:r>
      <w:r w:rsidR="00046864">
        <w:rPr>
          <w:sz w:val="28"/>
          <w:szCs w:val="28"/>
        </w:rPr>
        <w:t xml:space="preserve"> областного бюджета</w:t>
      </w:r>
      <w:r w:rsidR="007126BA" w:rsidRPr="002A3DFF">
        <w:rPr>
          <w:sz w:val="28"/>
          <w:szCs w:val="28"/>
        </w:rPr>
        <w:t>.</w:t>
      </w:r>
      <w:r w:rsidR="00E664B1" w:rsidRPr="002A3DFF">
        <w:rPr>
          <w:sz w:val="28"/>
          <w:szCs w:val="28"/>
        </w:rPr>
        <w:t xml:space="preserve"> </w:t>
      </w:r>
    </w:p>
    <w:p w:rsidR="0073011E" w:rsidRPr="002A3DFF" w:rsidRDefault="0073011E" w:rsidP="002A3DFF">
      <w:pPr>
        <w:jc w:val="both"/>
        <w:rPr>
          <w:bCs/>
          <w:sz w:val="28"/>
          <w:szCs w:val="28"/>
        </w:rPr>
      </w:pPr>
    </w:p>
    <w:p w:rsidR="00E664B1" w:rsidRPr="002A3DFF" w:rsidRDefault="00E664B1" w:rsidP="002A3DFF">
      <w:pPr>
        <w:ind w:left="7080"/>
        <w:jc w:val="center"/>
        <w:rPr>
          <w:sz w:val="28"/>
          <w:szCs w:val="28"/>
        </w:rPr>
      </w:pPr>
    </w:p>
    <w:p w:rsidR="00E97681" w:rsidRDefault="009D1F33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E97681" w:rsidRDefault="00E97681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E97681" w:rsidRDefault="00E97681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E97681" w:rsidRDefault="00E97681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E97681" w:rsidRDefault="00E97681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E97681" w:rsidRDefault="00E97681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E97681" w:rsidRDefault="00E97681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E97681" w:rsidRDefault="00E97681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E97681" w:rsidRDefault="00E97681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046864" w:rsidRDefault="009D1F33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  <w:r>
        <w:rPr>
          <w:bCs/>
        </w:rPr>
        <w:t xml:space="preserve"> </w:t>
      </w:r>
    </w:p>
    <w:p w:rsidR="00DF1513" w:rsidRDefault="00046864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DF1513" w:rsidRDefault="00DF1513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DF1513" w:rsidRDefault="00DF1513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DF1513" w:rsidRDefault="00DF1513" w:rsidP="00FE6A8C">
      <w:pPr>
        <w:shd w:val="clear" w:color="auto" w:fill="FFFFFF"/>
        <w:spacing w:before="100" w:beforeAutospacing="1" w:after="100" w:afterAutospacing="1" w:line="274" w:lineRule="atLeast"/>
        <w:rPr>
          <w:bCs/>
        </w:rPr>
      </w:pPr>
    </w:p>
    <w:p w:rsidR="00B24C19" w:rsidRPr="00B24C19" w:rsidRDefault="0073011E" w:rsidP="00DF1513">
      <w:pPr>
        <w:shd w:val="clear" w:color="auto" w:fill="FFFFFF"/>
        <w:spacing w:before="100" w:beforeAutospacing="1" w:after="100" w:afterAutospacing="1" w:line="274" w:lineRule="atLeast"/>
        <w:jc w:val="center"/>
        <w:rPr>
          <w:b/>
          <w:bCs/>
        </w:rPr>
      </w:pPr>
      <w:r w:rsidRPr="00B24C19">
        <w:rPr>
          <w:b/>
          <w:bCs/>
        </w:rPr>
        <w:lastRenderedPageBreak/>
        <w:t>ЗАЯВКА</w:t>
      </w:r>
    </w:p>
    <w:p w:rsidR="00B24C19" w:rsidRPr="00046864" w:rsidRDefault="00B24C19" w:rsidP="0073011E">
      <w:pPr>
        <w:shd w:val="clear" w:color="auto" w:fill="FFFFFF"/>
        <w:spacing w:before="100" w:beforeAutospacing="1" w:after="100" w:afterAutospacing="1" w:line="274" w:lineRule="atLeast"/>
        <w:rPr>
          <w:bCs/>
          <w:sz w:val="28"/>
          <w:szCs w:val="28"/>
        </w:rPr>
      </w:pPr>
      <w:r w:rsidRPr="00046864">
        <w:rPr>
          <w:bCs/>
          <w:sz w:val="28"/>
          <w:szCs w:val="28"/>
        </w:rPr>
        <w:t xml:space="preserve">                                                                    </w:t>
      </w:r>
      <w:r w:rsidR="0073011E" w:rsidRPr="00046864">
        <w:rPr>
          <w:bCs/>
          <w:sz w:val="28"/>
          <w:szCs w:val="28"/>
        </w:rPr>
        <w:t xml:space="preserve"> </w:t>
      </w:r>
    </w:p>
    <w:p w:rsidR="0073011E" w:rsidRPr="00046864" w:rsidRDefault="00B24C19" w:rsidP="00B24C19">
      <w:pPr>
        <w:shd w:val="clear" w:color="auto" w:fill="FFFFFF"/>
        <w:spacing w:before="100" w:beforeAutospacing="1" w:after="100" w:afterAutospacing="1" w:line="274" w:lineRule="atLeast"/>
        <w:rPr>
          <w:bCs/>
          <w:sz w:val="28"/>
          <w:szCs w:val="28"/>
        </w:rPr>
      </w:pPr>
      <w:r w:rsidRPr="00046864">
        <w:rPr>
          <w:bCs/>
          <w:sz w:val="28"/>
          <w:szCs w:val="28"/>
        </w:rPr>
        <w:t>Н</w:t>
      </w:r>
      <w:r w:rsidR="0073011E" w:rsidRPr="00046864">
        <w:rPr>
          <w:bCs/>
          <w:sz w:val="28"/>
          <w:szCs w:val="28"/>
        </w:rPr>
        <w:t>а участие в номинации:</w:t>
      </w:r>
      <w:r w:rsidRPr="00046864">
        <w:rPr>
          <w:bCs/>
          <w:sz w:val="28"/>
          <w:szCs w:val="28"/>
        </w:rPr>
        <w:t>______________________________________________________</w:t>
      </w:r>
      <w:r w:rsidR="0073011E" w:rsidRPr="00046864">
        <w:rPr>
          <w:bCs/>
          <w:sz w:val="28"/>
          <w:szCs w:val="28"/>
        </w:rPr>
        <w:t xml:space="preserve"> праз</w:t>
      </w:r>
      <w:r w:rsidR="00046864" w:rsidRPr="00046864">
        <w:rPr>
          <w:bCs/>
          <w:sz w:val="28"/>
          <w:szCs w:val="28"/>
        </w:rPr>
        <w:t>дника «Эмэкэллу мундула</w:t>
      </w:r>
      <w:r w:rsidR="0073011E" w:rsidRPr="00046864">
        <w:rPr>
          <w:bCs/>
          <w:sz w:val="28"/>
          <w:szCs w:val="28"/>
        </w:rPr>
        <w:t>»</w:t>
      </w:r>
      <w:r w:rsidR="00046864" w:rsidRPr="00046864">
        <w:rPr>
          <w:bCs/>
          <w:sz w:val="28"/>
          <w:szCs w:val="28"/>
        </w:rPr>
        <w:t>.</w:t>
      </w:r>
    </w:p>
    <w:p w:rsidR="0073011E" w:rsidRPr="00046864" w:rsidRDefault="0073011E" w:rsidP="0073011E">
      <w:pPr>
        <w:shd w:val="clear" w:color="auto" w:fill="FFFFFF"/>
        <w:spacing w:before="826" w:line="274" w:lineRule="atLeast"/>
        <w:ind w:left="10" w:right="5990"/>
        <w:rPr>
          <w:spacing w:val="-2"/>
          <w:sz w:val="28"/>
          <w:szCs w:val="28"/>
        </w:rPr>
      </w:pPr>
      <w:r w:rsidRPr="00046864">
        <w:rPr>
          <w:b/>
          <w:bCs/>
          <w:spacing w:val="-1"/>
          <w:sz w:val="28"/>
          <w:szCs w:val="28"/>
        </w:rPr>
        <w:t xml:space="preserve">1. </w:t>
      </w:r>
      <w:r w:rsidRPr="00046864">
        <w:rPr>
          <w:spacing w:val="-1"/>
          <w:sz w:val="28"/>
          <w:szCs w:val="28"/>
        </w:rPr>
        <w:t>Муниципальное образование_____________________________________________</w:t>
      </w:r>
      <w:r w:rsidRPr="00046864">
        <w:rPr>
          <w:spacing w:val="-1"/>
          <w:sz w:val="28"/>
          <w:szCs w:val="28"/>
        </w:rPr>
        <w:br/>
      </w:r>
      <w:r w:rsidRPr="00046864">
        <w:rPr>
          <w:spacing w:val="-2"/>
          <w:sz w:val="28"/>
          <w:szCs w:val="28"/>
        </w:rPr>
        <w:t xml:space="preserve">2.Наименование организации ________________________________________________________        </w:t>
      </w:r>
    </w:p>
    <w:p w:rsidR="0073011E" w:rsidRPr="00046864" w:rsidRDefault="0073011E" w:rsidP="0073011E">
      <w:pPr>
        <w:shd w:val="clear" w:color="auto" w:fill="FFFFFF"/>
        <w:spacing w:before="826" w:line="274" w:lineRule="atLeast"/>
        <w:ind w:left="10" w:right="5990"/>
        <w:rPr>
          <w:sz w:val="28"/>
          <w:szCs w:val="28"/>
        </w:rPr>
      </w:pPr>
    </w:p>
    <w:p w:rsidR="0073011E" w:rsidRPr="00046864" w:rsidRDefault="0073011E" w:rsidP="0073011E">
      <w:pPr>
        <w:shd w:val="clear" w:color="auto" w:fill="FFFFFF"/>
        <w:spacing w:before="826"/>
        <w:ind w:left="14"/>
        <w:rPr>
          <w:sz w:val="28"/>
          <w:szCs w:val="28"/>
        </w:rPr>
      </w:pPr>
      <w:r w:rsidRPr="00046864">
        <w:rPr>
          <w:spacing w:val="-4"/>
          <w:sz w:val="28"/>
          <w:szCs w:val="28"/>
        </w:rPr>
        <w:t>Юридический адрес:</w:t>
      </w:r>
    </w:p>
    <w:p w:rsidR="0073011E" w:rsidRPr="00046864" w:rsidRDefault="0073011E" w:rsidP="0073011E">
      <w:pPr>
        <w:shd w:val="clear" w:color="auto" w:fill="FFFFFF"/>
        <w:spacing w:before="542" w:after="100" w:afterAutospacing="1"/>
        <w:rPr>
          <w:sz w:val="28"/>
          <w:szCs w:val="28"/>
        </w:rPr>
      </w:pPr>
      <w:r w:rsidRPr="00046864">
        <w:rPr>
          <w:b/>
          <w:bCs/>
          <w:spacing w:val="-10"/>
          <w:sz w:val="28"/>
          <w:szCs w:val="28"/>
        </w:rPr>
        <w:t>телефон:</w:t>
      </w:r>
      <w:r w:rsidRPr="00046864">
        <w:rPr>
          <w:b/>
          <w:bCs/>
          <w:sz w:val="28"/>
          <w:szCs w:val="28"/>
        </w:rPr>
        <w:t xml:space="preserve">______________________ </w:t>
      </w:r>
      <w:r w:rsidRPr="00046864">
        <w:rPr>
          <w:b/>
          <w:bCs/>
          <w:spacing w:val="-18"/>
          <w:sz w:val="28"/>
          <w:szCs w:val="28"/>
        </w:rPr>
        <w:t>факс:</w:t>
      </w:r>
      <w:r w:rsidRPr="00046864">
        <w:rPr>
          <w:sz w:val="28"/>
          <w:szCs w:val="28"/>
        </w:rPr>
        <w:t xml:space="preserve">__________________ </w:t>
      </w:r>
      <w:r w:rsidRPr="00046864">
        <w:rPr>
          <w:spacing w:val="-5"/>
          <w:sz w:val="28"/>
          <w:szCs w:val="28"/>
          <w:lang w:val="en-US"/>
        </w:rPr>
        <w:t>e</w:t>
      </w:r>
      <w:r w:rsidRPr="00046864">
        <w:rPr>
          <w:spacing w:val="-5"/>
          <w:sz w:val="28"/>
          <w:szCs w:val="28"/>
        </w:rPr>
        <w:t>-</w:t>
      </w:r>
      <w:r w:rsidRPr="00046864">
        <w:rPr>
          <w:spacing w:val="-5"/>
          <w:sz w:val="28"/>
          <w:szCs w:val="28"/>
          <w:lang w:val="en-US"/>
        </w:rPr>
        <w:t>mail</w:t>
      </w:r>
      <w:r w:rsidRPr="00046864">
        <w:rPr>
          <w:spacing w:val="-5"/>
          <w:sz w:val="28"/>
          <w:szCs w:val="28"/>
        </w:rPr>
        <w:t>:</w:t>
      </w:r>
    </w:p>
    <w:p w:rsidR="0073011E" w:rsidRPr="00046864" w:rsidRDefault="0073011E" w:rsidP="0073011E">
      <w:pPr>
        <w:shd w:val="clear" w:color="auto" w:fill="FFFFFF"/>
        <w:spacing w:before="269"/>
        <w:ind w:left="14"/>
        <w:rPr>
          <w:sz w:val="28"/>
          <w:szCs w:val="28"/>
        </w:rPr>
      </w:pPr>
      <w:r w:rsidRPr="00046864">
        <w:rPr>
          <w:spacing w:val="-2"/>
          <w:sz w:val="28"/>
          <w:szCs w:val="28"/>
        </w:rPr>
        <w:t>3. Руководитель организации (Ф.И.О)</w:t>
      </w:r>
      <w:r w:rsidRPr="00046864">
        <w:rPr>
          <w:sz w:val="28"/>
          <w:szCs w:val="28"/>
        </w:rPr>
        <w:t xml:space="preserve">______________________________ </w:t>
      </w:r>
    </w:p>
    <w:p w:rsidR="0073011E" w:rsidRPr="00046864" w:rsidRDefault="0073011E" w:rsidP="0073011E">
      <w:pPr>
        <w:shd w:val="clear" w:color="auto" w:fill="FFFFFF"/>
        <w:tabs>
          <w:tab w:val="left" w:pos="5328"/>
        </w:tabs>
        <w:spacing w:before="1421" w:after="100" w:afterAutospacing="1"/>
        <w:rPr>
          <w:spacing w:val="-2"/>
          <w:sz w:val="28"/>
          <w:szCs w:val="28"/>
        </w:rPr>
      </w:pPr>
      <w:r w:rsidRPr="00046864">
        <w:rPr>
          <w:spacing w:val="-2"/>
          <w:sz w:val="28"/>
          <w:szCs w:val="28"/>
        </w:rPr>
        <w:tab/>
        <w:t>Подпись:</w:t>
      </w:r>
    </w:p>
    <w:p w:rsidR="00E664B1" w:rsidRPr="00046864" w:rsidRDefault="00E664B1" w:rsidP="00E664B1">
      <w:pPr>
        <w:ind w:left="7080"/>
        <w:jc w:val="center"/>
        <w:rPr>
          <w:bCs/>
          <w:sz w:val="28"/>
          <w:szCs w:val="28"/>
        </w:rPr>
      </w:pPr>
    </w:p>
    <w:p w:rsidR="0073011E" w:rsidRPr="00046864" w:rsidRDefault="0073011E" w:rsidP="00E664B1">
      <w:pPr>
        <w:ind w:left="7080"/>
        <w:jc w:val="center"/>
        <w:rPr>
          <w:sz w:val="28"/>
          <w:szCs w:val="28"/>
        </w:rPr>
      </w:pPr>
    </w:p>
    <w:p w:rsidR="00E664B1" w:rsidRPr="00046864" w:rsidRDefault="00E664B1" w:rsidP="00E664B1">
      <w:pPr>
        <w:pStyle w:val="a4"/>
        <w:jc w:val="both"/>
        <w:rPr>
          <w:b/>
          <w:sz w:val="28"/>
          <w:szCs w:val="28"/>
        </w:rPr>
      </w:pPr>
    </w:p>
    <w:p w:rsidR="009D1F33" w:rsidRPr="00046864" w:rsidRDefault="009D1F33" w:rsidP="00E664B1">
      <w:pPr>
        <w:pStyle w:val="a4"/>
        <w:jc w:val="both"/>
        <w:rPr>
          <w:b/>
          <w:sz w:val="28"/>
          <w:szCs w:val="28"/>
        </w:rPr>
      </w:pPr>
    </w:p>
    <w:p w:rsidR="00883D56" w:rsidRPr="00046864" w:rsidRDefault="00883D56">
      <w:pPr>
        <w:rPr>
          <w:sz w:val="28"/>
          <w:szCs w:val="28"/>
        </w:rPr>
      </w:pPr>
    </w:p>
    <w:p w:rsidR="0073011E" w:rsidRPr="00046864" w:rsidRDefault="0073011E">
      <w:pPr>
        <w:rPr>
          <w:sz w:val="28"/>
          <w:szCs w:val="28"/>
        </w:rPr>
      </w:pPr>
    </w:p>
    <w:sectPr w:rsidR="0073011E" w:rsidRPr="00046864" w:rsidSect="002A3D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3F" w:rsidRDefault="00B60A3F" w:rsidP="00E13DCC">
      <w:r>
        <w:separator/>
      </w:r>
    </w:p>
  </w:endnote>
  <w:endnote w:type="continuationSeparator" w:id="0">
    <w:p w:rsidR="00B60A3F" w:rsidRDefault="00B60A3F" w:rsidP="00E1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3F" w:rsidRDefault="00B60A3F" w:rsidP="00E13DCC">
      <w:r>
        <w:separator/>
      </w:r>
    </w:p>
  </w:footnote>
  <w:footnote w:type="continuationSeparator" w:id="0">
    <w:p w:rsidR="00B60A3F" w:rsidRDefault="00B60A3F" w:rsidP="00E1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284"/>
    <w:multiLevelType w:val="hybridMultilevel"/>
    <w:tmpl w:val="5A84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96F"/>
    <w:multiLevelType w:val="multilevel"/>
    <w:tmpl w:val="4AD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D350A"/>
    <w:multiLevelType w:val="hybridMultilevel"/>
    <w:tmpl w:val="037291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E367B"/>
    <w:multiLevelType w:val="hybridMultilevel"/>
    <w:tmpl w:val="770C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D0159"/>
    <w:multiLevelType w:val="hybridMultilevel"/>
    <w:tmpl w:val="4EE4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F85"/>
    <w:multiLevelType w:val="multilevel"/>
    <w:tmpl w:val="DDC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E0217"/>
    <w:multiLevelType w:val="hybridMultilevel"/>
    <w:tmpl w:val="A8C41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1"/>
    <w:rsid w:val="00046864"/>
    <w:rsid w:val="0007045B"/>
    <w:rsid w:val="000C2493"/>
    <w:rsid w:val="000E25D6"/>
    <w:rsid w:val="00127767"/>
    <w:rsid w:val="00147AA3"/>
    <w:rsid w:val="00161DBD"/>
    <w:rsid w:val="00174BC9"/>
    <w:rsid w:val="001A3A31"/>
    <w:rsid w:val="001E5702"/>
    <w:rsid w:val="001F37EE"/>
    <w:rsid w:val="00264A68"/>
    <w:rsid w:val="00266BB8"/>
    <w:rsid w:val="002807A7"/>
    <w:rsid w:val="002838BF"/>
    <w:rsid w:val="002921CB"/>
    <w:rsid w:val="002A3DFF"/>
    <w:rsid w:val="002C348E"/>
    <w:rsid w:val="002D3DE8"/>
    <w:rsid w:val="002F2838"/>
    <w:rsid w:val="00325CD4"/>
    <w:rsid w:val="00396F14"/>
    <w:rsid w:val="003C3BBB"/>
    <w:rsid w:val="00434AEE"/>
    <w:rsid w:val="0046324F"/>
    <w:rsid w:val="004A293B"/>
    <w:rsid w:val="004B5570"/>
    <w:rsid w:val="004E32E5"/>
    <w:rsid w:val="00510C2C"/>
    <w:rsid w:val="005232E2"/>
    <w:rsid w:val="00546B06"/>
    <w:rsid w:val="00581317"/>
    <w:rsid w:val="005C60FE"/>
    <w:rsid w:val="005D53A1"/>
    <w:rsid w:val="005F62FF"/>
    <w:rsid w:val="00624B81"/>
    <w:rsid w:val="00643320"/>
    <w:rsid w:val="00690C3C"/>
    <w:rsid w:val="006B6811"/>
    <w:rsid w:val="007126BA"/>
    <w:rsid w:val="0073011E"/>
    <w:rsid w:val="007C2364"/>
    <w:rsid w:val="007E1BA3"/>
    <w:rsid w:val="007E4652"/>
    <w:rsid w:val="00883D56"/>
    <w:rsid w:val="00887265"/>
    <w:rsid w:val="008B01C2"/>
    <w:rsid w:val="008F6091"/>
    <w:rsid w:val="00974DCC"/>
    <w:rsid w:val="009760A5"/>
    <w:rsid w:val="009D1F33"/>
    <w:rsid w:val="009E310A"/>
    <w:rsid w:val="00A75445"/>
    <w:rsid w:val="00AE1D97"/>
    <w:rsid w:val="00B10726"/>
    <w:rsid w:val="00B24C19"/>
    <w:rsid w:val="00B27771"/>
    <w:rsid w:val="00B60A3F"/>
    <w:rsid w:val="00B65DC2"/>
    <w:rsid w:val="00BC15B9"/>
    <w:rsid w:val="00C27C2E"/>
    <w:rsid w:val="00C543D6"/>
    <w:rsid w:val="00C57D89"/>
    <w:rsid w:val="00C62AAC"/>
    <w:rsid w:val="00CB55FD"/>
    <w:rsid w:val="00CC2A11"/>
    <w:rsid w:val="00D14159"/>
    <w:rsid w:val="00D1568B"/>
    <w:rsid w:val="00D16C8E"/>
    <w:rsid w:val="00D70345"/>
    <w:rsid w:val="00DC1170"/>
    <w:rsid w:val="00DE7D5C"/>
    <w:rsid w:val="00DF1513"/>
    <w:rsid w:val="00DF1742"/>
    <w:rsid w:val="00E13DCC"/>
    <w:rsid w:val="00E664B1"/>
    <w:rsid w:val="00E76CAF"/>
    <w:rsid w:val="00E855BA"/>
    <w:rsid w:val="00E86E84"/>
    <w:rsid w:val="00E97681"/>
    <w:rsid w:val="00EE1C71"/>
    <w:rsid w:val="00F22AAE"/>
    <w:rsid w:val="00F475BC"/>
    <w:rsid w:val="00F62392"/>
    <w:rsid w:val="00FC3284"/>
    <w:rsid w:val="00FD1E4A"/>
    <w:rsid w:val="00FE6A8C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64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4B1"/>
    <w:pPr>
      <w:ind w:left="708"/>
    </w:pPr>
  </w:style>
  <w:style w:type="paragraph" w:styleId="a5">
    <w:name w:val="Normal (Web)"/>
    <w:basedOn w:val="a"/>
    <w:uiPriority w:val="99"/>
    <w:unhideWhenUsed/>
    <w:rsid w:val="00E664B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E664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64B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3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76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qFormat/>
    <w:rsid w:val="0012776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D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64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4B1"/>
    <w:pPr>
      <w:ind w:left="708"/>
    </w:pPr>
  </w:style>
  <w:style w:type="paragraph" w:styleId="a5">
    <w:name w:val="Normal (Web)"/>
    <w:basedOn w:val="a"/>
    <w:uiPriority w:val="99"/>
    <w:unhideWhenUsed/>
    <w:rsid w:val="00E664B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E664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64B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3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76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qFormat/>
    <w:rsid w:val="0012776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D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F7A5-9270-4DE9-B4A3-D92902BF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XTreme.ws</cp:lastModifiedBy>
  <cp:revision>3</cp:revision>
  <cp:lastPrinted>2021-08-26T06:33:00Z</cp:lastPrinted>
  <dcterms:created xsi:type="dcterms:W3CDTF">2021-08-26T02:25:00Z</dcterms:created>
  <dcterms:modified xsi:type="dcterms:W3CDTF">2021-08-26T06:33:00Z</dcterms:modified>
</cp:coreProperties>
</file>