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306" w:rsidRPr="007B4306" w:rsidRDefault="007B4306" w:rsidP="00A15A31">
      <w:pPr>
        <w:suppressAutoHyphens/>
        <w:jc w:val="center"/>
        <w:rPr>
          <w:rFonts w:eastAsia="Times New Roman" w:cs="Times New Roman"/>
          <w:bCs/>
          <w:iCs/>
          <w:sz w:val="28"/>
          <w:szCs w:val="28"/>
          <w:lang w:eastAsia="ar-SA"/>
        </w:rPr>
      </w:pPr>
      <w:r w:rsidRPr="007B4306">
        <w:rPr>
          <w:rFonts w:eastAsia="Times New Roman" w:cs="Times New Roman"/>
          <w:bCs/>
          <w:iCs/>
          <w:sz w:val="28"/>
          <w:szCs w:val="28"/>
          <w:lang w:eastAsia="ar-SA"/>
        </w:rPr>
        <w:t>РОССИЙСКАЯ   ФЕДЕРАЦИЯ</w:t>
      </w:r>
    </w:p>
    <w:p w:rsidR="007B4306" w:rsidRPr="007B4306" w:rsidRDefault="007B4306" w:rsidP="00A15A31">
      <w:pPr>
        <w:suppressAutoHyphens/>
        <w:jc w:val="center"/>
        <w:rPr>
          <w:rFonts w:eastAsia="Times New Roman" w:cs="Times New Roman"/>
          <w:bCs/>
          <w:iCs/>
          <w:sz w:val="28"/>
          <w:szCs w:val="28"/>
          <w:lang w:eastAsia="ar-SA"/>
        </w:rPr>
      </w:pPr>
      <w:r w:rsidRPr="007B4306">
        <w:rPr>
          <w:rFonts w:eastAsia="Times New Roman" w:cs="Times New Roman"/>
          <w:bCs/>
          <w:iCs/>
          <w:sz w:val="28"/>
          <w:szCs w:val="28"/>
          <w:lang w:eastAsia="ar-SA"/>
        </w:rPr>
        <w:t>ИРКУТСКАЯ ОБЛАСТЬ</w:t>
      </w:r>
    </w:p>
    <w:p w:rsidR="007B4306" w:rsidRPr="007B4306" w:rsidRDefault="007B4306" w:rsidP="00A15A31">
      <w:pPr>
        <w:widowControl w:val="0"/>
        <w:autoSpaceDE w:val="0"/>
        <w:autoSpaceDN w:val="0"/>
        <w:adjustRightInd w:val="0"/>
        <w:spacing w:before="108"/>
        <w:jc w:val="center"/>
        <w:outlineLvl w:val="3"/>
        <w:rPr>
          <w:rFonts w:eastAsia="Times New Roman" w:cs="Times New Roman"/>
          <w:bCs/>
          <w:sz w:val="28"/>
          <w:szCs w:val="28"/>
          <w:lang w:eastAsia="ru-RU"/>
        </w:rPr>
      </w:pPr>
      <w:r w:rsidRPr="007B4306">
        <w:rPr>
          <w:rFonts w:eastAsia="Times New Roman" w:cs="Times New Roman"/>
          <w:bCs/>
          <w:sz w:val="28"/>
          <w:szCs w:val="28"/>
          <w:lang w:eastAsia="ru-RU"/>
        </w:rPr>
        <w:t>Глава</w:t>
      </w:r>
    </w:p>
    <w:p w:rsidR="007B4306" w:rsidRPr="007B4306" w:rsidRDefault="007B4306" w:rsidP="00A15A31">
      <w:pPr>
        <w:suppressAutoHyphens/>
        <w:jc w:val="center"/>
        <w:rPr>
          <w:rFonts w:eastAsia="Times New Roman" w:cs="Times New Roman"/>
          <w:bCs/>
          <w:iCs/>
          <w:sz w:val="28"/>
          <w:szCs w:val="28"/>
          <w:lang w:eastAsia="ar-SA"/>
        </w:rPr>
      </w:pPr>
      <w:r w:rsidRPr="007B4306">
        <w:rPr>
          <w:rFonts w:eastAsia="Times New Roman" w:cs="Times New Roman"/>
          <w:bCs/>
          <w:iCs/>
          <w:sz w:val="28"/>
          <w:szCs w:val="28"/>
          <w:lang w:eastAsia="ar-SA"/>
        </w:rPr>
        <w:t>Ербогаченского муниципального образования</w:t>
      </w:r>
    </w:p>
    <w:p w:rsidR="007B4306" w:rsidRPr="007B4306" w:rsidRDefault="007B4306" w:rsidP="00A15A31">
      <w:pPr>
        <w:widowControl w:val="0"/>
        <w:autoSpaceDE w:val="0"/>
        <w:autoSpaceDN w:val="0"/>
        <w:adjustRightInd w:val="0"/>
        <w:spacing w:before="108" w:after="108"/>
        <w:jc w:val="center"/>
        <w:outlineLvl w:val="3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B4306">
        <w:rPr>
          <w:rFonts w:eastAsia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7B4306" w:rsidRPr="007B4306" w:rsidRDefault="007B4306" w:rsidP="00A15A31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36"/>
          <w:szCs w:val="36"/>
          <w:lang w:eastAsia="ru-RU"/>
        </w:rPr>
      </w:pPr>
    </w:p>
    <w:p w:rsidR="007B4306" w:rsidRPr="007B4306" w:rsidRDefault="007B4306" w:rsidP="00A15A3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B4306">
        <w:rPr>
          <w:rFonts w:eastAsia="Times New Roman" w:cs="Times New Roman"/>
          <w:sz w:val="28"/>
          <w:szCs w:val="28"/>
          <w:lang w:eastAsia="ru-RU"/>
        </w:rPr>
        <w:t xml:space="preserve">09 января 2014 год                                                                                № </w:t>
      </w:r>
      <w:r w:rsidRPr="00A15A31">
        <w:rPr>
          <w:rFonts w:eastAsia="Times New Roman" w:cs="Times New Roman"/>
          <w:sz w:val="28"/>
          <w:szCs w:val="28"/>
          <w:lang w:eastAsia="ru-RU"/>
        </w:rPr>
        <w:t>1</w:t>
      </w:r>
      <w:r w:rsidRPr="007B4306">
        <w:rPr>
          <w:rFonts w:eastAsia="Times New Roman" w:cs="Times New Roman"/>
          <w:sz w:val="28"/>
          <w:szCs w:val="28"/>
          <w:lang w:eastAsia="ru-RU"/>
        </w:rPr>
        <w:t>-п</w:t>
      </w:r>
    </w:p>
    <w:p w:rsidR="007B4306" w:rsidRPr="007B4306" w:rsidRDefault="007B4306" w:rsidP="00A15A3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B4306">
        <w:rPr>
          <w:rFonts w:eastAsia="Times New Roman" w:cs="Times New Roman"/>
          <w:sz w:val="28"/>
          <w:szCs w:val="28"/>
          <w:lang w:eastAsia="ru-RU"/>
        </w:rPr>
        <w:t>с. Ербогачен</w:t>
      </w:r>
    </w:p>
    <w:p w:rsidR="007B4306" w:rsidRPr="007B4306" w:rsidRDefault="007B4306" w:rsidP="007B430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7B4306" w:rsidRPr="007B4306" w:rsidRDefault="007B4306" w:rsidP="007B4306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B4306" w:rsidRPr="007B4306" w:rsidRDefault="007B4306" w:rsidP="007B4306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7B4306">
        <w:rPr>
          <w:rFonts w:eastAsia="Times New Roman" w:cs="Times New Roman"/>
          <w:sz w:val="28"/>
          <w:szCs w:val="28"/>
          <w:lang w:eastAsia="ru-RU"/>
        </w:rPr>
        <w:t>Об  утверждении схемы теплоснабжения</w:t>
      </w:r>
    </w:p>
    <w:p w:rsidR="007B4306" w:rsidRPr="007B4306" w:rsidRDefault="007B4306" w:rsidP="007B4306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7B4306">
        <w:rPr>
          <w:rFonts w:eastAsia="Times New Roman" w:cs="Times New Roman"/>
          <w:sz w:val="28"/>
          <w:szCs w:val="28"/>
          <w:lang w:eastAsia="ru-RU"/>
        </w:rPr>
        <w:t>Ербогаченского муниципального образования</w:t>
      </w:r>
    </w:p>
    <w:p w:rsidR="007B4306" w:rsidRPr="007B4306" w:rsidRDefault="007B4306" w:rsidP="007B4306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7B4306">
        <w:rPr>
          <w:rFonts w:eastAsia="Times New Roman" w:cs="Times New Roman"/>
          <w:sz w:val="28"/>
          <w:szCs w:val="28"/>
          <w:lang w:eastAsia="ru-RU"/>
        </w:rPr>
        <w:t>с  2013 по 2028 год</w:t>
      </w:r>
    </w:p>
    <w:p w:rsidR="007B4306" w:rsidRPr="007B4306" w:rsidRDefault="007B4306" w:rsidP="007B4306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B4306" w:rsidRPr="007B4306" w:rsidRDefault="007B4306" w:rsidP="00740A8E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B4306">
        <w:rPr>
          <w:rFonts w:eastAsia="Times New Roman" w:cs="Times New Roman"/>
          <w:sz w:val="28"/>
          <w:szCs w:val="28"/>
          <w:lang w:eastAsia="ru-RU"/>
        </w:rPr>
        <w:t xml:space="preserve">В целях установления правовых основ экономических отношений, возникающих в связи с производством, передачей, потреблением тепловой энергии, тепловой мощности, теплоносителя с использованием систем </w:t>
      </w:r>
      <w:r w:rsidR="00A15A31" w:rsidRPr="007B4306">
        <w:rPr>
          <w:rFonts w:eastAsia="Times New Roman" w:cs="Times New Roman"/>
          <w:sz w:val="28"/>
          <w:szCs w:val="28"/>
          <w:lang w:eastAsia="ru-RU"/>
        </w:rPr>
        <w:t>теплоснабжения, руководствуясь</w:t>
      </w:r>
      <w:r w:rsidRPr="007B430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B4306">
        <w:rPr>
          <w:rFonts w:eastAsia="Times New Roman" w:cs="Times New Roman"/>
          <w:color w:val="000000"/>
          <w:sz w:val="28"/>
          <w:szCs w:val="28"/>
          <w:lang w:eastAsia="ru-RU"/>
        </w:rPr>
        <w:t>Федеральным Законом от</w:t>
      </w:r>
      <w:r w:rsidRPr="007B4306">
        <w:rPr>
          <w:rFonts w:eastAsia="Times New Roman" w:cs="Times New Roman"/>
          <w:sz w:val="28"/>
          <w:szCs w:val="28"/>
          <w:lang w:eastAsia="ru-RU"/>
        </w:rPr>
        <w:t xml:space="preserve"> 09 июля 2010 года № 190-ФЗ "О теплоснабжении", </w:t>
      </w:r>
      <w:r w:rsidRPr="007B430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Российской Федерации </w:t>
      </w:r>
      <w:r w:rsidRPr="007B4306">
        <w:rPr>
          <w:rFonts w:eastAsia="Times New Roman" w:cs="Times New Roman"/>
          <w:sz w:val="28"/>
          <w:szCs w:val="28"/>
          <w:lang w:eastAsia="ru-RU"/>
        </w:rPr>
        <w:t xml:space="preserve"> от 22 февраля 2012 года № 154 «О требованиях к схемам теплоснабжения, порядку их разработки и утверждения», ст.23, 46 </w:t>
      </w:r>
      <w:r w:rsidRPr="007B430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Устава </w:t>
      </w:r>
      <w:r w:rsidRPr="007B4306">
        <w:rPr>
          <w:rFonts w:eastAsia="Times New Roman" w:cs="Times New Roman"/>
          <w:sz w:val="28"/>
          <w:szCs w:val="28"/>
          <w:lang w:eastAsia="ru-RU"/>
        </w:rPr>
        <w:t>Ербогаченского  муниципального образования, ПОСТАНОВЛЯЮ:</w:t>
      </w:r>
    </w:p>
    <w:p w:rsidR="007B4306" w:rsidRPr="007B4306" w:rsidRDefault="007B4306" w:rsidP="007B4306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B4306" w:rsidRPr="007B4306" w:rsidRDefault="007B4306" w:rsidP="007B4306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B4306">
        <w:rPr>
          <w:rFonts w:eastAsia="Times New Roman" w:cs="Times New Roman"/>
          <w:sz w:val="28"/>
          <w:szCs w:val="28"/>
          <w:lang w:eastAsia="ru-RU"/>
        </w:rPr>
        <w:t xml:space="preserve">   1. Утвердить Схему теплоснабжения Ербогаченского муниципального образования с 2013 по 2028 год (</w:t>
      </w:r>
      <w:hyperlink r:id="rId4" w:history="1">
        <w:r w:rsidRPr="00D14CA5">
          <w:rPr>
            <w:rStyle w:val="a3"/>
            <w:rFonts w:eastAsia="Times New Roman" w:cs="Times New Roman"/>
            <w:sz w:val="28"/>
            <w:szCs w:val="28"/>
            <w:lang w:eastAsia="ru-RU"/>
          </w:rPr>
          <w:t>Приложение №1</w:t>
        </w:r>
      </w:hyperlink>
      <w:bookmarkStart w:id="0" w:name="_GoBack"/>
      <w:bookmarkEnd w:id="0"/>
      <w:r w:rsidRPr="007B4306">
        <w:rPr>
          <w:rFonts w:eastAsia="Times New Roman" w:cs="Times New Roman"/>
          <w:sz w:val="28"/>
          <w:szCs w:val="28"/>
          <w:lang w:eastAsia="ru-RU"/>
        </w:rPr>
        <w:t>).</w:t>
      </w:r>
    </w:p>
    <w:p w:rsidR="007B4306" w:rsidRPr="007B4306" w:rsidRDefault="007B4306" w:rsidP="007B430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B4306">
        <w:rPr>
          <w:rFonts w:eastAsia="Times New Roman" w:cs="Times New Roman"/>
          <w:sz w:val="28"/>
          <w:szCs w:val="28"/>
          <w:lang w:eastAsia="ru-RU"/>
        </w:rPr>
        <w:t xml:space="preserve">   2. Определить едиными теплоснабжающими организациями в Ербогаченском муниципальном образовании следующий организации:</w:t>
      </w:r>
    </w:p>
    <w:p w:rsidR="007B4306" w:rsidRPr="007B4306" w:rsidRDefault="007B4306" w:rsidP="007B430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B4306">
        <w:rPr>
          <w:rFonts w:eastAsia="Times New Roman" w:cs="Times New Roman"/>
          <w:sz w:val="28"/>
          <w:szCs w:val="28"/>
          <w:lang w:eastAsia="ru-RU"/>
        </w:rPr>
        <w:t xml:space="preserve">     - муниципальное унитарное предприятия «</w:t>
      </w:r>
      <w:proofErr w:type="spellStart"/>
      <w:r w:rsidRPr="007B4306">
        <w:rPr>
          <w:rFonts w:eastAsia="Times New Roman" w:cs="Times New Roman"/>
          <w:sz w:val="28"/>
          <w:szCs w:val="28"/>
          <w:lang w:eastAsia="ru-RU"/>
        </w:rPr>
        <w:t>Ербогаченское</w:t>
      </w:r>
      <w:proofErr w:type="spellEnd"/>
      <w:r w:rsidRPr="007B4306">
        <w:rPr>
          <w:rFonts w:eastAsia="Times New Roman" w:cs="Times New Roman"/>
          <w:sz w:val="28"/>
          <w:szCs w:val="28"/>
          <w:lang w:eastAsia="ru-RU"/>
        </w:rPr>
        <w:t>»;</w:t>
      </w:r>
    </w:p>
    <w:p w:rsidR="007B4306" w:rsidRPr="007B4306" w:rsidRDefault="007B4306" w:rsidP="007B430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B4306">
        <w:rPr>
          <w:rFonts w:eastAsia="Times New Roman" w:cs="Times New Roman"/>
          <w:sz w:val="28"/>
          <w:szCs w:val="28"/>
          <w:lang w:eastAsia="ru-RU"/>
        </w:rPr>
        <w:t xml:space="preserve">     - муниципальное казенное дошкольное образовательное учреждение детский сад общеразвивающего вида «Радуга».</w:t>
      </w:r>
    </w:p>
    <w:p w:rsidR="007B4306" w:rsidRPr="007B4306" w:rsidRDefault="007B4306" w:rsidP="007B430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B4306">
        <w:rPr>
          <w:rFonts w:eastAsia="Times New Roman" w:cs="Times New Roman"/>
          <w:sz w:val="28"/>
          <w:szCs w:val="28"/>
          <w:lang w:eastAsia="ru-RU"/>
        </w:rPr>
        <w:t xml:space="preserve">   3.</w:t>
      </w:r>
      <w:r w:rsidR="00A15A3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B4306">
        <w:rPr>
          <w:rFonts w:eastAsia="Times New Roman" w:cs="Times New Roman"/>
          <w:sz w:val="28"/>
          <w:szCs w:val="28"/>
          <w:lang w:eastAsia="ru-RU"/>
        </w:rPr>
        <w:t xml:space="preserve">Опубликовать данное постановление в печатном издании «Ербогаченский вестник» и разместить на официальном сайте администрации </w:t>
      </w:r>
      <w:r w:rsidRPr="00A15A31">
        <w:rPr>
          <w:rFonts w:eastAsia="Times New Roman" w:cs="Times New Roman"/>
          <w:sz w:val="28"/>
          <w:szCs w:val="28"/>
          <w:lang w:val="en-US" w:eastAsia="ru-RU"/>
        </w:rPr>
        <w:t>www</w:t>
      </w:r>
      <w:r w:rsidRPr="00A15A31">
        <w:rPr>
          <w:rFonts w:eastAsia="Times New Roman" w:cs="Times New Roman"/>
          <w:sz w:val="28"/>
          <w:szCs w:val="28"/>
          <w:lang w:eastAsia="ru-RU"/>
        </w:rPr>
        <w:t>.</w:t>
      </w:r>
      <w:proofErr w:type="spellStart"/>
      <w:r w:rsidRPr="00A15A31">
        <w:rPr>
          <w:rFonts w:eastAsia="Times New Roman" w:cs="Times New Roman"/>
          <w:sz w:val="28"/>
          <w:szCs w:val="28"/>
          <w:lang w:val="en-US" w:eastAsia="ru-RU"/>
        </w:rPr>
        <w:t>erbogachen</w:t>
      </w:r>
      <w:proofErr w:type="spellEnd"/>
      <w:r w:rsidRPr="00A15A31">
        <w:rPr>
          <w:rFonts w:eastAsia="Times New Roman" w:cs="Times New Roman"/>
          <w:sz w:val="28"/>
          <w:szCs w:val="28"/>
          <w:lang w:eastAsia="ru-RU"/>
        </w:rPr>
        <w:t>.</w:t>
      </w:r>
      <w:proofErr w:type="spellStart"/>
      <w:r w:rsidRPr="00A15A31">
        <w:rPr>
          <w:rFonts w:eastAsia="Times New Roman" w:cs="Times New Roman"/>
          <w:sz w:val="28"/>
          <w:szCs w:val="28"/>
          <w:lang w:val="en-US" w:eastAsia="ru-RU"/>
        </w:rPr>
        <w:t>ru</w:t>
      </w:r>
      <w:proofErr w:type="spellEnd"/>
      <w:r w:rsidRPr="007B4306">
        <w:rPr>
          <w:rFonts w:eastAsia="Times New Roman" w:cs="Times New Roman"/>
          <w:sz w:val="28"/>
          <w:szCs w:val="28"/>
          <w:lang w:eastAsia="ru-RU"/>
        </w:rPr>
        <w:t>.</w:t>
      </w:r>
    </w:p>
    <w:p w:rsidR="007B4306" w:rsidRPr="007B4306" w:rsidRDefault="007B4306" w:rsidP="007B430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B4306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A15A31">
        <w:rPr>
          <w:rFonts w:eastAsia="Times New Roman" w:cs="Times New Roman"/>
          <w:sz w:val="28"/>
          <w:szCs w:val="28"/>
          <w:lang w:eastAsia="ru-RU"/>
        </w:rPr>
        <w:t>4</w:t>
      </w:r>
      <w:r w:rsidRPr="007B4306">
        <w:rPr>
          <w:rFonts w:eastAsia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7B4306" w:rsidRPr="007B4306" w:rsidRDefault="007B4306" w:rsidP="007B4306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B4306" w:rsidRPr="007B4306" w:rsidRDefault="007B4306" w:rsidP="007B4306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B4306" w:rsidRPr="007B4306" w:rsidRDefault="007B4306" w:rsidP="007B4306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B4306" w:rsidRPr="007B4306" w:rsidRDefault="007B4306" w:rsidP="007B4306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B4306">
        <w:rPr>
          <w:rFonts w:eastAsia="Times New Roman" w:cs="Times New Roman"/>
          <w:sz w:val="28"/>
          <w:szCs w:val="28"/>
          <w:lang w:eastAsia="ru-RU"/>
        </w:rPr>
        <w:t>Глава Ербогаченского</w:t>
      </w:r>
    </w:p>
    <w:p w:rsidR="007B4306" w:rsidRPr="007B4306" w:rsidRDefault="007B4306" w:rsidP="007B4306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B4306">
        <w:rPr>
          <w:rFonts w:eastAsia="Times New Roman" w:cs="Times New Roman"/>
          <w:sz w:val="28"/>
          <w:szCs w:val="28"/>
          <w:lang w:eastAsia="ru-RU"/>
        </w:rPr>
        <w:t>муниципального образования                                                    Е.Н. Дроздова</w:t>
      </w:r>
    </w:p>
    <w:p w:rsidR="007B4306" w:rsidRPr="007B4306" w:rsidRDefault="007B4306" w:rsidP="007B430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B4306" w:rsidRPr="007B4306" w:rsidRDefault="007B4306" w:rsidP="007B4306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5009D" w:rsidRDefault="00F5009D"/>
    <w:sectPr w:rsidR="00F50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B7"/>
    <w:rsid w:val="002A2D7F"/>
    <w:rsid w:val="00740A8E"/>
    <w:rsid w:val="007B4306"/>
    <w:rsid w:val="00A15A31"/>
    <w:rsid w:val="00BA2740"/>
    <w:rsid w:val="00D14CA5"/>
    <w:rsid w:val="00E722B7"/>
    <w:rsid w:val="00F5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BC3F7-3D1F-4662-879B-045D9260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rbogachen.ru/files/files/2014-01-24-15929745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Erb_MO-2</dc:creator>
  <cp:keywords/>
  <dc:description/>
  <cp:lastModifiedBy>ErbMO</cp:lastModifiedBy>
  <cp:revision>7</cp:revision>
  <dcterms:created xsi:type="dcterms:W3CDTF">2014-01-24T07:18:00Z</dcterms:created>
  <dcterms:modified xsi:type="dcterms:W3CDTF">2014-01-24T07:41:00Z</dcterms:modified>
</cp:coreProperties>
</file>