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AB346" w14:textId="77777777" w:rsidR="00570C0C" w:rsidRPr="00BD557A" w:rsidRDefault="00570C0C" w:rsidP="00570C0C">
      <w:pPr>
        <w:spacing w:after="0" w:line="240" w:lineRule="auto"/>
        <w:jc w:val="center"/>
        <w:rPr>
          <w:rFonts w:ascii="Times New Roman" w:eastAsia="Times New Roman" w:hAnsi="Times New Roman" w:cs="Times New Roman"/>
          <w:sz w:val="28"/>
          <w:szCs w:val="28"/>
        </w:rPr>
      </w:pPr>
      <w:r w:rsidRPr="00BD557A">
        <w:rPr>
          <w:rFonts w:ascii="Times New Roman" w:eastAsia="Times New Roman" w:hAnsi="Times New Roman" w:cs="Times New Roman"/>
          <w:noProof/>
          <w:sz w:val="28"/>
          <w:szCs w:val="28"/>
        </w:rPr>
        <w:drawing>
          <wp:inline distT="0" distB="0" distL="0" distR="0" wp14:anchorId="79907376" wp14:editId="35AA691C">
            <wp:extent cx="590550" cy="809625"/>
            <wp:effectExtent l="19050" t="0" r="0" b="0"/>
            <wp:docPr id="2"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7"/>
                    <a:srcRect/>
                    <a:stretch>
                      <a:fillRect/>
                    </a:stretch>
                  </pic:blipFill>
                  <pic:spPr bwMode="auto">
                    <a:xfrm>
                      <a:off x="0" y="0"/>
                      <a:ext cx="590550" cy="809625"/>
                    </a:xfrm>
                    <a:prstGeom prst="rect">
                      <a:avLst/>
                    </a:prstGeom>
                    <a:noFill/>
                    <a:ln w="9525">
                      <a:noFill/>
                      <a:miter lim="800000"/>
                      <a:headEnd/>
                      <a:tailEnd/>
                    </a:ln>
                  </pic:spPr>
                </pic:pic>
              </a:graphicData>
            </a:graphic>
          </wp:inline>
        </w:drawing>
      </w:r>
    </w:p>
    <w:p w14:paraId="6CFC6981" w14:textId="77777777" w:rsidR="00570C0C" w:rsidRPr="00BD557A" w:rsidRDefault="00570C0C" w:rsidP="00570C0C">
      <w:pPr>
        <w:spacing w:after="0" w:line="240" w:lineRule="auto"/>
        <w:jc w:val="center"/>
        <w:outlineLvl w:val="0"/>
        <w:rPr>
          <w:rFonts w:ascii="Times New Roman" w:eastAsia="Times New Roman" w:hAnsi="Times New Roman" w:cs="Times New Roman"/>
          <w:sz w:val="28"/>
          <w:szCs w:val="28"/>
        </w:rPr>
      </w:pPr>
      <w:r w:rsidRPr="00BD557A">
        <w:rPr>
          <w:rFonts w:ascii="Times New Roman" w:eastAsia="Times New Roman" w:hAnsi="Times New Roman" w:cs="Times New Roman"/>
          <w:sz w:val="28"/>
          <w:szCs w:val="28"/>
        </w:rPr>
        <w:t>РОССИЙСКАЯ ФЕДЕРАЦИЯ</w:t>
      </w:r>
    </w:p>
    <w:p w14:paraId="2A687B57" w14:textId="77777777" w:rsidR="00570C0C" w:rsidRPr="00BD557A" w:rsidRDefault="00570C0C" w:rsidP="00570C0C">
      <w:pPr>
        <w:spacing w:after="0" w:line="240" w:lineRule="auto"/>
        <w:jc w:val="center"/>
        <w:outlineLvl w:val="0"/>
        <w:rPr>
          <w:rFonts w:ascii="Times New Roman" w:eastAsia="Times New Roman" w:hAnsi="Times New Roman" w:cs="Times New Roman"/>
          <w:sz w:val="28"/>
          <w:szCs w:val="28"/>
        </w:rPr>
      </w:pPr>
      <w:r w:rsidRPr="00BD557A">
        <w:rPr>
          <w:rFonts w:ascii="Times New Roman" w:eastAsia="Times New Roman" w:hAnsi="Times New Roman" w:cs="Times New Roman"/>
          <w:sz w:val="28"/>
          <w:szCs w:val="28"/>
        </w:rPr>
        <w:t>ИРКУТСКАЯ ОБЛАСТЬ</w:t>
      </w:r>
    </w:p>
    <w:p w14:paraId="05508DA7" w14:textId="77777777" w:rsidR="00570C0C" w:rsidRPr="00BD557A" w:rsidRDefault="00570C0C" w:rsidP="00570C0C">
      <w:pPr>
        <w:spacing w:after="0" w:line="240" w:lineRule="auto"/>
        <w:jc w:val="center"/>
        <w:rPr>
          <w:rFonts w:ascii="Times New Roman" w:eastAsia="Times New Roman" w:hAnsi="Times New Roman" w:cs="Times New Roman"/>
          <w:sz w:val="28"/>
          <w:szCs w:val="28"/>
        </w:rPr>
      </w:pPr>
    </w:p>
    <w:p w14:paraId="7E56F95C" w14:textId="77777777" w:rsidR="00570C0C" w:rsidRPr="00BD557A" w:rsidRDefault="00570C0C" w:rsidP="00570C0C">
      <w:pPr>
        <w:spacing w:after="0" w:line="240" w:lineRule="auto"/>
        <w:jc w:val="center"/>
        <w:outlineLvl w:val="0"/>
        <w:rPr>
          <w:rFonts w:ascii="Times New Roman" w:eastAsia="Times New Roman" w:hAnsi="Times New Roman" w:cs="Times New Roman"/>
          <w:sz w:val="28"/>
          <w:szCs w:val="28"/>
        </w:rPr>
      </w:pPr>
      <w:r w:rsidRPr="00BD557A">
        <w:rPr>
          <w:rFonts w:ascii="Times New Roman" w:eastAsia="Times New Roman" w:hAnsi="Times New Roman" w:cs="Times New Roman"/>
          <w:sz w:val="28"/>
          <w:szCs w:val="28"/>
        </w:rPr>
        <w:t>Администрация</w:t>
      </w:r>
    </w:p>
    <w:p w14:paraId="69A93961" w14:textId="77777777" w:rsidR="00570C0C" w:rsidRPr="00BD557A" w:rsidRDefault="00570C0C" w:rsidP="00570C0C">
      <w:pPr>
        <w:spacing w:after="0" w:line="240" w:lineRule="auto"/>
        <w:jc w:val="center"/>
        <w:outlineLvl w:val="0"/>
        <w:rPr>
          <w:rFonts w:ascii="Times New Roman" w:eastAsia="Times New Roman" w:hAnsi="Times New Roman" w:cs="Times New Roman"/>
          <w:sz w:val="28"/>
          <w:szCs w:val="28"/>
        </w:rPr>
      </w:pPr>
      <w:r w:rsidRPr="00BD557A">
        <w:rPr>
          <w:rFonts w:ascii="Times New Roman" w:eastAsia="Times New Roman" w:hAnsi="Times New Roman" w:cs="Times New Roman"/>
          <w:sz w:val="28"/>
          <w:szCs w:val="28"/>
        </w:rPr>
        <w:t>муниципального образования «Катангский район»</w:t>
      </w:r>
    </w:p>
    <w:p w14:paraId="1C0B1AED" w14:textId="77777777" w:rsidR="00570C0C" w:rsidRPr="00BD557A" w:rsidRDefault="00570C0C" w:rsidP="00570C0C">
      <w:pPr>
        <w:spacing w:after="0" w:line="240" w:lineRule="auto"/>
        <w:jc w:val="center"/>
        <w:rPr>
          <w:rFonts w:ascii="Times New Roman" w:eastAsia="Times New Roman" w:hAnsi="Times New Roman" w:cs="Times New Roman"/>
          <w:b/>
          <w:sz w:val="28"/>
          <w:szCs w:val="28"/>
        </w:rPr>
      </w:pPr>
    </w:p>
    <w:p w14:paraId="7114C405" w14:textId="77777777" w:rsidR="00570C0C" w:rsidRPr="00BD557A" w:rsidRDefault="00570C0C" w:rsidP="00570C0C">
      <w:pPr>
        <w:spacing w:after="0" w:line="240" w:lineRule="auto"/>
        <w:jc w:val="center"/>
        <w:outlineLvl w:val="0"/>
        <w:rPr>
          <w:rFonts w:ascii="Times New Roman" w:eastAsia="Times New Roman" w:hAnsi="Times New Roman" w:cs="Times New Roman"/>
          <w:sz w:val="28"/>
          <w:szCs w:val="28"/>
        </w:rPr>
      </w:pPr>
      <w:r w:rsidRPr="00BD557A">
        <w:rPr>
          <w:rFonts w:ascii="Times New Roman" w:eastAsia="Times New Roman" w:hAnsi="Times New Roman" w:cs="Times New Roman"/>
          <w:b/>
          <w:sz w:val="28"/>
          <w:szCs w:val="28"/>
        </w:rPr>
        <w:t>П О С Т А Н О В Л Е Н И Е</w:t>
      </w:r>
    </w:p>
    <w:p w14:paraId="44B0F06C" w14:textId="77777777" w:rsidR="00570C0C" w:rsidRPr="00BD557A" w:rsidRDefault="00570C0C" w:rsidP="00570C0C">
      <w:pPr>
        <w:spacing w:after="0" w:line="240" w:lineRule="auto"/>
        <w:jc w:val="center"/>
        <w:rPr>
          <w:rFonts w:ascii="Times New Roman" w:eastAsia="Times New Roman" w:hAnsi="Times New Roman" w:cs="Times New Roman"/>
          <w:sz w:val="28"/>
          <w:szCs w:val="28"/>
        </w:rPr>
      </w:pPr>
    </w:p>
    <w:p w14:paraId="53043BC5" w14:textId="4FD5FB2C" w:rsidR="00570C0C" w:rsidRPr="00BD557A" w:rsidRDefault="00570C0C" w:rsidP="00570C0C">
      <w:pPr>
        <w:spacing w:after="0" w:line="240" w:lineRule="auto"/>
        <w:jc w:val="center"/>
        <w:rPr>
          <w:rFonts w:ascii="Times New Roman" w:eastAsia="Times New Roman" w:hAnsi="Times New Roman" w:cs="Times New Roman"/>
          <w:sz w:val="28"/>
          <w:szCs w:val="28"/>
        </w:rPr>
      </w:pPr>
      <w:r w:rsidRPr="00BD557A">
        <w:rPr>
          <w:rFonts w:ascii="Times New Roman" w:eastAsia="Times New Roman" w:hAnsi="Times New Roman" w:cs="Times New Roman"/>
          <w:sz w:val="28"/>
          <w:szCs w:val="28"/>
        </w:rPr>
        <w:t xml:space="preserve">от </w:t>
      </w:r>
      <w:r w:rsidR="00A56A92">
        <w:rPr>
          <w:rFonts w:ascii="Times New Roman" w:eastAsia="Times New Roman" w:hAnsi="Times New Roman" w:cs="Times New Roman"/>
          <w:sz w:val="28"/>
          <w:szCs w:val="28"/>
        </w:rPr>
        <w:t>03.07.2020</w:t>
      </w:r>
      <w:r w:rsidRPr="00BD557A">
        <w:rPr>
          <w:rFonts w:ascii="Times New Roman" w:eastAsia="Times New Roman" w:hAnsi="Times New Roman" w:cs="Times New Roman"/>
          <w:sz w:val="28"/>
          <w:szCs w:val="28"/>
        </w:rPr>
        <w:t xml:space="preserve">                с. Ербогачен                     № </w:t>
      </w:r>
      <w:r w:rsidR="00A56A92">
        <w:rPr>
          <w:rFonts w:ascii="Times New Roman" w:eastAsia="Times New Roman" w:hAnsi="Times New Roman" w:cs="Times New Roman"/>
          <w:sz w:val="28"/>
          <w:szCs w:val="28"/>
        </w:rPr>
        <w:t>276-п</w:t>
      </w:r>
    </w:p>
    <w:p w14:paraId="6475DAEB" w14:textId="77777777" w:rsidR="00570C0C" w:rsidRDefault="00570C0C" w:rsidP="00570C0C">
      <w:pPr>
        <w:spacing w:after="0" w:line="240" w:lineRule="auto"/>
        <w:outlineLvl w:val="0"/>
        <w:rPr>
          <w:rFonts w:ascii="Times New Roman" w:eastAsia="Times New Roman" w:hAnsi="Times New Roman" w:cs="Times New Roman"/>
          <w:sz w:val="28"/>
          <w:szCs w:val="28"/>
        </w:rPr>
      </w:pPr>
    </w:p>
    <w:p w14:paraId="185C47DC" w14:textId="77777777" w:rsidR="008243FF" w:rsidRDefault="008243FF" w:rsidP="008243FF">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bookmarkStart w:id="0" w:name="_Hlk40429782"/>
      <w:r w:rsidRPr="00763B68">
        <w:rPr>
          <w:rFonts w:ascii="Times New Roman" w:eastAsia="Times New Roman" w:hAnsi="Times New Roman" w:cs="Times New Roman"/>
          <w:color w:val="3C3C3C"/>
          <w:spacing w:val="2"/>
          <w:sz w:val="28"/>
          <w:szCs w:val="28"/>
        </w:rPr>
        <w:t>Об утверждении административного</w:t>
      </w:r>
      <w:r>
        <w:rPr>
          <w:rFonts w:ascii="Times New Roman" w:eastAsia="Times New Roman" w:hAnsi="Times New Roman" w:cs="Times New Roman"/>
          <w:color w:val="3C3C3C"/>
          <w:spacing w:val="2"/>
          <w:sz w:val="28"/>
          <w:szCs w:val="28"/>
        </w:rPr>
        <w:t xml:space="preserve"> </w:t>
      </w:r>
      <w:r w:rsidRPr="00763B68">
        <w:rPr>
          <w:rFonts w:ascii="Times New Roman" w:eastAsia="Times New Roman" w:hAnsi="Times New Roman" w:cs="Times New Roman"/>
          <w:color w:val="3C3C3C"/>
          <w:spacing w:val="2"/>
          <w:sz w:val="28"/>
          <w:szCs w:val="28"/>
        </w:rPr>
        <w:t>регламента</w:t>
      </w:r>
    </w:p>
    <w:p w14:paraId="273D7846" w14:textId="77777777" w:rsidR="008243FF" w:rsidRDefault="008243FF" w:rsidP="008243FF">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r>
        <w:rPr>
          <w:rFonts w:ascii="Times New Roman" w:eastAsia="Times New Roman" w:hAnsi="Times New Roman" w:cs="Times New Roman"/>
          <w:color w:val="3C3C3C"/>
          <w:spacing w:val="2"/>
          <w:sz w:val="28"/>
          <w:szCs w:val="28"/>
        </w:rPr>
        <w:t>п</w:t>
      </w:r>
      <w:r w:rsidRPr="00763B68">
        <w:rPr>
          <w:rFonts w:ascii="Times New Roman" w:eastAsia="Times New Roman" w:hAnsi="Times New Roman" w:cs="Times New Roman"/>
          <w:color w:val="3C3C3C"/>
          <w:spacing w:val="2"/>
          <w:sz w:val="28"/>
          <w:szCs w:val="28"/>
        </w:rPr>
        <w:t>редоставлени</w:t>
      </w:r>
      <w:r>
        <w:rPr>
          <w:rFonts w:ascii="Times New Roman" w:eastAsia="Times New Roman" w:hAnsi="Times New Roman" w:cs="Times New Roman"/>
          <w:color w:val="3C3C3C"/>
          <w:spacing w:val="2"/>
          <w:sz w:val="28"/>
          <w:szCs w:val="28"/>
        </w:rPr>
        <w:t xml:space="preserve">я муниципальной услуги </w:t>
      </w:r>
      <w:r w:rsidRPr="008243FF">
        <w:rPr>
          <w:rFonts w:ascii="Times New Roman" w:eastAsia="Times New Roman" w:hAnsi="Times New Roman" w:cs="Times New Roman"/>
          <w:color w:val="3C3C3C"/>
          <w:spacing w:val="2"/>
          <w:sz w:val="28"/>
          <w:szCs w:val="28"/>
        </w:rPr>
        <w:t xml:space="preserve">«Выдача </w:t>
      </w:r>
    </w:p>
    <w:p w14:paraId="7C3BD57D" w14:textId="77777777" w:rsidR="008243FF" w:rsidRDefault="008243FF" w:rsidP="008243FF">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r w:rsidRPr="008243FF">
        <w:rPr>
          <w:rFonts w:ascii="Times New Roman" w:eastAsia="Times New Roman" w:hAnsi="Times New Roman" w:cs="Times New Roman"/>
          <w:color w:val="3C3C3C"/>
          <w:spacing w:val="2"/>
          <w:sz w:val="28"/>
          <w:szCs w:val="28"/>
        </w:rPr>
        <w:t>разрешения на право организации розничного рынка»</w:t>
      </w:r>
    </w:p>
    <w:bookmarkEnd w:id="0"/>
    <w:p w14:paraId="1E7A283B" w14:textId="77777777" w:rsidR="000D23EA" w:rsidRPr="00BD557A" w:rsidRDefault="008243FF" w:rsidP="008243FF">
      <w:pPr>
        <w:pStyle w:val="a5"/>
        <w:widowControl w:val="0"/>
        <w:kinsoku w:val="0"/>
        <w:overflowPunct w:val="0"/>
        <w:spacing w:before="0" w:beforeAutospacing="0" w:after="0" w:afterAutospacing="0"/>
        <w:jc w:val="both"/>
        <w:rPr>
          <w:sz w:val="28"/>
          <w:szCs w:val="28"/>
        </w:rPr>
      </w:pPr>
      <w:r w:rsidRPr="00BD557A">
        <w:rPr>
          <w:bCs/>
          <w:kern w:val="36"/>
          <w:sz w:val="28"/>
          <w:szCs w:val="28"/>
        </w:rPr>
        <w:t xml:space="preserve"> </w:t>
      </w:r>
    </w:p>
    <w:p w14:paraId="4F6610D0" w14:textId="77777777" w:rsidR="008243FF" w:rsidRDefault="008243FF" w:rsidP="008243F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274F99">
        <w:rPr>
          <w:rFonts w:ascii="Times New Roman" w:eastAsia="Times New Roman" w:hAnsi="Times New Roman" w:cs="Times New Roman"/>
          <w:color w:val="2D2D2D"/>
          <w:spacing w:val="2"/>
          <w:sz w:val="28"/>
          <w:szCs w:val="28"/>
        </w:rPr>
        <w:t xml:space="preserve">В соответствии </w:t>
      </w:r>
      <w:r w:rsidR="00284221">
        <w:rPr>
          <w:rFonts w:ascii="Times New Roman" w:eastAsia="Times New Roman" w:hAnsi="Times New Roman" w:cs="Times New Roman"/>
          <w:color w:val="2D2D2D"/>
          <w:spacing w:val="2"/>
          <w:sz w:val="28"/>
          <w:szCs w:val="28"/>
        </w:rPr>
        <w:t xml:space="preserve">с </w:t>
      </w:r>
      <w:r w:rsidR="00284221" w:rsidRPr="00A0643D">
        <w:rPr>
          <w:rFonts w:ascii="Times New Roman" w:eastAsia="Times New Roman" w:hAnsi="Times New Roman" w:cs="Times New Roman"/>
          <w:color w:val="2D2D2D"/>
          <w:spacing w:val="2"/>
          <w:sz w:val="28"/>
          <w:szCs w:val="28"/>
        </w:rPr>
        <w:t>Федеральн</w:t>
      </w:r>
      <w:r w:rsidR="00284221">
        <w:rPr>
          <w:rFonts w:ascii="Times New Roman" w:eastAsia="Times New Roman" w:hAnsi="Times New Roman" w:cs="Times New Roman"/>
          <w:color w:val="2D2D2D"/>
          <w:spacing w:val="2"/>
          <w:sz w:val="28"/>
          <w:szCs w:val="28"/>
        </w:rPr>
        <w:t>ым</w:t>
      </w:r>
      <w:r w:rsidR="00284221" w:rsidRPr="00A0643D">
        <w:rPr>
          <w:rFonts w:ascii="Times New Roman" w:eastAsia="Times New Roman" w:hAnsi="Times New Roman" w:cs="Times New Roman"/>
          <w:color w:val="2D2D2D"/>
          <w:spacing w:val="2"/>
          <w:sz w:val="28"/>
          <w:szCs w:val="28"/>
        </w:rPr>
        <w:t xml:space="preserve"> закон</w:t>
      </w:r>
      <w:r w:rsidR="00284221">
        <w:rPr>
          <w:rFonts w:ascii="Times New Roman" w:eastAsia="Times New Roman" w:hAnsi="Times New Roman" w:cs="Times New Roman"/>
          <w:color w:val="2D2D2D"/>
          <w:spacing w:val="2"/>
          <w:sz w:val="28"/>
          <w:szCs w:val="28"/>
        </w:rPr>
        <w:t>ом</w:t>
      </w:r>
      <w:r w:rsidR="00284221" w:rsidRPr="00A0643D">
        <w:rPr>
          <w:rFonts w:ascii="Times New Roman" w:eastAsia="Times New Roman" w:hAnsi="Times New Roman" w:cs="Times New Roman"/>
          <w:color w:val="2D2D2D"/>
          <w:spacing w:val="2"/>
          <w:sz w:val="28"/>
          <w:szCs w:val="28"/>
        </w:rPr>
        <w:t xml:space="preserve"> </w:t>
      </w:r>
      <w:r w:rsidR="00284221">
        <w:rPr>
          <w:rFonts w:ascii="Times New Roman" w:eastAsia="Times New Roman" w:hAnsi="Times New Roman" w:cs="Times New Roman"/>
          <w:color w:val="2D2D2D"/>
          <w:spacing w:val="2"/>
          <w:sz w:val="28"/>
          <w:szCs w:val="28"/>
        </w:rPr>
        <w:t>от 30 декабря 2006 года №271-ФЗ «О розничных рынках и о внесении изменений в Трудовой кодекс Российской Федерации» (с изменениями  и дополнениями),</w:t>
      </w:r>
      <w:r w:rsidR="00274F99">
        <w:rPr>
          <w:rFonts w:ascii="Times New Roman" w:eastAsia="Times New Roman" w:hAnsi="Times New Roman" w:cs="Times New Roman"/>
          <w:color w:val="2D2D2D"/>
          <w:spacing w:val="2"/>
          <w:sz w:val="28"/>
          <w:szCs w:val="28"/>
        </w:rPr>
        <w:t xml:space="preserve"> </w:t>
      </w:r>
      <w:r w:rsidRPr="00A0643D">
        <w:rPr>
          <w:rFonts w:ascii="Times New Roman" w:eastAsia="Times New Roman" w:hAnsi="Times New Roman" w:cs="Times New Roman"/>
          <w:color w:val="2D2D2D"/>
          <w:spacing w:val="2"/>
          <w:sz w:val="28"/>
          <w:szCs w:val="28"/>
        </w:rPr>
        <w:t>Федеральн</w:t>
      </w:r>
      <w:r>
        <w:rPr>
          <w:rFonts w:ascii="Times New Roman" w:eastAsia="Times New Roman" w:hAnsi="Times New Roman" w:cs="Times New Roman"/>
          <w:color w:val="2D2D2D"/>
          <w:spacing w:val="2"/>
          <w:sz w:val="28"/>
          <w:szCs w:val="28"/>
        </w:rPr>
        <w:t>ым</w:t>
      </w:r>
      <w:r w:rsidRPr="00A0643D">
        <w:rPr>
          <w:rFonts w:ascii="Times New Roman" w:eastAsia="Times New Roman" w:hAnsi="Times New Roman" w:cs="Times New Roman"/>
          <w:color w:val="2D2D2D"/>
          <w:spacing w:val="2"/>
          <w:sz w:val="28"/>
          <w:szCs w:val="28"/>
        </w:rPr>
        <w:t xml:space="preserve"> закон</w:t>
      </w:r>
      <w:r>
        <w:rPr>
          <w:rFonts w:ascii="Times New Roman" w:eastAsia="Times New Roman" w:hAnsi="Times New Roman" w:cs="Times New Roman"/>
          <w:color w:val="2D2D2D"/>
          <w:spacing w:val="2"/>
          <w:sz w:val="28"/>
          <w:szCs w:val="28"/>
        </w:rPr>
        <w:t>ом</w:t>
      </w:r>
      <w:r w:rsidRPr="00A0643D">
        <w:rPr>
          <w:rFonts w:ascii="Times New Roman" w:eastAsia="Times New Roman" w:hAnsi="Times New Roman" w:cs="Times New Roman"/>
          <w:color w:val="2D2D2D"/>
          <w:spacing w:val="2"/>
          <w:sz w:val="28"/>
          <w:szCs w:val="28"/>
        </w:rPr>
        <w:t xml:space="preserve"> от 27 июля 2010 года № 210-ФЗ «Об организации предоставления государственных и муниципальных услуг», </w:t>
      </w:r>
      <w:r w:rsidRPr="00FE3D7D">
        <w:rPr>
          <w:rFonts w:ascii="Times New Roman" w:eastAsia="Times New Roman" w:hAnsi="Times New Roman" w:cs="Times New Roman"/>
          <w:color w:val="2D2D2D"/>
          <w:spacing w:val="2"/>
          <w:sz w:val="28"/>
          <w:szCs w:val="28"/>
        </w:rPr>
        <w:t>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«Катангский район» от 16</w:t>
      </w:r>
      <w:r>
        <w:rPr>
          <w:rFonts w:ascii="Times New Roman" w:eastAsia="Times New Roman" w:hAnsi="Times New Roman" w:cs="Times New Roman"/>
          <w:color w:val="2D2D2D"/>
          <w:spacing w:val="2"/>
          <w:sz w:val="28"/>
          <w:szCs w:val="28"/>
        </w:rPr>
        <w:t xml:space="preserve"> января </w:t>
      </w:r>
      <w:r w:rsidRPr="00FE3D7D">
        <w:rPr>
          <w:rFonts w:ascii="Times New Roman" w:eastAsia="Times New Roman" w:hAnsi="Times New Roman" w:cs="Times New Roman"/>
          <w:color w:val="2D2D2D"/>
          <w:spacing w:val="2"/>
          <w:sz w:val="28"/>
          <w:szCs w:val="28"/>
        </w:rPr>
        <w:t>2020 года</w:t>
      </w:r>
      <w:r>
        <w:rPr>
          <w:rFonts w:ascii="Times New Roman" w:eastAsia="Times New Roman" w:hAnsi="Times New Roman" w:cs="Times New Roman"/>
          <w:color w:val="2D2D2D"/>
          <w:spacing w:val="2"/>
          <w:sz w:val="28"/>
          <w:szCs w:val="28"/>
        </w:rPr>
        <w:br/>
      </w:r>
      <w:r w:rsidRPr="00FE3D7D">
        <w:rPr>
          <w:rFonts w:ascii="Times New Roman" w:eastAsia="Times New Roman" w:hAnsi="Times New Roman" w:cs="Times New Roman"/>
          <w:color w:val="2D2D2D"/>
          <w:spacing w:val="2"/>
          <w:sz w:val="28"/>
          <w:szCs w:val="28"/>
        </w:rPr>
        <w:t>№ 16-п</w:t>
      </w:r>
      <w:r>
        <w:rPr>
          <w:rFonts w:ascii="Times New Roman" w:eastAsia="Times New Roman" w:hAnsi="Times New Roman" w:cs="Times New Roman"/>
          <w:color w:val="2D2D2D"/>
          <w:spacing w:val="2"/>
          <w:sz w:val="28"/>
          <w:szCs w:val="28"/>
        </w:rPr>
        <w:t xml:space="preserve">, </w:t>
      </w:r>
      <w:r w:rsidRPr="00A0643D">
        <w:rPr>
          <w:rFonts w:ascii="Times New Roman" w:eastAsia="Times New Roman" w:hAnsi="Times New Roman" w:cs="Times New Roman"/>
          <w:color w:val="2D2D2D"/>
          <w:spacing w:val="2"/>
          <w:sz w:val="28"/>
          <w:szCs w:val="28"/>
        </w:rPr>
        <w:t>руководствуясь статьей 48 Устава муниципального образования «Катангский район», администрация муниципального образования «Катангский район»</w:t>
      </w:r>
    </w:p>
    <w:p w14:paraId="199FC9F1" w14:textId="77777777" w:rsidR="00BD557A" w:rsidRDefault="00BD557A" w:rsidP="000D23EA">
      <w:pPr>
        <w:pStyle w:val="a5"/>
        <w:widowControl w:val="0"/>
        <w:kinsoku w:val="0"/>
        <w:overflowPunct w:val="0"/>
        <w:spacing w:before="0" w:beforeAutospacing="0" w:after="0" w:afterAutospacing="0"/>
        <w:ind w:firstLine="709"/>
        <w:jc w:val="both"/>
        <w:rPr>
          <w:rStyle w:val="ab"/>
          <w:sz w:val="28"/>
          <w:szCs w:val="28"/>
        </w:rPr>
      </w:pPr>
    </w:p>
    <w:p w14:paraId="2212D5E1" w14:textId="77777777" w:rsidR="000D23EA" w:rsidRPr="00BD557A" w:rsidRDefault="000D23EA" w:rsidP="002E3E3C">
      <w:pPr>
        <w:pStyle w:val="a5"/>
        <w:widowControl w:val="0"/>
        <w:kinsoku w:val="0"/>
        <w:overflowPunct w:val="0"/>
        <w:spacing w:before="0" w:beforeAutospacing="0" w:after="120" w:afterAutospacing="0"/>
        <w:ind w:firstLine="709"/>
        <w:jc w:val="both"/>
        <w:rPr>
          <w:rStyle w:val="ab"/>
          <w:sz w:val="28"/>
          <w:szCs w:val="28"/>
        </w:rPr>
      </w:pPr>
      <w:r w:rsidRPr="00BD557A">
        <w:rPr>
          <w:rStyle w:val="ab"/>
          <w:sz w:val="28"/>
          <w:szCs w:val="28"/>
        </w:rPr>
        <w:t>ПОСТАНОВЛЯЕТ:</w:t>
      </w:r>
    </w:p>
    <w:p w14:paraId="47A3DC79" w14:textId="77777777" w:rsidR="003B0F75" w:rsidRDefault="00141F41" w:rsidP="003B0F75">
      <w:pPr>
        <w:pStyle w:val="a5"/>
        <w:widowControl w:val="0"/>
        <w:kinsoku w:val="0"/>
        <w:overflowPunct w:val="0"/>
        <w:spacing w:before="0" w:beforeAutospacing="0" w:after="0" w:afterAutospacing="0"/>
        <w:ind w:firstLine="709"/>
        <w:jc w:val="both"/>
        <w:rPr>
          <w:color w:val="2D2D2D"/>
          <w:spacing w:val="2"/>
          <w:sz w:val="28"/>
          <w:szCs w:val="28"/>
        </w:rPr>
      </w:pPr>
      <w:r w:rsidRPr="00BD557A">
        <w:rPr>
          <w:sz w:val="28"/>
          <w:szCs w:val="28"/>
        </w:rPr>
        <w:t xml:space="preserve">1. </w:t>
      </w:r>
      <w:r w:rsidR="008243FF" w:rsidRPr="00763B68">
        <w:rPr>
          <w:color w:val="2D2D2D"/>
          <w:spacing w:val="2"/>
          <w:sz w:val="28"/>
          <w:szCs w:val="28"/>
        </w:rPr>
        <w:t>Утвердить административный регламент предоставлени</w:t>
      </w:r>
      <w:r w:rsidR="008243FF">
        <w:rPr>
          <w:color w:val="2D2D2D"/>
          <w:spacing w:val="2"/>
          <w:sz w:val="28"/>
          <w:szCs w:val="28"/>
        </w:rPr>
        <w:t>я</w:t>
      </w:r>
      <w:r w:rsidR="008243FF" w:rsidRPr="00763B68">
        <w:rPr>
          <w:color w:val="2D2D2D"/>
          <w:spacing w:val="2"/>
          <w:sz w:val="28"/>
          <w:szCs w:val="28"/>
        </w:rPr>
        <w:t xml:space="preserve"> </w:t>
      </w:r>
      <w:r w:rsidR="008243FF">
        <w:rPr>
          <w:color w:val="2D2D2D"/>
          <w:spacing w:val="2"/>
          <w:sz w:val="28"/>
          <w:szCs w:val="28"/>
        </w:rPr>
        <w:t>муниципальной</w:t>
      </w:r>
      <w:r w:rsidR="008243FF" w:rsidRPr="00763B68">
        <w:rPr>
          <w:color w:val="2D2D2D"/>
          <w:spacing w:val="2"/>
          <w:sz w:val="28"/>
          <w:szCs w:val="28"/>
        </w:rPr>
        <w:t xml:space="preserve"> услуги </w:t>
      </w:r>
      <w:r w:rsidR="008243FF">
        <w:rPr>
          <w:color w:val="3C3C3C"/>
          <w:spacing w:val="2"/>
          <w:sz w:val="28"/>
          <w:szCs w:val="28"/>
        </w:rPr>
        <w:t xml:space="preserve">«Выдача разрешения на право организации розничного рынка» </w:t>
      </w:r>
      <w:r w:rsidR="008243FF">
        <w:rPr>
          <w:color w:val="2D2D2D"/>
          <w:spacing w:val="2"/>
          <w:sz w:val="28"/>
          <w:szCs w:val="28"/>
        </w:rPr>
        <w:t>(прилагается).</w:t>
      </w:r>
    </w:p>
    <w:p w14:paraId="744DEF96" w14:textId="77777777" w:rsidR="0099600E" w:rsidRPr="0099600E" w:rsidRDefault="003B0F75" w:rsidP="0099600E">
      <w:pPr>
        <w:pStyle w:val="a5"/>
        <w:widowControl w:val="0"/>
        <w:kinsoku w:val="0"/>
        <w:overflowPunct w:val="0"/>
        <w:spacing w:before="0" w:beforeAutospacing="0" w:after="0" w:afterAutospacing="0"/>
        <w:ind w:firstLine="709"/>
        <w:jc w:val="both"/>
        <w:rPr>
          <w:bCs/>
          <w:sz w:val="28"/>
          <w:szCs w:val="28"/>
        </w:rPr>
      </w:pPr>
      <w:r>
        <w:rPr>
          <w:color w:val="2D2D2D"/>
          <w:spacing w:val="2"/>
          <w:sz w:val="28"/>
          <w:szCs w:val="28"/>
        </w:rPr>
        <w:t xml:space="preserve">2. </w:t>
      </w:r>
      <w:r w:rsidRPr="00FE3D7D">
        <w:rPr>
          <w:bCs/>
          <w:sz w:val="28"/>
          <w:szCs w:val="28"/>
        </w:rPr>
        <w:t>Считать утратившим</w:t>
      </w:r>
      <w:r>
        <w:rPr>
          <w:bCs/>
          <w:sz w:val="28"/>
          <w:szCs w:val="28"/>
        </w:rPr>
        <w:t>и</w:t>
      </w:r>
      <w:r w:rsidRPr="00FE3D7D">
        <w:rPr>
          <w:bCs/>
          <w:sz w:val="28"/>
          <w:szCs w:val="28"/>
        </w:rPr>
        <w:t xml:space="preserve"> силу постановлени</w:t>
      </w:r>
      <w:r>
        <w:rPr>
          <w:bCs/>
          <w:sz w:val="28"/>
          <w:szCs w:val="28"/>
        </w:rPr>
        <w:t>я</w:t>
      </w:r>
      <w:r w:rsidRPr="00FE3D7D">
        <w:rPr>
          <w:bCs/>
          <w:sz w:val="28"/>
          <w:szCs w:val="28"/>
        </w:rPr>
        <w:t xml:space="preserve"> администрации муниципального образования «Катангский район» от </w:t>
      </w:r>
      <w:r>
        <w:rPr>
          <w:bCs/>
          <w:sz w:val="28"/>
          <w:szCs w:val="28"/>
        </w:rPr>
        <w:t>23 апреля</w:t>
      </w:r>
      <w:r w:rsidRPr="00FE3D7D">
        <w:rPr>
          <w:bCs/>
          <w:sz w:val="28"/>
          <w:szCs w:val="28"/>
        </w:rPr>
        <w:t xml:space="preserve"> 20</w:t>
      </w:r>
      <w:r>
        <w:rPr>
          <w:bCs/>
          <w:sz w:val="28"/>
          <w:szCs w:val="28"/>
        </w:rPr>
        <w:t>13</w:t>
      </w:r>
      <w:r w:rsidRPr="00FE3D7D">
        <w:rPr>
          <w:bCs/>
          <w:sz w:val="28"/>
          <w:szCs w:val="28"/>
        </w:rPr>
        <w:t xml:space="preserve"> года </w:t>
      </w:r>
      <w:r w:rsidR="0099600E">
        <w:rPr>
          <w:bCs/>
          <w:sz w:val="28"/>
          <w:szCs w:val="28"/>
        </w:rPr>
        <w:t xml:space="preserve">   </w:t>
      </w:r>
      <w:r w:rsidRPr="00FE3D7D">
        <w:rPr>
          <w:bCs/>
          <w:sz w:val="28"/>
          <w:szCs w:val="28"/>
        </w:rPr>
        <w:t xml:space="preserve">№ </w:t>
      </w:r>
      <w:r>
        <w:rPr>
          <w:bCs/>
          <w:sz w:val="28"/>
          <w:szCs w:val="28"/>
        </w:rPr>
        <w:t>74-п</w:t>
      </w:r>
      <w:r w:rsidRPr="00FE3D7D">
        <w:rPr>
          <w:bCs/>
          <w:sz w:val="28"/>
          <w:szCs w:val="28"/>
        </w:rPr>
        <w:t xml:space="preserve"> </w:t>
      </w:r>
      <w:r w:rsidR="0099600E">
        <w:rPr>
          <w:bCs/>
          <w:sz w:val="28"/>
          <w:szCs w:val="28"/>
        </w:rPr>
        <w:t>«</w:t>
      </w:r>
      <w:r w:rsidRPr="00565A7E">
        <w:rPr>
          <w:bCs/>
          <w:sz w:val="28"/>
          <w:szCs w:val="28"/>
        </w:rPr>
        <w:t>Об утверждении административного</w:t>
      </w:r>
      <w:r>
        <w:rPr>
          <w:bCs/>
          <w:sz w:val="28"/>
          <w:szCs w:val="28"/>
        </w:rPr>
        <w:t xml:space="preserve"> </w:t>
      </w:r>
      <w:r w:rsidRPr="00565A7E">
        <w:rPr>
          <w:bCs/>
          <w:sz w:val="28"/>
          <w:szCs w:val="28"/>
        </w:rPr>
        <w:t>регламента предоставления</w:t>
      </w:r>
      <w:r>
        <w:rPr>
          <w:bCs/>
          <w:sz w:val="28"/>
          <w:szCs w:val="28"/>
        </w:rPr>
        <w:t xml:space="preserve"> </w:t>
      </w:r>
      <w:r w:rsidRPr="00565A7E">
        <w:rPr>
          <w:bCs/>
          <w:sz w:val="28"/>
          <w:szCs w:val="28"/>
        </w:rPr>
        <w:t>муниципальной услуги «</w:t>
      </w:r>
      <w:r w:rsidR="0099600E">
        <w:rPr>
          <w:color w:val="3C3C3C"/>
          <w:spacing w:val="2"/>
          <w:sz w:val="28"/>
          <w:szCs w:val="28"/>
        </w:rPr>
        <w:t>Выдача разрешения на право организации розничного рынка</w:t>
      </w:r>
      <w:r w:rsidRPr="00565A7E">
        <w:rPr>
          <w:bCs/>
          <w:sz w:val="28"/>
          <w:szCs w:val="28"/>
        </w:rPr>
        <w:t>»</w:t>
      </w:r>
      <w:r w:rsidR="0099600E">
        <w:rPr>
          <w:bCs/>
          <w:sz w:val="28"/>
          <w:szCs w:val="28"/>
        </w:rPr>
        <w:t xml:space="preserve">, от 16 июля 2014 года № 200-п «О внесении изменений в </w:t>
      </w:r>
      <w:r w:rsidR="0099600E" w:rsidRPr="00565A7E">
        <w:rPr>
          <w:bCs/>
          <w:sz w:val="28"/>
          <w:szCs w:val="28"/>
        </w:rPr>
        <w:t>административн</w:t>
      </w:r>
      <w:r w:rsidR="0099600E">
        <w:rPr>
          <w:bCs/>
          <w:sz w:val="28"/>
          <w:szCs w:val="28"/>
        </w:rPr>
        <w:t>ый регламент</w:t>
      </w:r>
      <w:r w:rsidR="0099600E" w:rsidRPr="00565A7E">
        <w:rPr>
          <w:bCs/>
          <w:sz w:val="28"/>
          <w:szCs w:val="28"/>
        </w:rPr>
        <w:t xml:space="preserve"> предоставления</w:t>
      </w:r>
      <w:r w:rsidR="0099600E">
        <w:rPr>
          <w:bCs/>
          <w:sz w:val="28"/>
          <w:szCs w:val="28"/>
        </w:rPr>
        <w:t xml:space="preserve"> </w:t>
      </w:r>
      <w:r w:rsidR="0099600E" w:rsidRPr="00565A7E">
        <w:rPr>
          <w:bCs/>
          <w:sz w:val="28"/>
          <w:szCs w:val="28"/>
        </w:rPr>
        <w:t>муниципальной услуги «</w:t>
      </w:r>
      <w:r w:rsidR="0099600E">
        <w:rPr>
          <w:color w:val="3C3C3C"/>
          <w:spacing w:val="2"/>
          <w:sz w:val="28"/>
          <w:szCs w:val="28"/>
        </w:rPr>
        <w:t>Выдача разрешения на право организации розничного рынка</w:t>
      </w:r>
      <w:r w:rsidR="0099600E" w:rsidRPr="00565A7E">
        <w:rPr>
          <w:bCs/>
          <w:sz w:val="28"/>
          <w:szCs w:val="28"/>
        </w:rPr>
        <w:t>»</w:t>
      </w:r>
      <w:r w:rsidR="0099600E">
        <w:rPr>
          <w:bCs/>
          <w:sz w:val="28"/>
          <w:szCs w:val="28"/>
        </w:rPr>
        <w:t>.</w:t>
      </w:r>
    </w:p>
    <w:p w14:paraId="6CED4154" w14:textId="77777777" w:rsidR="0099600E" w:rsidRDefault="00591495" w:rsidP="002E3E3C">
      <w:pPr>
        <w:pStyle w:val="a5"/>
        <w:widowControl w:val="0"/>
        <w:kinsoku w:val="0"/>
        <w:overflowPunct w:val="0"/>
        <w:spacing w:before="0" w:beforeAutospacing="0" w:after="0" w:afterAutospacing="0"/>
        <w:ind w:firstLine="709"/>
        <w:jc w:val="both"/>
        <w:rPr>
          <w:rFonts w:eastAsia="Calibri"/>
          <w:bCs/>
          <w:kern w:val="2"/>
          <w:sz w:val="28"/>
          <w:szCs w:val="28"/>
          <w:lang w:eastAsia="en-US"/>
        </w:rPr>
      </w:pPr>
      <w:r w:rsidRPr="00BD557A">
        <w:rPr>
          <w:rStyle w:val="ab"/>
          <w:b w:val="0"/>
          <w:sz w:val="28"/>
          <w:szCs w:val="28"/>
        </w:rPr>
        <w:t xml:space="preserve">2. </w:t>
      </w:r>
      <w:r w:rsidR="0099600E" w:rsidRPr="00565A7E">
        <w:rPr>
          <w:rFonts w:eastAsia="Calibri"/>
          <w:bCs/>
          <w:kern w:val="2"/>
          <w:sz w:val="28"/>
          <w:szCs w:val="28"/>
          <w:lang w:eastAsia="en-US"/>
        </w:rPr>
        <w:t>Настоящее постановление вступает в силу после дня его официального опубликования.</w:t>
      </w:r>
    </w:p>
    <w:p w14:paraId="64F02CD3" w14:textId="77777777" w:rsidR="002E3E3C" w:rsidRDefault="002E3E3C" w:rsidP="00B134CD">
      <w:pPr>
        <w:pStyle w:val="ConsNonformat"/>
        <w:kinsoku w:val="0"/>
        <w:overflowPunct w:val="0"/>
        <w:jc w:val="both"/>
        <w:rPr>
          <w:rFonts w:ascii="Times New Roman" w:hAnsi="Times New Roman" w:cs="Times New Roman"/>
          <w:sz w:val="28"/>
          <w:szCs w:val="28"/>
        </w:rPr>
      </w:pPr>
    </w:p>
    <w:p w14:paraId="6CF4777C" w14:textId="77777777" w:rsidR="00B1251A" w:rsidRDefault="00B1251A" w:rsidP="00B134CD">
      <w:pPr>
        <w:pStyle w:val="ConsNonformat"/>
        <w:kinsoku w:val="0"/>
        <w:overflowPunct w:val="0"/>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w:t>
      </w:r>
    </w:p>
    <w:p w14:paraId="7998D245" w14:textId="77777777" w:rsidR="00591495" w:rsidRDefault="00591495" w:rsidP="00B134CD">
      <w:pPr>
        <w:pStyle w:val="ConsNonformat"/>
        <w:kinsoku w:val="0"/>
        <w:overflowPunct w:val="0"/>
        <w:jc w:val="both"/>
        <w:rPr>
          <w:rFonts w:ascii="Times New Roman" w:hAnsi="Times New Roman" w:cs="Times New Roman"/>
          <w:sz w:val="28"/>
          <w:szCs w:val="28"/>
        </w:rPr>
      </w:pPr>
      <w:r w:rsidRPr="00BD557A">
        <w:rPr>
          <w:rFonts w:ascii="Times New Roman" w:hAnsi="Times New Roman" w:cs="Times New Roman"/>
          <w:sz w:val="28"/>
          <w:szCs w:val="28"/>
        </w:rPr>
        <w:t>муниципального образования</w:t>
      </w:r>
      <w:r w:rsidR="00B1251A">
        <w:rPr>
          <w:rFonts w:ascii="Times New Roman" w:hAnsi="Times New Roman" w:cs="Times New Roman"/>
          <w:sz w:val="28"/>
          <w:szCs w:val="28"/>
        </w:rPr>
        <w:t xml:space="preserve"> </w:t>
      </w:r>
      <w:r w:rsidRPr="00BD557A">
        <w:rPr>
          <w:rFonts w:ascii="Times New Roman" w:hAnsi="Times New Roman" w:cs="Times New Roman"/>
          <w:sz w:val="28"/>
          <w:szCs w:val="28"/>
        </w:rPr>
        <w:t>«Катангский район»</w:t>
      </w:r>
      <w:r w:rsidR="00B1251A">
        <w:rPr>
          <w:rFonts w:ascii="Times New Roman" w:hAnsi="Times New Roman" w:cs="Times New Roman"/>
          <w:sz w:val="28"/>
          <w:szCs w:val="28"/>
        </w:rPr>
        <w:t xml:space="preserve"> </w:t>
      </w:r>
      <w:r w:rsidRPr="00BD557A">
        <w:rPr>
          <w:rFonts w:ascii="Times New Roman" w:hAnsi="Times New Roman" w:cs="Times New Roman"/>
          <w:sz w:val="28"/>
          <w:szCs w:val="28"/>
        </w:rPr>
        <w:t xml:space="preserve">                  </w:t>
      </w:r>
      <w:r w:rsidR="00B1251A">
        <w:rPr>
          <w:rFonts w:ascii="Times New Roman" w:hAnsi="Times New Roman" w:cs="Times New Roman"/>
          <w:sz w:val="28"/>
          <w:szCs w:val="28"/>
        </w:rPr>
        <w:t>Е. В. Васильева</w:t>
      </w:r>
    </w:p>
    <w:p w14:paraId="7682D926" w14:textId="5F11B1D5" w:rsidR="008D1E06" w:rsidRPr="00565A7E" w:rsidRDefault="008D1E06" w:rsidP="008D1E06">
      <w:pPr>
        <w:widowControl w:val="0"/>
        <w:kinsoku w:val="0"/>
        <w:overflowPunct w:val="0"/>
        <w:autoSpaceDE w:val="0"/>
        <w:autoSpaceDN w:val="0"/>
        <w:spacing w:after="0" w:line="240" w:lineRule="auto"/>
        <w:ind w:firstLine="709"/>
        <w:jc w:val="right"/>
        <w:rPr>
          <w:rFonts w:ascii="Times New Roman" w:eastAsia="Times New Roman" w:hAnsi="Times New Roman" w:cs="Times New Roman"/>
          <w:kern w:val="2"/>
          <w:sz w:val="24"/>
          <w:szCs w:val="24"/>
        </w:rPr>
      </w:pPr>
      <w:r w:rsidRPr="00565A7E">
        <w:rPr>
          <w:rFonts w:ascii="Times New Roman" w:eastAsia="Times New Roman" w:hAnsi="Times New Roman" w:cs="Times New Roman"/>
          <w:kern w:val="2"/>
          <w:sz w:val="24"/>
          <w:szCs w:val="24"/>
        </w:rPr>
        <w:lastRenderedPageBreak/>
        <w:t>УТВЕРЖДЕН</w:t>
      </w:r>
    </w:p>
    <w:p w14:paraId="14D19014" w14:textId="77777777" w:rsidR="008D1E06" w:rsidRPr="00565A7E" w:rsidRDefault="008D1E06" w:rsidP="008D1E06">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sidRPr="00565A7E">
        <w:rPr>
          <w:rFonts w:ascii="Times New Roman" w:eastAsia="Times New Roman" w:hAnsi="Times New Roman" w:cs="Times New Roman"/>
          <w:kern w:val="2"/>
          <w:sz w:val="24"/>
          <w:szCs w:val="24"/>
        </w:rPr>
        <w:t xml:space="preserve">постановлением </w:t>
      </w:r>
      <w:r w:rsidRPr="00565A7E">
        <w:rPr>
          <w:rFonts w:ascii="Times New Roman" w:eastAsia="Calibri" w:hAnsi="Times New Roman" w:cs="Times New Roman"/>
          <w:bCs/>
          <w:kern w:val="2"/>
          <w:sz w:val="24"/>
          <w:szCs w:val="24"/>
          <w:lang w:eastAsia="en-US"/>
        </w:rPr>
        <w:t>администрации</w:t>
      </w:r>
    </w:p>
    <w:p w14:paraId="4690F9C0" w14:textId="77777777" w:rsidR="008D1E06" w:rsidRPr="00565A7E" w:rsidRDefault="008D1E06" w:rsidP="008D1E06">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sidRPr="00565A7E">
        <w:rPr>
          <w:rFonts w:ascii="Times New Roman" w:eastAsia="Calibri" w:hAnsi="Times New Roman" w:cs="Times New Roman"/>
          <w:bCs/>
          <w:kern w:val="2"/>
          <w:sz w:val="24"/>
          <w:szCs w:val="24"/>
          <w:lang w:eastAsia="en-US"/>
        </w:rPr>
        <w:t>муниципального образования</w:t>
      </w:r>
    </w:p>
    <w:p w14:paraId="42CA1437" w14:textId="77777777" w:rsidR="008D1E06" w:rsidRPr="00565A7E" w:rsidRDefault="008D1E06" w:rsidP="008D1E06">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sidRPr="00565A7E">
        <w:rPr>
          <w:rFonts w:ascii="Times New Roman" w:eastAsia="Calibri" w:hAnsi="Times New Roman" w:cs="Times New Roman"/>
          <w:bCs/>
          <w:kern w:val="2"/>
          <w:sz w:val="24"/>
          <w:szCs w:val="24"/>
          <w:lang w:eastAsia="en-US"/>
        </w:rPr>
        <w:t>«Катангский район»</w:t>
      </w:r>
    </w:p>
    <w:p w14:paraId="5D76572C" w14:textId="4104B2F1" w:rsidR="008D1E06" w:rsidRDefault="008D1E06" w:rsidP="008D1E06">
      <w:pPr>
        <w:widowControl w:val="0"/>
        <w:kinsoku w:val="0"/>
        <w:overflowPunct w:val="0"/>
        <w:autoSpaceDE w:val="0"/>
        <w:autoSpaceDN w:val="0"/>
        <w:spacing w:after="0" w:line="240" w:lineRule="auto"/>
        <w:ind w:firstLine="709"/>
        <w:jc w:val="right"/>
        <w:rPr>
          <w:rFonts w:ascii="Times New Roman" w:eastAsia="Times New Roman" w:hAnsi="Times New Roman" w:cs="Times New Roman"/>
          <w:kern w:val="2"/>
          <w:sz w:val="24"/>
          <w:szCs w:val="24"/>
        </w:rPr>
      </w:pPr>
      <w:r w:rsidRPr="00565A7E">
        <w:rPr>
          <w:rFonts w:ascii="Times New Roman" w:eastAsia="Times New Roman" w:hAnsi="Times New Roman" w:cs="Times New Roman"/>
          <w:kern w:val="2"/>
          <w:sz w:val="24"/>
          <w:szCs w:val="24"/>
        </w:rPr>
        <w:t xml:space="preserve">от </w:t>
      </w:r>
      <w:r w:rsidR="00A56A92">
        <w:rPr>
          <w:rFonts w:ascii="Times New Roman" w:eastAsia="Times New Roman" w:hAnsi="Times New Roman" w:cs="Times New Roman"/>
          <w:kern w:val="2"/>
          <w:sz w:val="24"/>
          <w:szCs w:val="24"/>
        </w:rPr>
        <w:t>03.07.2020</w:t>
      </w:r>
      <w:r w:rsidRPr="00565A7E">
        <w:rPr>
          <w:rFonts w:ascii="Times New Roman" w:eastAsia="Times New Roman" w:hAnsi="Times New Roman" w:cs="Times New Roman"/>
          <w:kern w:val="2"/>
          <w:sz w:val="24"/>
          <w:szCs w:val="24"/>
        </w:rPr>
        <w:t xml:space="preserve"> № </w:t>
      </w:r>
      <w:r w:rsidR="00A56A92">
        <w:rPr>
          <w:rFonts w:ascii="Times New Roman" w:eastAsia="Times New Roman" w:hAnsi="Times New Roman" w:cs="Times New Roman"/>
          <w:kern w:val="2"/>
          <w:sz w:val="24"/>
          <w:szCs w:val="24"/>
        </w:rPr>
        <w:t>276-п</w:t>
      </w:r>
      <w:bookmarkStart w:id="1" w:name="_GoBack"/>
      <w:bookmarkEnd w:id="1"/>
    </w:p>
    <w:p w14:paraId="1FFB20FB" w14:textId="77777777" w:rsidR="008D1E06" w:rsidRPr="00565A7E" w:rsidRDefault="008D1E06" w:rsidP="008D1E06">
      <w:pPr>
        <w:widowControl w:val="0"/>
        <w:kinsoku w:val="0"/>
        <w:overflowPunct w:val="0"/>
        <w:autoSpaceDE w:val="0"/>
        <w:autoSpaceDN w:val="0"/>
        <w:spacing w:after="0" w:line="240" w:lineRule="auto"/>
        <w:ind w:firstLine="709"/>
        <w:jc w:val="right"/>
        <w:rPr>
          <w:rFonts w:ascii="Times New Roman" w:eastAsia="Times New Roman" w:hAnsi="Times New Roman" w:cs="Times New Roman"/>
          <w:b/>
          <w:i/>
          <w:color w:val="000000"/>
          <w:kern w:val="2"/>
          <w:sz w:val="24"/>
          <w:szCs w:val="24"/>
        </w:rPr>
      </w:pPr>
    </w:p>
    <w:p w14:paraId="002D098A" w14:textId="77777777" w:rsidR="00591495" w:rsidRDefault="00591495" w:rsidP="008D1E06">
      <w:pPr>
        <w:pStyle w:val="ConsNonformat"/>
        <w:kinsoku w:val="0"/>
        <w:overflowPunct w:val="0"/>
        <w:jc w:val="center"/>
        <w:rPr>
          <w:rFonts w:ascii="Times New Roman" w:hAnsi="Times New Roman" w:cs="Times New Roman"/>
          <w:b/>
          <w:bCs/>
          <w:sz w:val="28"/>
          <w:szCs w:val="28"/>
        </w:rPr>
      </w:pPr>
      <w:r w:rsidRPr="00591495">
        <w:rPr>
          <w:rFonts w:ascii="Times New Roman" w:hAnsi="Times New Roman" w:cs="Times New Roman"/>
          <w:b/>
          <w:bCs/>
          <w:i/>
          <w:kern w:val="36"/>
          <w:sz w:val="28"/>
          <w:szCs w:val="28"/>
        </w:rPr>
        <w:t xml:space="preserve">АДМИНИСТРАТИВНЫЙ РЕГЛАМЕНТ ПРЕДОСТАВЛЕНИЯ МУНИЦИПАЛЬНОЙ УСЛУГИ </w:t>
      </w:r>
      <w:r w:rsidRPr="0040098E">
        <w:rPr>
          <w:rFonts w:ascii="Times New Roman" w:hAnsi="Times New Roman" w:cs="Times New Roman"/>
          <w:b/>
          <w:bCs/>
          <w:i/>
          <w:kern w:val="36"/>
          <w:sz w:val="28"/>
          <w:szCs w:val="28"/>
        </w:rPr>
        <w:t>«</w:t>
      </w:r>
      <w:r w:rsidR="0040098E" w:rsidRPr="0040098E">
        <w:rPr>
          <w:rFonts w:ascii="Times New Roman" w:hAnsi="Times New Roman" w:cs="Times New Roman"/>
          <w:b/>
          <w:bCs/>
          <w:i/>
          <w:kern w:val="36"/>
          <w:sz w:val="28"/>
          <w:szCs w:val="28"/>
        </w:rPr>
        <w:t>ВЫДАЧА РАЗРЕШЕНИЯ НА</w:t>
      </w:r>
      <w:r w:rsidR="008942BC">
        <w:rPr>
          <w:rFonts w:ascii="Times New Roman" w:hAnsi="Times New Roman" w:cs="Times New Roman"/>
          <w:b/>
          <w:bCs/>
          <w:i/>
          <w:kern w:val="36"/>
          <w:sz w:val="28"/>
          <w:szCs w:val="28"/>
        </w:rPr>
        <w:t xml:space="preserve"> </w:t>
      </w:r>
      <w:r w:rsidR="00244A98">
        <w:rPr>
          <w:rFonts w:ascii="Times New Roman" w:hAnsi="Times New Roman" w:cs="Times New Roman"/>
          <w:b/>
          <w:bCs/>
          <w:i/>
          <w:kern w:val="36"/>
          <w:sz w:val="28"/>
          <w:szCs w:val="28"/>
        </w:rPr>
        <w:t>ПРАВО ОРГАНИЗАЦИИ РОЗНИЧНОГО РЫНКА»</w:t>
      </w:r>
    </w:p>
    <w:p w14:paraId="5AD3AA21" w14:textId="77777777" w:rsidR="00A04E3A" w:rsidRPr="00A04E3A" w:rsidRDefault="00A04E3A" w:rsidP="00A04E3A">
      <w:pPr>
        <w:widowControl w:val="0"/>
        <w:spacing w:before="240" w:after="120" w:line="240" w:lineRule="auto"/>
        <w:jc w:val="center"/>
        <w:outlineLvl w:val="1"/>
        <w:rPr>
          <w:rFonts w:ascii="Times New Roman" w:eastAsia="Times New Roman" w:hAnsi="Times New Roman" w:cs="Times New Roman"/>
          <w:b/>
          <w:bCs/>
          <w:i/>
          <w:iCs/>
          <w:sz w:val="28"/>
          <w:szCs w:val="28"/>
        </w:rPr>
      </w:pPr>
      <w:r w:rsidRPr="00A04E3A">
        <w:rPr>
          <w:rFonts w:ascii="Times New Roman" w:eastAsia="Times New Roman" w:hAnsi="Times New Roman" w:cs="Times New Roman"/>
          <w:b/>
          <w:bCs/>
          <w:i/>
          <w:iCs/>
          <w:sz w:val="28"/>
          <w:szCs w:val="28"/>
        </w:rPr>
        <w:t>РАЗДЕЛ I. ОБЩИЕ ПОЛОЖЕНИЯ</w:t>
      </w:r>
    </w:p>
    <w:p w14:paraId="05329A45" w14:textId="77777777" w:rsidR="00A04E3A" w:rsidRPr="00A04E3A" w:rsidRDefault="00A04E3A" w:rsidP="00A04E3A">
      <w:pPr>
        <w:widowControl w:val="0"/>
        <w:spacing w:before="240" w:after="120" w:line="240" w:lineRule="auto"/>
        <w:jc w:val="center"/>
        <w:outlineLvl w:val="2"/>
        <w:rPr>
          <w:rFonts w:ascii="Times New Roman" w:eastAsia="Times New Roman" w:hAnsi="Times New Roman" w:cs="Times New Roman"/>
          <w:b/>
          <w:bCs/>
          <w:i/>
          <w:sz w:val="28"/>
          <w:szCs w:val="28"/>
        </w:rPr>
      </w:pPr>
      <w:bookmarkStart w:id="2" w:name="Par43"/>
      <w:bookmarkEnd w:id="2"/>
      <w:r w:rsidRPr="00A04E3A">
        <w:rPr>
          <w:rFonts w:ascii="Times New Roman" w:eastAsia="Times New Roman" w:hAnsi="Times New Roman" w:cs="Times New Roman"/>
          <w:b/>
          <w:bCs/>
          <w:i/>
          <w:sz w:val="28"/>
          <w:szCs w:val="28"/>
        </w:rPr>
        <w:t>ГЛАВА 1. ПРЕДМЕТ РЕГУЛИРОВАНИЯ АДМИНИСТРАТИВНОГО РЕГЛАМЕНТА</w:t>
      </w:r>
    </w:p>
    <w:p w14:paraId="0155089C" w14:textId="77777777" w:rsidR="008D1E06" w:rsidRDefault="008D1E06" w:rsidP="008D1E06">
      <w:pPr>
        <w:widowControl w:val="0"/>
        <w:spacing w:after="0" w:line="240" w:lineRule="auto"/>
        <w:ind w:firstLine="709"/>
        <w:jc w:val="both"/>
        <w:rPr>
          <w:rFonts w:ascii="Times New Roman" w:eastAsia="Times New Roman" w:hAnsi="Times New Roman" w:cs="Times New Roman"/>
          <w:bCs/>
          <w:sz w:val="28"/>
          <w:szCs w:val="28"/>
        </w:rPr>
      </w:pPr>
      <w:r w:rsidRPr="00763B68">
        <w:rPr>
          <w:rFonts w:ascii="Times New Roman" w:eastAsia="Times New Roman" w:hAnsi="Times New Roman" w:cs="Times New Roman"/>
          <w:color w:val="2D2D2D"/>
          <w:spacing w:val="2"/>
          <w:sz w:val="28"/>
          <w:szCs w:val="28"/>
        </w:rPr>
        <w:t xml:space="preserve">1. Настоящий </w:t>
      </w:r>
      <w:r>
        <w:rPr>
          <w:rFonts w:ascii="Times New Roman" w:eastAsia="Times New Roman" w:hAnsi="Times New Roman" w:cs="Times New Roman"/>
          <w:color w:val="2D2D2D"/>
          <w:spacing w:val="2"/>
          <w:sz w:val="28"/>
          <w:szCs w:val="28"/>
        </w:rPr>
        <w:t>а</w:t>
      </w:r>
      <w:r w:rsidRPr="00763B68">
        <w:rPr>
          <w:rFonts w:ascii="Times New Roman" w:eastAsia="Times New Roman" w:hAnsi="Times New Roman" w:cs="Times New Roman"/>
          <w:color w:val="2D2D2D"/>
          <w:spacing w:val="2"/>
          <w:sz w:val="28"/>
          <w:szCs w:val="28"/>
        </w:rPr>
        <w:t xml:space="preserve">дминистративный регламент </w:t>
      </w:r>
      <w:r>
        <w:rPr>
          <w:rFonts w:ascii="Times New Roman" w:eastAsia="Times New Roman" w:hAnsi="Times New Roman" w:cs="Times New Roman"/>
          <w:color w:val="2D2D2D"/>
          <w:spacing w:val="2"/>
          <w:sz w:val="28"/>
          <w:szCs w:val="28"/>
        </w:rPr>
        <w:t xml:space="preserve">устанавливает порядок и стандарт предоставления муниципальной услуги «Выдача разрешения на право организации розничного рынка», в том числе порядок взаимодействия </w:t>
      </w:r>
      <w:r w:rsidRPr="00565A7E">
        <w:rPr>
          <w:rFonts w:ascii="Times New Roman" w:eastAsia="Times New Roman" w:hAnsi="Times New Roman" w:cs="Times New Roman"/>
          <w:bCs/>
          <w:sz w:val="28"/>
          <w:szCs w:val="28"/>
        </w:rPr>
        <w:t>администрации муниципального образования «Катангский район»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r>
        <w:rPr>
          <w:rFonts w:ascii="Times New Roman" w:eastAsia="Times New Roman" w:hAnsi="Times New Roman" w:cs="Times New Roman"/>
          <w:bCs/>
          <w:sz w:val="28"/>
          <w:szCs w:val="28"/>
        </w:rPr>
        <w:t xml:space="preserve"> по принятию решения о выдаче разрешения на право организации розничного рынка.</w:t>
      </w:r>
    </w:p>
    <w:p w14:paraId="3637FD59" w14:textId="77777777" w:rsidR="008D1E06" w:rsidRPr="00763B68" w:rsidRDefault="008D1E06" w:rsidP="008D1E06">
      <w:pPr>
        <w:widowControl w:val="0"/>
        <w:spacing w:after="0" w:line="240" w:lineRule="auto"/>
        <w:ind w:firstLine="709"/>
        <w:jc w:val="both"/>
        <w:rPr>
          <w:rFonts w:ascii="Times New Roman" w:eastAsia="Times New Roman" w:hAnsi="Times New Roman" w:cs="Times New Roman"/>
          <w:color w:val="2D2D2D"/>
          <w:spacing w:val="2"/>
          <w:sz w:val="28"/>
          <w:szCs w:val="28"/>
        </w:rPr>
      </w:pPr>
      <w:r w:rsidRPr="00763B68">
        <w:rPr>
          <w:rFonts w:ascii="Times New Roman" w:eastAsia="Times New Roman" w:hAnsi="Times New Roman" w:cs="Times New Roman"/>
          <w:color w:val="2D2D2D"/>
          <w:spacing w:val="2"/>
          <w:sz w:val="28"/>
          <w:szCs w:val="28"/>
        </w:rPr>
        <w:t xml:space="preserve">2. Целью настоящего </w:t>
      </w:r>
      <w:r>
        <w:rPr>
          <w:rFonts w:ascii="Times New Roman" w:eastAsia="Times New Roman" w:hAnsi="Times New Roman" w:cs="Times New Roman"/>
          <w:color w:val="2D2D2D"/>
          <w:spacing w:val="2"/>
          <w:sz w:val="28"/>
          <w:szCs w:val="28"/>
        </w:rPr>
        <w:t>а</w:t>
      </w:r>
      <w:r w:rsidRPr="00763B68">
        <w:rPr>
          <w:rFonts w:ascii="Times New Roman" w:eastAsia="Times New Roman" w:hAnsi="Times New Roman" w:cs="Times New Roman"/>
          <w:color w:val="2D2D2D"/>
          <w:spacing w:val="2"/>
          <w:sz w:val="28"/>
          <w:szCs w:val="28"/>
        </w:rPr>
        <w:t xml:space="preserve">дминистративного регламента является обеспечение открытости порядка предоставления </w:t>
      </w:r>
      <w:r>
        <w:rPr>
          <w:rFonts w:ascii="Times New Roman" w:eastAsia="Times New Roman" w:hAnsi="Times New Roman" w:cs="Times New Roman"/>
          <w:color w:val="2D2D2D"/>
          <w:spacing w:val="2"/>
          <w:sz w:val="28"/>
          <w:szCs w:val="28"/>
        </w:rPr>
        <w:t>муниципальной</w:t>
      </w:r>
      <w:r w:rsidRPr="00763B68">
        <w:rPr>
          <w:rFonts w:ascii="Times New Roman" w:eastAsia="Times New Roman" w:hAnsi="Times New Roman" w:cs="Times New Roman"/>
          <w:color w:val="2D2D2D"/>
          <w:spacing w:val="2"/>
          <w:sz w:val="28"/>
          <w:szCs w:val="28"/>
        </w:rPr>
        <w:t xml:space="preserve"> услуги, </w:t>
      </w:r>
      <w:r>
        <w:rPr>
          <w:rFonts w:ascii="Times New Roman" w:eastAsia="Times New Roman" w:hAnsi="Times New Roman" w:cs="Times New Roman"/>
          <w:color w:val="2D2D2D"/>
          <w:spacing w:val="2"/>
          <w:sz w:val="28"/>
          <w:szCs w:val="28"/>
        </w:rPr>
        <w:t xml:space="preserve">указанной в пункте 1 настоящего административного регламента (далее – муниципальная услуга), </w:t>
      </w:r>
      <w:r w:rsidRPr="00763B68">
        <w:rPr>
          <w:rFonts w:ascii="Times New Roman" w:eastAsia="Times New Roman" w:hAnsi="Times New Roman" w:cs="Times New Roman"/>
          <w:color w:val="2D2D2D"/>
          <w:spacing w:val="2"/>
          <w:sz w:val="28"/>
          <w:szCs w:val="28"/>
        </w:rPr>
        <w:t xml:space="preserve">повышения качества ее исполнения, создания условий для участия </w:t>
      </w:r>
      <w:r w:rsidR="00A46F98">
        <w:rPr>
          <w:rFonts w:ascii="Times New Roman" w:eastAsia="Times New Roman" w:hAnsi="Times New Roman" w:cs="Times New Roman"/>
          <w:color w:val="2D2D2D"/>
          <w:spacing w:val="2"/>
          <w:sz w:val="28"/>
          <w:szCs w:val="28"/>
        </w:rPr>
        <w:t xml:space="preserve">физических или </w:t>
      </w:r>
      <w:r w:rsidRPr="00763B68">
        <w:rPr>
          <w:rFonts w:ascii="Times New Roman" w:eastAsia="Times New Roman" w:hAnsi="Times New Roman" w:cs="Times New Roman"/>
          <w:color w:val="2D2D2D"/>
          <w:spacing w:val="2"/>
          <w:sz w:val="28"/>
          <w:szCs w:val="28"/>
        </w:rPr>
        <w:t xml:space="preserve">юридических лиц в отношениях, возникающих при предоставлении </w:t>
      </w:r>
      <w:r>
        <w:rPr>
          <w:rFonts w:ascii="Times New Roman" w:eastAsia="Times New Roman" w:hAnsi="Times New Roman" w:cs="Times New Roman"/>
          <w:color w:val="2D2D2D"/>
          <w:spacing w:val="2"/>
          <w:sz w:val="28"/>
          <w:szCs w:val="28"/>
        </w:rPr>
        <w:t>муниципальной</w:t>
      </w:r>
      <w:r w:rsidRPr="00763B68">
        <w:rPr>
          <w:rFonts w:ascii="Times New Roman" w:eastAsia="Times New Roman" w:hAnsi="Times New Roman" w:cs="Times New Roman"/>
          <w:color w:val="2D2D2D"/>
          <w:spacing w:val="2"/>
          <w:sz w:val="28"/>
          <w:szCs w:val="28"/>
        </w:rPr>
        <w:t xml:space="preserve"> услуги.</w:t>
      </w:r>
    </w:p>
    <w:p w14:paraId="1CFF0D69" w14:textId="77777777" w:rsidR="00A04E3A" w:rsidRPr="0045690A" w:rsidRDefault="00A04E3A" w:rsidP="00355B15">
      <w:pPr>
        <w:pStyle w:val="3"/>
        <w:widowControl w:val="0"/>
        <w:spacing w:before="240" w:beforeAutospacing="0" w:after="120" w:afterAutospacing="0"/>
        <w:jc w:val="center"/>
        <w:rPr>
          <w:i/>
          <w:sz w:val="28"/>
          <w:szCs w:val="28"/>
        </w:rPr>
      </w:pPr>
      <w:r w:rsidRPr="0045690A">
        <w:rPr>
          <w:i/>
          <w:sz w:val="28"/>
          <w:szCs w:val="28"/>
        </w:rPr>
        <w:t>ГЛАВА 2. КРУГ ЗАЯВИТЕЛЕЙ</w:t>
      </w:r>
    </w:p>
    <w:p w14:paraId="7FB23E6C" w14:textId="77777777" w:rsidR="00695C92" w:rsidRPr="003E6C02" w:rsidRDefault="00695C92" w:rsidP="00695C9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3E6C02">
        <w:rPr>
          <w:rFonts w:ascii="Times New Roman" w:eastAsia="Times New Roman" w:hAnsi="Times New Roman" w:cs="Times New Roman"/>
          <w:kern w:val="2"/>
          <w:sz w:val="28"/>
          <w:szCs w:val="28"/>
        </w:rPr>
        <w:t>3. Муниц</w:t>
      </w:r>
      <w:r w:rsidR="00731F20">
        <w:rPr>
          <w:rFonts w:ascii="Times New Roman" w:eastAsia="Times New Roman" w:hAnsi="Times New Roman" w:cs="Times New Roman"/>
          <w:kern w:val="2"/>
          <w:sz w:val="28"/>
          <w:szCs w:val="28"/>
        </w:rPr>
        <w:t xml:space="preserve">ипальная услуга предоставляется </w:t>
      </w:r>
      <w:r w:rsidR="00481DD0" w:rsidRPr="003E6C02">
        <w:rPr>
          <w:rFonts w:ascii="Times New Roman" w:eastAsia="Times New Roman" w:hAnsi="Times New Roman" w:cs="Times New Roman"/>
          <w:kern w:val="2"/>
          <w:sz w:val="28"/>
          <w:szCs w:val="28"/>
        </w:rPr>
        <w:t>физическим и юридическим</w:t>
      </w:r>
      <w:r w:rsidR="00731F20">
        <w:rPr>
          <w:rFonts w:ascii="Times New Roman" w:eastAsia="Times New Roman" w:hAnsi="Times New Roman" w:cs="Times New Roman"/>
          <w:kern w:val="2"/>
          <w:sz w:val="28"/>
          <w:szCs w:val="28"/>
        </w:rPr>
        <w:t xml:space="preserve"> лицам</w:t>
      </w:r>
      <w:r w:rsidRPr="003E6C02">
        <w:rPr>
          <w:rFonts w:ascii="Times New Roman" w:eastAsia="Times New Roman" w:hAnsi="Times New Roman" w:cs="Times New Roman"/>
          <w:kern w:val="2"/>
          <w:sz w:val="28"/>
          <w:szCs w:val="28"/>
        </w:rPr>
        <w:t>,</w:t>
      </w:r>
      <w:r w:rsidR="002B63CE">
        <w:rPr>
          <w:rFonts w:ascii="Times New Roman" w:eastAsia="Times New Roman" w:hAnsi="Times New Roman" w:cs="Times New Roman"/>
          <w:kern w:val="2"/>
          <w:sz w:val="28"/>
          <w:szCs w:val="28"/>
        </w:rPr>
        <w:t xml:space="preserve"> которые зарегистрированы в установленном законодательством Российской Федерации порядке и которым принадлежит объект или объекты недвижимости,</w:t>
      </w:r>
      <w:r w:rsidRPr="003E6C02">
        <w:rPr>
          <w:rFonts w:ascii="Times New Roman" w:eastAsia="Times New Roman" w:hAnsi="Times New Roman" w:cs="Times New Roman"/>
          <w:kern w:val="2"/>
          <w:sz w:val="28"/>
          <w:szCs w:val="28"/>
        </w:rPr>
        <w:t xml:space="preserve"> заинтересованным в предоставлении </w:t>
      </w:r>
      <w:r>
        <w:rPr>
          <w:rFonts w:ascii="Times New Roman" w:eastAsia="Times New Roman" w:hAnsi="Times New Roman" w:cs="Times New Roman"/>
          <w:kern w:val="2"/>
          <w:sz w:val="28"/>
          <w:szCs w:val="28"/>
        </w:rPr>
        <w:t>разрешения на право организации розничного рынка</w:t>
      </w:r>
      <w:r w:rsidRPr="003E6C02">
        <w:rPr>
          <w:rFonts w:ascii="Times New Roman" w:eastAsia="Times New Roman" w:hAnsi="Times New Roman" w:cs="Times New Roman"/>
          <w:kern w:val="2"/>
          <w:sz w:val="28"/>
          <w:szCs w:val="28"/>
        </w:rPr>
        <w:t xml:space="preserve"> (далее – заявители).</w:t>
      </w:r>
    </w:p>
    <w:p w14:paraId="7411A7CC" w14:textId="77777777" w:rsidR="00695C92" w:rsidRPr="003E6C02" w:rsidRDefault="00695C92" w:rsidP="00695C9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3E6C02">
        <w:rPr>
          <w:rFonts w:ascii="Times New Roman" w:eastAsia="Times New Roman" w:hAnsi="Times New Roman" w:cs="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14:paraId="645F32F8" w14:textId="77777777" w:rsidR="00A04E3A" w:rsidRPr="0045690A" w:rsidRDefault="00A04E3A" w:rsidP="00355B15">
      <w:pPr>
        <w:pStyle w:val="3"/>
        <w:widowControl w:val="0"/>
        <w:kinsoku w:val="0"/>
        <w:overflowPunct w:val="0"/>
        <w:autoSpaceDE w:val="0"/>
        <w:autoSpaceDN w:val="0"/>
        <w:spacing w:before="240" w:beforeAutospacing="0" w:after="120" w:afterAutospacing="0"/>
        <w:jc w:val="center"/>
        <w:rPr>
          <w:i/>
          <w:sz w:val="28"/>
          <w:szCs w:val="28"/>
        </w:rPr>
      </w:pPr>
      <w:r w:rsidRPr="0045690A">
        <w:rPr>
          <w:i/>
          <w:sz w:val="28"/>
          <w:szCs w:val="28"/>
        </w:rPr>
        <w:t>ГЛАВА 3. ТРЕБОВАНИЯ К ПОРЯДКУ ИНФОРМИРОВАНИЯ О ПРЕДОСТАВЛЕНИИ МУНИЦИПАЛЬНОЙ УСЛУГИ</w:t>
      </w:r>
    </w:p>
    <w:p w14:paraId="333349A8" w14:textId="77777777" w:rsidR="003A0AAB" w:rsidRPr="0028070F" w:rsidRDefault="003A0AAB" w:rsidP="003A0AA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28070F">
        <w:rPr>
          <w:rFonts w:ascii="Times New Roman" w:eastAsia="Times New Roman" w:hAnsi="Times New Roman" w:cs="Times New Roman"/>
          <w:sz w:val="28"/>
          <w:szCs w:val="28"/>
        </w:rPr>
        <w:t xml:space="preserve">. Для получения информации по вопросам предоставления </w:t>
      </w:r>
      <w:r>
        <w:rPr>
          <w:rFonts w:ascii="Times New Roman" w:eastAsia="Times New Roman" w:hAnsi="Times New Roman" w:cs="Times New Roman"/>
          <w:sz w:val="28"/>
          <w:szCs w:val="28"/>
        </w:rPr>
        <w:t>муниципальной</w:t>
      </w:r>
      <w:r w:rsidRPr="0028070F">
        <w:rPr>
          <w:rFonts w:ascii="Times New Roman" w:eastAsia="Times New Roman" w:hAnsi="Times New Roman" w:cs="Times New Roman"/>
          <w:sz w:val="28"/>
          <w:szCs w:val="28"/>
        </w:rPr>
        <w:t xml:space="preserve"> услуги и о ходе предоставления </w:t>
      </w:r>
      <w:r>
        <w:rPr>
          <w:rFonts w:ascii="Times New Roman" w:eastAsia="Times New Roman" w:hAnsi="Times New Roman" w:cs="Times New Roman"/>
          <w:sz w:val="28"/>
          <w:szCs w:val="28"/>
        </w:rPr>
        <w:t>муниципальной</w:t>
      </w:r>
      <w:r w:rsidRPr="0028070F">
        <w:rPr>
          <w:rFonts w:ascii="Times New Roman" w:eastAsia="Times New Roman" w:hAnsi="Times New Roman" w:cs="Times New Roman"/>
          <w:sz w:val="28"/>
          <w:szCs w:val="28"/>
        </w:rPr>
        <w:t xml:space="preserve"> услуги заявител</w:t>
      </w:r>
      <w:r>
        <w:rPr>
          <w:rFonts w:ascii="Times New Roman" w:eastAsia="Times New Roman" w:hAnsi="Times New Roman" w:cs="Times New Roman"/>
          <w:sz w:val="28"/>
          <w:szCs w:val="28"/>
        </w:rPr>
        <w:t>ь</w:t>
      </w:r>
      <w:r w:rsidRPr="002807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или его представитель </w:t>
      </w:r>
      <w:r w:rsidRPr="0028070F">
        <w:rPr>
          <w:rFonts w:ascii="Times New Roman" w:eastAsia="Times New Roman" w:hAnsi="Times New Roman" w:cs="Times New Roman"/>
          <w:sz w:val="28"/>
          <w:szCs w:val="28"/>
        </w:rPr>
        <w:t xml:space="preserve">обращаются </w:t>
      </w:r>
      <w:r w:rsidRPr="0058400B">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администрацию.</w:t>
      </w:r>
    </w:p>
    <w:p w14:paraId="519D8BA5" w14:textId="77777777" w:rsidR="003A0AAB" w:rsidRPr="003E6C02"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3E6C02">
        <w:rPr>
          <w:rFonts w:ascii="Times New Roman" w:eastAsia="Times New Roman" w:hAnsi="Times New Roman" w:cs="Times New Roman"/>
          <w:kern w:val="2"/>
          <w:sz w:val="28"/>
          <w:szCs w:val="28"/>
        </w:rPr>
        <w:t xml:space="preserve">6. Информация по вопросам предоставления муниципальной услуги </w:t>
      </w:r>
      <w:r w:rsidRPr="003E6C02">
        <w:rPr>
          <w:rFonts w:ascii="Times New Roman" w:eastAsia="Times New Roman" w:hAnsi="Times New Roman" w:cs="Times New Roman"/>
          <w:kern w:val="2"/>
          <w:sz w:val="28"/>
          <w:szCs w:val="28"/>
        </w:rPr>
        <w:lastRenderedPageBreak/>
        <w:t>предоставляется:</w:t>
      </w:r>
    </w:p>
    <w:p w14:paraId="24031C13" w14:textId="77777777" w:rsidR="003A0AAB" w:rsidRPr="003E6C02"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3E6C02">
        <w:rPr>
          <w:rFonts w:ascii="Times New Roman" w:eastAsia="Times New Roman" w:hAnsi="Times New Roman" w:cs="Times New Roman"/>
          <w:kern w:val="2"/>
          <w:sz w:val="28"/>
          <w:szCs w:val="28"/>
        </w:rPr>
        <w:t>1) при личном контакте с заявителем или его представителем;</w:t>
      </w:r>
    </w:p>
    <w:p w14:paraId="2658C44B" w14:textId="77777777" w:rsidR="003A0AAB" w:rsidRPr="00763B68" w:rsidRDefault="003A0AAB" w:rsidP="003A0AAB">
      <w:pPr>
        <w:widowControl w:val="0"/>
        <w:spacing w:after="0" w:line="240" w:lineRule="auto"/>
        <w:ind w:firstLine="709"/>
        <w:jc w:val="both"/>
        <w:rPr>
          <w:rFonts w:ascii="Times New Roman" w:eastAsia="Times New Roman" w:hAnsi="Times New Roman" w:cs="Times New Roman"/>
          <w:color w:val="2D2D2D"/>
          <w:spacing w:val="2"/>
          <w:sz w:val="28"/>
          <w:szCs w:val="28"/>
        </w:rPr>
      </w:pPr>
      <w:r w:rsidRPr="00763B68">
        <w:rPr>
          <w:rFonts w:ascii="Times New Roman" w:eastAsia="Times New Roman" w:hAnsi="Times New Roman" w:cs="Times New Roman"/>
          <w:color w:val="2D2D2D"/>
          <w:spacing w:val="2"/>
          <w:sz w:val="28"/>
          <w:szCs w:val="28"/>
        </w:rPr>
        <w:t>2) с использованием телефонной</w:t>
      </w:r>
      <w:r>
        <w:rPr>
          <w:rFonts w:ascii="Times New Roman" w:eastAsia="Times New Roman" w:hAnsi="Times New Roman" w:cs="Times New Roman"/>
          <w:color w:val="2D2D2D"/>
          <w:spacing w:val="2"/>
          <w:sz w:val="28"/>
          <w:szCs w:val="28"/>
        </w:rPr>
        <w:t xml:space="preserve"> связи</w:t>
      </w:r>
      <w:r w:rsidRPr="00763B68">
        <w:rPr>
          <w:rFonts w:ascii="Times New Roman" w:eastAsia="Times New Roman" w:hAnsi="Times New Roman" w:cs="Times New Roman"/>
          <w:color w:val="2D2D2D"/>
          <w:spacing w:val="2"/>
          <w:sz w:val="28"/>
          <w:szCs w:val="28"/>
        </w:rPr>
        <w:t xml:space="preserve">, через официальный сайт </w:t>
      </w:r>
      <w:r>
        <w:rPr>
          <w:rFonts w:ascii="Times New Roman" w:eastAsia="Times New Roman" w:hAnsi="Times New Roman" w:cs="Times New Roman"/>
          <w:color w:val="2D2D2D"/>
          <w:spacing w:val="2"/>
          <w:sz w:val="28"/>
          <w:szCs w:val="28"/>
        </w:rPr>
        <w:t xml:space="preserve">администрации </w:t>
      </w:r>
      <w:r w:rsidRPr="00763B68">
        <w:rPr>
          <w:rFonts w:ascii="Times New Roman" w:eastAsia="Times New Roman" w:hAnsi="Times New Roman" w:cs="Times New Roman"/>
          <w:color w:val="2D2D2D"/>
          <w:spacing w:val="2"/>
          <w:sz w:val="28"/>
          <w:szCs w:val="28"/>
        </w:rPr>
        <w:t xml:space="preserve">в информационно-телекоммуникационной сети </w:t>
      </w:r>
      <w:r>
        <w:rPr>
          <w:rFonts w:ascii="Times New Roman" w:eastAsia="Times New Roman" w:hAnsi="Times New Roman" w:cs="Times New Roman"/>
          <w:color w:val="2D2D2D"/>
          <w:spacing w:val="2"/>
          <w:sz w:val="28"/>
          <w:szCs w:val="28"/>
        </w:rPr>
        <w:t>«</w:t>
      </w:r>
      <w:r w:rsidRPr="00763B68">
        <w:rPr>
          <w:rFonts w:ascii="Times New Roman" w:eastAsia="Times New Roman" w:hAnsi="Times New Roman" w:cs="Times New Roman"/>
          <w:color w:val="2D2D2D"/>
          <w:spacing w:val="2"/>
          <w:sz w:val="28"/>
          <w:szCs w:val="28"/>
        </w:rPr>
        <w:t>Интернет</w:t>
      </w:r>
      <w:r>
        <w:rPr>
          <w:rFonts w:ascii="Times New Roman" w:eastAsia="Times New Roman" w:hAnsi="Times New Roman" w:cs="Times New Roman"/>
          <w:color w:val="2D2D2D"/>
          <w:spacing w:val="2"/>
          <w:sz w:val="28"/>
          <w:szCs w:val="28"/>
        </w:rPr>
        <w:t>» (далее – сеть «Интернет») по адрес</w:t>
      </w:r>
      <w:r w:rsidRPr="00DC0085">
        <w:rPr>
          <w:rFonts w:ascii="Times New Roman" w:eastAsia="Times New Roman" w:hAnsi="Times New Roman" w:cs="Times New Roman"/>
          <w:spacing w:val="2"/>
          <w:sz w:val="28"/>
          <w:szCs w:val="28"/>
        </w:rPr>
        <w:t xml:space="preserve">у </w:t>
      </w:r>
      <w:hyperlink r:id="rId8" w:history="1">
        <w:r w:rsidRPr="00DC0085">
          <w:rPr>
            <w:rStyle w:val="a3"/>
            <w:rFonts w:ascii="Times New Roman" w:eastAsia="Times New Roman" w:hAnsi="Times New Roman" w:cs="Times New Roman"/>
            <w:color w:val="auto"/>
            <w:sz w:val="28"/>
            <w:szCs w:val="28"/>
          </w:rPr>
          <w:t>http://катанга.рф</w:t>
        </w:r>
      </w:hyperlink>
      <w:r>
        <w:rPr>
          <w:rFonts w:ascii="Times New Roman" w:eastAsia="Times New Roman" w:hAnsi="Times New Roman" w:cs="Times New Roman"/>
          <w:sz w:val="28"/>
          <w:szCs w:val="28"/>
        </w:rPr>
        <w:t xml:space="preserve"> (далее официальный сайт администрации)</w:t>
      </w:r>
      <w:r w:rsidRPr="00763B68">
        <w:rPr>
          <w:rFonts w:ascii="Times New Roman" w:eastAsia="Times New Roman" w:hAnsi="Times New Roman" w:cs="Times New Roman"/>
          <w:color w:val="2D2D2D"/>
          <w:spacing w:val="2"/>
          <w:sz w:val="28"/>
          <w:szCs w:val="28"/>
        </w:rPr>
        <w:t xml:space="preserve">, через </w:t>
      </w:r>
      <w:r w:rsidRPr="00884783">
        <w:rPr>
          <w:rFonts w:ascii="Times New Roman" w:eastAsia="Times New Roman" w:hAnsi="Times New Roman" w:cs="Times New Roman"/>
          <w:sz w:val="28"/>
          <w:szCs w:val="28"/>
        </w:rPr>
        <w:t>региональн</w:t>
      </w:r>
      <w:r>
        <w:rPr>
          <w:rFonts w:ascii="Times New Roman" w:eastAsia="Times New Roman" w:hAnsi="Times New Roman" w:cs="Times New Roman"/>
          <w:sz w:val="28"/>
          <w:szCs w:val="28"/>
        </w:rPr>
        <w:t>ую</w:t>
      </w:r>
      <w:r w:rsidRPr="00884783">
        <w:rPr>
          <w:rFonts w:ascii="Times New Roman" w:eastAsia="Times New Roman" w:hAnsi="Times New Roman" w:cs="Times New Roman"/>
          <w:sz w:val="28"/>
          <w:szCs w:val="28"/>
        </w:rPr>
        <w:t xml:space="preserve"> государственн</w:t>
      </w:r>
      <w:r>
        <w:rPr>
          <w:rFonts w:ascii="Times New Roman" w:eastAsia="Times New Roman" w:hAnsi="Times New Roman" w:cs="Times New Roman"/>
          <w:sz w:val="28"/>
          <w:szCs w:val="28"/>
        </w:rPr>
        <w:t>ую</w:t>
      </w:r>
      <w:r w:rsidRPr="00884783">
        <w:rPr>
          <w:rFonts w:ascii="Times New Roman" w:eastAsia="Times New Roman" w:hAnsi="Times New Roman" w:cs="Times New Roman"/>
          <w:sz w:val="28"/>
          <w:szCs w:val="28"/>
        </w:rPr>
        <w:t xml:space="preserve"> информационн</w:t>
      </w:r>
      <w:r>
        <w:rPr>
          <w:rFonts w:ascii="Times New Roman" w:eastAsia="Times New Roman" w:hAnsi="Times New Roman" w:cs="Times New Roman"/>
          <w:sz w:val="28"/>
          <w:szCs w:val="28"/>
        </w:rPr>
        <w:t>ую</w:t>
      </w:r>
      <w:r w:rsidRPr="00884783">
        <w:rPr>
          <w:rFonts w:ascii="Times New Roman" w:eastAsia="Times New Roman" w:hAnsi="Times New Roman" w:cs="Times New Roman"/>
          <w:sz w:val="28"/>
          <w:szCs w:val="28"/>
        </w:rPr>
        <w:t xml:space="preserve"> систем</w:t>
      </w:r>
      <w:r>
        <w:rPr>
          <w:rFonts w:ascii="Times New Roman" w:eastAsia="Times New Roman" w:hAnsi="Times New Roman" w:cs="Times New Roman"/>
          <w:sz w:val="28"/>
          <w:szCs w:val="28"/>
        </w:rPr>
        <w:t>у</w:t>
      </w:r>
      <w:r w:rsidRPr="008847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84783">
        <w:rPr>
          <w:rFonts w:ascii="Times New Roman" w:eastAsia="Times New Roman" w:hAnsi="Times New Roman" w:cs="Times New Roman"/>
          <w:sz w:val="28"/>
          <w:szCs w:val="28"/>
        </w:rPr>
        <w:t>Региональный портал государственных и муниципальных услуг Иркутской области</w:t>
      </w:r>
      <w:r>
        <w:rPr>
          <w:rFonts w:ascii="Times New Roman" w:eastAsia="Times New Roman" w:hAnsi="Times New Roman" w:cs="Times New Roman"/>
          <w:sz w:val="28"/>
          <w:szCs w:val="28"/>
        </w:rPr>
        <w:t>»</w:t>
      </w:r>
      <w:r w:rsidRPr="008847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сети «Интернет» по адресу </w:t>
      </w:r>
      <w:r w:rsidRPr="00884783">
        <w:rPr>
          <w:rFonts w:ascii="Times New Roman" w:eastAsia="Times New Roman" w:hAnsi="Times New Roman" w:cs="Times New Roman"/>
          <w:sz w:val="28"/>
          <w:szCs w:val="28"/>
        </w:rPr>
        <w:t xml:space="preserve">http://38.gosuslugi.ru (далее </w:t>
      </w:r>
      <w:r>
        <w:rPr>
          <w:rFonts w:ascii="Times New Roman" w:eastAsia="Times New Roman" w:hAnsi="Times New Roman" w:cs="Times New Roman"/>
          <w:sz w:val="28"/>
          <w:szCs w:val="28"/>
        </w:rPr>
        <w:t xml:space="preserve">Портал), по электронной почте администрации </w:t>
      </w:r>
      <w:r>
        <w:rPr>
          <w:rFonts w:ascii="Times New Roman" w:eastAsia="Times New Roman" w:hAnsi="Times New Roman" w:cs="Times New Roman"/>
          <w:sz w:val="28"/>
          <w:szCs w:val="28"/>
          <w:lang w:val="en-US"/>
        </w:rPr>
        <w:t>admkat</w:t>
      </w:r>
      <w:r w:rsidRPr="00CA0242">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yandex</w:t>
      </w:r>
      <w:r w:rsidRPr="00CA0242">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ru</w:t>
      </w:r>
      <w:r w:rsidRPr="00CA02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(далее - электронная почта администрации)</w:t>
      </w:r>
      <w:r w:rsidRPr="00763B68">
        <w:rPr>
          <w:rFonts w:ascii="Times New Roman" w:eastAsia="Times New Roman" w:hAnsi="Times New Roman" w:cs="Times New Roman"/>
          <w:color w:val="2D2D2D"/>
          <w:spacing w:val="2"/>
          <w:sz w:val="28"/>
          <w:szCs w:val="28"/>
        </w:rPr>
        <w:t>;</w:t>
      </w:r>
    </w:p>
    <w:p w14:paraId="366F3E59" w14:textId="77777777" w:rsidR="003A0AAB" w:rsidRDefault="003A0AAB" w:rsidP="003A0AAB">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763B68">
        <w:rPr>
          <w:rFonts w:ascii="Times New Roman" w:eastAsia="Times New Roman" w:hAnsi="Times New Roman" w:cs="Times New Roman"/>
          <w:color w:val="2D2D2D"/>
          <w:spacing w:val="2"/>
          <w:sz w:val="28"/>
          <w:szCs w:val="28"/>
        </w:rPr>
        <w:t>3) письменно в случае письменного обращения заявителя</w:t>
      </w:r>
      <w:r>
        <w:rPr>
          <w:rFonts w:ascii="Times New Roman" w:eastAsia="Times New Roman" w:hAnsi="Times New Roman" w:cs="Times New Roman"/>
          <w:color w:val="2D2D2D"/>
          <w:spacing w:val="2"/>
          <w:sz w:val="28"/>
          <w:szCs w:val="28"/>
        </w:rPr>
        <w:t xml:space="preserve"> или его представителя</w:t>
      </w:r>
      <w:r w:rsidRPr="00763B68">
        <w:rPr>
          <w:rFonts w:ascii="Times New Roman" w:eastAsia="Times New Roman" w:hAnsi="Times New Roman" w:cs="Times New Roman"/>
          <w:color w:val="2D2D2D"/>
          <w:spacing w:val="2"/>
          <w:sz w:val="28"/>
          <w:szCs w:val="28"/>
        </w:rPr>
        <w:t>;</w:t>
      </w:r>
    </w:p>
    <w:p w14:paraId="64B7B2A6"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Информация о ходе предоставления муниципальной услуги предоставляется:</w:t>
      </w:r>
    </w:p>
    <w:p w14:paraId="764D6DBB"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при личном контакте с заявителем или его представителем;</w:t>
      </w:r>
    </w:p>
    <w:p w14:paraId="1377A090"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2) с использованием телефонной связи, через официальный сайт администрации, по электронной почте администрации;</w:t>
      </w:r>
    </w:p>
    <w:p w14:paraId="6F577114"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3) письменно в случае письменного обращения заявителя или его представителя.</w:t>
      </w:r>
    </w:p>
    <w:p w14:paraId="0899F206" w14:textId="77777777" w:rsidR="003A0AAB" w:rsidRPr="00763B68" w:rsidRDefault="003A0AAB" w:rsidP="003A0AAB">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7</w:t>
      </w:r>
      <w:r w:rsidRPr="00763B68">
        <w:rPr>
          <w:rFonts w:ascii="Times New Roman" w:eastAsia="Times New Roman" w:hAnsi="Times New Roman" w:cs="Times New Roman"/>
          <w:color w:val="2D2D2D"/>
          <w:spacing w:val="2"/>
          <w:sz w:val="28"/>
          <w:szCs w:val="28"/>
        </w:rPr>
        <w:t xml:space="preserve">. </w:t>
      </w:r>
      <w:r w:rsidRPr="00884783">
        <w:rPr>
          <w:rFonts w:ascii="Times New Roman" w:eastAsia="Times New Roman" w:hAnsi="Times New Roman" w:cs="Times New Roman"/>
          <w:sz w:val="28"/>
          <w:szCs w:val="28"/>
        </w:rPr>
        <w:t xml:space="preserve">Должностные лица </w:t>
      </w:r>
      <w:r>
        <w:rPr>
          <w:rFonts w:ascii="Times New Roman" w:eastAsia="Times New Roman" w:hAnsi="Times New Roman" w:cs="Times New Roman"/>
          <w:sz w:val="28"/>
          <w:szCs w:val="28"/>
        </w:rPr>
        <w:t>администрации</w:t>
      </w:r>
      <w:r w:rsidRPr="00884783">
        <w:rPr>
          <w:rFonts w:ascii="Times New Roman" w:eastAsia="Times New Roman" w:hAnsi="Times New Roman" w:cs="Times New Roman"/>
          <w:sz w:val="28"/>
          <w:szCs w:val="28"/>
        </w:rPr>
        <w:t xml:space="preserve">, осуществляющие предоставление информации </w:t>
      </w:r>
      <w:r>
        <w:rPr>
          <w:rFonts w:ascii="Times New Roman" w:eastAsia="Times New Roman" w:hAnsi="Times New Roman" w:cs="Times New Roman"/>
          <w:sz w:val="28"/>
          <w:szCs w:val="28"/>
        </w:rPr>
        <w:t>п</w:t>
      </w:r>
      <w:r w:rsidRPr="00884783">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вопросам предоставления </w:t>
      </w:r>
      <w:r w:rsidRPr="00884783">
        <w:rPr>
          <w:rFonts w:ascii="Times New Roman" w:eastAsia="Times New Roman" w:hAnsi="Times New Roman" w:cs="Times New Roman"/>
          <w:sz w:val="28"/>
          <w:szCs w:val="28"/>
        </w:rPr>
        <w:t>муниципальной услуг</w:t>
      </w:r>
      <w:r>
        <w:rPr>
          <w:rFonts w:ascii="Times New Roman" w:eastAsia="Times New Roman" w:hAnsi="Times New Roman" w:cs="Times New Roman"/>
          <w:sz w:val="28"/>
          <w:szCs w:val="28"/>
        </w:rPr>
        <w:t>и и о ходе предоставления муниципальной услуги</w:t>
      </w:r>
      <w:r w:rsidRPr="00884783">
        <w:rPr>
          <w:rFonts w:ascii="Times New Roman" w:eastAsia="Times New Roman" w:hAnsi="Times New Roman" w:cs="Times New Roman"/>
          <w:sz w:val="28"/>
          <w:szCs w:val="28"/>
        </w:rPr>
        <w:t>, должны принять все необходимые меры по предоставлению заявителю</w:t>
      </w:r>
      <w:r>
        <w:rPr>
          <w:rFonts w:ascii="Times New Roman" w:eastAsia="Times New Roman" w:hAnsi="Times New Roman" w:cs="Times New Roman"/>
          <w:sz w:val="28"/>
          <w:szCs w:val="28"/>
        </w:rPr>
        <w:t xml:space="preserve"> и его представителю</w:t>
      </w:r>
      <w:r w:rsidRPr="00884783">
        <w:rPr>
          <w:rFonts w:ascii="Times New Roman" w:eastAsia="Times New Roman" w:hAnsi="Times New Roman" w:cs="Times New Roman"/>
          <w:sz w:val="28"/>
          <w:szCs w:val="28"/>
        </w:rPr>
        <w:t xml:space="preserve"> исчерпывающей информации по вопро</w:t>
      </w:r>
      <w:r>
        <w:rPr>
          <w:rFonts w:ascii="Times New Roman" w:eastAsia="Times New Roman" w:hAnsi="Times New Roman" w:cs="Times New Roman"/>
          <w:sz w:val="28"/>
          <w:szCs w:val="28"/>
        </w:rPr>
        <w:t xml:space="preserve">сам их </w:t>
      </w:r>
      <w:r w:rsidRPr="00884783">
        <w:rPr>
          <w:rFonts w:ascii="Times New Roman" w:eastAsia="Times New Roman" w:hAnsi="Times New Roman" w:cs="Times New Roman"/>
          <w:sz w:val="28"/>
          <w:szCs w:val="28"/>
        </w:rPr>
        <w:t>обращени</w:t>
      </w:r>
      <w:r>
        <w:rPr>
          <w:rFonts w:ascii="Times New Roman" w:eastAsia="Times New Roman" w:hAnsi="Times New Roman" w:cs="Times New Roman"/>
          <w:sz w:val="28"/>
          <w:szCs w:val="28"/>
        </w:rPr>
        <w:t>й</w:t>
      </w:r>
      <w:r w:rsidRPr="00884783">
        <w:rPr>
          <w:rFonts w:ascii="Times New Roman" w:eastAsia="Times New Roman" w:hAnsi="Times New Roman" w:cs="Times New Roman"/>
          <w:sz w:val="28"/>
          <w:szCs w:val="28"/>
        </w:rPr>
        <w:t>, в том числе с привл</w:t>
      </w:r>
      <w:r>
        <w:rPr>
          <w:rFonts w:ascii="Times New Roman" w:eastAsia="Times New Roman" w:hAnsi="Times New Roman" w:cs="Times New Roman"/>
          <w:sz w:val="28"/>
          <w:szCs w:val="28"/>
        </w:rPr>
        <w:t>ечением других должностных лиц администрации</w:t>
      </w:r>
      <w:r w:rsidRPr="00763B68">
        <w:rPr>
          <w:rFonts w:ascii="Times New Roman" w:eastAsia="Times New Roman" w:hAnsi="Times New Roman" w:cs="Times New Roman"/>
          <w:color w:val="2D2D2D"/>
          <w:spacing w:val="2"/>
          <w:sz w:val="28"/>
          <w:szCs w:val="28"/>
        </w:rPr>
        <w:t>.</w:t>
      </w:r>
    </w:p>
    <w:p w14:paraId="14E67712"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Pr="00980420">
        <w:rPr>
          <w:rFonts w:ascii="Times New Roman" w:eastAsia="Times New Roman" w:hAnsi="Times New Roman" w:cs="Times New Roman"/>
          <w:kern w:val="2"/>
          <w:sz w:val="28"/>
          <w:szCs w:val="28"/>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6872AB6D"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12277627"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w:t>
      </w:r>
    </w:p>
    <w:p w14:paraId="0EEC6BD2"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3) о перечне документов, необходимых для предоставления муниципальной услуги;</w:t>
      </w:r>
    </w:p>
    <w:p w14:paraId="1EF10CDD"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14:paraId="20874F42"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5) о сроке предоставления муниципальной услуги;</w:t>
      </w:r>
    </w:p>
    <w:p w14:paraId="01F849B5"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14:paraId="2D30571B"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7) об основаниях отказа в предоставлении муниципальной услуги;</w:t>
      </w:r>
    </w:p>
    <w:p w14:paraId="328A830C"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14:paraId="06D244D8" w14:textId="77777777" w:rsidR="003A0AAB" w:rsidRPr="00980420" w:rsidRDefault="003A0AAB" w:rsidP="003A0AAB">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9</w:t>
      </w:r>
      <w:r w:rsidRPr="00980420">
        <w:rPr>
          <w:rFonts w:ascii="Times New Roman" w:hAnsi="Times New Roman" w:cs="Times New Roman"/>
          <w:kern w:val="2"/>
          <w:sz w:val="28"/>
          <w:szCs w:val="28"/>
        </w:rPr>
        <w:t xml:space="preserve">. Основными требованиями при предоставлении информации по </w:t>
      </w:r>
      <w:r w:rsidRPr="00980420">
        <w:rPr>
          <w:rFonts w:ascii="Times New Roman" w:hAnsi="Times New Roman" w:cs="Times New Roman"/>
          <w:kern w:val="2"/>
          <w:sz w:val="28"/>
          <w:szCs w:val="28"/>
        </w:rPr>
        <w:lastRenderedPageBreak/>
        <w:t>вопросам предоставления муниципальной услуги и о ходе предоставления муниципальной услуги являются:</w:t>
      </w:r>
    </w:p>
    <w:p w14:paraId="4BA7D202" w14:textId="77777777" w:rsidR="003A0AAB" w:rsidRPr="00980420" w:rsidRDefault="003A0AAB" w:rsidP="003A0AAB">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 актуальность;</w:t>
      </w:r>
    </w:p>
    <w:p w14:paraId="003071C5" w14:textId="77777777" w:rsidR="003A0AAB" w:rsidRPr="00980420" w:rsidRDefault="003A0AAB" w:rsidP="003A0AAB">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2) своевременность;</w:t>
      </w:r>
    </w:p>
    <w:p w14:paraId="5D893A47" w14:textId="77777777" w:rsidR="003A0AAB" w:rsidRPr="00980420" w:rsidRDefault="003A0AAB" w:rsidP="003A0AAB">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3) четкость и доступность в изложении информации;</w:t>
      </w:r>
    </w:p>
    <w:p w14:paraId="748D99F8" w14:textId="77777777" w:rsidR="003A0AAB" w:rsidRPr="00980420" w:rsidRDefault="003A0AAB" w:rsidP="003A0AAB">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4) полнота информации;</w:t>
      </w:r>
    </w:p>
    <w:p w14:paraId="7758C80F" w14:textId="77777777" w:rsidR="003A0AAB" w:rsidRPr="00980420" w:rsidRDefault="003A0AAB" w:rsidP="003A0AAB">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5) соответствие информации требованиям законодательства.</w:t>
      </w:r>
    </w:p>
    <w:p w14:paraId="23FFE927" w14:textId="77777777" w:rsidR="003A0AAB" w:rsidRPr="00980420" w:rsidRDefault="003A0AAB" w:rsidP="003A0AAB">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0</w:t>
      </w:r>
      <w:r w:rsidRPr="00980420">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2BA040D4" w14:textId="77777777" w:rsidR="003A0AAB" w:rsidRPr="00980420" w:rsidRDefault="003A0AAB" w:rsidP="003A0AAB">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1</w:t>
      </w:r>
      <w:r w:rsidRPr="00980420">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3DE3DFAE" w14:textId="77777777" w:rsidR="003A0AAB" w:rsidRPr="00980420" w:rsidRDefault="003A0AAB" w:rsidP="003A0AAB">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6A08E7CE" w14:textId="77777777" w:rsidR="003A0AAB" w:rsidRDefault="003A0AAB" w:rsidP="003A0AAB">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2</w:t>
      </w:r>
      <w:r w:rsidRPr="00980420">
        <w:rPr>
          <w:rFonts w:ascii="Times New Roman" w:hAnsi="Times New Roman" w:cs="Times New Roman"/>
          <w:kern w:val="2"/>
          <w:sz w:val="28"/>
          <w:szCs w:val="28"/>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14:paraId="72B1C29E" w14:textId="77777777" w:rsidR="003A0AAB" w:rsidRPr="00980420" w:rsidRDefault="003A0AAB" w:rsidP="003A0AAB">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Pr>
          <w:rFonts w:ascii="Times New Roman" w:eastAsia="Times New Roman" w:hAnsi="Times New Roman" w:cs="Times New Roman"/>
          <w:kern w:val="2"/>
          <w:sz w:val="28"/>
          <w:szCs w:val="28"/>
        </w:rPr>
        <w:t>83956021150</w:t>
      </w:r>
      <w:r w:rsidRPr="00980420">
        <w:rPr>
          <w:rFonts w:ascii="Times New Roman" w:eastAsia="Times New Roman" w:hAnsi="Times New Roman" w:cs="Times New Roman"/>
          <w:i/>
          <w:kern w:val="2"/>
          <w:sz w:val="28"/>
          <w:szCs w:val="28"/>
        </w:rPr>
        <w:t>.</w:t>
      </w:r>
    </w:p>
    <w:p w14:paraId="2884201C" w14:textId="77777777" w:rsidR="003A0AAB" w:rsidRPr="00980420" w:rsidRDefault="003A0AAB" w:rsidP="003A0AAB">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3</w:t>
      </w:r>
      <w:r w:rsidRPr="00980420">
        <w:rPr>
          <w:rFonts w:ascii="Times New Roman" w:hAnsi="Times New Roman" w:cs="Times New Roman"/>
          <w:kern w:val="2"/>
          <w:sz w:val="28"/>
          <w:szCs w:val="28"/>
        </w:rPr>
        <w:t>. Обращение заявителя или его представителя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 Обращение заявителя или его представителя о ходе предоставления муниципальной услуги рассматривается не позднее рабочего дня, следующего за днем регистрации обращения.</w:t>
      </w:r>
    </w:p>
    <w:p w14:paraId="6FD09D9F" w14:textId="77777777" w:rsidR="003A0AAB" w:rsidRPr="00980420" w:rsidRDefault="003A0AAB" w:rsidP="003A0AAB">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Днем регистрации обращения является день его поступления в администрацию.</w:t>
      </w:r>
    </w:p>
    <w:p w14:paraId="313BD998" w14:textId="77777777" w:rsidR="003A0AAB" w:rsidRPr="00980420" w:rsidRDefault="003A0AAB" w:rsidP="003A0AAB">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6017675F" w14:textId="77777777" w:rsidR="003A0AAB" w:rsidRPr="00980420" w:rsidRDefault="003A0AAB" w:rsidP="003A0AAB">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14:paraId="7CE58877"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hAnsi="Times New Roman" w:cs="Times New Roman"/>
          <w:kern w:val="2"/>
          <w:sz w:val="28"/>
          <w:szCs w:val="28"/>
        </w:rPr>
        <w:lastRenderedPageBreak/>
        <w:t>1</w:t>
      </w:r>
      <w:r>
        <w:rPr>
          <w:rFonts w:ascii="Times New Roman" w:hAnsi="Times New Roman" w:cs="Times New Roman"/>
          <w:kern w:val="2"/>
          <w:sz w:val="28"/>
          <w:szCs w:val="28"/>
        </w:rPr>
        <w:t>4</w:t>
      </w:r>
      <w:r w:rsidRPr="00980420">
        <w:rPr>
          <w:rFonts w:ascii="Times New Roman" w:hAnsi="Times New Roman" w:cs="Times New Roman"/>
          <w:kern w:val="2"/>
          <w:sz w:val="28"/>
          <w:szCs w:val="28"/>
        </w:rPr>
        <w:t>.</w:t>
      </w:r>
      <w:r w:rsidRPr="00980420">
        <w:rPr>
          <w:rFonts w:ascii="Times New Roman" w:eastAsia="Times New Roman" w:hAnsi="Times New Roman" w:cs="Times New Roman"/>
          <w:kern w:val="2"/>
          <w:sz w:val="28"/>
          <w:szCs w:val="28"/>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0CB13F16"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на официальном сайте администрации;</w:t>
      </w:r>
    </w:p>
    <w:p w14:paraId="06CDDA3B" w14:textId="77777777" w:rsidR="003A0AAB" w:rsidRPr="00980420" w:rsidRDefault="003A0AAB" w:rsidP="003A0AAB">
      <w:pPr>
        <w:widowControl w:val="0"/>
        <w:autoSpaceDE w:val="0"/>
        <w:autoSpaceDN w:val="0"/>
        <w:spacing w:after="0" w:line="240" w:lineRule="auto"/>
        <w:ind w:firstLine="709"/>
        <w:jc w:val="both"/>
        <w:rPr>
          <w:rFonts w:ascii="Times New Roman" w:hAnsi="Times New Roman" w:cs="Times New Roman"/>
          <w:kern w:val="2"/>
          <w:sz w:val="28"/>
          <w:szCs w:val="28"/>
        </w:rPr>
      </w:pPr>
      <w:r w:rsidRPr="00980420">
        <w:rPr>
          <w:rFonts w:ascii="Times New Roman" w:eastAsia="Times New Roman" w:hAnsi="Times New Roman" w:cs="Times New Roman"/>
          <w:kern w:val="2"/>
          <w:sz w:val="28"/>
          <w:szCs w:val="28"/>
        </w:rPr>
        <w:t>2) на Портале</w:t>
      </w:r>
      <w:r w:rsidRPr="00980420">
        <w:rPr>
          <w:rFonts w:ascii="Times New Roman" w:hAnsi="Times New Roman" w:cs="Times New Roman"/>
          <w:kern w:val="2"/>
          <w:sz w:val="28"/>
          <w:szCs w:val="28"/>
        </w:rPr>
        <w:t>.</w:t>
      </w:r>
    </w:p>
    <w:p w14:paraId="2239B57E"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5</w:t>
      </w:r>
      <w:r w:rsidRPr="00980420">
        <w:rPr>
          <w:rFonts w:ascii="Times New Roman" w:eastAsia="Times New Roman" w:hAnsi="Times New Roman" w:cs="Times New Roman"/>
          <w:kern w:val="2"/>
          <w:sz w:val="28"/>
          <w:szCs w:val="28"/>
        </w:rPr>
        <w:t>. На информационных стендах, расположенных в помещениях, занимаемых администрацией, размещается следующая информация:</w:t>
      </w:r>
    </w:p>
    <w:p w14:paraId="1AF4751F"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2F3DF1A4"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766BF013"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3) о перечне документов, необходимых для предоставления муниципальной услуги;</w:t>
      </w:r>
    </w:p>
    <w:p w14:paraId="25E5FE64"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14:paraId="035D14FA"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5) о сроке предоставления муниципальной услуги;</w:t>
      </w:r>
    </w:p>
    <w:p w14:paraId="24FA7BB6"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14:paraId="3868B422"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7) об основаниях отказа в предоставлении муниципальной услуги;</w:t>
      </w:r>
    </w:p>
    <w:p w14:paraId="23D34CFA"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14:paraId="7C3CD760"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14:paraId="451F85CC" w14:textId="77777777" w:rsidR="003A0AAB" w:rsidRPr="00980420" w:rsidRDefault="003A0AAB" w:rsidP="003A0AAB">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10) текст настоящего административного регламента.</w:t>
      </w:r>
    </w:p>
    <w:p w14:paraId="655CA9C4" w14:textId="77777777" w:rsidR="00A04E3A" w:rsidRPr="00A04E3A" w:rsidRDefault="00A04E3A" w:rsidP="00A04E3A">
      <w:pPr>
        <w:widowControl w:val="0"/>
        <w:kinsoku w:val="0"/>
        <w:overflowPunct w:val="0"/>
        <w:spacing w:before="240" w:after="120" w:line="240" w:lineRule="auto"/>
        <w:jc w:val="center"/>
        <w:outlineLvl w:val="1"/>
        <w:rPr>
          <w:rFonts w:ascii="Times New Roman" w:eastAsia="Times New Roman" w:hAnsi="Times New Roman" w:cs="Times New Roman"/>
          <w:b/>
          <w:bCs/>
          <w:i/>
          <w:iCs/>
          <w:sz w:val="28"/>
          <w:szCs w:val="28"/>
        </w:rPr>
      </w:pPr>
      <w:r w:rsidRPr="00A04E3A">
        <w:rPr>
          <w:rFonts w:ascii="Times New Roman" w:eastAsia="Times New Roman" w:hAnsi="Times New Roman" w:cs="Times New Roman"/>
          <w:b/>
          <w:bCs/>
          <w:i/>
          <w:iCs/>
          <w:sz w:val="28"/>
          <w:szCs w:val="28"/>
        </w:rPr>
        <w:t>РАЗДЕЛ II. СТАНДАРТ ПРЕДОСТАВЛЕНИЯ МУНИЦИПАЛЬНОЙ УСЛУГИ</w:t>
      </w:r>
    </w:p>
    <w:p w14:paraId="2EE9A90F" w14:textId="77777777" w:rsidR="00A04E3A" w:rsidRPr="00A04E3A" w:rsidRDefault="00A04E3A" w:rsidP="00A04E3A">
      <w:pPr>
        <w:widowControl w:val="0"/>
        <w:kinsoku w:val="0"/>
        <w:overflowPunct w:val="0"/>
        <w:spacing w:before="240" w:after="120" w:line="240" w:lineRule="auto"/>
        <w:jc w:val="center"/>
        <w:outlineLvl w:val="2"/>
        <w:rPr>
          <w:rFonts w:ascii="Times New Roman" w:eastAsia="Times New Roman" w:hAnsi="Times New Roman" w:cs="Times New Roman"/>
          <w:b/>
          <w:bCs/>
          <w:i/>
          <w:sz w:val="28"/>
          <w:szCs w:val="28"/>
        </w:rPr>
      </w:pPr>
      <w:bookmarkStart w:id="3" w:name="Par146"/>
      <w:bookmarkEnd w:id="3"/>
      <w:r w:rsidRPr="00A04E3A">
        <w:rPr>
          <w:rFonts w:ascii="Times New Roman" w:eastAsia="Times New Roman" w:hAnsi="Times New Roman" w:cs="Times New Roman"/>
          <w:b/>
          <w:bCs/>
          <w:i/>
          <w:sz w:val="28"/>
          <w:szCs w:val="28"/>
        </w:rPr>
        <w:t>ГЛАВА 4. НАИМЕНОВАНИЕ МУНИЦИПАЛЬНОЙ УСЛУГИ</w:t>
      </w:r>
    </w:p>
    <w:p w14:paraId="55076AA8" w14:textId="77777777" w:rsidR="00141F41" w:rsidRPr="0028070F" w:rsidRDefault="00314644" w:rsidP="00314644">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2D2D2D"/>
          <w:spacing w:val="2"/>
          <w:sz w:val="28"/>
          <w:szCs w:val="28"/>
        </w:rPr>
        <w:t>16</w:t>
      </w:r>
      <w:r w:rsidRPr="00763B68">
        <w:rPr>
          <w:rFonts w:ascii="Times New Roman" w:eastAsia="Times New Roman" w:hAnsi="Times New Roman" w:cs="Times New Roman"/>
          <w:color w:val="2D2D2D"/>
          <w:spacing w:val="2"/>
          <w:sz w:val="28"/>
          <w:szCs w:val="28"/>
        </w:rPr>
        <w:t xml:space="preserve">. Под </w:t>
      </w:r>
      <w:r>
        <w:rPr>
          <w:rFonts w:ascii="Times New Roman" w:eastAsia="Times New Roman" w:hAnsi="Times New Roman" w:cs="Times New Roman"/>
          <w:color w:val="2D2D2D"/>
          <w:spacing w:val="2"/>
          <w:sz w:val="28"/>
          <w:szCs w:val="28"/>
        </w:rPr>
        <w:t>муниципальной</w:t>
      </w:r>
      <w:r w:rsidRPr="00763B68">
        <w:rPr>
          <w:rFonts w:ascii="Times New Roman" w:eastAsia="Times New Roman" w:hAnsi="Times New Roman" w:cs="Times New Roman"/>
          <w:color w:val="2D2D2D"/>
          <w:spacing w:val="2"/>
          <w:sz w:val="28"/>
          <w:szCs w:val="28"/>
        </w:rPr>
        <w:t xml:space="preserve"> услугой в настоящем </w:t>
      </w:r>
      <w:r>
        <w:rPr>
          <w:rFonts w:ascii="Times New Roman" w:eastAsia="Times New Roman" w:hAnsi="Times New Roman" w:cs="Times New Roman"/>
          <w:color w:val="2D2D2D"/>
          <w:spacing w:val="2"/>
          <w:sz w:val="28"/>
          <w:szCs w:val="28"/>
        </w:rPr>
        <w:t>а</w:t>
      </w:r>
      <w:r w:rsidRPr="00763B68">
        <w:rPr>
          <w:rFonts w:ascii="Times New Roman" w:eastAsia="Times New Roman" w:hAnsi="Times New Roman" w:cs="Times New Roman"/>
          <w:color w:val="2D2D2D"/>
          <w:spacing w:val="2"/>
          <w:sz w:val="28"/>
          <w:szCs w:val="28"/>
        </w:rPr>
        <w:t>дминистративном регламент</w:t>
      </w:r>
      <w:r>
        <w:rPr>
          <w:rFonts w:ascii="Times New Roman" w:eastAsia="Times New Roman" w:hAnsi="Times New Roman" w:cs="Times New Roman"/>
          <w:color w:val="2D2D2D"/>
          <w:spacing w:val="2"/>
          <w:sz w:val="28"/>
          <w:szCs w:val="28"/>
        </w:rPr>
        <w:t>е понимается принятие решения о в</w:t>
      </w:r>
      <w:r w:rsidR="00185E56" w:rsidRPr="00C341C5">
        <w:rPr>
          <w:rFonts w:ascii="Times New Roman" w:eastAsia="Times New Roman" w:hAnsi="Times New Roman" w:cs="Times New Roman"/>
          <w:sz w:val="28"/>
          <w:szCs w:val="28"/>
        </w:rPr>
        <w:t>ыдач</w:t>
      </w:r>
      <w:r>
        <w:rPr>
          <w:rFonts w:ascii="Times New Roman" w:eastAsia="Times New Roman" w:hAnsi="Times New Roman" w:cs="Times New Roman"/>
          <w:sz w:val="28"/>
          <w:szCs w:val="28"/>
        </w:rPr>
        <w:t>е</w:t>
      </w:r>
      <w:r w:rsidR="00185E56" w:rsidRPr="00C341C5">
        <w:rPr>
          <w:rFonts w:ascii="Times New Roman" w:eastAsia="Times New Roman" w:hAnsi="Times New Roman" w:cs="Times New Roman"/>
          <w:sz w:val="28"/>
          <w:szCs w:val="28"/>
        </w:rPr>
        <w:t xml:space="preserve"> разрешения на </w:t>
      </w:r>
      <w:r w:rsidR="002B78B6" w:rsidRPr="00C341C5">
        <w:rPr>
          <w:rFonts w:ascii="Times New Roman" w:eastAsia="Times New Roman" w:hAnsi="Times New Roman" w:cs="Times New Roman"/>
          <w:sz w:val="28"/>
          <w:szCs w:val="28"/>
        </w:rPr>
        <w:t>пра</w:t>
      </w:r>
      <w:r>
        <w:rPr>
          <w:rFonts w:ascii="Times New Roman" w:eastAsia="Times New Roman" w:hAnsi="Times New Roman" w:cs="Times New Roman"/>
          <w:sz w:val="28"/>
          <w:szCs w:val="28"/>
        </w:rPr>
        <w:t>во организации розничного рынка</w:t>
      </w:r>
      <w:r w:rsidR="002B78B6" w:rsidRPr="00C341C5">
        <w:rPr>
          <w:rFonts w:ascii="Times New Roman" w:eastAsia="Times New Roman" w:hAnsi="Times New Roman" w:cs="Times New Roman"/>
          <w:sz w:val="28"/>
          <w:szCs w:val="28"/>
        </w:rPr>
        <w:t>.</w:t>
      </w:r>
    </w:p>
    <w:p w14:paraId="18939071" w14:textId="77777777" w:rsidR="00A04E3A" w:rsidRPr="0045690A" w:rsidRDefault="00A04E3A" w:rsidP="00355B15">
      <w:pPr>
        <w:pStyle w:val="3"/>
        <w:widowControl w:val="0"/>
        <w:spacing w:before="240" w:beforeAutospacing="0" w:after="120" w:afterAutospacing="0"/>
        <w:jc w:val="center"/>
        <w:rPr>
          <w:i/>
          <w:sz w:val="28"/>
          <w:szCs w:val="28"/>
        </w:rPr>
      </w:pPr>
      <w:r w:rsidRPr="0045690A">
        <w:rPr>
          <w:i/>
          <w:sz w:val="28"/>
          <w:szCs w:val="28"/>
        </w:rPr>
        <w:t>ГЛАВА 5. НАИМЕНОВАНИЕ ОРГАНА МЕСТНОГО САМОУПРАВЛЕНИЯ, ПРЕДОСТАВЛЯЮЩЕГО МУНИЦИПАЛЬНУЮ УСЛУГУ</w:t>
      </w:r>
    </w:p>
    <w:p w14:paraId="7018F79E" w14:textId="77777777" w:rsidR="00314644" w:rsidRPr="00E534F1" w:rsidRDefault="00314644" w:rsidP="0031464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E534F1">
        <w:rPr>
          <w:rFonts w:ascii="Times New Roman" w:eastAsia="Times New Roman" w:hAnsi="Times New Roman" w:cs="Times New Roman"/>
          <w:kern w:val="2"/>
          <w:sz w:val="28"/>
          <w:szCs w:val="28"/>
        </w:rPr>
        <w:t>17. Предоставление муниципальной услуги осуществляет администрация.</w:t>
      </w:r>
    </w:p>
    <w:p w14:paraId="08E06DED" w14:textId="77777777" w:rsidR="00B61627" w:rsidRDefault="00314644" w:rsidP="00927D95">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w:t>
      </w:r>
      <w:r w:rsidR="00B61627">
        <w:rPr>
          <w:rFonts w:ascii="Times New Roman" w:eastAsia="Times New Roman" w:hAnsi="Times New Roman" w:cs="Times New Roman"/>
          <w:sz w:val="28"/>
          <w:szCs w:val="28"/>
        </w:rPr>
        <w:t xml:space="preserve">. </w:t>
      </w:r>
      <w:r w:rsidR="00141F41" w:rsidRPr="0028070F">
        <w:rPr>
          <w:rFonts w:ascii="Times New Roman" w:eastAsia="Times New Roman" w:hAnsi="Times New Roman" w:cs="Times New Roman"/>
          <w:sz w:val="28"/>
          <w:szCs w:val="28"/>
        </w:rPr>
        <w:t xml:space="preserve">В предоставлении </w:t>
      </w:r>
      <w:r w:rsidR="0028070F">
        <w:rPr>
          <w:rFonts w:ascii="Times New Roman" w:eastAsia="Times New Roman" w:hAnsi="Times New Roman" w:cs="Times New Roman"/>
          <w:sz w:val="28"/>
          <w:szCs w:val="28"/>
        </w:rPr>
        <w:t>муниципальной</w:t>
      </w:r>
      <w:r w:rsidR="00141F41" w:rsidRPr="0028070F">
        <w:rPr>
          <w:rFonts w:ascii="Times New Roman" w:eastAsia="Times New Roman" w:hAnsi="Times New Roman" w:cs="Times New Roman"/>
          <w:sz w:val="28"/>
          <w:szCs w:val="28"/>
        </w:rPr>
        <w:t xml:space="preserve"> услуги участву</w:t>
      </w:r>
      <w:r w:rsidR="00B61627">
        <w:rPr>
          <w:rFonts w:ascii="Times New Roman" w:eastAsia="Times New Roman" w:hAnsi="Times New Roman" w:cs="Times New Roman"/>
          <w:sz w:val="28"/>
          <w:szCs w:val="28"/>
        </w:rPr>
        <w:t>ют:</w:t>
      </w:r>
    </w:p>
    <w:p w14:paraId="24E5C496" w14:textId="77777777" w:rsidR="00B61627" w:rsidRDefault="00314644" w:rsidP="00927D95">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61627" w:rsidRPr="00E8285D">
        <w:rPr>
          <w:rFonts w:ascii="Times New Roman" w:eastAsia="Times New Roman" w:hAnsi="Times New Roman" w:cs="Times New Roman"/>
          <w:sz w:val="28"/>
          <w:szCs w:val="28"/>
        </w:rPr>
        <w:t xml:space="preserve">) </w:t>
      </w:r>
      <w:r w:rsidRPr="00E534F1">
        <w:rPr>
          <w:rFonts w:ascii="Times New Roman" w:eastAsia="Times New Roman" w:hAnsi="Times New Roman" w:cs="Times New Roman"/>
          <w:kern w:val="2"/>
          <w:sz w:val="28"/>
          <w:szCs w:val="28"/>
        </w:rPr>
        <w:t>Федеральная налоговая служба или ее территориальные органы.</w:t>
      </w:r>
    </w:p>
    <w:p w14:paraId="1DB37DC5" w14:textId="77777777" w:rsidR="00314644" w:rsidRPr="00E534F1" w:rsidRDefault="00314644" w:rsidP="00314644">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2</w:t>
      </w:r>
      <w:r w:rsidR="00E8285D">
        <w:rPr>
          <w:rFonts w:ascii="Times New Roman" w:eastAsia="Times New Roman" w:hAnsi="Times New Roman" w:cs="Times New Roman"/>
          <w:sz w:val="28"/>
          <w:szCs w:val="28"/>
        </w:rPr>
        <w:t xml:space="preserve">) </w:t>
      </w:r>
      <w:r w:rsidRPr="00E534F1">
        <w:rPr>
          <w:rFonts w:ascii="Times New Roman" w:eastAsia="Times New Roman" w:hAnsi="Times New Roman" w:cs="Times New Roman"/>
          <w:kern w:val="2"/>
          <w:sz w:val="28"/>
          <w:szCs w:val="28"/>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09ECA8CA" w14:textId="77777777" w:rsidR="00B542DD" w:rsidRPr="00763B68" w:rsidRDefault="00B542DD" w:rsidP="00B542D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19</w:t>
      </w:r>
      <w:r w:rsidRPr="00763B68">
        <w:rPr>
          <w:rFonts w:ascii="Times New Roman" w:eastAsia="Times New Roman" w:hAnsi="Times New Roman" w:cs="Times New Roman"/>
          <w:color w:val="2D2D2D"/>
          <w:spacing w:val="2"/>
          <w:sz w:val="28"/>
          <w:szCs w:val="28"/>
        </w:rPr>
        <w:t xml:space="preserve">. </w:t>
      </w:r>
      <w:r w:rsidRPr="00ED0E18">
        <w:rPr>
          <w:rFonts w:ascii="Times New Roman" w:eastAsia="Times New Roman" w:hAnsi="Times New Roman" w:cs="Times New Roman"/>
          <w:sz w:val="28"/>
          <w:szCs w:val="28"/>
        </w:rPr>
        <w:t>При предо</w:t>
      </w:r>
      <w:r>
        <w:rPr>
          <w:rFonts w:ascii="Times New Roman" w:eastAsia="Times New Roman" w:hAnsi="Times New Roman" w:cs="Times New Roman"/>
          <w:sz w:val="28"/>
          <w:szCs w:val="28"/>
        </w:rPr>
        <w:t xml:space="preserve">ставлении муниципальной услуги администрация </w:t>
      </w:r>
      <w:r w:rsidRPr="00ED0E18">
        <w:rPr>
          <w:rFonts w:ascii="Times New Roman" w:eastAsia="Times New Roman" w:hAnsi="Times New Roman" w:cs="Times New Roman"/>
          <w:sz w:val="28"/>
          <w:szCs w:val="28"/>
        </w:rPr>
        <w:t xml:space="preserve">не вправе требовать от заявителей </w:t>
      </w:r>
      <w:r>
        <w:rPr>
          <w:rFonts w:ascii="Times New Roman" w:eastAsia="Times New Roman" w:hAnsi="Times New Roman" w:cs="Times New Roman"/>
          <w:sz w:val="28"/>
          <w:szCs w:val="28"/>
        </w:rPr>
        <w:t xml:space="preserve">или их представителей </w:t>
      </w:r>
      <w:r w:rsidRPr="00ED0E18">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w:t>
      </w:r>
      <w:r>
        <w:rPr>
          <w:rFonts w:ascii="Times New Roman" w:eastAsia="Times New Roman" w:hAnsi="Times New Roman" w:cs="Times New Roman"/>
          <w:sz w:val="28"/>
          <w:szCs w:val="28"/>
        </w:rPr>
        <w:t>г</w:t>
      </w:r>
      <w:r w:rsidRPr="00ED0E18">
        <w:rPr>
          <w:rFonts w:ascii="Times New Roman" w:eastAsia="Times New Roman" w:hAnsi="Times New Roman" w:cs="Times New Roman"/>
          <w:sz w:val="28"/>
          <w:szCs w:val="28"/>
        </w:rPr>
        <w:t>осударственные органы, органы местного самоуправления</w:t>
      </w:r>
      <w:r>
        <w:rPr>
          <w:rFonts w:ascii="Times New Roman" w:eastAsia="Times New Roman" w:hAnsi="Times New Roman" w:cs="Times New Roman"/>
          <w:sz w:val="28"/>
          <w:szCs w:val="28"/>
        </w:rPr>
        <w:t xml:space="preserve"> и </w:t>
      </w:r>
      <w:r w:rsidRPr="00ED0E18">
        <w:rPr>
          <w:rFonts w:ascii="Times New Roman" w:eastAsia="Times New Roman" w:hAnsi="Times New Roman" w:cs="Times New Roman"/>
          <w:sz w:val="28"/>
          <w:szCs w:val="28"/>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1E63D4">
        <w:rPr>
          <w:rFonts w:ascii="Times New Roman" w:eastAsia="Times New Roman" w:hAnsi="Times New Roman" w:cs="Times New Roman"/>
          <w:sz w:val="28"/>
          <w:szCs w:val="28"/>
        </w:rPr>
        <w:t>утвержденный решением Думы муниципального образования «Катангский район»</w:t>
      </w:r>
      <w:r>
        <w:rPr>
          <w:rFonts w:ascii="Times New Roman" w:eastAsia="Times New Roman" w:hAnsi="Times New Roman" w:cs="Times New Roman"/>
          <w:sz w:val="28"/>
          <w:szCs w:val="28"/>
        </w:rPr>
        <w:t xml:space="preserve"> </w:t>
      </w:r>
      <w:r w:rsidRPr="00E534F1">
        <w:rPr>
          <w:rFonts w:ascii="Times New Roman" w:eastAsia="Times New Roman" w:hAnsi="Times New Roman" w:cs="Times New Roman"/>
          <w:color w:val="2D2D2D"/>
          <w:spacing w:val="2"/>
          <w:sz w:val="28"/>
          <w:szCs w:val="28"/>
        </w:rPr>
        <w:t>от 11 октября 2012 года № 5/6</w:t>
      </w:r>
      <w:r>
        <w:rPr>
          <w:rFonts w:ascii="Times New Roman" w:eastAsia="Times New Roman" w:hAnsi="Times New Roman" w:cs="Times New Roman"/>
          <w:color w:val="2D2D2D"/>
          <w:spacing w:val="2"/>
          <w:sz w:val="28"/>
          <w:szCs w:val="28"/>
        </w:rPr>
        <w:t>.</w:t>
      </w:r>
    </w:p>
    <w:p w14:paraId="57140607" w14:textId="77777777" w:rsidR="00077A10" w:rsidRPr="0045690A" w:rsidRDefault="00077A10" w:rsidP="00355B15">
      <w:pPr>
        <w:pStyle w:val="3"/>
        <w:widowControl w:val="0"/>
        <w:spacing w:before="240" w:beforeAutospacing="0" w:after="120" w:afterAutospacing="0"/>
        <w:jc w:val="center"/>
        <w:rPr>
          <w:i/>
          <w:sz w:val="28"/>
          <w:szCs w:val="28"/>
        </w:rPr>
      </w:pPr>
      <w:r w:rsidRPr="0045690A">
        <w:rPr>
          <w:i/>
          <w:sz w:val="28"/>
          <w:szCs w:val="28"/>
        </w:rPr>
        <w:t>ГЛАВА 6. ОПИСАНИЕ РЕЗУЛЬТАТА ПРЕДОСТАВЛЕНИЯ МУНИЦИПАЛЬНОЙ УСЛУГИ</w:t>
      </w:r>
    </w:p>
    <w:p w14:paraId="363820AC" w14:textId="77777777" w:rsidR="002A5660" w:rsidRPr="00763B68" w:rsidRDefault="002A5660" w:rsidP="002A566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20</w:t>
      </w:r>
      <w:r w:rsidRPr="00763B68">
        <w:rPr>
          <w:rFonts w:ascii="Times New Roman" w:eastAsia="Times New Roman" w:hAnsi="Times New Roman" w:cs="Times New Roman"/>
          <w:color w:val="2D2D2D"/>
          <w:spacing w:val="2"/>
          <w:sz w:val="28"/>
          <w:szCs w:val="28"/>
        </w:rPr>
        <w:t xml:space="preserve">. Результатом предоставления </w:t>
      </w:r>
      <w:r>
        <w:rPr>
          <w:rFonts w:ascii="Times New Roman" w:eastAsia="Times New Roman" w:hAnsi="Times New Roman" w:cs="Times New Roman"/>
          <w:color w:val="2D2D2D"/>
          <w:spacing w:val="2"/>
          <w:sz w:val="28"/>
          <w:szCs w:val="28"/>
        </w:rPr>
        <w:t>муниципальной</w:t>
      </w:r>
      <w:r w:rsidRPr="00763B68">
        <w:rPr>
          <w:rFonts w:ascii="Times New Roman" w:eastAsia="Times New Roman" w:hAnsi="Times New Roman" w:cs="Times New Roman"/>
          <w:color w:val="2D2D2D"/>
          <w:spacing w:val="2"/>
          <w:sz w:val="28"/>
          <w:szCs w:val="28"/>
        </w:rPr>
        <w:t xml:space="preserve"> услуги является:</w:t>
      </w:r>
    </w:p>
    <w:p w14:paraId="224A3011" w14:textId="77777777" w:rsidR="002A5660" w:rsidRPr="00763B68" w:rsidRDefault="002A5660" w:rsidP="002A566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763B68">
        <w:rPr>
          <w:rFonts w:ascii="Times New Roman" w:eastAsia="Times New Roman" w:hAnsi="Times New Roman" w:cs="Times New Roman"/>
          <w:color w:val="2D2D2D"/>
          <w:spacing w:val="2"/>
          <w:sz w:val="28"/>
          <w:szCs w:val="28"/>
        </w:rPr>
        <w:t>1</w:t>
      </w:r>
      <w:r w:rsidRPr="00ED26F8">
        <w:rPr>
          <w:rFonts w:ascii="Times New Roman" w:eastAsia="Times New Roman" w:hAnsi="Times New Roman" w:cs="Times New Roman"/>
          <w:color w:val="2D2D2D"/>
          <w:spacing w:val="2"/>
          <w:sz w:val="28"/>
          <w:szCs w:val="28"/>
        </w:rPr>
        <w:t xml:space="preserve">) </w:t>
      </w:r>
      <w:r>
        <w:rPr>
          <w:rFonts w:ascii="Times New Roman" w:eastAsia="Times New Roman" w:hAnsi="Times New Roman" w:cs="Times New Roman"/>
          <w:color w:val="2D2D2D"/>
          <w:spacing w:val="2"/>
          <w:sz w:val="28"/>
          <w:szCs w:val="28"/>
        </w:rPr>
        <w:t>решение о выдаче разрешения на право организации розничного рынка;</w:t>
      </w:r>
    </w:p>
    <w:p w14:paraId="1322BDE4" w14:textId="77777777" w:rsidR="002A5660" w:rsidRPr="00763B68" w:rsidRDefault="002A5660" w:rsidP="002A566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763B68">
        <w:rPr>
          <w:rFonts w:ascii="Times New Roman" w:eastAsia="Times New Roman" w:hAnsi="Times New Roman" w:cs="Times New Roman"/>
          <w:color w:val="2D2D2D"/>
          <w:spacing w:val="2"/>
          <w:sz w:val="28"/>
          <w:szCs w:val="28"/>
        </w:rPr>
        <w:t xml:space="preserve">2) </w:t>
      </w:r>
      <w:r>
        <w:rPr>
          <w:rFonts w:ascii="Times New Roman" w:eastAsia="Times New Roman" w:hAnsi="Times New Roman" w:cs="Times New Roman"/>
          <w:color w:val="2D2D2D"/>
          <w:spacing w:val="2"/>
          <w:sz w:val="28"/>
          <w:szCs w:val="28"/>
        </w:rPr>
        <w:t>решение об отказе в выдаче разрешения на право организации розничного рынка.</w:t>
      </w:r>
    </w:p>
    <w:p w14:paraId="36DB92C5" w14:textId="77777777" w:rsidR="00362CF5" w:rsidRDefault="00B07292" w:rsidP="00362CF5">
      <w:pPr>
        <w:pStyle w:val="3"/>
        <w:widowControl w:val="0"/>
        <w:spacing w:before="240" w:beforeAutospacing="0" w:after="120" w:afterAutospacing="0"/>
        <w:jc w:val="center"/>
        <w:rPr>
          <w:i/>
          <w:sz w:val="28"/>
          <w:szCs w:val="28"/>
        </w:rPr>
      </w:pPr>
      <w:r w:rsidRPr="0045690A">
        <w:rPr>
          <w:i/>
          <w:sz w:val="28"/>
          <w:szCs w:val="28"/>
        </w:rPr>
        <w:t xml:space="preserve">ГЛАВА 7. </w:t>
      </w:r>
      <w:r w:rsidR="00362CF5" w:rsidRPr="0045690A">
        <w:rPr>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209A5939" w14:textId="77777777" w:rsidR="0005399D" w:rsidRPr="00E534F1" w:rsidRDefault="0005399D" w:rsidP="0005399D">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21. </w:t>
      </w:r>
      <w:r w:rsidRPr="00E534F1">
        <w:rPr>
          <w:rFonts w:ascii="Times New Roman" w:eastAsia="Times New Roman" w:hAnsi="Times New Roman" w:cs="Times New Roman"/>
          <w:kern w:val="2"/>
          <w:sz w:val="28"/>
          <w:szCs w:val="28"/>
        </w:rPr>
        <w:t xml:space="preserve">Муниципальная услуга предоставляется в срок не более </w:t>
      </w:r>
      <w:r>
        <w:rPr>
          <w:rFonts w:ascii="Times New Roman" w:eastAsia="Times New Roman" w:hAnsi="Times New Roman" w:cs="Times New Roman"/>
          <w:kern w:val="2"/>
          <w:sz w:val="28"/>
          <w:szCs w:val="28"/>
        </w:rPr>
        <w:t>30 календарных дней</w:t>
      </w:r>
      <w:r w:rsidRPr="00E534F1">
        <w:rPr>
          <w:rFonts w:ascii="Times New Roman" w:eastAsia="Times New Roman" w:hAnsi="Times New Roman" w:cs="Times New Roman"/>
          <w:kern w:val="2"/>
          <w:sz w:val="28"/>
          <w:szCs w:val="28"/>
        </w:rPr>
        <w:t xml:space="preserve"> со дня поступления в администрацию заявления, указанного в </w:t>
      </w:r>
      <w:r w:rsidRPr="006951A6">
        <w:rPr>
          <w:rFonts w:ascii="Times New Roman" w:eastAsia="Times New Roman" w:hAnsi="Times New Roman" w:cs="Times New Roman"/>
          <w:kern w:val="2"/>
          <w:sz w:val="28"/>
          <w:szCs w:val="28"/>
        </w:rPr>
        <w:t>пункте 24 настоящего</w:t>
      </w:r>
      <w:r w:rsidRPr="00E534F1">
        <w:rPr>
          <w:rFonts w:ascii="Times New Roman" w:eastAsia="Times New Roman" w:hAnsi="Times New Roman" w:cs="Times New Roman"/>
          <w:kern w:val="2"/>
          <w:sz w:val="28"/>
          <w:szCs w:val="28"/>
        </w:rPr>
        <w:t xml:space="preserve"> административного регламента.</w:t>
      </w:r>
    </w:p>
    <w:p w14:paraId="5C5DA863" w14:textId="77777777" w:rsidR="0005399D" w:rsidRDefault="0005399D" w:rsidP="0028070F">
      <w:pPr>
        <w:widowControl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2</w:t>
      </w:r>
      <w:r w:rsidR="00087A17" w:rsidRPr="00C341C5">
        <w:rPr>
          <w:rFonts w:ascii="Times New Roman" w:eastAsia="Times New Roman" w:hAnsi="Times New Roman" w:cs="Times New Roman"/>
          <w:sz w:val="28"/>
          <w:szCs w:val="28"/>
        </w:rPr>
        <w:t>2</w:t>
      </w:r>
      <w:r w:rsidR="006951A6">
        <w:rPr>
          <w:rFonts w:ascii="Times New Roman" w:eastAsia="Times New Roman" w:hAnsi="Times New Roman" w:cs="Times New Roman"/>
          <w:sz w:val="28"/>
          <w:szCs w:val="28"/>
        </w:rPr>
        <w:t>.</w:t>
      </w:r>
      <w:r w:rsidR="006734A1" w:rsidRPr="00C341C5">
        <w:rPr>
          <w:rFonts w:ascii="Times New Roman" w:eastAsia="Times New Roman" w:hAnsi="Times New Roman" w:cs="Times New Roman"/>
          <w:sz w:val="28"/>
          <w:szCs w:val="28"/>
        </w:rPr>
        <w:t xml:space="preserve"> </w:t>
      </w:r>
      <w:r w:rsidR="00344FE1">
        <w:rPr>
          <w:rFonts w:ascii="Times New Roman" w:eastAsia="Times New Roman" w:hAnsi="Times New Roman" w:cs="Times New Roman"/>
          <w:kern w:val="2"/>
          <w:sz w:val="28"/>
          <w:szCs w:val="28"/>
        </w:rPr>
        <w:t>Уведомление о принятии р</w:t>
      </w:r>
      <w:r w:rsidRPr="00E534F1">
        <w:rPr>
          <w:rFonts w:ascii="Times New Roman" w:eastAsia="Times New Roman" w:hAnsi="Times New Roman" w:cs="Times New Roman"/>
          <w:kern w:val="2"/>
          <w:sz w:val="28"/>
          <w:szCs w:val="28"/>
        </w:rPr>
        <w:t>ешени</w:t>
      </w:r>
      <w:r w:rsidR="00344FE1">
        <w:rPr>
          <w:rFonts w:ascii="Times New Roman" w:eastAsia="Times New Roman" w:hAnsi="Times New Roman" w:cs="Times New Roman"/>
          <w:kern w:val="2"/>
          <w:sz w:val="28"/>
          <w:szCs w:val="28"/>
        </w:rPr>
        <w:t>я</w:t>
      </w:r>
      <w:r w:rsidRPr="00E534F1">
        <w:rPr>
          <w:rFonts w:ascii="Times New Roman" w:eastAsia="Times New Roman" w:hAnsi="Times New Roman" w:cs="Times New Roman"/>
          <w:kern w:val="2"/>
          <w:sz w:val="28"/>
          <w:szCs w:val="28"/>
        </w:rPr>
        <w:t xml:space="preserve"> о </w:t>
      </w:r>
      <w:r>
        <w:rPr>
          <w:rFonts w:ascii="Times New Roman" w:eastAsia="Times New Roman" w:hAnsi="Times New Roman" w:cs="Times New Roman"/>
          <w:kern w:val="2"/>
          <w:sz w:val="28"/>
          <w:szCs w:val="28"/>
        </w:rPr>
        <w:t>выдаче разрешения на право организации розничного рынка</w:t>
      </w:r>
      <w:r w:rsidRPr="00E534F1">
        <w:rPr>
          <w:rFonts w:ascii="Times New Roman" w:eastAsia="Times New Roman" w:hAnsi="Times New Roman" w:cs="Times New Roman"/>
          <w:kern w:val="2"/>
          <w:sz w:val="28"/>
          <w:szCs w:val="28"/>
        </w:rPr>
        <w:t xml:space="preserve">, решение об отказе в </w:t>
      </w:r>
      <w:r>
        <w:rPr>
          <w:rFonts w:ascii="Times New Roman" w:eastAsia="Times New Roman" w:hAnsi="Times New Roman" w:cs="Times New Roman"/>
          <w:kern w:val="2"/>
          <w:sz w:val="28"/>
          <w:szCs w:val="28"/>
        </w:rPr>
        <w:t>выдаче разрешения</w:t>
      </w:r>
      <w:r w:rsidRPr="00E534F1">
        <w:rPr>
          <w:rFonts w:ascii="Times New Roman" w:eastAsia="Times New Roman" w:hAnsi="Times New Roman" w:cs="Times New Roman"/>
          <w:kern w:val="2"/>
          <w:sz w:val="28"/>
          <w:szCs w:val="28"/>
        </w:rPr>
        <w:t xml:space="preserve"> направляется (выдается) заявителю или его представителю </w:t>
      </w:r>
      <w:r>
        <w:rPr>
          <w:rFonts w:ascii="Times New Roman" w:eastAsia="Times New Roman" w:hAnsi="Times New Roman" w:cs="Times New Roman"/>
          <w:kern w:val="2"/>
          <w:sz w:val="28"/>
          <w:szCs w:val="28"/>
        </w:rPr>
        <w:t>не позднее дня</w:t>
      </w:r>
      <w:r w:rsidR="00344FE1">
        <w:rPr>
          <w:rFonts w:ascii="Times New Roman" w:eastAsia="Times New Roman" w:hAnsi="Times New Roman" w:cs="Times New Roman"/>
          <w:kern w:val="2"/>
          <w:sz w:val="28"/>
          <w:szCs w:val="28"/>
        </w:rPr>
        <w:t>, следующего за днем принятия решения.</w:t>
      </w:r>
    </w:p>
    <w:p w14:paraId="1011BF26" w14:textId="77777777" w:rsidR="00344FE1" w:rsidRDefault="00344FE1" w:rsidP="0028070F">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rPr>
        <w:t>23. Вручение (направление) разрешения осуществляется в срок не позднее трех дней со дня принятия решения о его выдаче.</w:t>
      </w:r>
    </w:p>
    <w:p w14:paraId="13DEDED6" w14:textId="77777777" w:rsidR="00B07292" w:rsidRPr="00B07292" w:rsidRDefault="00B07292" w:rsidP="00B07292">
      <w:pPr>
        <w:widowControl w:val="0"/>
        <w:spacing w:before="240" w:after="120" w:line="240" w:lineRule="auto"/>
        <w:jc w:val="center"/>
        <w:outlineLvl w:val="2"/>
        <w:rPr>
          <w:rFonts w:ascii="Times New Roman" w:eastAsia="Times New Roman" w:hAnsi="Times New Roman" w:cs="Times New Roman"/>
          <w:b/>
          <w:bCs/>
          <w:i/>
          <w:sz w:val="28"/>
          <w:szCs w:val="28"/>
        </w:rPr>
      </w:pPr>
      <w:r w:rsidRPr="00802C0D">
        <w:rPr>
          <w:rFonts w:ascii="Times New Roman" w:eastAsia="Times New Roman" w:hAnsi="Times New Roman" w:cs="Times New Roman"/>
          <w:b/>
          <w:bCs/>
          <w:i/>
          <w:sz w:val="28"/>
          <w:szCs w:val="28"/>
          <w:highlight w:val="yellow"/>
        </w:rPr>
        <w:t>ГЛАВА 8. НОРМАТИВНЫЕ ПРАВОВЫЕ АКТЫ, РЕГУЛИРУЮЩИЕ ПРЕДОСТАВЛЕНИЕ МУНИЦИПАЛЬНЫХ УСЛУГ</w:t>
      </w:r>
    </w:p>
    <w:p w14:paraId="68177CE6" w14:textId="77777777" w:rsidR="003855C7" w:rsidRDefault="003855C7" w:rsidP="003855C7">
      <w:pPr>
        <w:spacing w:after="0" w:line="240" w:lineRule="auto"/>
        <w:ind w:firstLine="709"/>
        <w:jc w:val="both"/>
        <w:rPr>
          <w:rFonts w:ascii="Times New Roman" w:eastAsia="Times New Roman" w:hAnsi="Times New Roman" w:cs="Times New Roman"/>
          <w:color w:val="2D2D2D"/>
          <w:spacing w:val="2"/>
          <w:sz w:val="28"/>
          <w:szCs w:val="28"/>
        </w:rPr>
      </w:pPr>
      <w:r>
        <w:rPr>
          <w:rFonts w:ascii="Times New Roman" w:eastAsia="Times New Roman" w:hAnsi="Times New Roman" w:cs="Times New Roman"/>
          <w:sz w:val="28"/>
          <w:szCs w:val="28"/>
        </w:rPr>
        <w:t>2</w:t>
      </w:r>
      <w:r w:rsidR="00802C0D">
        <w:rPr>
          <w:rFonts w:ascii="Times New Roman" w:eastAsia="Times New Roman" w:hAnsi="Times New Roman" w:cs="Times New Roman"/>
          <w:sz w:val="28"/>
          <w:szCs w:val="28"/>
        </w:rPr>
        <w:t>4</w:t>
      </w:r>
      <w:r w:rsidR="00B07292" w:rsidRPr="00B07292">
        <w:rPr>
          <w:rFonts w:ascii="Times New Roman" w:eastAsia="Times New Roman" w:hAnsi="Times New Roman" w:cs="Times New Roman"/>
          <w:sz w:val="28"/>
          <w:szCs w:val="28"/>
        </w:rPr>
        <w:t xml:space="preserve">. </w:t>
      </w:r>
      <w:r w:rsidRPr="00763B68">
        <w:rPr>
          <w:rFonts w:ascii="Times New Roman" w:eastAsia="Times New Roman" w:hAnsi="Times New Roman" w:cs="Times New Roman"/>
          <w:color w:val="2D2D2D"/>
          <w:spacing w:val="2"/>
          <w:sz w:val="28"/>
          <w:szCs w:val="28"/>
        </w:rPr>
        <w:t xml:space="preserve">Перечень нормативных правовых актов, регулирующих предоставление </w:t>
      </w:r>
      <w:r>
        <w:rPr>
          <w:rFonts w:ascii="Times New Roman" w:eastAsia="Times New Roman" w:hAnsi="Times New Roman" w:cs="Times New Roman"/>
          <w:color w:val="2D2D2D"/>
          <w:spacing w:val="2"/>
          <w:sz w:val="28"/>
          <w:szCs w:val="28"/>
        </w:rPr>
        <w:t>муниципальной</w:t>
      </w:r>
      <w:r w:rsidRPr="00763B68">
        <w:rPr>
          <w:rFonts w:ascii="Times New Roman" w:eastAsia="Times New Roman" w:hAnsi="Times New Roman" w:cs="Times New Roman"/>
          <w:color w:val="2D2D2D"/>
          <w:spacing w:val="2"/>
          <w:sz w:val="28"/>
          <w:szCs w:val="28"/>
        </w:rPr>
        <w:t xml:space="preserve"> услуги</w:t>
      </w:r>
      <w:r>
        <w:rPr>
          <w:rFonts w:ascii="Times New Roman" w:eastAsia="Times New Roman" w:hAnsi="Times New Roman" w:cs="Times New Roman"/>
          <w:color w:val="2D2D2D"/>
          <w:spacing w:val="2"/>
          <w:sz w:val="28"/>
          <w:szCs w:val="28"/>
        </w:rPr>
        <w:t xml:space="preserve"> (</w:t>
      </w:r>
      <w:r w:rsidRPr="00763B68">
        <w:rPr>
          <w:rFonts w:ascii="Times New Roman" w:eastAsia="Times New Roman" w:hAnsi="Times New Roman" w:cs="Times New Roman"/>
          <w:color w:val="2D2D2D"/>
          <w:spacing w:val="2"/>
          <w:sz w:val="28"/>
          <w:szCs w:val="28"/>
        </w:rPr>
        <w:t xml:space="preserve">с указанием их реквизитов и </w:t>
      </w:r>
      <w:r w:rsidRPr="00763B68">
        <w:rPr>
          <w:rFonts w:ascii="Times New Roman" w:eastAsia="Times New Roman" w:hAnsi="Times New Roman" w:cs="Times New Roman"/>
          <w:color w:val="2D2D2D"/>
          <w:spacing w:val="2"/>
          <w:sz w:val="28"/>
          <w:szCs w:val="28"/>
        </w:rPr>
        <w:lastRenderedPageBreak/>
        <w:t>источников опубликования</w:t>
      </w:r>
      <w:r>
        <w:rPr>
          <w:rFonts w:ascii="Times New Roman" w:eastAsia="Times New Roman" w:hAnsi="Times New Roman" w:cs="Times New Roman"/>
          <w:color w:val="2D2D2D"/>
          <w:spacing w:val="2"/>
          <w:sz w:val="28"/>
          <w:szCs w:val="28"/>
        </w:rPr>
        <w:t>),</w:t>
      </w:r>
      <w:r w:rsidRPr="00763B68">
        <w:rPr>
          <w:rFonts w:ascii="Times New Roman" w:eastAsia="Times New Roman" w:hAnsi="Times New Roman" w:cs="Times New Roman"/>
          <w:color w:val="2D2D2D"/>
          <w:spacing w:val="2"/>
          <w:sz w:val="28"/>
          <w:szCs w:val="28"/>
        </w:rPr>
        <w:t xml:space="preserve"> размещ</w:t>
      </w:r>
      <w:r>
        <w:rPr>
          <w:rFonts w:ascii="Times New Roman" w:eastAsia="Times New Roman" w:hAnsi="Times New Roman" w:cs="Times New Roman"/>
          <w:color w:val="2D2D2D"/>
          <w:spacing w:val="2"/>
          <w:sz w:val="28"/>
          <w:szCs w:val="28"/>
        </w:rPr>
        <w:t xml:space="preserve">ается </w:t>
      </w:r>
      <w:r w:rsidRPr="00763B68">
        <w:rPr>
          <w:rFonts w:ascii="Times New Roman" w:eastAsia="Times New Roman" w:hAnsi="Times New Roman" w:cs="Times New Roman"/>
          <w:color w:val="2D2D2D"/>
          <w:spacing w:val="2"/>
          <w:sz w:val="28"/>
          <w:szCs w:val="28"/>
        </w:rPr>
        <w:t xml:space="preserve">на официальном сайте </w:t>
      </w:r>
      <w:r>
        <w:rPr>
          <w:rFonts w:ascii="Times New Roman" w:eastAsia="Times New Roman" w:hAnsi="Times New Roman" w:cs="Times New Roman"/>
          <w:color w:val="2D2D2D"/>
          <w:spacing w:val="2"/>
          <w:sz w:val="28"/>
          <w:szCs w:val="28"/>
        </w:rPr>
        <w:t>администрации</w:t>
      </w:r>
      <w:r w:rsidRPr="00763B68">
        <w:rPr>
          <w:rFonts w:ascii="Times New Roman" w:eastAsia="Times New Roman" w:hAnsi="Times New Roman" w:cs="Times New Roman"/>
          <w:color w:val="2D2D2D"/>
          <w:spacing w:val="2"/>
          <w:sz w:val="28"/>
          <w:szCs w:val="28"/>
        </w:rPr>
        <w:t xml:space="preserve"> </w:t>
      </w:r>
      <w:r>
        <w:rPr>
          <w:rFonts w:ascii="Times New Roman" w:eastAsia="Times New Roman" w:hAnsi="Times New Roman" w:cs="Times New Roman"/>
          <w:color w:val="2D2D2D"/>
          <w:spacing w:val="2"/>
          <w:sz w:val="28"/>
          <w:szCs w:val="28"/>
        </w:rPr>
        <w:t>и</w:t>
      </w:r>
      <w:r w:rsidRPr="00763B68">
        <w:rPr>
          <w:rFonts w:ascii="Times New Roman" w:eastAsia="Times New Roman" w:hAnsi="Times New Roman" w:cs="Times New Roman"/>
          <w:color w:val="2D2D2D"/>
          <w:spacing w:val="2"/>
          <w:sz w:val="28"/>
          <w:szCs w:val="28"/>
        </w:rPr>
        <w:t xml:space="preserve"> на Портале.</w:t>
      </w:r>
    </w:p>
    <w:p w14:paraId="681F767E" w14:textId="77777777" w:rsidR="003855C7" w:rsidRDefault="003855C7" w:rsidP="003855C7">
      <w:pPr>
        <w:spacing w:after="0" w:line="240" w:lineRule="auto"/>
        <w:ind w:firstLine="709"/>
        <w:jc w:val="both"/>
        <w:rPr>
          <w:rFonts w:ascii="Times New Roman" w:eastAsia="Times New Roman" w:hAnsi="Times New Roman" w:cs="Times New Roman"/>
          <w:color w:val="2D2D2D"/>
          <w:spacing w:val="2"/>
          <w:sz w:val="28"/>
          <w:szCs w:val="28"/>
        </w:rPr>
      </w:pPr>
    </w:p>
    <w:p w14:paraId="1A11B20B" w14:textId="77777777" w:rsidR="00B07292" w:rsidRPr="00B07292" w:rsidRDefault="00B07292" w:rsidP="009112BA">
      <w:pPr>
        <w:spacing w:after="120" w:line="240" w:lineRule="auto"/>
        <w:ind w:firstLine="709"/>
        <w:jc w:val="both"/>
        <w:rPr>
          <w:rFonts w:ascii="Times New Roman" w:eastAsia="Tms Rmn" w:hAnsi="Times New Roman" w:cs="Times New Roman"/>
          <w:b/>
          <w:bCs/>
          <w:i/>
          <w:kern w:val="1"/>
          <w:sz w:val="28"/>
          <w:szCs w:val="28"/>
          <w:lang w:eastAsia="hi-IN" w:bidi="hi-IN"/>
        </w:rPr>
      </w:pPr>
      <w:r w:rsidRPr="00B07292">
        <w:rPr>
          <w:rFonts w:ascii="Times New Roman" w:eastAsia="Times New Roman" w:hAnsi="Times New Roman" w:cs="Times New Roman"/>
          <w:b/>
          <w:bCs/>
          <w:i/>
          <w:sz w:val="28"/>
          <w:szCs w:val="28"/>
          <w:lang w:eastAsia="en-US"/>
        </w:rPr>
        <w:t xml:space="preserve">ГЛАВА 9. </w:t>
      </w:r>
      <w:r w:rsidR="009112BA" w:rsidRPr="00B07292">
        <w:rPr>
          <w:rFonts w:ascii="Times New Roman" w:eastAsia="Times New Roman" w:hAnsi="Times New Roman" w:cs="Times New Roman"/>
          <w:b/>
          <w:bCs/>
          <w: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9112BA">
        <w:rPr>
          <w:rFonts w:ascii="Times New Roman" w:eastAsia="Times New Roman" w:hAnsi="Times New Roman" w:cs="Times New Roman"/>
          <w:b/>
          <w:bCs/>
          <w:i/>
          <w:sz w:val="28"/>
          <w:szCs w:val="28"/>
          <w:lang w:eastAsia="en-US"/>
        </w:rPr>
        <w:t xml:space="preserve"> ИЛИ ЕГО ПРЕДСТАВИТЕЛЕМ</w:t>
      </w:r>
      <w:r w:rsidR="009112BA" w:rsidRPr="00B07292">
        <w:rPr>
          <w:rFonts w:ascii="Times New Roman" w:eastAsia="Times New Roman" w:hAnsi="Times New Roman" w:cs="Times New Roman"/>
          <w:b/>
          <w:bCs/>
          <w:i/>
          <w:sz w:val="28"/>
          <w:szCs w:val="28"/>
          <w:lang w:eastAsia="en-US"/>
        </w:rPr>
        <w:t xml:space="preserve">, </w:t>
      </w:r>
      <w:r w:rsidR="009112BA">
        <w:rPr>
          <w:rFonts w:ascii="Times New Roman" w:eastAsia="Times New Roman" w:hAnsi="Times New Roman" w:cs="Times New Roman"/>
          <w:b/>
          <w:bCs/>
          <w:i/>
          <w:sz w:val="28"/>
          <w:szCs w:val="28"/>
          <w:lang w:eastAsia="en-US"/>
        </w:rPr>
        <w:t xml:space="preserve">СПОСОБЫ ИХ ПОЛУЧЕНИЯ ЗАЯВИТЕЛЕМ ИЛИ ЕГО ПРЕДСТАВИТЕЛЕМ, </w:t>
      </w:r>
      <w:r w:rsidR="009112BA" w:rsidRPr="00B07292">
        <w:rPr>
          <w:rFonts w:ascii="Times New Roman" w:eastAsia="Times New Roman CYR" w:hAnsi="Times New Roman" w:cs="Times New Roman"/>
          <w:b/>
          <w:i/>
          <w:kern w:val="1"/>
          <w:sz w:val="28"/>
          <w:szCs w:val="28"/>
          <w:lang w:eastAsia="hi-IN" w:bidi="hi-IN"/>
        </w:rPr>
        <w:t>В ТОМ ЧИСЛЕ В ЭЛЕКТРОННОЙ ФОРМЕ, ПОРЯДОК ИХ ПРЕДСТАВЛЕНИЯ</w:t>
      </w:r>
    </w:p>
    <w:p w14:paraId="33E8038C" w14:textId="77777777" w:rsidR="00094B90" w:rsidRPr="001E49E4" w:rsidRDefault="00094B90" w:rsidP="00094B90">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2</w:t>
      </w:r>
      <w:r w:rsidR="00802C0D">
        <w:rPr>
          <w:rFonts w:ascii="Times New Roman" w:eastAsia="Times New Roman" w:hAnsi="Times New Roman" w:cs="Times New Roman"/>
          <w:color w:val="2D2D2D"/>
          <w:spacing w:val="2"/>
          <w:sz w:val="28"/>
          <w:szCs w:val="28"/>
        </w:rPr>
        <w:t>5</w:t>
      </w:r>
      <w:r w:rsidRPr="00763B68">
        <w:rPr>
          <w:rFonts w:ascii="Times New Roman" w:eastAsia="Times New Roman" w:hAnsi="Times New Roman" w:cs="Times New Roman"/>
          <w:color w:val="2D2D2D"/>
          <w:spacing w:val="2"/>
          <w:sz w:val="28"/>
          <w:szCs w:val="28"/>
        </w:rPr>
        <w:t xml:space="preserve">. </w:t>
      </w:r>
      <w:r w:rsidRPr="001E49E4">
        <w:rPr>
          <w:rFonts w:ascii="Times New Roman" w:eastAsia="Times New Roman" w:hAnsi="Times New Roman" w:cs="Times New Roman"/>
          <w:color w:val="2D2D2D"/>
          <w:spacing w:val="2"/>
          <w:sz w:val="28"/>
          <w:szCs w:val="28"/>
        </w:rPr>
        <w:t xml:space="preserve">С целью принятия решения о </w:t>
      </w:r>
      <w:r>
        <w:rPr>
          <w:rFonts w:ascii="Times New Roman" w:eastAsia="Times New Roman" w:hAnsi="Times New Roman" w:cs="Times New Roman"/>
          <w:color w:val="2D2D2D"/>
          <w:spacing w:val="2"/>
          <w:sz w:val="28"/>
          <w:szCs w:val="28"/>
        </w:rPr>
        <w:t>выдаче разрешения на право организации розничного рынка</w:t>
      </w:r>
      <w:r w:rsidRPr="001E49E4">
        <w:rPr>
          <w:rFonts w:ascii="Times New Roman" w:eastAsia="Times New Roman" w:hAnsi="Times New Roman" w:cs="Times New Roman"/>
          <w:color w:val="2D2D2D"/>
          <w:spacing w:val="2"/>
          <w:sz w:val="28"/>
          <w:szCs w:val="28"/>
        </w:rPr>
        <w:t xml:space="preserve"> заявитель или его представитель подает в администрацию запрос о предоставлении муниципальной услуги в форме заявления о </w:t>
      </w:r>
      <w:r>
        <w:rPr>
          <w:rFonts w:ascii="Times New Roman" w:eastAsia="Times New Roman" w:hAnsi="Times New Roman" w:cs="Times New Roman"/>
          <w:color w:val="2D2D2D"/>
          <w:spacing w:val="2"/>
          <w:sz w:val="28"/>
          <w:szCs w:val="28"/>
        </w:rPr>
        <w:t>выдаче разрешения на право  организации розничного рынка</w:t>
      </w:r>
      <w:r w:rsidRPr="001E49E4">
        <w:rPr>
          <w:rFonts w:ascii="Times New Roman" w:eastAsia="Times New Roman" w:hAnsi="Times New Roman" w:cs="Times New Roman"/>
          <w:color w:val="2D2D2D"/>
          <w:spacing w:val="2"/>
          <w:sz w:val="28"/>
          <w:szCs w:val="28"/>
        </w:rPr>
        <w:t xml:space="preserve"> (далее – заявление) по форме согласно приложению к настоящему административному регламенту.</w:t>
      </w:r>
    </w:p>
    <w:p w14:paraId="66DCEA7F" w14:textId="77777777" w:rsidR="00DE7798" w:rsidRPr="00C341C5" w:rsidRDefault="00DE7798" w:rsidP="00927D95">
      <w:pPr>
        <w:widowControl w:val="0"/>
        <w:spacing w:after="0" w:line="240" w:lineRule="auto"/>
        <w:ind w:firstLine="709"/>
        <w:jc w:val="both"/>
        <w:rPr>
          <w:rFonts w:ascii="Times New Roman" w:eastAsia="Times New Roman" w:hAnsi="Times New Roman" w:cs="Times New Roman"/>
          <w:sz w:val="28"/>
          <w:szCs w:val="28"/>
        </w:rPr>
      </w:pPr>
      <w:r w:rsidRPr="00C341C5">
        <w:rPr>
          <w:rFonts w:ascii="Times New Roman" w:eastAsia="Times New Roman" w:hAnsi="Times New Roman" w:cs="Times New Roman"/>
          <w:sz w:val="28"/>
          <w:szCs w:val="28"/>
        </w:rPr>
        <w:t>В заявлении</w:t>
      </w:r>
      <w:r w:rsidR="00094B90">
        <w:rPr>
          <w:rFonts w:ascii="Times New Roman" w:eastAsia="Times New Roman" w:hAnsi="Times New Roman" w:cs="Times New Roman"/>
          <w:sz w:val="28"/>
          <w:szCs w:val="28"/>
        </w:rPr>
        <w:t xml:space="preserve"> </w:t>
      </w:r>
      <w:r w:rsidRPr="00C341C5">
        <w:rPr>
          <w:rFonts w:ascii="Times New Roman" w:eastAsia="Times New Roman" w:hAnsi="Times New Roman" w:cs="Times New Roman"/>
          <w:sz w:val="28"/>
          <w:szCs w:val="28"/>
        </w:rPr>
        <w:t>должны быть указаны:</w:t>
      </w:r>
    </w:p>
    <w:p w14:paraId="441D05C5" w14:textId="77777777" w:rsidR="00DE7798" w:rsidRPr="00C341C5" w:rsidRDefault="00573B70" w:rsidP="00927D95">
      <w:pPr>
        <w:widowControl w:val="0"/>
        <w:spacing w:after="0" w:line="240" w:lineRule="auto"/>
        <w:ind w:firstLine="709"/>
        <w:jc w:val="both"/>
        <w:rPr>
          <w:rFonts w:ascii="Times New Roman" w:eastAsia="Times New Roman" w:hAnsi="Times New Roman" w:cs="Times New Roman"/>
          <w:sz w:val="28"/>
          <w:szCs w:val="28"/>
        </w:rPr>
      </w:pPr>
      <w:r w:rsidRPr="00C341C5">
        <w:rPr>
          <w:rFonts w:ascii="Times New Roman" w:eastAsia="Times New Roman" w:hAnsi="Times New Roman" w:cs="Times New Roman"/>
          <w:sz w:val="28"/>
          <w:szCs w:val="28"/>
        </w:rPr>
        <w:t>1)</w:t>
      </w:r>
      <w:r w:rsidR="00DE7798" w:rsidRPr="00C341C5">
        <w:rPr>
          <w:rFonts w:ascii="Times New Roman" w:eastAsia="Times New Roman" w:hAnsi="Times New Roman" w:cs="Times New Roman"/>
          <w:sz w:val="28"/>
          <w:szCs w:val="28"/>
        </w:rPr>
        <w:t xml:space="preserve"> полное и (если имеется) сокращенное наименование (в том</w:t>
      </w:r>
      <w:r w:rsidRPr="00C341C5">
        <w:rPr>
          <w:rFonts w:ascii="Times New Roman" w:eastAsia="Times New Roman" w:hAnsi="Times New Roman" w:cs="Times New Roman"/>
          <w:sz w:val="28"/>
          <w:szCs w:val="28"/>
        </w:rPr>
        <w:t xml:space="preserve"> числе фирменное наименование),</w:t>
      </w:r>
      <w:r w:rsidR="00DE7798" w:rsidRPr="00C341C5">
        <w:rPr>
          <w:rFonts w:ascii="Times New Roman" w:eastAsia="Times New Roman" w:hAnsi="Times New Roman" w:cs="Times New Roman"/>
          <w:sz w:val="28"/>
          <w:szCs w:val="28"/>
        </w:rPr>
        <w:t xml:space="preserve"> организационно-правовая форма юридического лица, место его нахождения,</w:t>
      </w:r>
      <w:r w:rsidRPr="00C341C5">
        <w:rPr>
          <w:rFonts w:ascii="Times New Roman" w:eastAsia="Times New Roman" w:hAnsi="Times New Roman" w:cs="Times New Roman"/>
          <w:sz w:val="28"/>
          <w:szCs w:val="28"/>
        </w:rPr>
        <w:t xml:space="preserve"> место нахождение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14:paraId="2873252B" w14:textId="77777777" w:rsidR="00573B70" w:rsidRPr="00C341C5" w:rsidRDefault="00573B70" w:rsidP="00927D95">
      <w:pPr>
        <w:widowControl w:val="0"/>
        <w:spacing w:after="0" w:line="240" w:lineRule="auto"/>
        <w:ind w:firstLine="709"/>
        <w:jc w:val="both"/>
        <w:rPr>
          <w:rFonts w:ascii="Times New Roman" w:eastAsia="Times New Roman" w:hAnsi="Times New Roman" w:cs="Times New Roman"/>
          <w:sz w:val="28"/>
          <w:szCs w:val="28"/>
        </w:rPr>
      </w:pPr>
      <w:r w:rsidRPr="00C341C5">
        <w:rPr>
          <w:rFonts w:ascii="Times New Roman" w:eastAsia="Times New Roman" w:hAnsi="Times New Roman" w:cs="Times New Roman"/>
          <w:sz w:val="28"/>
          <w:szCs w:val="28"/>
        </w:rPr>
        <w:t>2) идентификационный номер налогоплательщика и данные документа о постановке юридического лица на учет в налоговом органе;</w:t>
      </w:r>
    </w:p>
    <w:p w14:paraId="6465AADA" w14:textId="77777777" w:rsidR="00573B70" w:rsidRPr="00C341C5" w:rsidRDefault="00573B70" w:rsidP="00927D95">
      <w:pPr>
        <w:widowControl w:val="0"/>
        <w:spacing w:after="0" w:line="240" w:lineRule="auto"/>
        <w:ind w:firstLine="709"/>
        <w:jc w:val="both"/>
        <w:rPr>
          <w:rFonts w:ascii="Times New Roman" w:eastAsia="Times New Roman" w:hAnsi="Times New Roman" w:cs="Times New Roman"/>
          <w:sz w:val="28"/>
          <w:szCs w:val="28"/>
        </w:rPr>
      </w:pPr>
      <w:r w:rsidRPr="00C341C5">
        <w:rPr>
          <w:rFonts w:ascii="Times New Roman" w:eastAsia="Times New Roman" w:hAnsi="Times New Roman" w:cs="Times New Roman"/>
          <w:sz w:val="28"/>
          <w:szCs w:val="28"/>
        </w:rPr>
        <w:t xml:space="preserve">3) тип рынка, который предполагается открыть. </w:t>
      </w:r>
    </w:p>
    <w:p w14:paraId="2B584AEF" w14:textId="77777777" w:rsidR="00141F41" w:rsidRDefault="008A137F" w:rsidP="00573B70">
      <w:pPr>
        <w:widowControl w:val="0"/>
        <w:spacing w:after="0" w:line="240" w:lineRule="auto"/>
        <w:ind w:firstLine="709"/>
        <w:jc w:val="both"/>
        <w:rPr>
          <w:rFonts w:ascii="Times New Roman" w:eastAsia="Times New Roman" w:hAnsi="Times New Roman" w:cs="Times New Roman"/>
          <w:color w:val="2D2D2D"/>
          <w:spacing w:val="2"/>
          <w:sz w:val="28"/>
          <w:szCs w:val="28"/>
        </w:rPr>
      </w:pPr>
      <w:r>
        <w:rPr>
          <w:rFonts w:ascii="Times New Roman" w:eastAsia="Times New Roman" w:hAnsi="Times New Roman" w:cs="Times New Roman"/>
          <w:sz w:val="28"/>
          <w:szCs w:val="28"/>
        </w:rPr>
        <w:t>2</w:t>
      </w:r>
      <w:r w:rsidR="000E633E">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1E49E4">
        <w:rPr>
          <w:rFonts w:ascii="Times New Roman" w:eastAsia="Times New Roman" w:hAnsi="Times New Roman" w:cs="Times New Roman"/>
          <w:color w:val="2D2D2D"/>
          <w:spacing w:val="2"/>
          <w:sz w:val="28"/>
          <w:szCs w:val="28"/>
        </w:rPr>
        <w:t>К заявлению заявитель или его представитель прилагает следующие документы:</w:t>
      </w:r>
    </w:p>
    <w:p w14:paraId="753F6F37" w14:textId="77777777" w:rsidR="00E03ACF" w:rsidRPr="001E49E4" w:rsidRDefault="00E03ACF" w:rsidP="00E03AC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1) копии документов, удо</w:t>
      </w:r>
      <w:r w:rsidR="006951A6">
        <w:rPr>
          <w:rFonts w:ascii="Times New Roman" w:eastAsia="Times New Roman" w:hAnsi="Times New Roman" w:cs="Times New Roman"/>
          <w:color w:val="2D2D2D"/>
          <w:spacing w:val="2"/>
          <w:sz w:val="28"/>
          <w:szCs w:val="28"/>
        </w:rPr>
        <w:t>стоверяющих личность заявителя</w:t>
      </w:r>
      <w:r w:rsidRPr="001E49E4">
        <w:rPr>
          <w:rFonts w:ascii="Times New Roman" w:eastAsia="Times New Roman" w:hAnsi="Times New Roman" w:cs="Times New Roman"/>
          <w:color w:val="2D2D2D"/>
          <w:spacing w:val="2"/>
          <w:sz w:val="28"/>
          <w:szCs w:val="28"/>
        </w:rPr>
        <w:t>, либо копии документов, удостоверяющих личность представителя заявителя, – в случае подачи документов представителем заявителя;</w:t>
      </w:r>
    </w:p>
    <w:p w14:paraId="1D9A7A42" w14:textId="77777777" w:rsidR="00E03ACF" w:rsidRDefault="00E03ACF" w:rsidP="00E03AC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2) доверенность или иной документ, удостоверяющий полномочия представителя заявителя, – в случае подачи документов представителем заявителя;</w:t>
      </w:r>
    </w:p>
    <w:p w14:paraId="4A50F165" w14:textId="77777777" w:rsidR="00E03ACF" w:rsidRPr="001E49E4" w:rsidRDefault="00E03ACF" w:rsidP="00E03AC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E498B1B" w14:textId="77777777" w:rsidR="00E03ACF" w:rsidRDefault="00E03ACF" w:rsidP="00E03ACF">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341C5">
        <w:rPr>
          <w:rFonts w:ascii="Times New Roman" w:eastAsia="Times New Roman" w:hAnsi="Times New Roman" w:cs="Times New Roman"/>
          <w:sz w:val="28"/>
          <w:szCs w:val="28"/>
        </w:rPr>
        <w:t>) копии учредительных документов (оригиналы учредительных документов в случае, если верность коп</w:t>
      </w:r>
      <w:r>
        <w:rPr>
          <w:rFonts w:ascii="Times New Roman" w:eastAsia="Times New Roman" w:hAnsi="Times New Roman" w:cs="Times New Roman"/>
          <w:sz w:val="28"/>
          <w:szCs w:val="28"/>
        </w:rPr>
        <w:t>ий не удостоверена нотариально).</w:t>
      </w:r>
    </w:p>
    <w:p w14:paraId="066A555E" w14:textId="77777777" w:rsidR="00E03ACF" w:rsidRPr="001E49E4" w:rsidRDefault="00E03ACF" w:rsidP="00E03AC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2</w:t>
      </w:r>
      <w:r w:rsidR="000E633E">
        <w:rPr>
          <w:rFonts w:ascii="Times New Roman" w:eastAsia="Times New Roman" w:hAnsi="Times New Roman" w:cs="Times New Roman"/>
          <w:color w:val="2D2D2D"/>
          <w:spacing w:val="2"/>
          <w:sz w:val="28"/>
          <w:szCs w:val="28"/>
        </w:rPr>
        <w:t>7</w:t>
      </w:r>
      <w:r w:rsidRPr="001E49E4">
        <w:rPr>
          <w:rFonts w:ascii="Times New Roman" w:eastAsia="Times New Roman" w:hAnsi="Times New Roman" w:cs="Times New Roman"/>
          <w:color w:val="2D2D2D"/>
          <w:spacing w:val="2"/>
          <w:sz w:val="28"/>
          <w:szCs w:val="28"/>
        </w:rPr>
        <w:t>. Для получения документа, указанного в подпункте 2 пункта 2</w:t>
      </w:r>
      <w:r w:rsidR="00687E6C">
        <w:rPr>
          <w:rFonts w:ascii="Times New Roman" w:eastAsia="Times New Roman" w:hAnsi="Times New Roman" w:cs="Times New Roman"/>
          <w:color w:val="2D2D2D"/>
          <w:spacing w:val="2"/>
          <w:sz w:val="28"/>
          <w:szCs w:val="28"/>
        </w:rPr>
        <w:t>6</w:t>
      </w:r>
      <w:r w:rsidRPr="001E49E4">
        <w:rPr>
          <w:rFonts w:ascii="Times New Roman" w:eastAsia="Times New Roman" w:hAnsi="Times New Roman" w:cs="Times New Roman"/>
          <w:color w:val="2D2D2D"/>
          <w:spacing w:val="2"/>
          <w:sz w:val="28"/>
          <w:szCs w:val="28"/>
        </w:rPr>
        <w:t xml:space="preserve"> настоящего административного регламента, заявитель лично обращается к </w:t>
      </w:r>
      <w:r w:rsidRPr="001E49E4">
        <w:rPr>
          <w:rFonts w:ascii="Times New Roman" w:eastAsia="Times New Roman" w:hAnsi="Times New Roman" w:cs="Times New Roman"/>
          <w:color w:val="2D2D2D"/>
          <w:spacing w:val="2"/>
          <w:sz w:val="28"/>
          <w:szCs w:val="28"/>
        </w:rPr>
        <w:lastRenderedPageBreak/>
        <w:t>нотариусу или должностному лицу, уполномоченному совершать нотариальные действия.</w:t>
      </w:r>
    </w:p>
    <w:p w14:paraId="3859A05C" w14:textId="77777777" w:rsidR="00E03ACF" w:rsidRPr="001E49E4" w:rsidRDefault="00E03ACF" w:rsidP="00E03AC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Для получения документа, указанного в подпункте 3 пункта 2</w:t>
      </w:r>
      <w:r w:rsidR="00CA5BBD">
        <w:rPr>
          <w:rFonts w:ascii="Times New Roman" w:eastAsia="Times New Roman" w:hAnsi="Times New Roman" w:cs="Times New Roman"/>
          <w:color w:val="2D2D2D"/>
          <w:spacing w:val="2"/>
          <w:sz w:val="28"/>
          <w:szCs w:val="28"/>
        </w:rPr>
        <w:t>6</w:t>
      </w:r>
      <w:r w:rsidRPr="001E49E4">
        <w:rPr>
          <w:rFonts w:ascii="Times New Roman" w:eastAsia="Times New Roman" w:hAnsi="Times New Roman" w:cs="Times New Roman"/>
          <w:color w:val="2D2D2D"/>
          <w:spacing w:val="2"/>
          <w:sz w:val="28"/>
          <w:szCs w:val="28"/>
        </w:rPr>
        <w:t xml:space="preserve"> настоящего административного регламента, заявителю или его представителю следует обратиться к нотариусу либо в консульское учреждение Российской Федерации. </w:t>
      </w:r>
    </w:p>
    <w:p w14:paraId="6169BF83" w14:textId="77777777" w:rsidR="00CF229D" w:rsidRPr="001E49E4" w:rsidRDefault="00CF229D" w:rsidP="00CF229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2</w:t>
      </w:r>
      <w:r w:rsidR="000E633E">
        <w:rPr>
          <w:rFonts w:ascii="Times New Roman" w:eastAsia="Times New Roman" w:hAnsi="Times New Roman" w:cs="Times New Roman"/>
          <w:color w:val="2D2D2D"/>
          <w:spacing w:val="2"/>
          <w:sz w:val="28"/>
          <w:szCs w:val="28"/>
        </w:rPr>
        <w:t>8</w:t>
      </w:r>
      <w:r w:rsidRPr="001E49E4">
        <w:rPr>
          <w:rFonts w:ascii="Times New Roman" w:eastAsia="Times New Roman" w:hAnsi="Times New Roman" w:cs="Times New Roman"/>
          <w:color w:val="2D2D2D"/>
          <w:spacing w:val="2"/>
          <w:sz w:val="28"/>
          <w:szCs w:val="28"/>
        </w:rPr>
        <w:t>. Заявитель или его представитель представляет (направляет) заявление и документы, указанные в пункте 2</w:t>
      </w:r>
      <w:r w:rsidR="00CA5BBD">
        <w:rPr>
          <w:rFonts w:ascii="Times New Roman" w:eastAsia="Times New Roman" w:hAnsi="Times New Roman" w:cs="Times New Roman"/>
          <w:color w:val="2D2D2D"/>
          <w:spacing w:val="2"/>
          <w:sz w:val="28"/>
          <w:szCs w:val="28"/>
        </w:rPr>
        <w:t>6</w:t>
      </w:r>
      <w:r w:rsidRPr="001E49E4">
        <w:rPr>
          <w:rFonts w:ascii="Times New Roman" w:eastAsia="Times New Roman" w:hAnsi="Times New Roman" w:cs="Times New Roman"/>
          <w:color w:val="2D2D2D"/>
          <w:spacing w:val="2"/>
          <w:sz w:val="28"/>
          <w:szCs w:val="28"/>
        </w:rPr>
        <w:t xml:space="preserve"> настоящего административного регламента, одним из следующих способов:</w:t>
      </w:r>
    </w:p>
    <w:p w14:paraId="30E4F97B" w14:textId="77777777" w:rsidR="00CF229D" w:rsidRPr="001E49E4" w:rsidRDefault="00CF229D" w:rsidP="00CF229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1) путем личного обращения в администрацию;</w:t>
      </w:r>
    </w:p>
    <w:p w14:paraId="5B43A4F2" w14:textId="77777777" w:rsidR="00CF229D" w:rsidRPr="001E49E4" w:rsidRDefault="00CF229D" w:rsidP="00CF229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4D1BB9C5" w14:textId="77777777" w:rsidR="00CF229D" w:rsidRPr="001E49E4" w:rsidRDefault="00CF229D" w:rsidP="00CF229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3) через личный кабинет на Портале;</w:t>
      </w:r>
    </w:p>
    <w:p w14:paraId="3BB29CF3" w14:textId="77777777" w:rsidR="00CF229D" w:rsidRPr="001E49E4" w:rsidRDefault="00CF229D" w:rsidP="00CF229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4) путем направления на официальный адрес электронной почты администрации.</w:t>
      </w:r>
    </w:p>
    <w:p w14:paraId="4E3BDCB6" w14:textId="77777777" w:rsidR="00CF229D" w:rsidRPr="001E49E4" w:rsidRDefault="00CF229D" w:rsidP="00CF229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2</w:t>
      </w:r>
      <w:r w:rsidR="000E633E">
        <w:rPr>
          <w:rFonts w:ascii="Times New Roman" w:eastAsia="Times New Roman" w:hAnsi="Times New Roman" w:cs="Times New Roman"/>
          <w:color w:val="2D2D2D"/>
          <w:spacing w:val="2"/>
          <w:sz w:val="28"/>
          <w:szCs w:val="28"/>
        </w:rPr>
        <w:t>9</w:t>
      </w:r>
      <w:r w:rsidRPr="001E49E4">
        <w:rPr>
          <w:rFonts w:ascii="Times New Roman" w:eastAsia="Times New Roman" w:hAnsi="Times New Roman" w:cs="Times New Roman"/>
          <w:color w:val="2D2D2D"/>
          <w:spacing w:val="2"/>
          <w:sz w:val="28"/>
          <w:szCs w:val="28"/>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CA5BBD">
        <w:rPr>
          <w:rFonts w:ascii="Times New Roman" w:eastAsia="Times New Roman" w:hAnsi="Times New Roman" w:cs="Times New Roman"/>
          <w:color w:val="2D2D2D"/>
          <w:spacing w:val="2"/>
          <w:sz w:val="28"/>
          <w:szCs w:val="28"/>
        </w:rPr>
        <w:t>5 и 26</w:t>
      </w:r>
      <w:r w:rsidRPr="001E49E4">
        <w:rPr>
          <w:rFonts w:ascii="Times New Roman" w:eastAsia="Times New Roman" w:hAnsi="Times New Roman" w:cs="Times New Roman"/>
          <w:color w:val="2D2D2D"/>
          <w:spacing w:val="2"/>
          <w:sz w:val="28"/>
          <w:szCs w:val="28"/>
        </w:rPr>
        <w:t xml:space="preserve"> настоящего административного регламента.</w:t>
      </w:r>
    </w:p>
    <w:p w14:paraId="698F0210" w14:textId="77777777" w:rsidR="00CF229D" w:rsidRPr="001E49E4" w:rsidRDefault="000E633E" w:rsidP="00CF229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30</w:t>
      </w:r>
      <w:r w:rsidR="00CF229D" w:rsidRPr="001E49E4">
        <w:rPr>
          <w:rFonts w:ascii="Times New Roman" w:eastAsia="Times New Roman" w:hAnsi="Times New Roman" w:cs="Times New Roman"/>
          <w:color w:val="2D2D2D"/>
          <w:spacing w:val="2"/>
          <w:sz w:val="28"/>
          <w:szCs w:val="28"/>
        </w:rPr>
        <w:t>.</w:t>
      </w:r>
      <w:r w:rsidR="00CF229D">
        <w:rPr>
          <w:rFonts w:ascii="Times New Roman" w:eastAsia="Times New Roman" w:hAnsi="Times New Roman" w:cs="Times New Roman"/>
          <w:color w:val="2D2D2D"/>
          <w:spacing w:val="2"/>
          <w:sz w:val="28"/>
          <w:szCs w:val="28"/>
        </w:rPr>
        <w:t xml:space="preserve"> </w:t>
      </w:r>
      <w:r w:rsidR="00CF229D" w:rsidRPr="001E49E4">
        <w:rPr>
          <w:rFonts w:ascii="Times New Roman" w:eastAsia="Times New Roman" w:hAnsi="Times New Roman" w:cs="Times New Roman"/>
          <w:color w:val="2D2D2D"/>
          <w:spacing w:val="2"/>
          <w:sz w:val="28"/>
          <w:szCs w:val="28"/>
        </w:rPr>
        <w:t>Требования к документам, представляемым заявителем или его представителем:</w:t>
      </w:r>
    </w:p>
    <w:p w14:paraId="2E4F18C0" w14:textId="77777777" w:rsidR="00CF229D" w:rsidRPr="001E49E4" w:rsidRDefault="00CF229D" w:rsidP="00CF229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1)</w:t>
      </w:r>
      <w:r>
        <w:rPr>
          <w:rFonts w:ascii="Times New Roman" w:eastAsia="Times New Roman" w:hAnsi="Times New Roman" w:cs="Times New Roman"/>
          <w:color w:val="2D2D2D"/>
          <w:spacing w:val="2"/>
          <w:sz w:val="28"/>
          <w:szCs w:val="28"/>
        </w:rPr>
        <w:t xml:space="preserve"> </w:t>
      </w:r>
      <w:r w:rsidRPr="001E49E4">
        <w:rPr>
          <w:rFonts w:ascii="Times New Roman" w:eastAsia="Times New Roman" w:hAnsi="Times New Roman" w:cs="Times New Roman"/>
          <w:color w:val="2D2D2D"/>
          <w:spacing w:val="2"/>
          <w:sz w:val="28"/>
          <w:szCs w:val="28"/>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w:t>
      </w:r>
      <w:r w:rsidRPr="00A46F98">
        <w:rPr>
          <w:rFonts w:ascii="Times New Roman" w:eastAsia="Times New Roman" w:hAnsi="Times New Roman" w:cs="Times New Roman"/>
          <w:color w:val="2D2D2D"/>
          <w:spacing w:val="2"/>
          <w:sz w:val="28"/>
          <w:szCs w:val="28"/>
        </w:rPr>
        <w:t xml:space="preserve">пунктом </w:t>
      </w:r>
      <w:r w:rsidR="00CA5BBD">
        <w:rPr>
          <w:rFonts w:ascii="Times New Roman" w:eastAsia="Times New Roman" w:hAnsi="Times New Roman" w:cs="Times New Roman"/>
          <w:color w:val="2D2D2D"/>
          <w:spacing w:val="2"/>
          <w:sz w:val="28"/>
          <w:szCs w:val="28"/>
        </w:rPr>
        <w:t>70</w:t>
      </w:r>
      <w:r w:rsidRPr="00A46F98">
        <w:rPr>
          <w:rFonts w:ascii="Times New Roman" w:eastAsia="Times New Roman" w:hAnsi="Times New Roman" w:cs="Times New Roman"/>
          <w:color w:val="2D2D2D"/>
          <w:spacing w:val="2"/>
          <w:sz w:val="28"/>
          <w:szCs w:val="28"/>
        </w:rPr>
        <w:t xml:space="preserve"> настоящего административного</w:t>
      </w:r>
      <w:r w:rsidRPr="001E49E4">
        <w:rPr>
          <w:rFonts w:ascii="Times New Roman" w:eastAsia="Times New Roman" w:hAnsi="Times New Roman" w:cs="Times New Roman"/>
          <w:color w:val="2D2D2D"/>
          <w:spacing w:val="2"/>
          <w:sz w:val="28"/>
          <w:szCs w:val="28"/>
        </w:rPr>
        <w:t xml:space="preserve"> регламента);</w:t>
      </w:r>
    </w:p>
    <w:p w14:paraId="2B7537AC" w14:textId="77777777" w:rsidR="00CF229D" w:rsidRPr="001E49E4" w:rsidRDefault="00CF229D" w:rsidP="00CF229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2)</w:t>
      </w:r>
      <w:r>
        <w:rPr>
          <w:rFonts w:ascii="Times New Roman" w:eastAsia="Times New Roman" w:hAnsi="Times New Roman" w:cs="Times New Roman"/>
          <w:color w:val="2D2D2D"/>
          <w:spacing w:val="2"/>
          <w:sz w:val="28"/>
          <w:szCs w:val="28"/>
        </w:rPr>
        <w:t xml:space="preserve"> </w:t>
      </w:r>
      <w:r w:rsidRPr="001E49E4">
        <w:rPr>
          <w:rFonts w:ascii="Times New Roman" w:eastAsia="Times New Roman" w:hAnsi="Times New Roman" w:cs="Times New Roman"/>
          <w:color w:val="2D2D2D"/>
          <w:spacing w:val="2"/>
          <w:sz w:val="28"/>
          <w:szCs w:val="28"/>
        </w:rPr>
        <w:t>тексты документов должны быть написаны разборчиво;</w:t>
      </w:r>
    </w:p>
    <w:p w14:paraId="4AE5849F" w14:textId="77777777" w:rsidR="00CF229D" w:rsidRPr="001E49E4" w:rsidRDefault="00CF229D" w:rsidP="00CF229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3)</w:t>
      </w:r>
      <w:r>
        <w:rPr>
          <w:rFonts w:ascii="Times New Roman" w:eastAsia="Times New Roman" w:hAnsi="Times New Roman" w:cs="Times New Roman"/>
          <w:color w:val="2D2D2D"/>
          <w:spacing w:val="2"/>
          <w:sz w:val="28"/>
          <w:szCs w:val="28"/>
        </w:rPr>
        <w:t xml:space="preserve"> </w:t>
      </w:r>
      <w:r w:rsidRPr="001E49E4">
        <w:rPr>
          <w:rFonts w:ascii="Times New Roman" w:eastAsia="Times New Roman" w:hAnsi="Times New Roman" w:cs="Times New Roman"/>
          <w:color w:val="2D2D2D"/>
          <w:spacing w:val="2"/>
          <w:sz w:val="28"/>
          <w:szCs w:val="28"/>
        </w:rPr>
        <w:t>документы не должны иметь подчисток, приписок, зачеркнутых слов и не оговоренных в них исправлений;</w:t>
      </w:r>
    </w:p>
    <w:p w14:paraId="621D9802" w14:textId="77777777" w:rsidR="00CF229D" w:rsidRPr="001E49E4" w:rsidRDefault="00CF229D" w:rsidP="00CF229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4)</w:t>
      </w:r>
      <w:r>
        <w:rPr>
          <w:rFonts w:ascii="Times New Roman" w:eastAsia="Times New Roman" w:hAnsi="Times New Roman" w:cs="Times New Roman"/>
          <w:color w:val="2D2D2D"/>
          <w:spacing w:val="2"/>
          <w:sz w:val="28"/>
          <w:szCs w:val="28"/>
        </w:rPr>
        <w:t xml:space="preserve"> </w:t>
      </w:r>
      <w:r w:rsidRPr="001E49E4">
        <w:rPr>
          <w:rFonts w:ascii="Times New Roman" w:eastAsia="Times New Roman" w:hAnsi="Times New Roman" w:cs="Times New Roman"/>
          <w:color w:val="2D2D2D"/>
          <w:spacing w:val="2"/>
          <w:sz w:val="28"/>
          <w:szCs w:val="28"/>
        </w:rPr>
        <w:t>документы не должны быть исполнены карандашом;</w:t>
      </w:r>
    </w:p>
    <w:p w14:paraId="245D732C" w14:textId="77777777" w:rsidR="00CF229D" w:rsidRDefault="00CF229D" w:rsidP="00CF229D">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5)</w:t>
      </w:r>
      <w:r>
        <w:rPr>
          <w:rFonts w:ascii="Times New Roman" w:eastAsia="Times New Roman" w:hAnsi="Times New Roman" w:cs="Times New Roman"/>
          <w:color w:val="2D2D2D"/>
          <w:spacing w:val="2"/>
          <w:sz w:val="28"/>
          <w:szCs w:val="28"/>
        </w:rPr>
        <w:t xml:space="preserve"> </w:t>
      </w:r>
      <w:r w:rsidRPr="001E49E4">
        <w:rPr>
          <w:rFonts w:ascii="Times New Roman" w:eastAsia="Times New Roman" w:hAnsi="Times New Roman" w:cs="Times New Roman"/>
          <w:color w:val="2D2D2D"/>
          <w:spacing w:val="2"/>
          <w:sz w:val="28"/>
          <w:szCs w:val="28"/>
        </w:rPr>
        <w:t>документы не должны иметь повреждений, наличие которых не позволяет однозначно истолковать их содержание.</w:t>
      </w:r>
    </w:p>
    <w:p w14:paraId="30182EC9" w14:textId="77777777" w:rsidR="00CF229D" w:rsidRPr="00352A8F" w:rsidRDefault="00CF229D" w:rsidP="00CF229D">
      <w:pPr>
        <w:widowControl w:val="0"/>
        <w:shd w:val="clear" w:color="auto" w:fill="FFFFFF"/>
        <w:spacing w:before="240" w:after="120" w:line="240" w:lineRule="auto"/>
        <w:jc w:val="center"/>
        <w:textAlignment w:val="baseline"/>
        <w:outlineLvl w:val="2"/>
        <w:rPr>
          <w:rFonts w:ascii="Times New Roman" w:eastAsia="Times New Roman" w:hAnsi="Times New Roman" w:cs="Times New Roman"/>
          <w:b/>
          <w:bCs/>
          <w:i/>
          <w:sz w:val="28"/>
          <w:szCs w:val="28"/>
        </w:rPr>
      </w:pPr>
      <w:r w:rsidRPr="00352A8F">
        <w:rPr>
          <w:rFonts w:ascii="Times New Roman" w:eastAsia="Times New Roman" w:hAnsi="Times New Roman" w:cs="Times New Roman"/>
          <w:b/>
          <w:bCs/>
          <w:i/>
          <w:sz w:val="28"/>
          <w:szCs w:val="28"/>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w:t>
      </w:r>
      <w:r>
        <w:rPr>
          <w:rFonts w:ascii="Times New Roman" w:eastAsia="Times New Roman" w:hAnsi="Times New Roman" w:cs="Times New Roman"/>
          <w:b/>
          <w:bCs/>
          <w:i/>
          <w:sz w:val="28"/>
          <w:szCs w:val="28"/>
        </w:rPr>
        <w:t xml:space="preserve">ИЛИ ЕГО ПРЕДСТАВИТЕЛЬ </w:t>
      </w:r>
      <w:r w:rsidRPr="00352A8F">
        <w:rPr>
          <w:rFonts w:ascii="Times New Roman" w:eastAsia="Times New Roman" w:hAnsi="Times New Roman" w:cs="Times New Roman"/>
          <w:b/>
          <w:bCs/>
          <w:i/>
          <w:sz w:val="28"/>
          <w:szCs w:val="28"/>
        </w:rPr>
        <w:t>ВПРАВЕ ПРЕДСТАВИТЬ, А ТАКЖЕ СПОСОБЫ ИХ ПОЛУЧЕНИЯ ЗАЯВИТЕЛЯМИ</w:t>
      </w:r>
      <w:r>
        <w:rPr>
          <w:rFonts w:ascii="Times New Roman" w:eastAsia="Times New Roman" w:hAnsi="Times New Roman" w:cs="Times New Roman"/>
          <w:b/>
          <w:bCs/>
          <w:i/>
          <w:sz w:val="28"/>
          <w:szCs w:val="28"/>
        </w:rPr>
        <w:t xml:space="preserve"> ИЛИ ЕГО ПРЕДСТАВИТЕЛЕМ</w:t>
      </w:r>
      <w:r w:rsidRPr="00352A8F">
        <w:rPr>
          <w:rFonts w:ascii="Times New Roman" w:eastAsia="Times New Roman" w:hAnsi="Times New Roman" w:cs="Times New Roman"/>
          <w:b/>
          <w:bCs/>
          <w:i/>
          <w:sz w:val="28"/>
          <w:szCs w:val="28"/>
        </w:rPr>
        <w:t xml:space="preserve">, В ТОМ ЧИСЛЕ В </w:t>
      </w:r>
      <w:r w:rsidRPr="00352A8F">
        <w:rPr>
          <w:rFonts w:ascii="Times New Roman" w:eastAsia="Times New Roman" w:hAnsi="Times New Roman" w:cs="Times New Roman"/>
          <w:b/>
          <w:bCs/>
          <w:i/>
          <w:sz w:val="28"/>
          <w:szCs w:val="28"/>
        </w:rPr>
        <w:lastRenderedPageBreak/>
        <w:t>ЭЛЕКТРОННОЙ ФОРМЕ, ПОРЯДОК ИХ ПРЕДСТАВЛЕНИЯ</w:t>
      </w:r>
    </w:p>
    <w:p w14:paraId="2AC799A8" w14:textId="77777777" w:rsidR="00CF229D" w:rsidRPr="00980420" w:rsidRDefault="00CF229D" w:rsidP="00CF229D">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3</w:t>
      </w:r>
      <w:r w:rsidR="000E633E">
        <w:rPr>
          <w:rFonts w:ascii="Times New Roman" w:eastAsia="Times New Roman" w:hAnsi="Times New Roman" w:cs="Times New Roman"/>
          <w:kern w:val="2"/>
          <w:sz w:val="28"/>
          <w:szCs w:val="28"/>
        </w:rPr>
        <w:t>1</w:t>
      </w:r>
      <w:r w:rsidRPr="00980420">
        <w:rPr>
          <w:rFonts w:ascii="Times New Roman" w:eastAsia="Times New Roman" w:hAnsi="Times New Roman" w:cs="Times New Roman"/>
          <w:kern w:val="2"/>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465E8431" w14:textId="77777777" w:rsidR="00CF229D" w:rsidRPr="00980420" w:rsidRDefault="00CF229D" w:rsidP="00CF229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14:paraId="3302348D" w14:textId="77777777" w:rsidR="00141F41" w:rsidRDefault="00141F41" w:rsidP="007234F0">
      <w:pPr>
        <w:widowControl w:val="0"/>
        <w:spacing w:after="0" w:line="240" w:lineRule="auto"/>
        <w:ind w:firstLine="709"/>
        <w:jc w:val="both"/>
        <w:rPr>
          <w:rFonts w:ascii="Times New Roman" w:eastAsia="Times New Roman" w:hAnsi="Times New Roman" w:cs="Times New Roman"/>
          <w:sz w:val="28"/>
          <w:szCs w:val="28"/>
        </w:rPr>
      </w:pPr>
      <w:r w:rsidRPr="00360BEB">
        <w:rPr>
          <w:rFonts w:ascii="Times New Roman" w:eastAsia="Times New Roman" w:hAnsi="Times New Roman" w:cs="Times New Roman"/>
          <w:sz w:val="28"/>
          <w:szCs w:val="28"/>
        </w:rPr>
        <w:t xml:space="preserve">2) </w:t>
      </w:r>
      <w:r w:rsidR="00E231FF" w:rsidRPr="00980420">
        <w:rPr>
          <w:rFonts w:ascii="Times New Roman" w:hAnsi="Times New Roman" w:cs="Times New Roman"/>
          <w:kern w:val="2"/>
          <w:sz w:val="28"/>
          <w:szCs w:val="28"/>
        </w:rPr>
        <w:t>выписка из Единого государственного реестра недвижимости</w:t>
      </w:r>
      <w:r w:rsidR="007234F0" w:rsidRPr="00360BEB">
        <w:rPr>
          <w:rFonts w:ascii="Times New Roman" w:eastAsia="Times New Roman" w:hAnsi="Times New Roman" w:cs="Times New Roman"/>
          <w:sz w:val="28"/>
          <w:szCs w:val="28"/>
        </w:rPr>
        <w:t>, подтверждающ</w:t>
      </w:r>
      <w:r w:rsidR="00E231FF">
        <w:rPr>
          <w:rFonts w:ascii="Times New Roman" w:eastAsia="Times New Roman" w:hAnsi="Times New Roman" w:cs="Times New Roman"/>
          <w:sz w:val="28"/>
          <w:szCs w:val="28"/>
        </w:rPr>
        <w:t>ая</w:t>
      </w:r>
      <w:r w:rsidR="007234F0" w:rsidRPr="00360BEB">
        <w:rPr>
          <w:rFonts w:ascii="Times New Roman" w:eastAsia="Times New Roman" w:hAnsi="Times New Roman" w:cs="Times New Roman"/>
          <w:sz w:val="28"/>
          <w:szCs w:val="28"/>
        </w:rPr>
        <w:t xml:space="preserve"> право на объект или объекты недвижимости, расположенные на территории, в пределах которой предполагается организовать рынок.</w:t>
      </w:r>
    </w:p>
    <w:p w14:paraId="76A6DC83" w14:textId="77777777" w:rsidR="00A30695" w:rsidRPr="00980420" w:rsidRDefault="00A30695" w:rsidP="00A30695">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eastAsia="Times New Roman" w:hAnsi="Times New Roman" w:cs="Times New Roman"/>
          <w:kern w:val="2"/>
          <w:sz w:val="28"/>
          <w:szCs w:val="28"/>
        </w:rPr>
        <w:t>3</w:t>
      </w:r>
      <w:r w:rsidR="000E633E">
        <w:rPr>
          <w:rFonts w:ascii="Times New Roman" w:eastAsia="Times New Roman" w:hAnsi="Times New Roman" w:cs="Times New Roman"/>
          <w:kern w:val="2"/>
          <w:sz w:val="28"/>
          <w:szCs w:val="28"/>
        </w:rPr>
        <w:t>2</w:t>
      </w:r>
      <w:r w:rsidRPr="00980420">
        <w:rPr>
          <w:rFonts w:ascii="Times New Roman" w:eastAsia="Times New Roman" w:hAnsi="Times New Roman" w:cs="Times New Roman"/>
          <w:kern w:val="2"/>
          <w:sz w:val="28"/>
          <w:szCs w:val="28"/>
        </w:rPr>
        <w:t>. Для получения документов, указанных в подпункте 1 пункта 3</w:t>
      </w:r>
      <w:r>
        <w:rPr>
          <w:rFonts w:ascii="Times New Roman" w:eastAsia="Times New Roman" w:hAnsi="Times New Roman" w:cs="Times New Roman"/>
          <w:kern w:val="2"/>
          <w:sz w:val="28"/>
          <w:szCs w:val="28"/>
        </w:rPr>
        <w:t>0</w:t>
      </w:r>
      <w:r w:rsidRPr="00980420">
        <w:rPr>
          <w:rFonts w:ascii="Times New Roman" w:eastAsia="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980420">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Pr>
          <w:rFonts w:ascii="Times New Roman" w:hAnsi="Times New Roman" w:cs="Times New Roman"/>
          <w:kern w:val="2"/>
          <w:sz w:val="28"/>
          <w:szCs w:val="28"/>
        </w:rPr>
        <w:t>многофункциональный центр предоставления государственных и муниципальных услуг (далее – МФЦ)</w:t>
      </w:r>
      <w:r w:rsidRPr="00980420">
        <w:rPr>
          <w:rFonts w:ascii="Times New Roman" w:hAnsi="Times New Roman" w:cs="Times New Roman"/>
          <w:kern w:val="2"/>
          <w:sz w:val="28"/>
          <w:szCs w:val="28"/>
        </w:rPr>
        <w:t>; в электронной форме с использованием интернет-технологий, включая Единый портал государственных и муниципальных услуг (функций).</w:t>
      </w:r>
    </w:p>
    <w:p w14:paraId="7A667EE1" w14:textId="77777777" w:rsidR="00A30695" w:rsidRPr="00980420" w:rsidRDefault="00A30695" w:rsidP="00A30695">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eastAsia="Times New Roman" w:hAnsi="Times New Roman" w:cs="Times New Roman"/>
          <w:kern w:val="2"/>
          <w:sz w:val="28"/>
          <w:szCs w:val="28"/>
        </w:rPr>
        <w:t>Для получения документа, указанного в подпункте 2 пункта 3</w:t>
      </w:r>
      <w:r w:rsidR="00CA5BBD">
        <w:rPr>
          <w:rFonts w:ascii="Times New Roman" w:eastAsia="Times New Roman" w:hAnsi="Times New Roman" w:cs="Times New Roman"/>
          <w:kern w:val="2"/>
          <w:sz w:val="28"/>
          <w:szCs w:val="28"/>
        </w:rPr>
        <w:t>1</w:t>
      </w:r>
      <w:r w:rsidRPr="00980420">
        <w:rPr>
          <w:rFonts w:ascii="Times New Roman" w:eastAsia="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Pr="00980420">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980420">
        <w:rPr>
          <w:rFonts w:ascii="Times New Roman" w:eastAsia="Times New Roman" w:hAnsi="Times New Roman" w:cs="Times New Roman"/>
          <w:kern w:val="2"/>
          <w:sz w:val="28"/>
          <w:szCs w:val="28"/>
        </w:rPr>
        <w:t xml:space="preserve">с запросом </w:t>
      </w:r>
      <w:r w:rsidRPr="00980420">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491E7027" w14:textId="77777777" w:rsidR="00A30695" w:rsidRDefault="00A30695" w:rsidP="00A30695">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3</w:t>
      </w:r>
      <w:r w:rsidR="000E633E">
        <w:rPr>
          <w:rFonts w:ascii="Times New Roman" w:hAnsi="Times New Roman" w:cs="Times New Roman"/>
          <w:kern w:val="2"/>
          <w:sz w:val="28"/>
          <w:szCs w:val="28"/>
        </w:rPr>
        <w:t>3</w:t>
      </w:r>
      <w:r w:rsidRPr="00980420">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CA5BBD">
        <w:rPr>
          <w:rFonts w:ascii="Times New Roman" w:hAnsi="Times New Roman" w:cs="Times New Roman"/>
          <w:kern w:val="2"/>
          <w:sz w:val="28"/>
          <w:szCs w:val="28"/>
        </w:rPr>
        <w:t>1</w:t>
      </w:r>
      <w:r w:rsidRPr="00980420">
        <w:rPr>
          <w:rFonts w:ascii="Times New Roman" w:hAnsi="Times New Roman" w:cs="Times New Roman"/>
          <w:kern w:val="2"/>
          <w:sz w:val="28"/>
          <w:szCs w:val="28"/>
        </w:rPr>
        <w:t xml:space="preserve"> настоящего административного регламента, способами, установленными в пункте 2</w:t>
      </w:r>
      <w:r w:rsidR="00CA5BBD">
        <w:rPr>
          <w:rFonts w:ascii="Times New Roman" w:hAnsi="Times New Roman" w:cs="Times New Roman"/>
          <w:kern w:val="2"/>
          <w:sz w:val="28"/>
          <w:szCs w:val="28"/>
        </w:rPr>
        <w:t>8</w:t>
      </w:r>
      <w:r w:rsidRPr="00980420">
        <w:rPr>
          <w:rFonts w:ascii="Times New Roman" w:hAnsi="Times New Roman" w:cs="Times New Roman"/>
          <w:kern w:val="2"/>
          <w:sz w:val="28"/>
          <w:szCs w:val="28"/>
        </w:rPr>
        <w:t xml:space="preserve"> настоящего административного регламента.</w:t>
      </w:r>
    </w:p>
    <w:p w14:paraId="2FC17018" w14:textId="77777777" w:rsidR="00A30695" w:rsidRDefault="00A30695" w:rsidP="00A30695">
      <w:pPr>
        <w:widowControl w:val="0"/>
        <w:spacing w:before="240" w:after="120" w:line="240" w:lineRule="auto"/>
        <w:jc w:val="center"/>
        <w:outlineLvl w:val="2"/>
        <w:rPr>
          <w:rFonts w:ascii="Times New Roman" w:eastAsia="Times New Roman" w:hAnsi="Times New Roman" w:cs="Times New Roman"/>
          <w:b/>
          <w:bCs/>
          <w:i/>
          <w:kern w:val="2"/>
          <w:sz w:val="28"/>
          <w:szCs w:val="28"/>
        </w:rPr>
      </w:pPr>
      <w:r w:rsidRPr="0020546A">
        <w:rPr>
          <w:rFonts w:ascii="Times New Roman" w:eastAsia="Times New Roman" w:hAnsi="Times New Roman" w:cs="Times New Roman"/>
          <w:b/>
          <w:bCs/>
          <w:i/>
          <w:kern w:val="2"/>
          <w:sz w:val="28"/>
          <w:szCs w:val="28"/>
        </w:rPr>
        <w:t>ГЛАВА 11. ЗАПРЕТ ТРЕБОВАТЬ ОТ ЗАЯВИТЕЛЯ</w:t>
      </w:r>
      <w:r>
        <w:rPr>
          <w:rFonts w:ascii="Times New Roman" w:eastAsia="Times New Roman" w:hAnsi="Times New Roman" w:cs="Times New Roman"/>
          <w:b/>
          <w:bCs/>
          <w:i/>
          <w:kern w:val="2"/>
          <w:sz w:val="28"/>
          <w:szCs w:val="28"/>
        </w:rPr>
        <w:t xml:space="preserve"> </w:t>
      </w:r>
      <w:r w:rsidRPr="0020546A">
        <w:rPr>
          <w:rFonts w:ascii="Times New Roman" w:eastAsia="Times New Roman" w:hAnsi="Times New Roman" w:cs="Times New Roman"/>
          <w:b/>
          <w:bCs/>
          <w:i/>
          <w:kern w:val="2"/>
          <w:sz w:val="28"/>
          <w:szCs w:val="28"/>
        </w:rPr>
        <w:t>ПРЕДСТАВЛЕНИЯ ДОКУМЕНТОВ И ИНФОРМАЦИИ</w:t>
      </w:r>
    </w:p>
    <w:p w14:paraId="2AF62016" w14:textId="77777777" w:rsidR="00A30695" w:rsidRPr="00980420" w:rsidRDefault="00A30695" w:rsidP="00A30695">
      <w:pPr>
        <w:widowControl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3</w:t>
      </w:r>
      <w:r w:rsidR="000E633E">
        <w:rPr>
          <w:rFonts w:ascii="Times New Roman" w:eastAsia="Times New Roman" w:hAnsi="Times New Roman" w:cs="Times New Roman"/>
          <w:kern w:val="2"/>
          <w:sz w:val="28"/>
          <w:szCs w:val="28"/>
        </w:rPr>
        <w:t>4</w:t>
      </w:r>
      <w:r w:rsidRPr="00980420">
        <w:rPr>
          <w:rFonts w:ascii="Times New Roman" w:eastAsia="Times New Roman" w:hAnsi="Times New Roman" w:cs="Times New Roman"/>
          <w:kern w:val="2"/>
          <w:sz w:val="28"/>
          <w:szCs w:val="28"/>
        </w:rPr>
        <w:t>. Администрация при предоставлении муниципальной услуги не вправе требовать от заявителей или их представителей:</w:t>
      </w:r>
    </w:p>
    <w:p w14:paraId="3F39BDE4" w14:textId="77777777" w:rsidR="00A30695" w:rsidRPr="00980420" w:rsidRDefault="00A30695" w:rsidP="00A30695">
      <w:pPr>
        <w:widowControl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980420">
        <w:rPr>
          <w:rFonts w:ascii="Times New Roman" w:eastAsia="Times New Roman" w:hAnsi="Times New Roman" w:cs="Times New Roman"/>
          <w:kern w:val="2"/>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14:paraId="25369BC3" w14:textId="77777777" w:rsidR="00A30695" w:rsidRPr="00980420" w:rsidRDefault="00A30695" w:rsidP="00A30695">
      <w:pPr>
        <w:widowControl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14:paraId="3B0249B4" w14:textId="77777777" w:rsidR="00A30695" w:rsidRPr="00980420" w:rsidRDefault="00A30695" w:rsidP="00A30695">
      <w:pPr>
        <w:widowControl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61D24B44" w14:textId="77777777" w:rsidR="00A30695" w:rsidRPr="0045690A" w:rsidRDefault="00A30695" w:rsidP="00A30695">
      <w:pPr>
        <w:pStyle w:val="3"/>
        <w:widowControl w:val="0"/>
        <w:spacing w:before="240" w:beforeAutospacing="0" w:after="120" w:afterAutospacing="0"/>
        <w:jc w:val="center"/>
        <w:rPr>
          <w:i/>
          <w:sz w:val="28"/>
          <w:szCs w:val="28"/>
        </w:rPr>
      </w:pPr>
      <w:r w:rsidRPr="0045690A">
        <w:rPr>
          <w:i/>
          <w:sz w:val="28"/>
          <w:szCs w:val="28"/>
        </w:rPr>
        <w:t xml:space="preserve">ГЛАВА </w:t>
      </w:r>
      <w:r>
        <w:rPr>
          <w:i/>
          <w:sz w:val="28"/>
          <w:szCs w:val="28"/>
        </w:rPr>
        <w:t>12</w:t>
      </w:r>
      <w:r w:rsidRPr="0045690A">
        <w:rPr>
          <w:i/>
          <w:sz w:val="28"/>
          <w:szCs w:val="28"/>
        </w:rPr>
        <w:t>. ИСЧЕРПЫВАЮЩИЙ ПЕРЕЧЕНЬ ОСНОВАНИЙ ДЛЯ ОТКАЗА В ПРИЕМЕ ДОКУМЕНТОВ, НЕОБХОДИМЫХ ДЛЯ ПРЕДОСТАВЛЕНИЯ МУНИЦИПАЛЬНОЙ УСЛУГИ</w:t>
      </w:r>
    </w:p>
    <w:p w14:paraId="5B9E577A" w14:textId="77777777" w:rsidR="00A30695" w:rsidRPr="00980420" w:rsidRDefault="00A30695" w:rsidP="00A30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0420">
        <w:rPr>
          <w:rFonts w:ascii="Times New Roman" w:hAnsi="Times New Roman" w:cs="Times New Roman"/>
          <w:sz w:val="28"/>
          <w:szCs w:val="28"/>
        </w:rPr>
        <w:t>3</w:t>
      </w:r>
      <w:r w:rsidR="000E633E">
        <w:rPr>
          <w:rFonts w:ascii="Times New Roman" w:hAnsi="Times New Roman" w:cs="Times New Roman"/>
          <w:sz w:val="28"/>
          <w:szCs w:val="28"/>
        </w:rPr>
        <w:t>5</w:t>
      </w:r>
      <w:r w:rsidRPr="00980420">
        <w:rPr>
          <w:rFonts w:ascii="Times New Roman" w:hAnsi="Times New Roman" w:cs="Times New Roman"/>
          <w:sz w:val="28"/>
          <w:szCs w:val="28"/>
        </w:rPr>
        <w:t>. Основаниями для отказа в приеме документов являются:</w:t>
      </w:r>
    </w:p>
    <w:p w14:paraId="648ED31D" w14:textId="77777777" w:rsidR="00A30695" w:rsidRPr="00980420" w:rsidRDefault="00A30695" w:rsidP="00A30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0420">
        <w:rPr>
          <w:rFonts w:ascii="Times New Roman" w:hAnsi="Times New Roman" w:cs="Times New Roman"/>
          <w:sz w:val="28"/>
          <w:szCs w:val="28"/>
        </w:rPr>
        <w:t>1) непредставление заявителем или его представителем хотя бы одного из документов, указанных в пунктах 2</w:t>
      </w:r>
      <w:r w:rsidR="00CA5BBD">
        <w:rPr>
          <w:rFonts w:ascii="Times New Roman" w:hAnsi="Times New Roman" w:cs="Times New Roman"/>
          <w:sz w:val="28"/>
          <w:szCs w:val="28"/>
        </w:rPr>
        <w:t>5</w:t>
      </w:r>
      <w:r w:rsidRPr="00980420">
        <w:rPr>
          <w:rFonts w:ascii="Times New Roman" w:hAnsi="Times New Roman" w:cs="Times New Roman"/>
          <w:sz w:val="28"/>
          <w:szCs w:val="28"/>
        </w:rPr>
        <w:t>, 2</w:t>
      </w:r>
      <w:r w:rsidR="00CA5BBD">
        <w:rPr>
          <w:rFonts w:ascii="Times New Roman" w:hAnsi="Times New Roman" w:cs="Times New Roman"/>
          <w:sz w:val="28"/>
          <w:szCs w:val="28"/>
        </w:rPr>
        <w:t>6</w:t>
      </w:r>
      <w:r w:rsidRPr="00980420">
        <w:rPr>
          <w:rFonts w:ascii="Times New Roman" w:hAnsi="Times New Roman" w:cs="Times New Roman"/>
          <w:sz w:val="28"/>
          <w:szCs w:val="28"/>
        </w:rPr>
        <w:t xml:space="preserve"> настоящего административного регламента;</w:t>
      </w:r>
    </w:p>
    <w:p w14:paraId="5645D9AC" w14:textId="77777777" w:rsidR="00A30695" w:rsidRPr="00980420" w:rsidRDefault="00A30695" w:rsidP="00A30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0420">
        <w:rPr>
          <w:rFonts w:ascii="Times New Roman" w:hAnsi="Times New Roman" w:cs="Times New Roman"/>
          <w:sz w:val="28"/>
          <w:szCs w:val="28"/>
        </w:rPr>
        <w:t xml:space="preserve">2) несоответствие представленных заявителем или его представителем документов требованиям, указанным в пункте </w:t>
      </w:r>
      <w:r w:rsidR="00CA5BBD">
        <w:rPr>
          <w:rFonts w:ascii="Times New Roman" w:hAnsi="Times New Roman" w:cs="Times New Roman"/>
          <w:sz w:val="28"/>
          <w:szCs w:val="28"/>
        </w:rPr>
        <w:t>30</w:t>
      </w:r>
      <w:r w:rsidRPr="00980420">
        <w:rPr>
          <w:rFonts w:ascii="Times New Roman" w:hAnsi="Times New Roman" w:cs="Times New Roman"/>
          <w:sz w:val="28"/>
          <w:szCs w:val="28"/>
        </w:rPr>
        <w:t xml:space="preserve"> настоящего административного регламента;</w:t>
      </w:r>
    </w:p>
    <w:p w14:paraId="50BC8907" w14:textId="77777777" w:rsidR="00A30695" w:rsidRPr="00980420" w:rsidRDefault="00A30695" w:rsidP="00A30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0420">
        <w:rPr>
          <w:rFonts w:ascii="Times New Roman" w:hAnsi="Times New Roman" w:cs="Times New Roman"/>
          <w:sz w:val="28"/>
          <w:szCs w:val="28"/>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6BE1C0CF" w14:textId="77777777" w:rsidR="00A30695" w:rsidRPr="00980420" w:rsidRDefault="00A30695" w:rsidP="00A30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0420">
        <w:rPr>
          <w:rFonts w:ascii="Times New Roman" w:hAnsi="Times New Roman" w:cs="Times New Roman"/>
          <w:sz w:val="28"/>
          <w:szCs w:val="28"/>
        </w:rPr>
        <w:t>3</w:t>
      </w:r>
      <w:r w:rsidR="000E633E">
        <w:rPr>
          <w:rFonts w:ascii="Times New Roman" w:hAnsi="Times New Roman" w:cs="Times New Roman"/>
          <w:sz w:val="28"/>
          <w:szCs w:val="28"/>
        </w:rPr>
        <w:t>6</w:t>
      </w:r>
      <w:r w:rsidRPr="00980420">
        <w:rPr>
          <w:rFonts w:ascii="Times New Roman" w:hAnsi="Times New Roman" w:cs="Times New Roman"/>
          <w:sz w:val="28"/>
          <w:szCs w:val="28"/>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980420">
        <w:rPr>
          <w:rFonts w:ascii="Times New Roman" w:eastAsia="Times New Roman" w:hAnsi="Times New Roman" w:cs="Times New Roman"/>
          <w:kern w:val="2"/>
          <w:sz w:val="28"/>
          <w:szCs w:val="28"/>
        </w:rPr>
        <w:t xml:space="preserve">или его представителя </w:t>
      </w:r>
      <w:r w:rsidRPr="00980420">
        <w:rPr>
          <w:rFonts w:ascii="Times New Roman" w:hAnsi="Times New Roman" w:cs="Times New Roman"/>
          <w:sz w:val="28"/>
          <w:szCs w:val="28"/>
        </w:rPr>
        <w:t xml:space="preserve">в порядке, предусмотренном </w:t>
      </w:r>
      <w:r w:rsidR="00CA5BBD">
        <w:rPr>
          <w:rFonts w:ascii="Times New Roman" w:hAnsi="Times New Roman" w:cs="Times New Roman"/>
          <w:sz w:val="28"/>
          <w:szCs w:val="28"/>
        </w:rPr>
        <w:t>пунктом 81</w:t>
      </w:r>
      <w:r w:rsidRPr="00330CCD">
        <w:rPr>
          <w:rFonts w:ascii="Times New Roman" w:hAnsi="Times New Roman" w:cs="Times New Roman"/>
          <w:sz w:val="28"/>
          <w:szCs w:val="28"/>
        </w:rPr>
        <w:t xml:space="preserve"> настоящего</w:t>
      </w:r>
      <w:r w:rsidRPr="00980420">
        <w:rPr>
          <w:rFonts w:ascii="Times New Roman" w:hAnsi="Times New Roman" w:cs="Times New Roman"/>
          <w:sz w:val="28"/>
          <w:szCs w:val="28"/>
        </w:rPr>
        <w:t xml:space="preserve"> административного регламента.</w:t>
      </w:r>
    </w:p>
    <w:p w14:paraId="4EAEBB49" w14:textId="77777777" w:rsidR="00A30695" w:rsidRPr="00980420" w:rsidRDefault="00A30695" w:rsidP="00A30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0420">
        <w:rPr>
          <w:rFonts w:ascii="Times New Roman" w:hAnsi="Times New Roman" w:cs="Times New Roman"/>
          <w:sz w:val="28"/>
          <w:szCs w:val="28"/>
        </w:rPr>
        <w:t>3</w:t>
      </w:r>
      <w:r w:rsidR="000E633E">
        <w:rPr>
          <w:rFonts w:ascii="Times New Roman" w:hAnsi="Times New Roman" w:cs="Times New Roman"/>
          <w:sz w:val="28"/>
          <w:szCs w:val="28"/>
        </w:rPr>
        <w:t>7</w:t>
      </w:r>
      <w:r w:rsidRPr="00980420">
        <w:rPr>
          <w:rFonts w:ascii="Times New Roman" w:hAnsi="Times New Roman" w:cs="Times New Roman"/>
          <w:sz w:val="28"/>
          <w:szCs w:val="28"/>
        </w:rPr>
        <w:t xml:space="preserve">. Отказ в приеме документов не препятствует повторному обращению заявителей </w:t>
      </w:r>
      <w:r w:rsidRPr="00980420">
        <w:rPr>
          <w:rFonts w:ascii="Times New Roman" w:eastAsia="Times New Roman" w:hAnsi="Times New Roman" w:cs="Times New Roman"/>
          <w:kern w:val="2"/>
          <w:sz w:val="28"/>
          <w:szCs w:val="28"/>
        </w:rPr>
        <w:t xml:space="preserve">или их представителей </w:t>
      </w:r>
      <w:r w:rsidRPr="00980420">
        <w:rPr>
          <w:rFonts w:ascii="Times New Roman" w:hAnsi="Times New Roman" w:cs="Times New Roman"/>
          <w:sz w:val="28"/>
          <w:szCs w:val="28"/>
        </w:rPr>
        <w:t xml:space="preserve">за предоставлением муниципальной услуги и может быть обжалован заявителем </w:t>
      </w:r>
      <w:r w:rsidRPr="00980420">
        <w:rPr>
          <w:rFonts w:ascii="Times New Roman" w:eastAsia="Times New Roman" w:hAnsi="Times New Roman" w:cs="Times New Roman"/>
          <w:kern w:val="2"/>
          <w:sz w:val="28"/>
          <w:szCs w:val="28"/>
        </w:rPr>
        <w:t xml:space="preserve">или его представителем </w:t>
      </w:r>
      <w:r w:rsidRPr="00980420">
        <w:rPr>
          <w:rFonts w:ascii="Times New Roman" w:hAnsi="Times New Roman" w:cs="Times New Roman"/>
          <w:sz w:val="28"/>
          <w:szCs w:val="28"/>
        </w:rPr>
        <w:t>в порядке, установленном действующим законодательством.</w:t>
      </w:r>
    </w:p>
    <w:p w14:paraId="2053C38D" w14:textId="77777777" w:rsidR="005A5C79" w:rsidRPr="0045690A" w:rsidRDefault="005A5C79" w:rsidP="00355B15">
      <w:pPr>
        <w:pStyle w:val="3"/>
        <w:widowControl w:val="0"/>
        <w:spacing w:before="240" w:beforeAutospacing="0" w:after="120" w:afterAutospacing="0"/>
        <w:jc w:val="center"/>
        <w:rPr>
          <w:i/>
          <w:sz w:val="28"/>
          <w:szCs w:val="28"/>
        </w:rPr>
      </w:pPr>
      <w:r w:rsidRPr="0045690A">
        <w:rPr>
          <w:i/>
          <w:sz w:val="28"/>
          <w:szCs w:val="28"/>
        </w:rPr>
        <w:t xml:space="preserve">ГЛАВА 13. </w:t>
      </w:r>
      <w:r w:rsidR="00CC614A">
        <w:rPr>
          <w:i/>
          <w:sz w:val="28"/>
          <w:szCs w:val="28"/>
        </w:rPr>
        <w:t>ИСЧЕРП</w:t>
      </w:r>
      <w:r w:rsidR="00CC614A" w:rsidRPr="00956981">
        <w:rPr>
          <w:i/>
          <w:sz w:val="28"/>
          <w:szCs w:val="28"/>
        </w:rPr>
        <w:t>ЫВАЮЩИЙ ПЕРЕЧЕНЬ ОСНОВАНИЙ ДЛЯ ПРИОСТАНОВЛЕНИЯ ИЛИ ОТКАЗА В ПРЕДОСТАВЛЕНИИ МУНИЦИПАЛЬНОЙ УСЛУГИ</w:t>
      </w:r>
    </w:p>
    <w:p w14:paraId="4881BE81" w14:textId="77777777" w:rsidR="00CC614A" w:rsidRPr="00980420" w:rsidRDefault="00CC614A" w:rsidP="00CC614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3</w:t>
      </w:r>
      <w:r w:rsidR="000E633E">
        <w:rPr>
          <w:rFonts w:ascii="Times New Roman" w:eastAsia="Times New Roman" w:hAnsi="Times New Roman" w:cs="Times New Roman"/>
          <w:kern w:val="2"/>
          <w:sz w:val="28"/>
          <w:szCs w:val="28"/>
        </w:rPr>
        <w:t>8</w:t>
      </w:r>
      <w:r w:rsidRPr="00980420">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3476433D" w14:textId="77777777" w:rsidR="005A5C79" w:rsidRPr="006F5B44" w:rsidRDefault="005A5C79" w:rsidP="00355B15">
      <w:pPr>
        <w:pStyle w:val="3"/>
        <w:widowControl w:val="0"/>
        <w:spacing w:before="240" w:beforeAutospacing="0" w:after="120" w:afterAutospacing="0"/>
        <w:jc w:val="center"/>
        <w:rPr>
          <w:i/>
          <w:sz w:val="28"/>
          <w:szCs w:val="28"/>
        </w:rPr>
      </w:pPr>
      <w:r w:rsidRPr="006F5B44">
        <w:rPr>
          <w:i/>
          <w:sz w:val="28"/>
          <w:szCs w:val="28"/>
        </w:rPr>
        <w:t xml:space="preserve">ГЛАВА 14. </w:t>
      </w:r>
      <w:r w:rsidR="00CC614A" w:rsidRPr="006F5B44">
        <w:rPr>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7FE55F9" w14:textId="77777777" w:rsidR="00CC614A" w:rsidRPr="005A5C79" w:rsidRDefault="00CC614A" w:rsidP="00956981">
      <w:pPr>
        <w:spacing w:after="0" w:line="240" w:lineRule="auto"/>
        <w:ind w:firstLine="709"/>
        <w:jc w:val="both"/>
        <w:rPr>
          <w:rFonts w:ascii="Times New Roman" w:eastAsia="Times New Roman" w:hAnsi="Times New Roman" w:cs="Times New Roman"/>
          <w:sz w:val="28"/>
          <w:szCs w:val="28"/>
        </w:rPr>
      </w:pPr>
      <w:bookmarkStart w:id="4" w:name="sub_352"/>
      <w:r w:rsidRPr="006F5B44">
        <w:rPr>
          <w:rFonts w:ascii="Times New Roman" w:eastAsia="Times New Roman" w:hAnsi="Times New Roman"/>
          <w:kern w:val="2"/>
          <w:sz w:val="28"/>
          <w:szCs w:val="28"/>
        </w:rPr>
        <w:t>3</w:t>
      </w:r>
      <w:r w:rsidR="000E633E" w:rsidRPr="006F5B44">
        <w:rPr>
          <w:rFonts w:ascii="Times New Roman" w:eastAsia="Times New Roman" w:hAnsi="Times New Roman"/>
          <w:kern w:val="2"/>
          <w:sz w:val="28"/>
          <w:szCs w:val="28"/>
        </w:rPr>
        <w:t>9</w:t>
      </w:r>
      <w:r w:rsidRPr="006F5B44">
        <w:rPr>
          <w:rFonts w:ascii="Times New Roman" w:eastAsia="Times New Roman" w:hAnsi="Times New Roman"/>
          <w:kern w:val="2"/>
          <w:sz w:val="28"/>
          <w:szCs w:val="28"/>
        </w:rPr>
        <w:t>. В соответствии с</w:t>
      </w:r>
      <w:r w:rsidR="00330CCD" w:rsidRPr="006F5B44">
        <w:rPr>
          <w:rFonts w:ascii="Times New Roman" w:eastAsia="Times New Roman" w:hAnsi="Times New Roman"/>
          <w:kern w:val="2"/>
          <w:sz w:val="28"/>
          <w:szCs w:val="28"/>
        </w:rPr>
        <w:t xml:space="preserve"> Перечнем услуг, которые являются необходимыми и обязательными для предоставления муниципальных услуг, утвержденным решением Думы </w:t>
      </w:r>
      <w:r w:rsidRPr="006F5B44">
        <w:rPr>
          <w:rFonts w:ascii="Times New Roman" w:eastAsia="Times New Roman" w:hAnsi="Times New Roman" w:cs="Times New Roman"/>
          <w:bCs/>
          <w:sz w:val="28"/>
          <w:szCs w:val="28"/>
        </w:rPr>
        <w:t>муниципального образования «Катангский район» от 11 октября 2012 года № 5/6</w:t>
      </w:r>
      <w:r w:rsidRPr="006F5B44">
        <w:rPr>
          <w:rFonts w:ascii="Times New Roman" w:eastAsia="Times New Roman" w:hAnsi="Times New Roman"/>
          <w:kern w:val="2"/>
          <w:sz w:val="28"/>
          <w:szCs w:val="28"/>
        </w:rPr>
        <w:t>, услуги, которые являются необходимыми и обязательными для предоставления муниципальной услуги, отсутствуют.</w:t>
      </w:r>
    </w:p>
    <w:bookmarkEnd w:id="4"/>
    <w:p w14:paraId="333510FE" w14:textId="77777777" w:rsidR="005A5C79" w:rsidRPr="005A5C79" w:rsidRDefault="005A5C79" w:rsidP="005A5C79">
      <w:pPr>
        <w:widowControl w:val="0"/>
        <w:spacing w:before="240" w:after="120" w:line="240" w:lineRule="auto"/>
        <w:jc w:val="center"/>
        <w:outlineLvl w:val="2"/>
        <w:rPr>
          <w:rFonts w:ascii="Times New Roman" w:eastAsia="Times New Roman" w:hAnsi="Times New Roman" w:cs="Times New Roman"/>
          <w:b/>
          <w:bCs/>
          <w:i/>
          <w:sz w:val="28"/>
          <w:szCs w:val="28"/>
        </w:rPr>
      </w:pPr>
      <w:r w:rsidRPr="005A5C79">
        <w:rPr>
          <w:rFonts w:ascii="Times New Roman" w:eastAsia="Times New Roman" w:hAnsi="Times New Roman" w:cs="Times New Roman"/>
          <w:b/>
          <w:bCs/>
          <w:i/>
          <w:sz w:val="28"/>
          <w:szCs w:val="28"/>
        </w:rPr>
        <w:t xml:space="preserve">ГЛАВА 15. </w:t>
      </w:r>
      <w:r w:rsidR="002C6F8E" w:rsidRPr="005E5176">
        <w:rPr>
          <w:rFonts w:ascii="Times New Roman" w:hAnsi="Times New Roman" w:cs="Times New Roman"/>
          <w:b/>
          <w:bCs/>
          <w:i/>
          <w:sz w:val="28"/>
          <w:szCs w:val="28"/>
        </w:rPr>
        <w:t>ПОРЯДОК, РАЗМЕР И ОСНОВАНИЯ ВЗИМАНИЯ ГОСУДАРСТВЕННОЙ ПОШЛИНЫ ИЛИ ИНОЙ ПЛАТЫ, ВЗИМАЕМОЙ ЗА ПРЕДОСТАВЛЕНИЕ МУНИЦИПАЛЬНОЙ</w:t>
      </w:r>
      <w:r w:rsidR="009A2DD3">
        <w:rPr>
          <w:rFonts w:ascii="Times New Roman" w:hAnsi="Times New Roman" w:cs="Times New Roman"/>
          <w:b/>
          <w:bCs/>
          <w:i/>
          <w:sz w:val="28"/>
          <w:szCs w:val="28"/>
        </w:rPr>
        <w:t xml:space="preserve"> </w:t>
      </w:r>
      <w:r w:rsidR="002C6F8E" w:rsidRPr="005E5176">
        <w:rPr>
          <w:rFonts w:ascii="Times New Roman" w:hAnsi="Times New Roman" w:cs="Times New Roman"/>
          <w:b/>
          <w:bCs/>
          <w:i/>
          <w:sz w:val="28"/>
          <w:szCs w:val="28"/>
        </w:rPr>
        <w:t>УСЛУГИ</w:t>
      </w:r>
    </w:p>
    <w:p w14:paraId="15D9AA75" w14:textId="77777777" w:rsidR="002C6F8E" w:rsidRPr="00980420" w:rsidRDefault="000E633E" w:rsidP="002C6F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5" w:name="Par285"/>
      <w:bookmarkEnd w:id="5"/>
      <w:r>
        <w:rPr>
          <w:rFonts w:ascii="Times New Roman" w:eastAsia="Times New Roman" w:hAnsi="Times New Roman" w:cs="Times New Roman"/>
          <w:kern w:val="2"/>
          <w:sz w:val="28"/>
          <w:szCs w:val="28"/>
        </w:rPr>
        <w:t>40</w:t>
      </w:r>
      <w:r w:rsidR="002C6F8E" w:rsidRPr="00980420">
        <w:rPr>
          <w:rFonts w:ascii="Times New Roman" w:eastAsia="Times New Roman" w:hAnsi="Times New Roman" w:cs="Times New Roman"/>
          <w:kern w:val="2"/>
          <w:sz w:val="28"/>
          <w:szCs w:val="28"/>
        </w:rPr>
        <w:t xml:space="preserve">. Муниципальная услуга предоставляется без взимания государственной пошлины или иной платы. </w:t>
      </w:r>
    </w:p>
    <w:p w14:paraId="5A6CF73C" w14:textId="77777777" w:rsidR="002C6F8E" w:rsidRPr="00980420" w:rsidRDefault="002C6F8E" w:rsidP="002C6F8E">
      <w:pPr>
        <w:widowControl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4</w:t>
      </w:r>
      <w:r w:rsidR="000E633E">
        <w:rPr>
          <w:rFonts w:ascii="Times New Roman" w:eastAsia="Times New Roman" w:hAnsi="Times New Roman" w:cs="Times New Roman"/>
          <w:kern w:val="2"/>
          <w:sz w:val="28"/>
          <w:szCs w:val="28"/>
        </w:rPr>
        <w:t>1</w:t>
      </w:r>
      <w:r w:rsidRPr="00980420">
        <w:rPr>
          <w:rFonts w:ascii="Times New Roman" w:eastAsia="Times New Roman" w:hAnsi="Times New Roman" w:cs="Times New Roman"/>
          <w:kern w:val="2"/>
          <w:sz w:val="28"/>
          <w:szCs w:val="28"/>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плата с заявителя не взимается.</w:t>
      </w:r>
    </w:p>
    <w:p w14:paraId="2155A37F" w14:textId="77777777" w:rsidR="005A5C79" w:rsidRPr="005A5C79" w:rsidRDefault="005A5C79" w:rsidP="005A5C79">
      <w:pPr>
        <w:widowControl w:val="0"/>
        <w:spacing w:before="240" w:after="120" w:line="240" w:lineRule="auto"/>
        <w:jc w:val="center"/>
        <w:outlineLvl w:val="2"/>
        <w:rPr>
          <w:rFonts w:ascii="Times New Roman" w:eastAsia="Times New Roman" w:hAnsi="Times New Roman" w:cs="Times New Roman"/>
          <w:b/>
          <w:bCs/>
          <w:i/>
          <w:sz w:val="28"/>
          <w:szCs w:val="28"/>
        </w:rPr>
      </w:pPr>
      <w:r w:rsidRPr="005A5C79">
        <w:rPr>
          <w:rFonts w:ascii="Times New Roman" w:eastAsia="Times New Roman" w:hAnsi="Times New Roman" w:cs="Times New Roman"/>
          <w:b/>
          <w:bCs/>
          <w:i/>
          <w:sz w:val="28"/>
          <w:szCs w:val="28"/>
        </w:rPr>
        <w:t xml:space="preserve">ГЛАВА 16. </w:t>
      </w:r>
      <w:r w:rsidR="002C6F8E" w:rsidRPr="005A5C79">
        <w:rPr>
          <w:rFonts w:ascii="Times New Roman" w:eastAsia="Times New Roman" w:hAnsi="Times New Roman" w:cs="Times New Roman"/>
          <w:b/>
          <w:bCs/>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D6E0BC9" w14:textId="77777777" w:rsidR="002C6F8E" w:rsidRPr="005A5C79" w:rsidRDefault="002C6F8E" w:rsidP="002C6F8E">
      <w:pPr>
        <w:widowControl w:val="0"/>
        <w:spacing w:after="0" w:line="240" w:lineRule="auto"/>
        <w:ind w:firstLine="709"/>
        <w:jc w:val="both"/>
        <w:rPr>
          <w:rFonts w:ascii="Times New Roman" w:eastAsia="Times New Roman" w:hAnsi="Times New Roman" w:cs="Times New Roman"/>
          <w:sz w:val="28"/>
          <w:szCs w:val="28"/>
        </w:rPr>
      </w:pPr>
      <w:bookmarkStart w:id="6" w:name="Par289"/>
      <w:bookmarkEnd w:id="6"/>
      <w:r>
        <w:rPr>
          <w:rFonts w:ascii="Times New Roman" w:eastAsia="Times New Roman" w:hAnsi="Times New Roman" w:cs="Times New Roman"/>
          <w:sz w:val="28"/>
          <w:szCs w:val="28"/>
        </w:rPr>
        <w:t>4</w:t>
      </w:r>
      <w:r w:rsidR="000E633E">
        <w:rPr>
          <w:rFonts w:ascii="Times New Roman" w:eastAsia="Times New Roman" w:hAnsi="Times New Roman" w:cs="Times New Roman"/>
          <w:sz w:val="28"/>
          <w:szCs w:val="28"/>
        </w:rPr>
        <w:t>2</w:t>
      </w:r>
      <w:r w:rsidRPr="005A5C79">
        <w:rPr>
          <w:rFonts w:ascii="Times New Roman" w:eastAsia="Times New Roman" w:hAnsi="Times New Roman" w:cs="Times New Roman"/>
          <w:sz w:val="28"/>
          <w:szCs w:val="28"/>
        </w:rPr>
        <w:t xml:space="preserve">. Плата за </w:t>
      </w:r>
      <w:r w:rsidRPr="005A5C79">
        <w:rPr>
          <w:rFonts w:ascii="Times New Roman" w:eastAsia="Times New Roman" w:hAnsi="Times New Roman" w:cs="Times New Roman"/>
          <w:sz w:val="28"/>
          <w:szCs w:val="28"/>
          <w:lang w:eastAsia="en-US"/>
        </w:rPr>
        <w:t>услуг</w:t>
      </w:r>
      <w:r>
        <w:rPr>
          <w:rFonts w:ascii="Times New Roman" w:eastAsia="Times New Roman" w:hAnsi="Times New Roman" w:cs="Times New Roman"/>
          <w:sz w:val="28"/>
          <w:szCs w:val="28"/>
          <w:lang w:eastAsia="en-US"/>
        </w:rPr>
        <w:t>у</w:t>
      </w:r>
      <w:r w:rsidRPr="005A5C79">
        <w:rPr>
          <w:rFonts w:ascii="Times New Roman" w:eastAsia="Times New Roman" w:hAnsi="Times New Roman" w:cs="Times New Roman"/>
          <w:sz w:val="28"/>
          <w:szCs w:val="28"/>
          <w:lang w:eastAsia="en-US"/>
        </w:rPr>
        <w:t>, котор</w:t>
      </w:r>
      <w:r>
        <w:rPr>
          <w:rFonts w:ascii="Times New Roman" w:eastAsia="Times New Roman" w:hAnsi="Times New Roman" w:cs="Times New Roman"/>
          <w:sz w:val="28"/>
          <w:szCs w:val="28"/>
          <w:lang w:eastAsia="en-US"/>
        </w:rPr>
        <w:t>ая</w:t>
      </w:r>
      <w:r w:rsidRPr="005A5C79">
        <w:rPr>
          <w:rFonts w:ascii="Times New Roman" w:eastAsia="Times New Roman" w:hAnsi="Times New Roman" w:cs="Times New Roman"/>
          <w:sz w:val="28"/>
          <w:szCs w:val="28"/>
          <w:lang w:eastAsia="en-US"/>
        </w:rPr>
        <w:t xml:space="preserve"> явля</w:t>
      </w:r>
      <w:r>
        <w:rPr>
          <w:rFonts w:ascii="Times New Roman" w:eastAsia="Times New Roman" w:hAnsi="Times New Roman" w:cs="Times New Roman"/>
          <w:sz w:val="28"/>
          <w:szCs w:val="28"/>
          <w:lang w:eastAsia="en-US"/>
        </w:rPr>
        <w:t>е</w:t>
      </w:r>
      <w:r w:rsidRPr="005A5C79">
        <w:rPr>
          <w:rFonts w:ascii="Times New Roman" w:eastAsia="Times New Roman" w:hAnsi="Times New Roman" w:cs="Times New Roman"/>
          <w:sz w:val="28"/>
          <w:szCs w:val="28"/>
          <w:lang w:eastAsia="en-US"/>
        </w:rPr>
        <w:t>тся необходим</w:t>
      </w:r>
      <w:r>
        <w:rPr>
          <w:rFonts w:ascii="Times New Roman" w:eastAsia="Times New Roman" w:hAnsi="Times New Roman" w:cs="Times New Roman"/>
          <w:sz w:val="28"/>
          <w:szCs w:val="28"/>
          <w:lang w:eastAsia="en-US"/>
        </w:rPr>
        <w:t>ой</w:t>
      </w:r>
      <w:r w:rsidRPr="005A5C79">
        <w:rPr>
          <w:rFonts w:ascii="Times New Roman" w:eastAsia="Times New Roman" w:hAnsi="Times New Roman" w:cs="Times New Roman"/>
          <w:sz w:val="28"/>
          <w:szCs w:val="28"/>
          <w:lang w:eastAsia="en-US"/>
        </w:rPr>
        <w:t xml:space="preserve"> и обязательн</w:t>
      </w:r>
      <w:r>
        <w:rPr>
          <w:rFonts w:ascii="Times New Roman" w:eastAsia="Times New Roman" w:hAnsi="Times New Roman" w:cs="Times New Roman"/>
          <w:sz w:val="28"/>
          <w:szCs w:val="28"/>
          <w:lang w:eastAsia="en-US"/>
        </w:rPr>
        <w:t xml:space="preserve">ой </w:t>
      </w:r>
      <w:r w:rsidRPr="005A5C79">
        <w:rPr>
          <w:rFonts w:ascii="Times New Roman" w:eastAsia="Times New Roman" w:hAnsi="Times New Roman" w:cs="Times New Roman"/>
          <w:sz w:val="28"/>
          <w:szCs w:val="28"/>
          <w:lang w:eastAsia="en-US"/>
        </w:rPr>
        <w:t xml:space="preserve">для предоставления муниципальной услуги, </w:t>
      </w:r>
      <w:r>
        <w:rPr>
          <w:rFonts w:ascii="Times New Roman" w:eastAsia="Times New Roman" w:hAnsi="Times New Roman" w:cs="Times New Roman"/>
          <w:sz w:val="28"/>
          <w:szCs w:val="28"/>
          <w:lang w:eastAsia="en-US"/>
        </w:rPr>
        <w:t>не установлена.</w:t>
      </w:r>
    </w:p>
    <w:p w14:paraId="31C71741" w14:textId="77777777" w:rsidR="002C6F8E" w:rsidRPr="005A5C79" w:rsidRDefault="002C6F8E" w:rsidP="002C6F8E">
      <w:pPr>
        <w:widowControl w:val="0"/>
        <w:spacing w:before="240" w:after="120" w:line="240" w:lineRule="auto"/>
        <w:jc w:val="center"/>
        <w:outlineLvl w:val="2"/>
        <w:rPr>
          <w:rFonts w:ascii="Times New Roman" w:eastAsia="Times New Roman" w:hAnsi="Times New Roman" w:cs="Times New Roman"/>
          <w:b/>
          <w:bCs/>
          <w:i/>
          <w:sz w:val="28"/>
          <w:szCs w:val="28"/>
        </w:rPr>
      </w:pPr>
      <w:r w:rsidRPr="005A5C79">
        <w:rPr>
          <w:rFonts w:ascii="Times New Roman" w:eastAsia="Times New Roman" w:hAnsi="Times New Roman" w:cs="Times New Roman"/>
          <w:b/>
          <w:bCs/>
          <w:i/>
          <w:sz w:val="28"/>
          <w:szCs w:val="28"/>
        </w:rPr>
        <w:t>ГЛАВА 1</w:t>
      </w:r>
      <w:r>
        <w:rPr>
          <w:rFonts w:ascii="Times New Roman" w:eastAsia="Times New Roman" w:hAnsi="Times New Roman" w:cs="Times New Roman"/>
          <w:b/>
          <w:bCs/>
          <w:i/>
          <w:sz w:val="28"/>
          <w:szCs w:val="28"/>
        </w:rPr>
        <w:t>7</w:t>
      </w:r>
      <w:r w:rsidRPr="005A5C79">
        <w:rPr>
          <w:rFonts w:ascii="Times New Roman" w:eastAsia="Times New Roman" w:hAnsi="Times New Roman" w:cs="Times New Roman"/>
          <w:b/>
          <w:bCs/>
          <w:i/>
          <w:sz w:val="28"/>
          <w:szCs w:val="28"/>
        </w:rPr>
        <w:t xml:space="preserve">. МАКСИМАЛЬНЫЙ СРОК ОЖИДАНИЯ В ОЧЕРЕДИ ПРИ ПОДАЧЕ </w:t>
      </w:r>
      <w:r>
        <w:rPr>
          <w:rFonts w:ascii="Times New Roman" w:eastAsia="Times New Roman" w:hAnsi="Times New Roman" w:cs="Times New Roman"/>
          <w:b/>
          <w:bCs/>
          <w:i/>
          <w:sz w:val="28"/>
          <w:szCs w:val="28"/>
        </w:rPr>
        <w:t>ЗАЯВЛЕНИЯ</w:t>
      </w:r>
      <w:r w:rsidRPr="005A5C79">
        <w:rPr>
          <w:rFonts w:ascii="Times New Roman" w:eastAsia="Times New Roman" w:hAnsi="Times New Roman" w:cs="Times New Roman"/>
          <w:b/>
          <w:bCs/>
          <w:i/>
          <w:sz w:val="28"/>
          <w:szCs w:val="28"/>
        </w:rPr>
        <w:t xml:space="preserve"> И ПРИ ПОЛУЧЕНИИ РЕЗУЛЬТАТА ПРЕДОСТАВЛЕНИЯ ТАК</w:t>
      </w:r>
      <w:r>
        <w:rPr>
          <w:rFonts w:ascii="Times New Roman" w:eastAsia="Times New Roman" w:hAnsi="Times New Roman" w:cs="Times New Roman"/>
          <w:b/>
          <w:bCs/>
          <w:i/>
          <w:sz w:val="28"/>
          <w:szCs w:val="28"/>
        </w:rPr>
        <w:t>ОЙ</w:t>
      </w:r>
      <w:r w:rsidRPr="005A5C79">
        <w:rPr>
          <w:rFonts w:ascii="Times New Roman" w:eastAsia="Times New Roman" w:hAnsi="Times New Roman" w:cs="Times New Roman"/>
          <w:b/>
          <w:bCs/>
          <w:i/>
          <w:sz w:val="28"/>
          <w:szCs w:val="28"/>
        </w:rPr>
        <w:t xml:space="preserve"> УСЛУГ</w:t>
      </w:r>
      <w:r>
        <w:rPr>
          <w:rFonts w:ascii="Times New Roman" w:eastAsia="Times New Roman" w:hAnsi="Times New Roman" w:cs="Times New Roman"/>
          <w:b/>
          <w:bCs/>
          <w:i/>
          <w:sz w:val="28"/>
          <w:szCs w:val="28"/>
        </w:rPr>
        <w:t>И</w:t>
      </w:r>
    </w:p>
    <w:p w14:paraId="3DD3EE8E" w14:textId="77777777" w:rsidR="002C6F8E" w:rsidRPr="00980420" w:rsidRDefault="002C6F8E" w:rsidP="002C6F8E">
      <w:pPr>
        <w:widowControl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4</w:t>
      </w:r>
      <w:r w:rsidR="000E633E">
        <w:rPr>
          <w:rFonts w:ascii="Times New Roman" w:eastAsia="Times New Roman" w:hAnsi="Times New Roman" w:cs="Times New Roman"/>
          <w:kern w:val="2"/>
          <w:sz w:val="28"/>
          <w:szCs w:val="28"/>
        </w:rPr>
        <w:t>3</w:t>
      </w:r>
      <w:r w:rsidRPr="00980420">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Максимальное время ожидания в очереди при подаче заявления и документов не должно превышать 15 минут.</w:t>
      </w:r>
    </w:p>
    <w:p w14:paraId="0673A48B" w14:textId="77777777" w:rsidR="002C6F8E" w:rsidRPr="00980420" w:rsidRDefault="002C6F8E" w:rsidP="002C6F8E">
      <w:pPr>
        <w:widowControl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4</w:t>
      </w:r>
      <w:r w:rsidR="000E633E">
        <w:rPr>
          <w:rFonts w:ascii="Times New Roman" w:eastAsia="Times New Roman" w:hAnsi="Times New Roman" w:cs="Times New Roman"/>
          <w:kern w:val="2"/>
          <w:sz w:val="28"/>
          <w:szCs w:val="28"/>
        </w:rPr>
        <w:t>4</w:t>
      </w:r>
      <w:r w:rsidRPr="00980420">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Максимальное время ожидания в очереди при получении результата муниципальной услуги не должно превышать 15 минут.</w:t>
      </w:r>
    </w:p>
    <w:p w14:paraId="1D7C0BA4" w14:textId="77777777" w:rsidR="002C6F8E" w:rsidRPr="005A5C79" w:rsidRDefault="005A5C79" w:rsidP="002C6F8E">
      <w:pPr>
        <w:widowControl w:val="0"/>
        <w:spacing w:before="240" w:after="120" w:line="240" w:lineRule="auto"/>
        <w:jc w:val="center"/>
        <w:outlineLvl w:val="2"/>
        <w:rPr>
          <w:rFonts w:ascii="Times New Roman" w:eastAsia="Times New Roman" w:hAnsi="Times New Roman" w:cs="Times New Roman"/>
          <w:b/>
          <w:bCs/>
          <w:i/>
          <w:sz w:val="28"/>
          <w:szCs w:val="28"/>
        </w:rPr>
      </w:pPr>
      <w:r w:rsidRPr="005A5C79">
        <w:rPr>
          <w:rFonts w:ascii="Times New Roman" w:eastAsia="Times New Roman" w:hAnsi="Times New Roman" w:cs="Times New Roman"/>
          <w:b/>
          <w:bCs/>
          <w:i/>
          <w:sz w:val="28"/>
          <w:szCs w:val="28"/>
        </w:rPr>
        <w:t>ГЛАВА 1</w:t>
      </w:r>
      <w:r w:rsidR="002C6F8E">
        <w:rPr>
          <w:rFonts w:ascii="Times New Roman" w:eastAsia="Times New Roman" w:hAnsi="Times New Roman" w:cs="Times New Roman"/>
          <w:b/>
          <w:bCs/>
          <w:i/>
          <w:sz w:val="28"/>
          <w:szCs w:val="28"/>
        </w:rPr>
        <w:t>8</w:t>
      </w:r>
      <w:r w:rsidRPr="005A5C79">
        <w:rPr>
          <w:rFonts w:ascii="Times New Roman" w:eastAsia="Times New Roman" w:hAnsi="Times New Roman" w:cs="Times New Roman"/>
          <w:b/>
          <w:bCs/>
          <w:i/>
          <w:sz w:val="28"/>
          <w:szCs w:val="28"/>
        </w:rPr>
        <w:t xml:space="preserve">. </w:t>
      </w:r>
      <w:r w:rsidR="002C6F8E" w:rsidRPr="005A5C79">
        <w:rPr>
          <w:rFonts w:ascii="Times New Roman" w:eastAsia="Times New Roman" w:hAnsi="Times New Roman" w:cs="Times New Roman"/>
          <w:b/>
          <w:bCs/>
          <w:i/>
          <w:sz w:val="28"/>
          <w:szCs w:val="28"/>
        </w:rPr>
        <w:t xml:space="preserve">СРОК И ПОРЯДОК РЕГИСТРАЦИИ </w:t>
      </w:r>
      <w:r w:rsidR="002C6F8E">
        <w:rPr>
          <w:rFonts w:ascii="Times New Roman" w:eastAsia="Times New Roman" w:hAnsi="Times New Roman" w:cs="Times New Roman"/>
          <w:b/>
          <w:bCs/>
          <w:i/>
          <w:sz w:val="28"/>
          <w:szCs w:val="28"/>
        </w:rPr>
        <w:t>ЗАЯВЛЕНИЯ</w:t>
      </w:r>
      <w:r w:rsidR="002C6F8E" w:rsidRPr="005A5C79">
        <w:rPr>
          <w:rFonts w:ascii="Times New Roman" w:eastAsia="Times New Roman" w:hAnsi="Times New Roman" w:cs="Times New Roman"/>
          <w:b/>
          <w:bCs/>
          <w:i/>
          <w:sz w:val="28"/>
          <w:szCs w:val="28"/>
        </w:rPr>
        <w:t>, В ТОМ ЧИСЛЕ В ЭЛЕКТРОННОЙ ФОРМЕ</w:t>
      </w:r>
    </w:p>
    <w:p w14:paraId="3AD74D53" w14:textId="77777777" w:rsidR="002C6F8E" w:rsidRPr="00013A83" w:rsidRDefault="002C6F8E" w:rsidP="002C6F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000E633E">
        <w:rPr>
          <w:rFonts w:ascii="Times New Roman" w:eastAsia="Times New Roman" w:hAnsi="Times New Roman" w:cs="Times New Roman"/>
          <w:kern w:val="2"/>
          <w:sz w:val="28"/>
          <w:szCs w:val="28"/>
        </w:rPr>
        <w:t>5</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 xml:space="preserve">Регистрацию заявления и документов, предоставленных заявителем или его представителем, осуществляет должностное лицо администрации, </w:t>
      </w:r>
      <w:r w:rsidRPr="00980420">
        <w:rPr>
          <w:rFonts w:ascii="Times New Roman" w:eastAsia="Times New Roman" w:hAnsi="Times New Roman" w:cs="Times New Roman"/>
          <w:kern w:val="2"/>
          <w:sz w:val="28"/>
          <w:szCs w:val="28"/>
        </w:rPr>
        <w:lastRenderedPageBreak/>
        <w:t xml:space="preserve">ответственное за прием и регистрацию документов, в том числе в электронной форме, в </w:t>
      </w:r>
      <w:r w:rsidRPr="00013A83">
        <w:rPr>
          <w:rFonts w:ascii="Times New Roman" w:eastAsia="Times New Roman" w:hAnsi="Times New Roman" w:cs="Times New Roman"/>
          <w:kern w:val="2"/>
          <w:sz w:val="28"/>
          <w:szCs w:val="28"/>
        </w:rPr>
        <w:t>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14:paraId="70BE2C36" w14:textId="77777777" w:rsidR="002C6F8E" w:rsidRPr="00980420" w:rsidRDefault="002C6F8E" w:rsidP="002C6F8E">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4</w:t>
      </w:r>
      <w:r w:rsidR="000E633E">
        <w:rPr>
          <w:rFonts w:ascii="Times New Roman" w:hAnsi="Times New Roman" w:cs="Times New Roman"/>
          <w:kern w:val="2"/>
          <w:sz w:val="28"/>
          <w:szCs w:val="28"/>
        </w:rPr>
        <w:t>6</w:t>
      </w:r>
      <w:r w:rsidRPr="00980420">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Pr="00980420">
        <w:rPr>
          <w:rFonts w:ascii="Times New Roman" w:eastAsia="Times New Roman" w:hAnsi="Times New Roman" w:cs="Times New Roman"/>
          <w:kern w:val="2"/>
          <w:sz w:val="28"/>
          <w:szCs w:val="28"/>
        </w:rPr>
        <w:t xml:space="preserve">или его представителя </w:t>
      </w:r>
      <w:r w:rsidRPr="00980420">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4AB30343" w14:textId="77777777" w:rsidR="002C6F8E" w:rsidRPr="005A5C79" w:rsidRDefault="002C6F8E" w:rsidP="002C6F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0420">
        <w:rPr>
          <w:rFonts w:ascii="Times New Roman" w:hAnsi="Times New Roman" w:cs="Times New Roman"/>
          <w:kern w:val="2"/>
          <w:sz w:val="28"/>
          <w:szCs w:val="28"/>
        </w:rPr>
        <w:t>4</w:t>
      </w:r>
      <w:r w:rsidR="000E633E">
        <w:rPr>
          <w:rFonts w:ascii="Times New Roman" w:hAnsi="Times New Roman" w:cs="Times New Roman"/>
          <w:kern w:val="2"/>
          <w:sz w:val="28"/>
          <w:szCs w:val="28"/>
        </w:rPr>
        <w:t>7</w:t>
      </w:r>
      <w:r w:rsidRPr="00980420">
        <w:rPr>
          <w:rFonts w:ascii="Times New Roman" w:hAnsi="Times New Roman" w:cs="Times New Roman"/>
          <w:kern w:val="2"/>
          <w:sz w:val="28"/>
          <w:szCs w:val="28"/>
        </w:rPr>
        <w:t xml:space="preserve">. </w:t>
      </w:r>
      <w:r w:rsidRPr="005A5C79">
        <w:rPr>
          <w:rFonts w:ascii="Times New Roman" w:eastAsia="Times New Roman" w:hAnsi="Times New Roman" w:cs="Times New Roman"/>
          <w:sz w:val="28"/>
          <w:szCs w:val="28"/>
        </w:rPr>
        <w:t xml:space="preserve">Днем регистрации заявления и документов </w:t>
      </w:r>
      <w:r>
        <w:rPr>
          <w:rFonts w:ascii="Times New Roman" w:eastAsia="Times New Roman" w:hAnsi="Times New Roman" w:cs="Times New Roman"/>
          <w:sz w:val="28"/>
          <w:szCs w:val="28"/>
        </w:rPr>
        <w:t>является день их поступления в У</w:t>
      </w:r>
      <w:r w:rsidRPr="005A5C79">
        <w:rPr>
          <w:rFonts w:ascii="Times New Roman" w:eastAsia="Times New Roman" w:hAnsi="Times New Roman" w:cs="Times New Roman"/>
          <w:sz w:val="28"/>
          <w:szCs w:val="28"/>
        </w:rPr>
        <w:t>полномоченный орган (до 16-00 часов). При поступлении документов после 16-00 часов их регистрация происходит следующим рабочим днем.</w:t>
      </w:r>
    </w:p>
    <w:p w14:paraId="5090EDB1" w14:textId="77777777" w:rsidR="002C6F8E" w:rsidRPr="005A5C79" w:rsidRDefault="002C6F8E" w:rsidP="002C6F8E">
      <w:pPr>
        <w:widowControl w:val="0"/>
        <w:spacing w:before="240" w:after="120" w:line="240" w:lineRule="auto"/>
        <w:jc w:val="center"/>
        <w:outlineLvl w:val="2"/>
        <w:rPr>
          <w:rFonts w:ascii="Times New Roman" w:eastAsia="Arial" w:hAnsi="Times New Roman" w:cs="Times New Roman"/>
          <w:b/>
          <w:bCs/>
          <w:i/>
          <w:sz w:val="28"/>
          <w:szCs w:val="28"/>
        </w:rPr>
      </w:pPr>
      <w:r w:rsidRPr="005A5C79">
        <w:rPr>
          <w:rFonts w:ascii="Times New Roman" w:eastAsia="Times New Roman" w:hAnsi="Times New Roman" w:cs="Times New Roman"/>
          <w:b/>
          <w:i/>
          <w:sz w:val="28"/>
          <w:szCs w:val="28"/>
        </w:rPr>
        <w:t>ГЛАВА 1</w:t>
      </w:r>
      <w:r>
        <w:rPr>
          <w:rFonts w:ascii="Times New Roman" w:eastAsia="Times New Roman" w:hAnsi="Times New Roman" w:cs="Times New Roman"/>
          <w:b/>
          <w:i/>
          <w:sz w:val="28"/>
          <w:szCs w:val="28"/>
        </w:rPr>
        <w:t>9</w:t>
      </w:r>
      <w:r w:rsidRPr="005A5C79">
        <w:rPr>
          <w:rFonts w:ascii="Times New Roman" w:eastAsia="Times New Roman" w:hAnsi="Times New Roman" w:cs="Times New Roman"/>
          <w:b/>
          <w:i/>
          <w:sz w:val="28"/>
          <w:szCs w:val="28"/>
        </w:rPr>
        <w:t>.</w:t>
      </w:r>
      <w:r w:rsidRPr="005A5C79">
        <w:rPr>
          <w:rFonts w:ascii="Times New Roman" w:eastAsia="Arial" w:hAnsi="Times New Roman" w:cs="Times New Roman"/>
          <w:b/>
          <w:i/>
          <w:sz w:val="28"/>
          <w:szCs w:val="28"/>
        </w:rPr>
        <w:t xml:space="preserve"> ТРЕБОВАНИЯ К ПОМЕЩЕНИЯМ, В КОТОРЫХ ПРЕДОСТАВЛЯЕТСЯ МУНИЦИПАЛЬНАЯ УСЛУГА</w:t>
      </w:r>
    </w:p>
    <w:p w14:paraId="62FB7CA9" w14:textId="77777777" w:rsidR="002C6F8E" w:rsidRPr="00013A83" w:rsidRDefault="002C6F8E" w:rsidP="002C6F8E">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4</w:t>
      </w:r>
      <w:r w:rsidR="000E633E">
        <w:rPr>
          <w:rFonts w:ascii="Times New Roman" w:eastAsia="Times New Roman" w:hAnsi="Times New Roman" w:cs="Times New Roman"/>
          <w:kern w:val="2"/>
          <w:sz w:val="28"/>
          <w:szCs w:val="28"/>
        </w:rPr>
        <w:t>8</w:t>
      </w:r>
      <w:r w:rsidRPr="00013A83">
        <w:rPr>
          <w:rFonts w:ascii="Times New Roman" w:eastAsia="Times New Roman" w:hAnsi="Times New Roman" w:cs="Times New Roman"/>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14:paraId="64EA45AB" w14:textId="77777777" w:rsidR="002C6F8E" w:rsidRPr="00013A83" w:rsidRDefault="002C6F8E" w:rsidP="002C6F8E">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4</w:t>
      </w:r>
      <w:r w:rsidR="000E633E">
        <w:rPr>
          <w:rFonts w:ascii="Times New Roman" w:eastAsia="Times New Roman" w:hAnsi="Times New Roman" w:cs="Times New Roman"/>
          <w:kern w:val="2"/>
          <w:sz w:val="28"/>
          <w:szCs w:val="28"/>
        </w:rPr>
        <w:t>9</w:t>
      </w:r>
      <w:r w:rsidRPr="00013A83">
        <w:rPr>
          <w:rFonts w:ascii="Times New Roman" w:eastAsia="Times New Roman" w:hAnsi="Times New Roman" w:cs="Times New Roman"/>
          <w:kern w:val="2"/>
          <w:sz w:val="28"/>
          <w:szCs w:val="28"/>
        </w:rPr>
        <w:t>. Администрация обеспечивает инвалидам (включая инвалидов, использующих кресла-коляски и собак-проводников):</w:t>
      </w:r>
    </w:p>
    <w:p w14:paraId="0A7FAF01" w14:textId="77777777" w:rsidR="002C6F8E" w:rsidRPr="00013A83" w:rsidRDefault="002C6F8E" w:rsidP="002C6F8E">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5F6972D5" w14:textId="77777777" w:rsidR="002C6F8E" w:rsidRPr="00013A83" w:rsidRDefault="002C6F8E" w:rsidP="002C6F8E">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B673B6E" w14:textId="77777777" w:rsidR="002C6F8E" w:rsidRPr="00013A83" w:rsidRDefault="002C6F8E" w:rsidP="002C6F8E">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725FD3EF" w14:textId="77777777" w:rsidR="002C6F8E" w:rsidRPr="00013A83" w:rsidRDefault="002C6F8E" w:rsidP="002C6F8E">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61526418" w14:textId="77777777" w:rsidR="002C6F8E" w:rsidRPr="00013A83" w:rsidRDefault="000E633E" w:rsidP="002C6F8E">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50</w:t>
      </w:r>
      <w:r w:rsidR="002C6F8E" w:rsidRPr="00013A83">
        <w:rPr>
          <w:rFonts w:ascii="Times New Roman" w:eastAsia="Times New Roman" w:hAnsi="Times New Roman" w:cs="Times New Roman"/>
          <w:kern w:val="2"/>
          <w:sz w:val="28"/>
          <w:szCs w:val="28"/>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30D6D8B1" w14:textId="77777777" w:rsidR="002C6F8E" w:rsidRPr="00013A83" w:rsidRDefault="002C6F8E" w:rsidP="002C6F8E">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5</w:t>
      </w:r>
      <w:r w:rsidR="000E633E">
        <w:rPr>
          <w:rFonts w:ascii="Times New Roman" w:eastAsia="Times New Roman" w:hAnsi="Times New Roman" w:cs="Times New Roman"/>
          <w:kern w:val="2"/>
          <w:sz w:val="28"/>
          <w:szCs w:val="28"/>
        </w:rPr>
        <w:t>1</w:t>
      </w:r>
      <w:r w:rsidRPr="00013A83">
        <w:rPr>
          <w:rFonts w:ascii="Times New Roman" w:eastAsia="Times New Roman" w:hAnsi="Times New Roman" w:cs="Times New Roman"/>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3D43CE53" w14:textId="77777777" w:rsidR="002C6F8E" w:rsidRPr="00013A83" w:rsidRDefault="002C6F8E" w:rsidP="002C6F8E">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lastRenderedPageBreak/>
        <w:t>5</w:t>
      </w:r>
      <w:r w:rsidR="000E633E">
        <w:rPr>
          <w:rFonts w:ascii="Times New Roman" w:eastAsia="Times New Roman" w:hAnsi="Times New Roman" w:cs="Times New Roman"/>
          <w:kern w:val="2"/>
          <w:sz w:val="28"/>
          <w:szCs w:val="28"/>
        </w:rPr>
        <w:t>2</w:t>
      </w:r>
      <w:r w:rsidRPr="00013A83">
        <w:rPr>
          <w:rFonts w:ascii="Times New Roman" w:eastAsia="Times New Roman" w:hAnsi="Times New Roman" w:cs="Times New Roman"/>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D4F1FB0" w14:textId="77777777" w:rsidR="002C6F8E" w:rsidRPr="00013A83" w:rsidRDefault="002C6F8E" w:rsidP="002C6F8E">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5</w:t>
      </w:r>
      <w:r w:rsidR="000E633E">
        <w:rPr>
          <w:rFonts w:ascii="Times New Roman" w:eastAsia="Times New Roman" w:hAnsi="Times New Roman" w:cs="Times New Roman"/>
          <w:kern w:val="2"/>
          <w:sz w:val="28"/>
          <w:szCs w:val="28"/>
        </w:rPr>
        <w:t>3</w:t>
      </w:r>
      <w:r w:rsidRPr="00013A83">
        <w:rPr>
          <w:rFonts w:ascii="Times New Roman" w:eastAsia="Times New Roman" w:hAnsi="Times New Roman" w:cs="Times New Roman"/>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0F7FA577" w14:textId="77777777" w:rsidR="002C6F8E" w:rsidRPr="00013A83" w:rsidRDefault="002C6F8E" w:rsidP="002C6F8E">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5</w:t>
      </w:r>
      <w:r w:rsidR="000E633E">
        <w:rPr>
          <w:rFonts w:ascii="Times New Roman" w:eastAsia="Times New Roman" w:hAnsi="Times New Roman" w:cs="Times New Roman"/>
          <w:kern w:val="2"/>
          <w:sz w:val="28"/>
          <w:szCs w:val="28"/>
        </w:rPr>
        <w:t>4</w:t>
      </w:r>
      <w:r w:rsidRPr="00013A83">
        <w:rPr>
          <w:rFonts w:ascii="Times New Roman" w:eastAsia="Times New Roman" w:hAnsi="Times New Roman" w:cs="Times New Roman"/>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2EFB89E4" w14:textId="77777777" w:rsidR="002C6F8E" w:rsidRPr="00013A83" w:rsidRDefault="002C6F8E" w:rsidP="002C6F8E">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5</w:t>
      </w:r>
      <w:r w:rsidR="000E633E">
        <w:rPr>
          <w:rFonts w:ascii="Times New Roman" w:eastAsia="Times New Roman" w:hAnsi="Times New Roman" w:cs="Times New Roman"/>
          <w:kern w:val="2"/>
          <w:sz w:val="28"/>
          <w:szCs w:val="28"/>
        </w:rPr>
        <w:t>5</w:t>
      </w:r>
      <w:r w:rsidRPr="00013A83">
        <w:rPr>
          <w:rFonts w:ascii="Times New Roman" w:eastAsia="Times New Roman" w:hAnsi="Times New Roman" w:cs="Times New Roman"/>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02E5CA7F" w14:textId="77777777" w:rsidR="002C6F8E" w:rsidRPr="00013A83" w:rsidRDefault="002C6F8E" w:rsidP="002C6F8E">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5</w:t>
      </w:r>
      <w:r w:rsidR="000E633E">
        <w:rPr>
          <w:rFonts w:ascii="Times New Roman" w:eastAsia="Times New Roman" w:hAnsi="Times New Roman" w:cs="Times New Roman"/>
          <w:kern w:val="2"/>
          <w:sz w:val="28"/>
          <w:szCs w:val="28"/>
        </w:rPr>
        <w:t>6</w:t>
      </w:r>
      <w:r w:rsidRPr="00013A83">
        <w:rPr>
          <w:rFonts w:ascii="Times New Roman" w:eastAsia="Times New Roman" w:hAnsi="Times New Roman" w:cs="Times New Roman"/>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14:paraId="4496155F" w14:textId="77777777" w:rsidR="002C6F8E" w:rsidRPr="00013A83" w:rsidRDefault="002C6F8E" w:rsidP="002C6F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5</w:t>
      </w:r>
      <w:r w:rsidR="000E633E">
        <w:rPr>
          <w:rFonts w:ascii="Times New Roman" w:eastAsia="Times New Roman" w:hAnsi="Times New Roman" w:cs="Times New Roman"/>
          <w:kern w:val="2"/>
          <w:sz w:val="28"/>
          <w:szCs w:val="28"/>
        </w:rPr>
        <w:t>7</w:t>
      </w:r>
      <w:r w:rsidRPr="00013A83">
        <w:rPr>
          <w:rFonts w:ascii="Times New Roman" w:eastAsia="Times New Roman" w:hAnsi="Times New Roman" w:cs="Times New Roman"/>
          <w:kern w:val="2"/>
          <w:sz w:val="28"/>
          <w:szCs w:val="28"/>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4CBEAFEF" w14:textId="77777777" w:rsidR="002C6F8E" w:rsidRPr="0045690A" w:rsidRDefault="002C6F8E" w:rsidP="002C6F8E">
      <w:pPr>
        <w:pStyle w:val="3"/>
        <w:widowControl w:val="0"/>
        <w:spacing w:before="240" w:beforeAutospacing="0" w:after="120" w:afterAutospacing="0"/>
        <w:jc w:val="center"/>
        <w:rPr>
          <w:i/>
          <w:sz w:val="28"/>
          <w:szCs w:val="28"/>
        </w:rPr>
      </w:pPr>
      <w:r w:rsidRPr="0045690A">
        <w:rPr>
          <w:i/>
          <w:sz w:val="28"/>
          <w:szCs w:val="28"/>
        </w:rPr>
        <w:t xml:space="preserve">ГЛАВА </w:t>
      </w:r>
      <w:r>
        <w:rPr>
          <w:i/>
          <w:sz w:val="28"/>
          <w:szCs w:val="28"/>
        </w:rPr>
        <w:t>20</w:t>
      </w:r>
      <w:r w:rsidRPr="0045690A">
        <w:rPr>
          <w:i/>
          <w:sz w:val="28"/>
          <w:szCs w:val="28"/>
        </w:rPr>
        <w:t>. ПОКАЗАТЕЛИ ДОСТУПНОСТИИ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14:paraId="4A704D2C" w14:textId="77777777" w:rsidR="002C6F8E" w:rsidRPr="00980420" w:rsidRDefault="002C6F8E" w:rsidP="002C6F8E">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0E633E">
        <w:rPr>
          <w:rFonts w:ascii="Times New Roman" w:eastAsia="Times New Roman" w:hAnsi="Times New Roman" w:cs="Times New Roman"/>
          <w:kern w:val="2"/>
          <w:sz w:val="28"/>
          <w:szCs w:val="28"/>
        </w:rPr>
        <w:t>8</w:t>
      </w:r>
      <w:r w:rsidRPr="00980420">
        <w:rPr>
          <w:rFonts w:ascii="Times New Roman" w:eastAsia="Times New Roman" w:hAnsi="Times New Roman" w:cs="Times New Roman"/>
          <w:kern w:val="2"/>
          <w:sz w:val="28"/>
          <w:szCs w:val="28"/>
        </w:rPr>
        <w:t>. Основными показателями доступности и качества муниципальной услуги являются:</w:t>
      </w:r>
    </w:p>
    <w:p w14:paraId="514D79A9" w14:textId="77777777" w:rsidR="002C6F8E" w:rsidRPr="00980420" w:rsidRDefault="002C6F8E" w:rsidP="002C6F8E">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соблюдение требований к местам предоставления муниципальной услуги, их транспортной доступности;</w:t>
      </w:r>
    </w:p>
    <w:p w14:paraId="244118B8" w14:textId="77777777" w:rsidR="002C6F8E" w:rsidRPr="00980420" w:rsidRDefault="002C6F8E" w:rsidP="002C6F8E">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Pr="00980420">
        <w:rPr>
          <w:rFonts w:ascii="Times New Roman" w:eastAsia="Times New Roman" w:hAnsi="Times New Roman" w:cs="Times New Roman"/>
          <w:kern w:val="2"/>
          <w:sz w:val="28"/>
          <w:szCs w:val="28"/>
        </w:rPr>
        <w:t>) среднее время ожидания в очереди при подаче документов;</w:t>
      </w:r>
    </w:p>
    <w:p w14:paraId="705E19E4" w14:textId="77777777" w:rsidR="002C6F8E" w:rsidRPr="00980420" w:rsidRDefault="002C6F8E" w:rsidP="002C6F8E">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Pr="00980420">
        <w:rPr>
          <w:rFonts w:ascii="Times New Roman" w:eastAsia="Times New Roman" w:hAnsi="Times New Roman" w:cs="Times New Roman"/>
          <w:kern w:val="2"/>
          <w:sz w:val="28"/>
          <w:szCs w:val="28"/>
        </w:rPr>
        <w:t>) количество обращений об обжаловании решений и действий (бездействия) администрации, а также должностных лиц администрации;</w:t>
      </w:r>
    </w:p>
    <w:p w14:paraId="651431DE" w14:textId="77777777" w:rsidR="002C6F8E" w:rsidRPr="00980420" w:rsidRDefault="002C6F8E" w:rsidP="002C6F8E">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Pr="00980420">
        <w:rPr>
          <w:rFonts w:ascii="Times New Roman" w:eastAsia="Times New Roman" w:hAnsi="Times New Roman" w:cs="Times New Roman"/>
          <w:kern w:val="2"/>
          <w:sz w:val="28"/>
          <w:szCs w:val="28"/>
        </w:rPr>
        <w:t>) количество взаимодействий с заявителем или его представителем с должностными лицами, их продолжительность;</w:t>
      </w:r>
    </w:p>
    <w:p w14:paraId="52C9FD2B" w14:textId="77777777" w:rsidR="002C6F8E" w:rsidRPr="00980420" w:rsidRDefault="002C6F8E" w:rsidP="002C6F8E">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Pr="00980420">
        <w:rPr>
          <w:rFonts w:ascii="Times New Roman" w:eastAsia="Times New Roman" w:hAnsi="Times New Roman" w:cs="Times New Roman"/>
          <w:kern w:val="2"/>
          <w:sz w:val="28"/>
          <w:szCs w:val="28"/>
        </w:rPr>
        <w:t>) возможность получения информации о ходе предоставления муниципальной услуги.</w:t>
      </w:r>
    </w:p>
    <w:p w14:paraId="2A024D90" w14:textId="77777777" w:rsidR="002C6F8E" w:rsidRPr="00980420" w:rsidRDefault="002C6F8E" w:rsidP="002C6F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5</w:t>
      </w:r>
      <w:r w:rsidR="000E633E">
        <w:rPr>
          <w:rFonts w:ascii="Times New Roman" w:eastAsia="Times New Roman" w:hAnsi="Times New Roman" w:cs="Times New Roman"/>
          <w:kern w:val="2"/>
          <w:sz w:val="28"/>
          <w:szCs w:val="28"/>
        </w:rPr>
        <w:t>9</w:t>
      </w:r>
      <w:r w:rsidRPr="00980420">
        <w:rPr>
          <w:rFonts w:ascii="Times New Roman" w:eastAsia="Times New Roman" w:hAnsi="Times New Roman" w:cs="Times New Roman"/>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35665937" w14:textId="77777777" w:rsidR="002C6F8E" w:rsidRPr="00980420" w:rsidRDefault="000E633E" w:rsidP="002C6F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60</w:t>
      </w:r>
      <w:r w:rsidR="002C6F8E" w:rsidRPr="00980420">
        <w:rPr>
          <w:rFonts w:ascii="Times New Roman" w:eastAsia="Times New Roman" w:hAnsi="Times New Roman" w:cs="Times New Roman"/>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32796CE5" w14:textId="77777777" w:rsidR="002C6F8E" w:rsidRPr="00980420" w:rsidRDefault="002C6F8E" w:rsidP="002C6F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для подачи документов, необходимых для предоставления муниципальной услуги;</w:t>
      </w:r>
    </w:p>
    <w:p w14:paraId="775365D4" w14:textId="77777777" w:rsidR="002C6F8E" w:rsidRPr="00980420" w:rsidRDefault="002C6F8E" w:rsidP="002C6F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2) для получения результата предоставления муниципальной услуги.</w:t>
      </w:r>
    </w:p>
    <w:p w14:paraId="557671A5" w14:textId="77777777" w:rsidR="002C6F8E" w:rsidRPr="00980420" w:rsidRDefault="002C6F8E" w:rsidP="002C6F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6</w:t>
      </w:r>
      <w:r w:rsidR="000E633E">
        <w:rPr>
          <w:rFonts w:ascii="Times New Roman" w:eastAsia="Times New Roman" w:hAnsi="Times New Roman" w:cs="Times New Roman"/>
          <w:kern w:val="2"/>
          <w:sz w:val="28"/>
          <w:szCs w:val="28"/>
        </w:rPr>
        <w:t>1</w:t>
      </w:r>
      <w:r w:rsidRPr="00980420">
        <w:rPr>
          <w:rFonts w:ascii="Times New Roman" w:eastAsia="Times New Roman" w:hAnsi="Times New Roman" w:cs="Times New Roman"/>
          <w:kern w:val="2"/>
          <w:sz w:val="28"/>
          <w:szCs w:val="28"/>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CA5BBD">
        <w:rPr>
          <w:rFonts w:ascii="Times New Roman" w:eastAsia="Times New Roman" w:hAnsi="Times New Roman" w:cs="Times New Roman"/>
          <w:kern w:val="2"/>
          <w:sz w:val="28"/>
          <w:szCs w:val="28"/>
        </w:rPr>
        <w:t>60</w:t>
      </w:r>
      <w:r w:rsidRPr="00980420">
        <w:rPr>
          <w:rFonts w:ascii="Times New Roman" w:eastAsia="Times New Roman" w:hAnsi="Times New Roman" w:cs="Times New Roman"/>
          <w:kern w:val="2"/>
          <w:sz w:val="28"/>
          <w:szCs w:val="28"/>
        </w:rPr>
        <w:t xml:space="preserve"> настоящего административного регламента видов взаимодействия.</w:t>
      </w:r>
    </w:p>
    <w:p w14:paraId="3BF2BC0E" w14:textId="77777777" w:rsidR="002C6F8E" w:rsidRPr="00980420" w:rsidRDefault="002C6F8E" w:rsidP="002C6F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6</w:t>
      </w:r>
      <w:r w:rsidR="000E633E">
        <w:rPr>
          <w:rFonts w:ascii="Times New Roman" w:eastAsia="Times New Roman" w:hAnsi="Times New Roman" w:cs="Times New Roman"/>
          <w:kern w:val="2"/>
          <w:sz w:val="28"/>
          <w:szCs w:val="28"/>
        </w:rPr>
        <w:t>2</w:t>
      </w:r>
      <w:r w:rsidRPr="00980420">
        <w:rPr>
          <w:rFonts w:ascii="Times New Roman" w:eastAsia="Times New Roman" w:hAnsi="Times New Roman" w:cs="Times New Roman"/>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6A253B40" w14:textId="77777777" w:rsidR="002C6F8E" w:rsidRDefault="002C6F8E" w:rsidP="002C6F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6</w:t>
      </w:r>
      <w:r w:rsidR="000E633E">
        <w:rPr>
          <w:rFonts w:ascii="Times New Roman" w:eastAsia="Times New Roman" w:hAnsi="Times New Roman" w:cs="Times New Roman"/>
          <w:kern w:val="2"/>
          <w:sz w:val="28"/>
          <w:szCs w:val="28"/>
        </w:rPr>
        <w:t>3</w:t>
      </w:r>
      <w:r w:rsidRPr="00980420">
        <w:rPr>
          <w:rFonts w:ascii="Times New Roman" w:eastAsia="Times New Roman" w:hAnsi="Times New Roman" w:cs="Times New Roman"/>
          <w:kern w:val="2"/>
          <w:sz w:val="28"/>
          <w:szCs w:val="28"/>
        </w:rPr>
        <w:t xml:space="preserve">. Заявителю обеспечивается возможность получения муниципальной услуги посредством использования электронной почты администрации, </w:t>
      </w:r>
      <w:r>
        <w:rPr>
          <w:rFonts w:ascii="Times New Roman" w:eastAsia="Times New Roman" w:hAnsi="Times New Roman" w:cs="Times New Roman"/>
          <w:kern w:val="2"/>
          <w:sz w:val="28"/>
          <w:szCs w:val="28"/>
        </w:rPr>
        <w:t>Портала</w:t>
      </w:r>
      <w:r w:rsidRPr="00980420">
        <w:rPr>
          <w:rFonts w:ascii="Times New Roman" w:eastAsia="Times New Roman" w:hAnsi="Times New Roman" w:cs="Times New Roman"/>
          <w:kern w:val="2"/>
          <w:sz w:val="28"/>
          <w:szCs w:val="28"/>
        </w:rPr>
        <w:t>.</w:t>
      </w:r>
    </w:p>
    <w:p w14:paraId="315F021C" w14:textId="77777777" w:rsidR="002C6F8E" w:rsidRPr="00980420" w:rsidRDefault="002C6F8E" w:rsidP="002C6F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w:t>
      </w:r>
      <w:r w:rsidRPr="00980420">
        <w:rPr>
          <w:rFonts w:ascii="Times New Roman" w:eastAsia="Times New Roman" w:hAnsi="Times New Roman" w:cs="Times New Roman"/>
          <w:kern w:val="2"/>
          <w:sz w:val="28"/>
          <w:szCs w:val="28"/>
        </w:rPr>
        <w:t xml:space="preserve">озможность получения муниципальной услуги посредством </w:t>
      </w:r>
      <w:r>
        <w:rPr>
          <w:rFonts w:ascii="Times New Roman" w:eastAsia="Times New Roman" w:hAnsi="Times New Roman" w:cs="Times New Roman"/>
          <w:kern w:val="2"/>
          <w:sz w:val="28"/>
          <w:szCs w:val="28"/>
        </w:rPr>
        <w:t xml:space="preserve">обращения в </w:t>
      </w:r>
      <w:r w:rsidRPr="00980420">
        <w:rPr>
          <w:rFonts w:ascii="Times New Roman" w:eastAsia="Times New Roman" w:hAnsi="Times New Roman" w:cs="Times New Roman"/>
          <w:kern w:val="2"/>
          <w:sz w:val="28"/>
          <w:szCs w:val="28"/>
        </w:rPr>
        <w:t>МФЦ</w:t>
      </w:r>
      <w:r>
        <w:rPr>
          <w:rFonts w:ascii="Times New Roman" w:eastAsia="Times New Roman" w:hAnsi="Times New Roman" w:cs="Times New Roman"/>
          <w:kern w:val="2"/>
          <w:sz w:val="28"/>
          <w:szCs w:val="28"/>
        </w:rPr>
        <w:t xml:space="preserve"> (в том числе с комплексным запросом) не предусмотрена.</w:t>
      </w:r>
    </w:p>
    <w:p w14:paraId="24E0A951" w14:textId="77777777" w:rsidR="002C6F8E" w:rsidRPr="00980420" w:rsidRDefault="002C6F8E" w:rsidP="002C6F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6</w:t>
      </w:r>
      <w:r w:rsidR="000E633E">
        <w:rPr>
          <w:rFonts w:ascii="Times New Roman" w:eastAsia="Times New Roman" w:hAnsi="Times New Roman" w:cs="Times New Roman"/>
          <w:kern w:val="2"/>
          <w:sz w:val="28"/>
          <w:szCs w:val="28"/>
        </w:rPr>
        <w:t>4</w:t>
      </w:r>
      <w:r w:rsidRPr="00980420">
        <w:rPr>
          <w:rFonts w:ascii="Times New Roman" w:eastAsia="Times New Roman" w:hAnsi="Times New Roman" w:cs="Times New Roman"/>
          <w:kern w:val="2"/>
          <w:sz w:val="28"/>
          <w:szCs w:val="28"/>
        </w:rPr>
        <w:t xml:space="preserve">. Заявитель 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Pr>
          <w:rFonts w:ascii="Times New Roman" w:eastAsia="Times New Roman" w:hAnsi="Times New Roman" w:cs="Times New Roman"/>
          <w:kern w:val="2"/>
          <w:sz w:val="28"/>
          <w:szCs w:val="28"/>
        </w:rPr>
        <w:t xml:space="preserve">6 - </w:t>
      </w: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3</w:t>
      </w:r>
      <w:r w:rsidRPr="00980420">
        <w:rPr>
          <w:rFonts w:ascii="Times New Roman" w:eastAsia="Times New Roman" w:hAnsi="Times New Roman" w:cs="Times New Roman"/>
          <w:kern w:val="2"/>
          <w:sz w:val="28"/>
          <w:szCs w:val="28"/>
        </w:rPr>
        <w:t xml:space="preserve"> настоящего административного регламента.</w:t>
      </w:r>
    </w:p>
    <w:p w14:paraId="59CC444B" w14:textId="77777777" w:rsidR="00141F41" w:rsidRPr="00146ADB" w:rsidRDefault="00146ADB" w:rsidP="00355B15">
      <w:pPr>
        <w:pStyle w:val="3"/>
        <w:spacing w:before="240" w:beforeAutospacing="0" w:after="120" w:afterAutospacing="0"/>
        <w:jc w:val="center"/>
        <w:rPr>
          <w:bCs w:val="0"/>
          <w:i/>
          <w:sz w:val="28"/>
          <w:szCs w:val="28"/>
        </w:rPr>
      </w:pPr>
      <w:r w:rsidRPr="00146ADB">
        <w:rPr>
          <w:bCs w:val="0"/>
          <w:i/>
          <w:sz w:val="28"/>
          <w:szCs w:val="28"/>
        </w:rPr>
        <w:t>ГЛАВА 2</w:t>
      </w:r>
      <w:r w:rsidR="009A2DD3">
        <w:rPr>
          <w:bCs w:val="0"/>
          <w:i/>
          <w:sz w:val="28"/>
          <w:szCs w:val="28"/>
        </w:rPr>
        <w:t>1</w:t>
      </w:r>
      <w:r w:rsidRPr="00146ADB">
        <w:rPr>
          <w:bCs w:val="0"/>
          <w:i/>
          <w:sz w:val="28"/>
          <w:szCs w:val="28"/>
        </w:rPr>
        <w:t xml:space="preserve">. </w:t>
      </w:r>
      <w:r w:rsidR="008F0C67" w:rsidRPr="00146ADB">
        <w:rPr>
          <w:bCs w:val="0"/>
          <w:i/>
          <w:sz w:val="28"/>
          <w:szCs w:val="28"/>
        </w:rPr>
        <w:t>ИНЫЕ ТРЕБОВАНИЯ, В ТОМ ЧИСЛЕ УЧИТЫВАЮЩИЕ ОСОБЕННОСТИ ПРЕДОСТАВЛЕНИЯ МУНИЦИПАЛЬНОЙ УСЛУГИ В ЭЛЕКТРОННОЙ ФОРМЕ</w:t>
      </w:r>
    </w:p>
    <w:p w14:paraId="0C64D01C" w14:textId="77777777" w:rsidR="008F0C67" w:rsidRPr="00D50F8F" w:rsidRDefault="008F0C67" w:rsidP="008F0C67">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8"/>
          <w:szCs w:val="28"/>
        </w:rPr>
      </w:pPr>
      <w:r w:rsidRPr="00D50F8F">
        <w:rPr>
          <w:rFonts w:ascii="Times New Roman" w:eastAsia="Times New Roman" w:hAnsi="Times New Roman" w:cs="Times New Roman"/>
          <w:kern w:val="2"/>
          <w:sz w:val="28"/>
          <w:szCs w:val="28"/>
        </w:rPr>
        <w:t>6</w:t>
      </w:r>
      <w:r w:rsidR="000E633E">
        <w:rPr>
          <w:rFonts w:ascii="Times New Roman" w:eastAsia="Times New Roman" w:hAnsi="Times New Roman" w:cs="Times New Roman"/>
          <w:kern w:val="2"/>
          <w:sz w:val="28"/>
          <w:szCs w:val="28"/>
        </w:rPr>
        <w:t>5</w:t>
      </w:r>
      <w:r w:rsidRPr="00D50F8F">
        <w:rPr>
          <w:rFonts w:ascii="Times New Roman" w:eastAsia="Times New Roman" w:hAnsi="Times New Roman" w:cs="Times New Roman"/>
          <w:kern w:val="2"/>
          <w:sz w:val="28"/>
          <w:szCs w:val="28"/>
        </w:rPr>
        <w:t>. Предоставление муниципальной услуги по экстерриториальному принципу не предоставляется.</w:t>
      </w:r>
    </w:p>
    <w:p w14:paraId="12907401" w14:textId="77777777" w:rsidR="008F0C67" w:rsidRPr="00D50F8F" w:rsidRDefault="008F0C67" w:rsidP="008F0C67">
      <w:pPr>
        <w:widowControl w:val="0"/>
        <w:kinsoku w:val="0"/>
        <w:overflowPunct w:val="0"/>
        <w:autoSpaceDE w:val="0"/>
        <w:autoSpaceDN w:val="0"/>
        <w:spacing w:after="0" w:line="240" w:lineRule="auto"/>
        <w:ind w:firstLine="709"/>
        <w:jc w:val="both"/>
        <w:rPr>
          <w:rFonts w:ascii="Times New Roman" w:eastAsia="Calibri" w:hAnsi="Times New Roman" w:cs="Times New Roman"/>
          <w:i/>
          <w:kern w:val="2"/>
          <w:sz w:val="28"/>
          <w:szCs w:val="28"/>
        </w:rPr>
      </w:pPr>
      <w:r w:rsidRPr="00D50F8F">
        <w:rPr>
          <w:rFonts w:ascii="Times New Roman" w:eastAsia="Times New Roman" w:hAnsi="Times New Roman" w:cs="Times New Roman"/>
          <w:kern w:val="2"/>
          <w:sz w:val="28"/>
          <w:szCs w:val="28"/>
        </w:rPr>
        <w:t>6</w:t>
      </w:r>
      <w:r w:rsidR="000E633E">
        <w:rPr>
          <w:rFonts w:ascii="Times New Roman" w:eastAsia="Times New Roman" w:hAnsi="Times New Roman" w:cs="Times New Roman"/>
          <w:kern w:val="2"/>
          <w:sz w:val="28"/>
          <w:szCs w:val="28"/>
        </w:rPr>
        <w:t>6</w:t>
      </w:r>
      <w:r w:rsidRPr="00D50F8F">
        <w:rPr>
          <w:rFonts w:ascii="Times New Roman" w:eastAsia="Times New Roman" w:hAnsi="Times New Roman" w:cs="Times New Roman"/>
          <w:kern w:val="2"/>
          <w:sz w:val="28"/>
          <w:szCs w:val="28"/>
        </w:rPr>
        <w:t xml:space="preserve">. </w:t>
      </w:r>
      <w:r w:rsidRPr="00D50F8F">
        <w:rPr>
          <w:rFonts w:ascii="Times New Roman" w:eastAsia="Calibri" w:hAnsi="Times New Roman" w:cs="Times New Roman"/>
          <w:kern w:val="2"/>
          <w:sz w:val="28"/>
          <w:szCs w:val="2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D50F8F">
        <w:rPr>
          <w:rFonts w:ascii="Times New Roman" w:eastAsia="Times New Roman" w:hAnsi="Times New Roman" w:cs="Times New Roman"/>
          <w:kern w:val="2"/>
          <w:sz w:val="28"/>
          <w:szCs w:val="28"/>
        </w:rPr>
        <w:t xml:space="preserve"> администрации от 16 января 2020 года № 18-п</w:t>
      </w:r>
      <w:r w:rsidRPr="00D50F8F">
        <w:rPr>
          <w:rFonts w:ascii="Times New Roman" w:eastAsia="Times New Roman" w:hAnsi="Times New Roman" w:cs="Times New Roman"/>
          <w:i/>
          <w:kern w:val="2"/>
          <w:sz w:val="28"/>
          <w:szCs w:val="28"/>
        </w:rPr>
        <w:t xml:space="preserve">, </w:t>
      </w:r>
      <w:r w:rsidRPr="00D50F8F">
        <w:rPr>
          <w:rFonts w:ascii="Times New Roman" w:eastAsia="Times New Roman" w:hAnsi="Times New Roman" w:cs="Times New Roman"/>
          <w:kern w:val="2"/>
          <w:sz w:val="28"/>
          <w:szCs w:val="28"/>
        </w:rPr>
        <w:t xml:space="preserve">предусматривающим </w:t>
      </w:r>
      <w:r w:rsidRPr="00D50F8F">
        <w:rPr>
          <w:rFonts w:ascii="Times New Roman" w:eastAsia="Calibri" w:hAnsi="Times New Roman" w:cs="Times New Roman"/>
          <w:kern w:val="2"/>
          <w:sz w:val="28"/>
          <w:szCs w:val="28"/>
        </w:rPr>
        <w:t>пять этапов:</w:t>
      </w:r>
    </w:p>
    <w:p w14:paraId="4ABEF5D2" w14:textId="77777777" w:rsidR="008F0C67" w:rsidRPr="00D50F8F" w:rsidRDefault="008F0C67" w:rsidP="008F0C6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Calibri" w:hAnsi="Times New Roman" w:cs="Times New Roman"/>
          <w:kern w:val="2"/>
          <w:sz w:val="28"/>
          <w:szCs w:val="28"/>
        </w:rPr>
        <w:t>I этап (01 декабря 2020 года) – возможность получения информации о муниципальной услуге посредством Портала;</w:t>
      </w:r>
    </w:p>
    <w:p w14:paraId="1AE9609E" w14:textId="77777777" w:rsidR="008F0C67" w:rsidRPr="00D50F8F" w:rsidRDefault="008F0C67" w:rsidP="008F0C6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Calibri" w:hAnsi="Times New Roman" w:cs="Times New Roman"/>
          <w:kern w:val="2"/>
          <w:sz w:val="28"/>
          <w:szCs w:val="28"/>
        </w:rPr>
        <w:t xml:space="preserve">II этап (01 марта 2021 года) – возможность копирования и заполнения в электронном виде форм </w:t>
      </w:r>
      <w:r w:rsidRPr="00D50F8F">
        <w:rPr>
          <w:rFonts w:ascii="Times New Roman" w:eastAsia="Times New Roman" w:hAnsi="Times New Roman" w:cs="Times New Roman"/>
          <w:kern w:val="2"/>
          <w:sz w:val="28"/>
          <w:szCs w:val="28"/>
        </w:rPr>
        <w:t xml:space="preserve">заявления </w:t>
      </w:r>
      <w:r w:rsidRPr="00D50F8F">
        <w:rPr>
          <w:rFonts w:ascii="Times New Roman" w:eastAsia="Calibri" w:hAnsi="Times New Roman" w:cs="Times New Roman"/>
          <w:kern w:val="2"/>
          <w:sz w:val="28"/>
          <w:szCs w:val="28"/>
        </w:rPr>
        <w:t>и иных документов, необходимых для получения муниципальной услуги, размещенных на Портале;</w:t>
      </w:r>
    </w:p>
    <w:p w14:paraId="062C5363" w14:textId="77777777" w:rsidR="008F0C67" w:rsidRPr="00D50F8F" w:rsidRDefault="008F0C67" w:rsidP="008F0C6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Calibri" w:hAnsi="Times New Roman" w:cs="Times New Roman"/>
          <w:kern w:val="2"/>
          <w:sz w:val="28"/>
          <w:szCs w:val="28"/>
        </w:rPr>
        <w:t>III этап (01 сентября 2021 года) – возможность в целях получения муниципальной услуги представления документов в электронном виде с использованием Портала;</w:t>
      </w:r>
    </w:p>
    <w:p w14:paraId="6D87A31A" w14:textId="77777777" w:rsidR="008F0C67" w:rsidRPr="00D50F8F" w:rsidRDefault="008F0C67" w:rsidP="008F0C6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Calibri" w:hAnsi="Times New Roman" w:cs="Times New Roman"/>
          <w:kern w:val="2"/>
          <w:sz w:val="28"/>
          <w:szCs w:val="28"/>
        </w:rPr>
        <w:t xml:space="preserve">IV этап (01декабря 2021 года) – возможность осуществления </w:t>
      </w:r>
      <w:r w:rsidRPr="00D50F8F">
        <w:rPr>
          <w:rFonts w:ascii="Times New Roman" w:eastAsia="Calibri" w:hAnsi="Times New Roman" w:cs="Times New Roman"/>
          <w:kern w:val="2"/>
          <w:sz w:val="28"/>
          <w:szCs w:val="28"/>
        </w:rPr>
        <w:lastRenderedPageBreak/>
        <w:t>мониторинга хода предоставления муниципальной услуги с использованием Портала;</w:t>
      </w:r>
    </w:p>
    <w:p w14:paraId="078907BF" w14:textId="77777777" w:rsidR="008F0C67" w:rsidRPr="00D50F8F" w:rsidRDefault="008F0C67" w:rsidP="008F0C67">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8"/>
          <w:szCs w:val="28"/>
        </w:rPr>
      </w:pPr>
      <w:r w:rsidRPr="00D50F8F">
        <w:rPr>
          <w:rFonts w:ascii="Times New Roman" w:eastAsia="Calibri" w:hAnsi="Times New Roman" w:cs="Times New Roman"/>
          <w:kern w:val="2"/>
          <w:sz w:val="28"/>
          <w:szCs w:val="28"/>
          <w:lang w:val="en-US"/>
        </w:rPr>
        <w:t>V</w:t>
      </w:r>
      <w:r w:rsidRPr="00D50F8F">
        <w:rPr>
          <w:rFonts w:ascii="Times New Roman" w:eastAsia="Calibri" w:hAnsi="Times New Roman" w:cs="Times New Roman"/>
          <w:kern w:val="2"/>
          <w:sz w:val="28"/>
          <w:szCs w:val="28"/>
        </w:rPr>
        <w:t xml:space="preserve"> этап (01 марта 2022 года </w:t>
      </w:r>
      <w:r w:rsidRPr="00D50F8F">
        <w:rPr>
          <w:rFonts w:ascii="Times New Roman" w:eastAsia="Calibri" w:hAnsi="Times New Roman" w:cs="Times New Roman"/>
          <w:i/>
          <w:kern w:val="2"/>
          <w:sz w:val="28"/>
          <w:szCs w:val="28"/>
        </w:rPr>
        <w:t xml:space="preserve">– </w:t>
      </w:r>
      <w:r w:rsidRPr="00D50F8F">
        <w:rPr>
          <w:rFonts w:ascii="Times New Roman" w:eastAsia="Calibri" w:hAnsi="Times New Roman" w:cs="Times New Roman"/>
          <w:kern w:val="2"/>
          <w:sz w:val="28"/>
          <w:szCs w:val="28"/>
        </w:rPr>
        <w:t>возможность получения результата предоставления муниципальной услуги в электронном виде с использованием Портала.</w:t>
      </w:r>
    </w:p>
    <w:p w14:paraId="2EFAE20F" w14:textId="77777777" w:rsidR="008F0C67" w:rsidRPr="00D50F8F" w:rsidRDefault="008F0C67" w:rsidP="008F0C6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Times New Roman" w:hAnsi="Times New Roman" w:cs="Times New Roman"/>
          <w:kern w:val="2"/>
          <w:sz w:val="28"/>
          <w:szCs w:val="28"/>
        </w:rPr>
        <w:t>6</w:t>
      </w:r>
      <w:r w:rsidR="000E633E">
        <w:rPr>
          <w:rFonts w:ascii="Times New Roman" w:eastAsia="Times New Roman" w:hAnsi="Times New Roman" w:cs="Times New Roman"/>
          <w:kern w:val="2"/>
          <w:sz w:val="28"/>
          <w:szCs w:val="28"/>
        </w:rPr>
        <w:t>7</w:t>
      </w:r>
      <w:r w:rsidRPr="00D50F8F">
        <w:rPr>
          <w:rFonts w:ascii="Times New Roman" w:eastAsia="Times New Roman" w:hAnsi="Times New Roman" w:cs="Times New Roman"/>
          <w:kern w:val="2"/>
          <w:sz w:val="28"/>
          <w:szCs w:val="28"/>
        </w:rPr>
        <w:t xml:space="preserve">. </w:t>
      </w:r>
      <w:r w:rsidRPr="00D50F8F">
        <w:rPr>
          <w:rFonts w:ascii="Times New Roman" w:eastAsia="Calibri" w:hAnsi="Times New Roman" w:cs="Times New Roman"/>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9BF31B6" w14:textId="77777777" w:rsidR="008F0C67" w:rsidRPr="00D50F8F" w:rsidRDefault="008F0C67" w:rsidP="008F0C6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Calibri" w:hAnsi="Times New Roman" w:cs="Times New Roman"/>
          <w:kern w:val="2"/>
          <w:sz w:val="28"/>
          <w:szCs w:val="28"/>
        </w:rPr>
        <w:t>6</w:t>
      </w:r>
      <w:r w:rsidR="000E633E">
        <w:rPr>
          <w:rFonts w:ascii="Times New Roman" w:eastAsia="Calibri" w:hAnsi="Times New Roman" w:cs="Times New Roman"/>
          <w:kern w:val="2"/>
          <w:sz w:val="28"/>
          <w:szCs w:val="28"/>
        </w:rPr>
        <w:t>8</w:t>
      </w:r>
      <w:r w:rsidRPr="00D50F8F">
        <w:rPr>
          <w:rFonts w:ascii="Times New Roman" w:eastAsia="Calibri" w:hAnsi="Times New Roman" w:cs="Times New Roman"/>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66E31245" w14:textId="77777777" w:rsidR="008F0C67" w:rsidRPr="00D50F8F" w:rsidRDefault="008F0C67" w:rsidP="008F0C6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Calibri" w:hAnsi="Times New Roman" w:cs="Times New Roman"/>
          <w:kern w:val="2"/>
          <w:sz w:val="28"/>
          <w:szCs w:val="28"/>
        </w:rPr>
        <w:t>6</w:t>
      </w:r>
      <w:r w:rsidR="000E633E">
        <w:rPr>
          <w:rFonts w:ascii="Times New Roman" w:eastAsia="Calibri" w:hAnsi="Times New Roman" w:cs="Times New Roman"/>
          <w:kern w:val="2"/>
          <w:sz w:val="28"/>
          <w:szCs w:val="28"/>
        </w:rPr>
        <w:t>9</w:t>
      </w:r>
      <w:r w:rsidRPr="00D50F8F">
        <w:rPr>
          <w:rFonts w:ascii="Times New Roman" w:eastAsia="Calibri" w:hAnsi="Times New Roman" w:cs="Times New Roman"/>
          <w:kern w:val="2"/>
          <w:sz w:val="28"/>
          <w:szCs w:val="28"/>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3040C446" w14:textId="77777777" w:rsidR="008F0C67" w:rsidRPr="00D50F8F" w:rsidRDefault="008F0C67" w:rsidP="008F0C6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Calibri" w:hAnsi="Times New Roman" w:cs="Times New Roman"/>
          <w:kern w:val="2"/>
          <w:sz w:val="28"/>
          <w:szCs w:val="28"/>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D50F8F">
        <w:rPr>
          <w:rFonts w:ascii="Times New Roman" w:eastAsia="Calibri" w:hAnsi="Times New Roman" w:cs="Times New Roman"/>
          <w:kern w:val="2"/>
          <w:sz w:val="28"/>
          <w:szCs w:val="28"/>
          <w:lang w:val="en-US"/>
        </w:rPr>
        <w:t>odt</w:t>
      </w:r>
      <w:r w:rsidRPr="00D50F8F">
        <w:rPr>
          <w:rFonts w:ascii="Times New Roman" w:eastAsia="Calibri" w:hAnsi="Times New Roman" w:cs="Times New Roman"/>
          <w:kern w:val="2"/>
          <w:sz w:val="28"/>
          <w:szCs w:val="28"/>
        </w:rPr>
        <w:t xml:space="preserve">, txt, xls, xlsx, </w:t>
      </w:r>
      <w:r w:rsidRPr="00D50F8F">
        <w:rPr>
          <w:rFonts w:ascii="Times New Roman" w:eastAsia="Calibri" w:hAnsi="Times New Roman" w:cs="Times New Roman"/>
          <w:kern w:val="2"/>
          <w:sz w:val="28"/>
          <w:szCs w:val="28"/>
          <w:lang w:val="en-US"/>
        </w:rPr>
        <w:t>ods</w:t>
      </w:r>
      <w:r w:rsidRPr="00D50F8F">
        <w:rPr>
          <w:rFonts w:ascii="Times New Roman" w:eastAsia="Calibri" w:hAnsi="Times New Roman" w:cs="Times New Roman"/>
          <w:kern w:val="2"/>
          <w:sz w:val="28"/>
          <w:szCs w:val="28"/>
        </w:rPr>
        <w:t>, rtf.</w:t>
      </w:r>
    </w:p>
    <w:p w14:paraId="3FB677CA" w14:textId="77777777" w:rsidR="008F0C67" w:rsidRPr="00D50F8F" w:rsidRDefault="008F0C67" w:rsidP="008F0C6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Calibri" w:hAnsi="Times New Roman" w:cs="Times New Roman"/>
          <w:kern w:val="2"/>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561E495D" w14:textId="77777777" w:rsidR="008F0C67" w:rsidRPr="00D50F8F" w:rsidRDefault="000E633E" w:rsidP="008F0C6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70</w:t>
      </w:r>
      <w:r w:rsidR="008F0C67" w:rsidRPr="00D50F8F">
        <w:rPr>
          <w:rFonts w:ascii="Times New Roman" w:eastAsia="Calibri" w:hAnsi="Times New Roman" w:cs="Times New Roman"/>
          <w:kern w:val="2"/>
          <w:sz w:val="28"/>
          <w:szCs w:val="28"/>
        </w:rPr>
        <w:t>. При обращении за предоставлением муниципальной услуги в электронной форме заявитель</w:t>
      </w:r>
      <w:r w:rsidR="008F0C67" w:rsidRPr="00D50F8F">
        <w:rPr>
          <w:rFonts w:ascii="Times New Roman" w:eastAsia="Times New Roman" w:hAnsi="Times New Roman" w:cs="Times New Roman"/>
          <w:kern w:val="2"/>
          <w:sz w:val="28"/>
          <w:szCs w:val="28"/>
        </w:rPr>
        <w:t xml:space="preserve"> </w:t>
      </w:r>
      <w:r w:rsidR="008F0C67" w:rsidRPr="00D50F8F">
        <w:rPr>
          <w:rFonts w:ascii="Times New Roman" w:eastAsia="Calibri" w:hAnsi="Times New Roman" w:cs="Times New Roman"/>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62F14B7A" w14:textId="77777777" w:rsidR="008F0C67" w:rsidRPr="00D50F8F" w:rsidRDefault="008F0C67" w:rsidP="008F0C6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Calibri" w:hAnsi="Times New Roman" w:cs="Times New Roman"/>
          <w:kern w:val="2"/>
          <w:sz w:val="28"/>
          <w:szCs w:val="28"/>
        </w:rPr>
        <w:t>Усиленная квалифицированная электронная подпись должна соответствовать следующим требованиям:</w:t>
      </w:r>
    </w:p>
    <w:p w14:paraId="5DE9673A" w14:textId="77777777" w:rsidR="008F0C67" w:rsidRPr="00D50F8F" w:rsidRDefault="008F0C67" w:rsidP="008F0C67">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8"/>
          <w:szCs w:val="28"/>
        </w:rPr>
      </w:pPr>
      <w:r w:rsidRPr="00D50F8F">
        <w:rPr>
          <w:rFonts w:ascii="Times New Roman" w:eastAsia="Times New Roman" w:hAnsi="Times New Roman" w:cs="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5E2A0917" w14:textId="77777777" w:rsidR="008F0C67" w:rsidRPr="00D50F8F" w:rsidRDefault="008F0C67" w:rsidP="008F0C67">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8"/>
          <w:szCs w:val="28"/>
        </w:rPr>
      </w:pPr>
      <w:r w:rsidRPr="00D50F8F">
        <w:rPr>
          <w:rFonts w:ascii="Times New Roman" w:eastAsia="Times New Roman" w:hAnsi="Times New Roman" w:cs="Times New Roman"/>
          <w:kern w:val="2"/>
          <w:sz w:val="28"/>
          <w:szCs w:val="28"/>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14:paraId="0DAB9C36" w14:textId="77777777" w:rsidR="008F0C67" w:rsidRPr="00D50F8F" w:rsidRDefault="008F0C67" w:rsidP="008F0C67">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8"/>
          <w:szCs w:val="28"/>
        </w:rPr>
      </w:pPr>
      <w:r w:rsidRPr="00D50F8F">
        <w:rPr>
          <w:rFonts w:ascii="Times New Roman" w:eastAsia="Times New Roman" w:hAnsi="Times New Roman" w:cs="Times New Roman"/>
          <w:kern w:val="2"/>
          <w:sz w:val="28"/>
          <w:szCs w:val="28"/>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w:t>
      </w:r>
      <w:r w:rsidRPr="00D50F8F">
        <w:rPr>
          <w:rFonts w:ascii="Times New Roman" w:eastAsia="Times New Roman" w:hAnsi="Times New Roman" w:cs="Times New Roman"/>
          <w:kern w:val="2"/>
          <w:sz w:val="28"/>
          <w:szCs w:val="28"/>
        </w:rPr>
        <w:lastRenderedPageBreak/>
        <w:t>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14:paraId="0B9489D4" w14:textId="77777777" w:rsidR="008F0C67" w:rsidRPr="00D50F8F" w:rsidRDefault="008F0C67" w:rsidP="008F0C6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Times New Roman" w:hAnsi="Times New Roman" w:cs="Times New Roman"/>
          <w:kern w:val="2"/>
          <w:sz w:val="28"/>
          <w:szCs w:val="2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r w:rsidRPr="00D50F8F">
        <w:rPr>
          <w:rFonts w:ascii="Times New Roman" w:eastAsia="Calibri" w:hAnsi="Times New Roman" w:cs="Times New Roman"/>
          <w:kern w:val="2"/>
          <w:sz w:val="28"/>
          <w:szCs w:val="28"/>
        </w:rPr>
        <w:t>.</w:t>
      </w:r>
    </w:p>
    <w:p w14:paraId="5C78450F" w14:textId="77777777" w:rsidR="008F0C67" w:rsidRPr="00D50F8F" w:rsidRDefault="008F0C67" w:rsidP="008F0C67">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8"/>
          <w:szCs w:val="28"/>
        </w:rPr>
      </w:pPr>
      <w:r w:rsidRPr="00D50F8F">
        <w:rPr>
          <w:rFonts w:ascii="Times New Roman" w:eastAsia="Times New Roman" w:hAnsi="Times New Roman" w:cs="Times New Roman"/>
          <w:kern w:val="2"/>
          <w:sz w:val="28"/>
          <w:szCs w:val="28"/>
        </w:rPr>
        <w:t>7</w:t>
      </w:r>
      <w:r w:rsidR="000E633E">
        <w:rPr>
          <w:rFonts w:ascii="Times New Roman" w:eastAsia="Times New Roman" w:hAnsi="Times New Roman" w:cs="Times New Roman"/>
          <w:kern w:val="2"/>
          <w:sz w:val="28"/>
          <w:szCs w:val="28"/>
        </w:rPr>
        <w:t>1</w:t>
      </w:r>
      <w:r w:rsidRPr="00D50F8F">
        <w:rPr>
          <w:rFonts w:ascii="Times New Roman" w:eastAsia="Times New Roman" w:hAnsi="Times New Roman" w:cs="Times New Roman"/>
          <w:kern w:val="2"/>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0CFE2F63" w14:textId="77777777" w:rsidR="00006EE9" w:rsidRPr="00006EE9" w:rsidRDefault="00006EE9" w:rsidP="00006EE9">
      <w:pPr>
        <w:widowControl w:val="0"/>
        <w:spacing w:before="240" w:after="120" w:line="240" w:lineRule="auto"/>
        <w:jc w:val="center"/>
        <w:outlineLvl w:val="1"/>
        <w:rPr>
          <w:rFonts w:ascii="Times New Roman" w:eastAsia="Times New Roman" w:hAnsi="Times New Roman" w:cs="Times New Roman"/>
          <w:b/>
          <w:bCs/>
          <w:i/>
          <w:iCs/>
          <w:sz w:val="28"/>
          <w:szCs w:val="28"/>
        </w:rPr>
      </w:pPr>
      <w:r w:rsidRPr="00006EE9">
        <w:rPr>
          <w:rFonts w:ascii="Times New Roman" w:eastAsia="Times New Roman" w:hAnsi="Times New Roman" w:cs="Times New Roman"/>
          <w:b/>
          <w:bCs/>
          <w:i/>
          <w:iCs/>
          <w:sz w:val="28"/>
          <w:szCs w:val="28"/>
        </w:rPr>
        <w:t xml:space="preserve">РАЗДЕЛ III. </w:t>
      </w:r>
      <w:r w:rsidR="008F0C67" w:rsidRPr="00006EE9">
        <w:rPr>
          <w:rFonts w:ascii="Times New Roman" w:eastAsia="Times New Roman" w:hAnsi="Times New Roman" w:cs="Times New Roman"/>
          <w:b/>
          <w:bCs/>
          <w:i/>
          <w:i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E6CA1C4" w14:textId="77777777" w:rsidR="008F0C67" w:rsidRPr="00006EE9" w:rsidRDefault="008F0C67" w:rsidP="008F0C67">
      <w:pPr>
        <w:widowControl w:val="0"/>
        <w:spacing w:before="240" w:after="120" w:line="240" w:lineRule="auto"/>
        <w:jc w:val="center"/>
        <w:outlineLvl w:val="2"/>
        <w:rPr>
          <w:rFonts w:ascii="Times New Roman" w:eastAsia="Times New Roman" w:hAnsi="Times New Roman" w:cs="Times New Roman"/>
          <w:b/>
          <w:bCs/>
          <w:i/>
          <w:sz w:val="28"/>
          <w:szCs w:val="28"/>
        </w:rPr>
      </w:pPr>
      <w:bookmarkStart w:id="7" w:name="Par343"/>
      <w:bookmarkEnd w:id="7"/>
      <w:r>
        <w:rPr>
          <w:rFonts w:ascii="Times New Roman" w:eastAsia="Times New Roman" w:hAnsi="Times New Roman" w:cs="Times New Roman"/>
          <w:b/>
          <w:bCs/>
          <w:i/>
          <w:sz w:val="28"/>
          <w:szCs w:val="28"/>
        </w:rPr>
        <w:t>ГЛАВА 22</w:t>
      </w:r>
      <w:r w:rsidR="00006EE9" w:rsidRPr="00006EE9">
        <w:rPr>
          <w:rFonts w:ascii="Times New Roman" w:eastAsia="Times New Roman" w:hAnsi="Times New Roman" w:cs="Times New Roman"/>
          <w:b/>
          <w:bCs/>
          <w:i/>
          <w:sz w:val="28"/>
          <w:szCs w:val="28"/>
        </w:rPr>
        <w:t xml:space="preserve">. </w:t>
      </w:r>
      <w:r>
        <w:rPr>
          <w:rFonts w:ascii="Times New Roman" w:eastAsia="Times New Roman" w:hAnsi="Times New Roman" w:cs="Times New Roman"/>
          <w:b/>
          <w:bCs/>
          <w:i/>
          <w:sz w:val="28"/>
          <w:szCs w:val="28"/>
        </w:rPr>
        <w:t>СОСТАВ И ПОСЛЕДОВАТЕЛЬНОСТЬ</w:t>
      </w:r>
      <w:r w:rsidRPr="00006EE9">
        <w:rPr>
          <w:rFonts w:ascii="Times New Roman" w:eastAsia="Times New Roman" w:hAnsi="Times New Roman" w:cs="Times New Roman"/>
          <w:b/>
          <w:bCs/>
          <w:i/>
          <w:sz w:val="28"/>
          <w:szCs w:val="28"/>
        </w:rPr>
        <w:t xml:space="preserve"> АДМИНИСТРАТИВНЫХ ПРОЦЕДУР</w:t>
      </w:r>
    </w:p>
    <w:p w14:paraId="7886838A" w14:textId="77777777" w:rsidR="008F0C67" w:rsidRPr="00980420" w:rsidRDefault="008F0C67" w:rsidP="008F0C6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7</w:t>
      </w:r>
      <w:r w:rsidR="000E633E">
        <w:rPr>
          <w:rFonts w:ascii="Times New Roman" w:eastAsia="Times New Roman" w:hAnsi="Times New Roman" w:cs="Times New Roman"/>
          <w:kern w:val="2"/>
          <w:sz w:val="28"/>
          <w:szCs w:val="28"/>
        </w:rPr>
        <w:t>2</w:t>
      </w:r>
      <w:r w:rsidRPr="00980420">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Предоставление муниципальной услуги включает в себя следующие административные процедуры:</w:t>
      </w:r>
    </w:p>
    <w:p w14:paraId="5B712CD5" w14:textId="77777777" w:rsidR="008F0C67" w:rsidRPr="00980420" w:rsidRDefault="008F0C67" w:rsidP="008F0C6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прием, регистрация заявления и документов, представленных заявителем или его представителем;</w:t>
      </w:r>
    </w:p>
    <w:p w14:paraId="1FD1D035" w14:textId="77777777" w:rsidR="008F0C67" w:rsidRPr="00980420" w:rsidRDefault="008F0C67" w:rsidP="008F0C6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4F2D3926" w14:textId="77777777" w:rsidR="008F0C67" w:rsidRPr="00980420" w:rsidRDefault="008F0C67" w:rsidP="008F0C6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 xml:space="preserve">3) </w:t>
      </w:r>
      <w:r w:rsidRPr="00980420">
        <w:rPr>
          <w:rFonts w:ascii="Times New Roman" w:eastAsia="Times New Roman" w:hAnsi="Times New Roman" w:cs="Times New Roman"/>
          <w:sz w:val="28"/>
          <w:szCs w:val="28"/>
        </w:rPr>
        <w:t xml:space="preserve">принятие решения о </w:t>
      </w:r>
      <w:r>
        <w:rPr>
          <w:rFonts w:ascii="Times New Roman" w:eastAsia="Times New Roman" w:hAnsi="Times New Roman" w:cs="Times New Roman"/>
          <w:sz w:val="28"/>
          <w:szCs w:val="28"/>
        </w:rPr>
        <w:t>выдаче разрешения на право организации розничного рынка или решения об отказе в выдаче разрешения</w:t>
      </w:r>
      <w:r w:rsidRPr="00980420">
        <w:rPr>
          <w:rFonts w:ascii="Times New Roman" w:eastAsia="Times New Roman" w:hAnsi="Times New Roman" w:cs="Times New Roman"/>
          <w:sz w:val="28"/>
          <w:szCs w:val="28"/>
        </w:rPr>
        <w:t>;</w:t>
      </w:r>
    </w:p>
    <w:p w14:paraId="14F653FA" w14:textId="77777777" w:rsidR="008F0C67" w:rsidRPr="00980420" w:rsidRDefault="008F0C67" w:rsidP="008F0C6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4) направление (выдача) заявителю или его представителю результата предоставления муниципальной услуги.</w:t>
      </w:r>
    </w:p>
    <w:p w14:paraId="49006A3F" w14:textId="77777777" w:rsidR="008F0C67" w:rsidRPr="00980420" w:rsidRDefault="008F0C67" w:rsidP="008F0C6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7</w:t>
      </w:r>
      <w:r w:rsidR="000E633E">
        <w:rPr>
          <w:rFonts w:ascii="Times New Roman" w:eastAsia="Times New Roman" w:hAnsi="Times New Roman" w:cs="Times New Roman"/>
          <w:kern w:val="2"/>
          <w:sz w:val="28"/>
          <w:szCs w:val="28"/>
        </w:rPr>
        <w:t>3</w:t>
      </w:r>
      <w:r w:rsidRPr="00980420">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14:paraId="2FF8D738" w14:textId="77777777" w:rsidR="008F0C67" w:rsidRPr="00980420" w:rsidRDefault="008F0C67" w:rsidP="008F0C6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прием, регистрация запроса и документов, предоставленных заявителем или его представителем;</w:t>
      </w:r>
    </w:p>
    <w:p w14:paraId="78653B22" w14:textId="77777777" w:rsidR="008F0C67" w:rsidRPr="00980420" w:rsidRDefault="008F0C67" w:rsidP="008F0C6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14:paraId="5E9A859B" w14:textId="77777777" w:rsidR="007E387D" w:rsidRPr="00507B1A" w:rsidRDefault="007E387D" w:rsidP="00355B15">
      <w:pPr>
        <w:pStyle w:val="3"/>
        <w:widowControl w:val="0"/>
        <w:spacing w:before="240" w:beforeAutospacing="0" w:after="120" w:afterAutospacing="0"/>
        <w:jc w:val="center"/>
        <w:rPr>
          <w:i/>
          <w:sz w:val="28"/>
          <w:szCs w:val="28"/>
        </w:rPr>
      </w:pPr>
      <w:r w:rsidRPr="0045690A">
        <w:rPr>
          <w:i/>
          <w:sz w:val="28"/>
          <w:szCs w:val="28"/>
        </w:rPr>
        <w:t>ГЛАВА 2</w:t>
      </w:r>
      <w:r w:rsidR="00512545">
        <w:rPr>
          <w:i/>
          <w:sz w:val="28"/>
          <w:szCs w:val="28"/>
        </w:rPr>
        <w:t>3</w:t>
      </w:r>
      <w:r w:rsidRPr="0045690A">
        <w:rPr>
          <w:i/>
          <w:sz w:val="28"/>
          <w:szCs w:val="28"/>
        </w:rPr>
        <w:t xml:space="preserve">. </w:t>
      </w:r>
      <w:r w:rsidR="00512545" w:rsidRPr="0045690A">
        <w:rPr>
          <w:i/>
          <w:sz w:val="28"/>
          <w:szCs w:val="28"/>
        </w:rPr>
        <w:t>ПРИЕМ И РЕГИСТРАЦИЯ ЗАЯВЛЕНИЯ И ДОКУМЕНТОВ, ПОДЛЕЖАЩИХ ПРЕДСТАВЛЕНИЮ ЗАЯВИТЕЛЕМ</w:t>
      </w:r>
      <w:r w:rsidR="00512545">
        <w:rPr>
          <w:i/>
          <w:sz w:val="28"/>
          <w:szCs w:val="28"/>
        </w:rPr>
        <w:t xml:space="preserve"> ИЛИ ЕГО ПРЕДСТАВИТЕЛЕМ</w:t>
      </w:r>
    </w:p>
    <w:p w14:paraId="690467B1" w14:textId="77777777" w:rsidR="00512545" w:rsidRPr="00D16B53" w:rsidRDefault="00512545" w:rsidP="00512545">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bookmarkStart w:id="8" w:name="sub_2300"/>
      <w:r w:rsidRPr="00D16B53">
        <w:rPr>
          <w:rFonts w:ascii="Times New Roman" w:eastAsia="Times New Roman" w:hAnsi="Times New Roman"/>
          <w:kern w:val="2"/>
          <w:sz w:val="28"/>
          <w:szCs w:val="28"/>
        </w:rPr>
        <w:t>7</w:t>
      </w:r>
      <w:r w:rsidR="000E633E">
        <w:rPr>
          <w:rFonts w:ascii="Times New Roman" w:eastAsia="Times New Roman" w:hAnsi="Times New Roman"/>
          <w:kern w:val="2"/>
          <w:sz w:val="28"/>
          <w:szCs w:val="28"/>
        </w:rPr>
        <w:t>4</w:t>
      </w:r>
      <w:r w:rsidRPr="00D16B53">
        <w:rPr>
          <w:rFonts w:ascii="Times New Roman" w:eastAsia="Times New Roman" w:hAnsi="Times New Roman"/>
          <w:kern w:val="2"/>
          <w:sz w:val="28"/>
          <w:szCs w:val="28"/>
        </w:rPr>
        <w:t xml:space="preserve">. Основанием для начала осуществления административной </w:t>
      </w:r>
      <w:r w:rsidRPr="00D16B53">
        <w:rPr>
          <w:rFonts w:ascii="Times New Roman" w:eastAsia="Times New Roman" w:hAnsi="Times New Roman"/>
          <w:kern w:val="2"/>
          <w:sz w:val="28"/>
          <w:szCs w:val="28"/>
        </w:rPr>
        <w:lastRenderedPageBreak/>
        <w:t>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CA5BBD">
        <w:rPr>
          <w:rFonts w:ascii="Times New Roman" w:eastAsia="Times New Roman" w:hAnsi="Times New Roman"/>
          <w:kern w:val="2"/>
          <w:sz w:val="28"/>
          <w:szCs w:val="28"/>
        </w:rPr>
        <w:t>8</w:t>
      </w:r>
      <w:r w:rsidRPr="00D16B53">
        <w:rPr>
          <w:rFonts w:ascii="Times New Roman" w:eastAsia="Times New Roman" w:hAnsi="Times New Roman"/>
          <w:kern w:val="2"/>
          <w:sz w:val="28"/>
          <w:szCs w:val="28"/>
        </w:rPr>
        <w:t xml:space="preserve"> </w:t>
      </w:r>
      <w:r w:rsidRPr="00D16B53">
        <w:rPr>
          <w:rFonts w:ascii="Times New Roman" w:hAnsi="Times New Roman"/>
          <w:kern w:val="2"/>
          <w:sz w:val="28"/>
          <w:szCs w:val="28"/>
        </w:rPr>
        <w:t xml:space="preserve">настоящего </w:t>
      </w:r>
      <w:r w:rsidRPr="00D16B53">
        <w:rPr>
          <w:rFonts w:ascii="Times New Roman" w:eastAsia="Times New Roman" w:hAnsi="Times New Roman"/>
          <w:kern w:val="2"/>
          <w:sz w:val="28"/>
          <w:szCs w:val="28"/>
        </w:rPr>
        <w:t xml:space="preserve">административного регламента. </w:t>
      </w:r>
    </w:p>
    <w:p w14:paraId="690AF014" w14:textId="77777777" w:rsidR="00512545" w:rsidRPr="005676DE" w:rsidRDefault="00512545" w:rsidP="00512545">
      <w:pPr>
        <w:widowControl w:val="0"/>
        <w:kinsoku w:val="0"/>
        <w:overflowPunct w:val="0"/>
        <w:autoSpaceDE w:val="0"/>
        <w:autoSpaceDN w:val="0"/>
        <w:spacing w:after="0" w:line="240" w:lineRule="auto"/>
        <w:ind w:firstLine="709"/>
        <w:jc w:val="both"/>
        <w:rPr>
          <w:rFonts w:ascii="Times New Roman" w:eastAsia="Times New Roman" w:hAnsi="Times New Roman"/>
          <w:i/>
          <w:kern w:val="2"/>
          <w:sz w:val="28"/>
          <w:szCs w:val="28"/>
        </w:rPr>
      </w:pPr>
      <w:r w:rsidRPr="005676DE">
        <w:rPr>
          <w:rFonts w:ascii="Times New Roman" w:eastAsia="Times New Roman" w:hAnsi="Times New Roman"/>
          <w:kern w:val="2"/>
          <w:sz w:val="28"/>
          <w:szCs w:val="28"/>
        </w:rPr>
        <w:t>7</w:t>
      </w:r>
      <w:r w:rsidR="000E633E">
        <w:rPr>
          <w:rFonts w:ascii="Times New Roman" w:eastAsia="Times New Roman" w:hAnsi="Times New Roman"/>
          <w:kern w:val="2"/>
          <w:sz w:val="28"/>
          <w:szCs w:val="28"/>
        </w:rPr>
        <w:t>5</w:t>
      </w:r>
      <w:r w:rsidRPr="005676DE">
        <w:rPr>
          <w:rFonts w:ascii="Times New Roman" w:eastAsia="Times New Roman" w:hAnsi="Times New Roman"/>
          <w:kern w:val="2"/>
          <w:sz w:val="28"/>
          <w:szCs w:val="28"/>
        </w:rPr>
        <w:t>. Прием заявления и документов от заявителя или его представителя осуществляется в администрации без предварительной записи при личном обращении заявителя или его представителя в администрацию.</w:t>
      </w:r>
    </w:p>
    <w:p w14:paraId="63A915FE" w14:textId="77777777" w:rsidR="00512545" w:rsidRPr="005676DE" w:rsidRDefault="00512545" w:rsidP="00512545">
      <w:pPr>
        <w:widowControl w:val="0"/>
        <w:kinsoku w:val="0"/>
        <w:overflowPunct w:val="0"/>
        <w:autoSpaceDE w:val="0"/>
        <w:autoSpaceDN w:val="0"/>
        <w:spacing w:after="0" w:line="240" w:lineRule="auto"/>
        <w:ind w:firstLine="709"/>
        <w:jc w:val="both"/>
        <w:rPr>
          <w:rFonts w:ascii="Times New Roman" w:eastAsia="Times New Roman" w:hAnsi="Times New Roman"/>
          <w:i/>
          <w:color w:val="000000"/>
          <w:kern w:val="2"/>
          <w:sz w:val="28"/>
          <w:szCs w:val="28"/>
        </w:rPr>
      </w:pPr>
      <w:r w:rsidRPr="005676DE">
        <w:rPr>
          <w:rFonts w:ascii="Times New Roman" w:eastAsia="Times New Roman" w:hAnsi="Times New Roman"/>
          <w:color w:val="000000"/>
          <w:kern w:val="2"/>
          <w:sz w:val="28"/>
          <w:szCs w:val="28"/>
        </w:rPr>
        <w:t>7</w:t>
      </w:r>
      <w:r w:rsidR="000E633E">
        <w:rPr>
          <w:rFonts w:ascii="Times New Roman" w:eastAsia="Times New Roman" w:hAnsi="Times New Roman"/>
          <w:color w:val="000000"/>
          <w:kern w:val="2"/>
          <w:sz w:val="28"/>
          <w:szCs w:val="28"/>
        </w:rPr>
        <w:t>6</w:t>
      </w:r>
      <w:r w:rsidRPr="005676DE">
        <w:rPr>
          <w:rFonts w:ascii="Times New Roman" w:eastAsia="Times New Roman" w:hAnsi="Times New Roman"/>
          <w:color w:val="000000"/>
          <w:kern w:val="2"/>
          <w:sz w:val="28"/>
          <w:szCs w:val="28"/>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w:t>
      </w:r>
      <w:r w:rsidRPr="005676DE">
        <w:rPr>
          <w:rFonts w:ascii="Times New Roman" w:eastAsia="Times New Roman" w:hAnsi="Times New Roman"/>
          <w:kern w:val="2"/>
          <w:sz w:val="28"/>
          <w:szCs w:val="28"/>
        </w:rPr>
        <w:t>журнале регистрации обращений за предоставлением муниципальной услуги</w:t>
      </w:r>
      <w:r w:rsidRPr="005676DE">
        <w:rPr>
          <w:rFonts w:ascii="Times New Roman" w:eastAsia="Times New Roman" w:hAnsi="Times New Roman"/>
          <w:i/>
          <w:color w:val="000000"/>
          <w:kern w:val="2"/>
          <w:sz w:val="28"/>
          <w:szCs w:val="28"/>
        </w:rPr>
        <w:t>.</w:t>
      </w:r>
    </w:p>
    <w:p w14:paraId="68BD8C3C" w14:textId="77777777" w:rsidR="00512545" w:rsidRPr="005676DE" w:rsidRDefault="00512545" w:rsidP="00512545">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5676DE">
        <w:rPr>
          <w:rFonts w:ascii="Times New Roman" w:eastAsia="Times New Roman" w:hAnsi="Times New Roman"/>
          <w:kern w:val="2"/>
          <w:sz w:val="28"/>
          <w:szCs w:val="28"/>
        </w:rPr>
        <w:t>7</w:t>
      </w:r>
      <w:r w:rsidR="000E633E">
        <w:rPr>
          <w:rFonts w:ascii="Times New Roman" w:eastAsia="Times New Roman" w:hAnsi="Times New Roman"/>
          <w:kern w:val="2"/>
          <w:sz w:val="28"/>
          <w:szCs w:val="28"/>
        </w:rPr>
        <w:t>7</w:t>
      </w:r>
      <w:r w:rsidRPr="005676DE">
        <w:rPr>
          <w:rFonts w:ascii="Times New Roman" w:eastAsia="Times New Roman" w:hAnsi="Times New Roman"/>
          <w:kern w:val="2"/>
          <w:sz w:val="28"/>
          <w:szCs w:val="28"/>
        </w:rPr>
        <w:t xml:space="preserve">. Должностное лицо </w:t>
      </w:r>
      <w:r w:rsidRPr="005676DE">
        <w:rPr>
          <w:rFonts w:ascii="Times New Roman" w:hAnsi="Times New Roman"/>
          <w:sz w:val="28"/>
          <w:szCs w:val="28"/>
        </w:rPr>
        <w:t>администрации</w:t>
      </w:r>
      <w:r w:rsidRPr="005676DE">
        <w:rPr>
          <w:rFonts w:ascii="Times New Roman" w:eastAsia="Times New Roman" w:hAnsi="Times New Roman"/>
          <w:kern w:val="2"/>
          <w:sz w:val="28"/>
          <w:szCs w:val="2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CA5BBD">
        <w:rPr>
          <w:rFonts w:ascii="Times New Roman" w:eastAsia="Times New Roman" w:hAnsi="Times New Roman"/>
          <w:kern w:val="2"/>
          <w:sz w:val="28"/>
          <w:szCs w:val="28"/>
        </w:rPr>
        <w:t>30</w:t>
      </w:r>
      <w:r w:rsidRPr="005676DE">
        <w:rPr>
          <w:rFonts w:ascii="Times New Roman" w:eastAsia="Times New Roman" w:hAnsi="Times New Roman"/>
          <w:kern w:val="2"/>
          <w:sz w:val="28"/>
          <w:szCs w:val="28"/>
        </w:rPr>
        <w:t xml:space="preserve"> </w:t>
      </w:r>
      <w:r w:rsidRPr="005676DE">
        <w:rPr>
          <w:rFonts w:ascii="Times New Roman" w:hAnsi="Times New Roman"/>
          <w:sz w:val="28"/>
          <w:szCs w:val="28"/>
        </w:rPr>
        <w:t>настоящего административного регламента</w:t>
      </w:r>
      <w:r w:rsidRPr="005676DE">
        <w:rPr>
          <w:rFonts w:ascii="Times New Roman" w:eastAsia="Times New Roman" w:hAnsi="Times New Roman"/>
          <w:kern w:val="2"/>
          <w:sz w:val="28"/>
          <w:szCs w:val="28"/>
        </w:rPr>
        <w:t xml:space="preserve">, </w:t>
      </w:r>
      <w:r w:rsidRPr="005676DE">
        <w:rPr>
          <w:rFonts w:ascii="Times New Roman" w:hAnsi="Times New Roman"/>
          <w:sz w:val="28"/>
          <w:szCs w:val="28"/>
        </w:rPr>
        <w:t xml:space="preserve">не позднее </w:t>
      </w:r>
      <w:r>
        <w:rPr>
          <w:rFonts w:ascii="Times New Roman" w:hAnsi="Times New Roman"/>
          <w:sz w:val="28"/>
          <w:szCs w:val="28"/>
        </w:rPr>
        <w:t>трех</w:t>
      </w:r>
      <w:r w:rsidRPr="005676DE">
        <w:rPr>
          <w:rFonts w:ascii="Times New Roman" w:hAnsi="Times New Roman"/>
          <w:sz w:val="28"/>
          <w:szCs w:val="28"/>
        </w:rPr>
        <w:t xml:space="preserve"> рабочих дней со дня получения заявления и документов</w:t>
      </w:r>
      <w:r w:rsidRPr="005676DE">
        <w:rPr>
          <w:rFonts w:ascii="Times New Roman" w:eastAsia="Times New Roman" w:hAnsi="Times New Roman"/>
          <w:kern w:val="2"/>
          <w:sz w:val="28"/>
          <w:szCs w:val="28"/>
        </w:rPr>
        <w:t>.</w:t>
      </w:r>
    </w:p>
    <w:p w14:paraId="4AB9C744" w14:textId="77777777" w:rsidR="00512545" w:rsidRPr="005676DE" w:rsidRDefault="00512545" w:rsidP="00512545">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5676DE">
        <w:rPr>
          <w:rFonts w:ascii="Times New Roman" w:eastAsia="Times New Roman" w:hAnsi="Times New Roman"/>
          <w:kern w:val="2"/>
          <w:sz w:val="28"/>
          <w:szCs w:val="28"/>
        </w:rPr>
        <w:t>7</w:t>
      </w:r>
      <w:r w:rsidR="000E633E">
        <w:rPr>
          <w:rFonts w:ascii="Times New Roman" w:eastAsia="Times New Roman" w:hAnsi="Times New Roman"/>
          <w:kern w:val="2"/>
          <w:sz w:val="28"/>
          <w:szCs w:val="28"/>
        </w:rPr>
        <w:t>8</w:t>
      </w:r>
      <w:r w:rsidRPr="005676DE">
        <w:rPr>
          <w:rFonts w:ascii="Times New Roman" w:eastAsia="Times New Roman" w:hAnsi="Times New Roman"/>
          <w:kern w:val="2"/>
          <w:sz w:val="28"/>
          <w:szCs w:val="28"/>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w:t>
      </w:r>
      <w:r w:rsidR="00CA5BBD">
        <w:rPr>
          <w:rFonts w:ascii="Times New Roman" w:eastAsia="Times New Roman" w:hAnsi="Times New Roman"/>
          <w:kern w:val="2"/>
          <w:sz w:val="28"/>
          <w:szCs w:val="28"/>
        </w:rPr>
        <w:t>7</w:t>
      </w:r>
      <w:r w:rsidRPr="005676DE">
        <w:rPr>
          <w:rFonts w:ascii="Times New Roman" w:eastAsia="Times New Roman" w:hAnsi="Times New Roman"/>
          <w:kern w:val="2"/>
          <w:sz w:val="28"/>
          <w:szCs w:val="28"/>
        </w:rPr>
        <w:t xml:space="preserve"> </w:t>
      </w:r>
      <w:r w:rsidRPr="005676DE">
        <w:rPr>
          <w:rFonts w:ascii="Times New Roman" w:hAnsi="Times New Roman"/>
          <w:kern w:val="2"/>
          <w:sz w:val="28"/>
          <w:szCs w:val="28"/>
        </w:rPr>
        <w:t xml:space="preserve">настоящего </w:t>
      </w:r>
      <w:r w:rsidRPr="005676DE">
        <w:rPr>
          <w:rFonts w:ascii="Times New Roman" w:eastAsia="Times New Roman" w:hAnsi="Times New Roman"/>
          <w:kern w:val="2"/>
          <w:sz w:val="28"/>
          <w:szCs w:val="28"/>
        </w:rPr>
        <w:t xml:space="preserve">административного регламента, проводится проверка </w:t>
      </w:r>
      <w:r>
        <w:rPr>
          <w:rFonts w:ascii="Times New Roman" w:eastAsia="Times New Roman" w:hAnsi="Times New Roman"/>
          <w:kern w:val="2"/>
          <w:sz w:val="28"/>
          <w:szCs w:val="28"/>
        </w:rPr>
        <w:t xml:space="preserve">действительности </w:t>
      </w:r>
      <w:r w:rsidRPr="005676DE">
        <w:rPr>
          <w:rFonts w:ascii="Times New Roman" w:eastAsia="Times New Roman" w:hAnsi="Times New Roman"/>
          <w:kern w:val="2"/>
          <w:sz w:val="28"/>
          <w:szCs w:val="28"/>
        </w:rPr>
        <w:t xml:space="preserve">усиленной квалифицированной электронной подписи, с использованием которой подписан </w:t>
      </w:r>
      <w:r>
        <w:rPr>
          <w:rFonts w:ascii="Times New Roman" w:eastAsia="Times New Roman" w:hAnsi="Times New Roman"/>
          <w:kern w:val="2"/>
          <w:sz w:val="28"/>
          <w:szCs w:val="28"/>
        </w:rPr>
        <w:t>запрос</w:t>
      </w:r>
      <w:r w:rsidRPr="005676DE">
        <w:rPr>
          <w:rFonts w:ascii="Times New Roman" w:eastAsia="Times New Roman" w:hAnsi="Times New Roman"/>
          <w:kern w:val="2"/>
          <w:sz w:val="28"/>
          <w:szCs w:val="28"/>
        </w:rPr>
        <w:t xml:space="preserve">, на соблюдение требованиям, предусмотренным пунктом </w:t>
      </w:r>
      <w:r w:rsidR="00CA5BBD">
        <w:rPr>
          <w:rFonts w:ascii="Times New Roman" w:eastAsia="Times New Roman" w:hAnsi="Times New Roman"/>
          <w:kern w:val="2"/>
          <w:sz w:val="28"/>
          <w:szCs w:val="28"/>
        </w:rPr>
        <w:t xml:space="preserve">70 </w:t>
      </w:r>
      <w:r>
        <w:rPr>
          <w:rFonts w:ascii="Times New Roman" w:eastAsia="Times New Roman" w:hAnsi="Times New Roman"/>
          <w:kern w:val="2"/>
          <w:sz w:val="28"/>
          <w:szCs w:val="28"/>
        </w:rPr>
        <w:t>Р</w:t>
      </w:r>
      <w:r w:rsidRPr="005676DE">
        <w:rPr>
          <w:rFonts w:ascii="Times New Roman" w:eastAsia="Times New Roman" w:hAnsi="Times New Roman"/>
          <w:kern w:val="2"/>
          <w:sz w:val="28"/>
          <w:szCs w:val="28"/>
        </w:rPr>
        <w:t>егламента.</w:t>
      </w:r>
    </w:p>
    <w:p w14:paraId="541E6401" w14:textId="77777777" w:rsidR="00512545" w:rsidRPr="005676DE" w:rsidRDefault="00512545" w:rsidP="00512545">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5676DE">
        <w:rPr>
          <w:rFonts w:ascii="Times New Roman" w:eastAsia="Times New Roman" w:hAnsi="Times New Roman"/>
          <w:kern w:val="2"/>
          <w:sz w:val="28"/>
          <w:szCs w:val="28"/>
        </w:rPr>
        <w:t>7</w:t>
      </w:r>
      <w:r w:rsidR="000E633E">
        <w:rPr>
          <w:rFonts w:ascii="Times New Roman" w:eastAsia="Times New Roman" w:hAnsi="Times New Roman"/>
          <w:kern w:val="2"/>
          <w:sz w:val="28"/>
          <w:szCs w:val="28"/>
        </w:rPr>
        <w:t>9</w:t>
      </w:r>
      <w:r w:rsidRPr="005676DE">
        <w:rPr>
          <w:rFonts w:ascii="Times New Roman" w:eastAsia="Times New Roman" w:hAnsi="Times New Roman"/>
          <w:kern w:val="2"/>
          <w:sz w:val="28"/>
          <w:szCs w:val="28"/>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2CEF4E36" w14:textId="77777777" w:rsidR="00512545" w:rsidRPr="005676DE" w:rsidRDefault="00512545" w:rsidP="00512545">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5676DE">
        <w:rPr>
          <w:rFonts w:ascii="Times New Roman" w:eastAsia="Times New Roman" w:hAnsi="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73982AE8" w14:textId="77777777" w:rsidR="00512545" w:rsidRPr="005676DE" w:rsidRDefault="000E633E" w:rsidP="00512545">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80</w:t>
      </w:r>
      <w:r w:rsidR="00512545" w:rsidRPr="005676DE">
        <w:rPr>
          <w:rFonts w:ascii="Times New Roman" w:eastAsia="Times New Roman" w:hAnsi="Times New Roman"/>
          <w:kern w:val="2"/>
          <w:sz w:val="28"/>
          <w:szCs w:val="28"/>
        </w:rPr>
        <w:t>. В случае выявления в представленных документах хотя бы одного из обстоятельств, предусмотренных пунктом 3</w:t>
      </w:r>
      <w:r w:rsidR="00CA5BBD">
        <w:rPr>
          <w:rFonts w:ascii="Times New Roman" w:eastAsia="Times New Roman" w:hAnsi="Times New Roman"/>
          <w:kern w:val="2"/>
          <w:sz w:val="28"/>
          <w:szCs w:val="28"/>
        </w:rPr>
        <w:t>5</w:t>
      </w:r>
      <w:r w:rsidR="00512545" w:rsidRPr="005676DE">
        <w:rPr>
          <w:rFonts w:ascii="Times New Roman" w:eastAsia="Times New Roman" w:hAnsi="Times New Roman"/>
          <w:kern w:val="2"/>
          <w:sz w:val="28"/>
          <w:szCs w:val="28"/>
        </w:rPr>
        <w:t xml:space="preserve"> </w:t>
      </w:r>
      <w:r w:rsidR="00512545" w:rsidRPr="005676DE">
        <w:rPr>
          <w:rFonts w:ascii="Times New Roman" w:hAnsi="Times New Roman"/>
          <w:sz w:val="28"/>
          <w:szCs w:val="28"/>
        </w:rPr>
        <w:t>настоящего административного регламента,</w:t>
      </w:r>
      <w:r w:rsidR="00512545" w:rsidRPr="005676DE">
        <w:rPr>
          <w:rFonts w:ascii="Times New Roman" w:eastAsia="Times New Roman" w:hAnsi="Times New Roman"/>
          <w:kern w:val="2"/>
          <w:sz w:val="28"/>
          <w:szCs w:val="28"/>
        </w:rPr>
        <w:t xml:space="preserve"> должностное лицо</w:t>
      </w:r>
      <w:r w:rsidR="00512545" w:rsidRPr="005676DE">
        <w:rPr>
          <w:rFonts w:ascii="Times New Roman" w:hAnsi="Times New Roman"/>
          <w:sz w:val="28"/>
          <w:szCs w:val="28"/>
        </w:rPr>
        <w:t xml:space="preserve"> администрации</w:t>
      </w:r>
      <w:r w:rsidR="00512545" w:rsidRPr="005676DE">
        <w:rPr>
          <w:rFonts w:ascii="Times New Roman" w:eastAsia="Times New Roman" w:hAnsi="Times New Roman"/>
          <w:kern w:val="2"/>
          <w:sz w:val="28"/>
          <w:szCs w:val="28"/>
        </w:rPr>
        <w:t>, ответственное за прием и регистрацию документов, не позднее срока, предусмотренного пунктом 7</w:t>
      </w:r>
      <w:r w:rsidR="00CA5BBD">
        <w:rPr>
          <w:rFonts w:ascii="Times New Roman" w:eastAsia="Times New Roman" w:hAnsi="Times New Roman"/>
          <w:kern w:val="2"/>
          <w:sz w:val="28"/>
          <w:szCs w:val="28"/>
        </w:rPr>
        <w:t>7</w:t>
      </w:r>
      <w:r w:rsidR="00512545" w:rsidRPr="005676DE">
        <w:rPr>
          <w:rFonts w:ascii="Times New Roman" w:eastAsia="Times New Roman" w:hAnsi="Times New Roman"/>
          <w:kern w:val="2"/>
          <w:sz w:val="28"/>
          <w:szCs w:val="28"/>
        </w:rPr>
        <w:t xml:space="preserve"> настоящего административного регламента, принимает решение об отказе в приеме документов.</w:t>
      </w:r>
    </w:p>
    <w:p w14:paraId="2FB2F673" w14:textId="77777777" w:rsidR="00512545" w:rsidRPr="005676DE" w:rsidRDefault="00512545" w:rsidP="00512545">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5676DE">
        <w:rPr>
          <w:rFonts w:ascii="Times New Roman" w:hAnsi="Times New Roman"/>
          <w:sz w:val="28"/>
          <w:szCs w:val="28"/>
        </w:rPr>
        <w:t>8</w:t>
      </w:r>
      <w:r w:rsidR="000E633E">
        <w:rPr>
          <w:rFonts w:ascii="Times New Roman" w:hAnsi="Times New Roman"/>
          <w:sz w:val="28"/>
          <w:szCs w:val="28"/>
        </w:rPr>
        <w:t>1</w:t>
      </w:r>
      <w:r w:rsidRPr="005676DE">
        <w:rPr>
          <w:rFonts w:ascii="Times New Roman" w:hAnsi="Times New Roman"/>
          <w:sz w:val="28"/>
          <w:szCs w:val="28"/>
        </w:rPr>
        <w:t xml:space="preserve">. В случае отказа в приеме документов, поданных путем личного обращения, </w:t>
      </w:r>
      <w:r w:rsidRPr="005676DE">
        <w:rPr>
          <w:rFonts w:ascii="Times New Roman" w:eastAsia="Times New Roman" w:hAnsi="Times New Roman"/>
          <w:kern w:val="2"/>
          <w:sz w:val="28"/>
          <w:szCs w:val="28"/>
        </w:rPr>
        <w:t xml:space="preserve">должностное лицо администрации, ответственное за прием и регистрацию документов, </w:t>
      </w:r>
      <w:r>
        <w:rPr>
          <w:rFonts w:ascii="Times New Roman" w:eastAsia="Times New Roman" w:hAnsi="Times New Roman"/>
          <w:kern w:val="2"/>
          <w:sz w:val="28"/>
          <w:szCs w:val="28"/>
        </w:rPr>
        <w:t>выдает (</w:t>
      </w:r>
      <w:r w:rsidRPr="005676DE">
        <w:rPr>
          <w:rFonts w:ascii="Times New Roman" w:hAnsi="Times New Roman"/>
          <w:sz w:val="28"/>
          <w:szCs w:val="28"/>
        </w:rPr>
        <w:t>направляет</w:t>
      </w:r>
      <w:r>
        <w:rPr>
          <w:rFonts w:ascii="Times New Roman" w:hAnsi="Times New Roman"/>
          <w:sz w:val="28"/>
          <w:szCs w:val="28"/>
        </w:rPr>
        <w:t>)</w:t>
      </w:r>
      <w:r w:rsidRPr="005676DE">
        <w:rPr>
          <w:rFonts w:ascii="Times New Roman" w:hAnsi="Times New Roman"/>
          <w:sz w:val="28"/>
          <w:szCs w:val="28"/>
        </w:rPr>
        <w:t xml:space="preserve"> заявителю или его представителю в течение трех рабочих дней со дня получения заявления и </w:t>
      </w:r>
      <w:r w:rsidRPr="005676DE">
        <w:rPr>
          <w:rFonts w:ascii="Times New Roman" w:hAnsi="Times New Roman"/>
          <w:sz w:val="28"/>
          <w:szCs w:val="28"/>
        </w:rPr>
        <w:lastRenderedPageBreak/>
        <w:t xml:space="preserve">документов </w:t>
      </w:r>
      <w:r>
        <w:rPr>
          <w:rFonts w:ascii="Times New Roman" w:hAnsi="Times New Roman"/>
          <w:sz w:val="28"/>
          <w:szCs w:val="28"/>
        </w:rPr>
        <w:t xml:space="preserve">письменное </w:t>
      </w:r>
      <w:r w:rsidRPr="005676DE">
        <w:rPr>
          <w:rFonts w:ascii="Times New Roman" w:hAnsi="Times New Roman"/>
          <w:sz w:val="28"/>
          <w:szCs w:val="28"/>
        </w:rPr>
        <w:t xml:space="preserve">уведомление об отказе в приеме документов </w:t>
      </w:r>
      <w:r>
        <w:rPr>
          <w:rFonts w:ascii="Times New Roman" w:hAnsi="Times New Roman"/>
          <w:sz w:val="28"/>
          <w:szCs w:val="28"/>
        </w:rPr>
        <w:t>с указанием причин отказа</w:t>
      </w:r>
      <w:r w:rsidRPr="005676DE">
        <w:rPr>
          <w:rFonts w:ascii="Times New Roman" w:hAnsi="Times New Roman"/>
          <w:sz w:val="28"/>
          <w:szCs w:val="28"/>
        </w:rPr>
        <w:t>.</w:t>
      </w:r>
    </w:p>
    <w:p w14:paraId="7FA57077" w14:textId="77777777" w:rsidR="00512545" w:rsidRPr="005676DE" w:rsidRDefault="00512545" w:rsidP="00512545">
      <w:pPr>
        <w:widowControl w:val="0"/>
        <w:kinsoku w:val="0"/>
        <w:overflowPunct w:val="0"/>
        <w:autoSpaceDE w:val="0"/>
        <w:autoSpaceDN w:val="0"/>
        <w:spacing w:after="0" w:line="240" w:lineRule="auto"/>
        <w:ind w:firstLine="709"/>
        <w:jc w:val="both"/>
        <w:rPr>
          <w:rFonts w:ascii="Times New Roman" w:hAnsi="Times New Roman"/>
          <w:sz w:val="28"/>
          <w:szCs w:val="28"/>
        </w:rPr>
      </w:pPr>
      <w:r w:rsidRPr="005676DE">
        <w:rPr>
          <w:rFonts w:ascii="Times New Roman" w:hAnsi="Times New Roman"/>
          <w:sz w:val="28"/>
          <w:szCs w:val="28"/>
        </w:rPr>
        <w:t xml:space="preserve">В случае отказа в приеме документов, поданных через организации почтовой связи, </w:t>
      </w:r>
      <w:r w:rsidRPr="005676DE">
        <w:rPr>
          <w:rFonts w:ascii="Times New Roman" w:eastAsia="Times New Roman" w:hAnsi="Times New Roman"/>
          <w:kern w:val="2"/>
          <w:sz w:val="28"/>
          <w:szCs w:val="28"/>
        </w:rPr>
        <w:t xml:space="preserve">должностное лицо администрации, ответственное за прием и регистрацию документов, </w:t>
      </w:r>
      <w:r w:rsidRPr="005676DE">
        <w:rPr>
          <w:rFonts w:ascii="Times New Roman" w:hAnsi="Times New Roman"/>
          <w:sz w:val="28"/>
          <w:szCs w:val="28"/>
        </w:rPr>
        <w:t xml:space="preserve">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w:t>
      </w:r>
      <w:r>
        <w:rPr>
          <w:rFonts w:ascii="Times New Roman" w:hAnsi="Times New Roman"/>
          <w:sz w:val="28"/>
          <w:szCs w:val="28"/>
        </w:rPr>
        <w:t xml:space="preserve">с указанием причин отказа на адрес, </w:t>
      </w:r>
      <w:r w:rsidRPr="005676DE">
        <w:rPr>
          <w:rFonts w:ascii="Times New Roman" w:hAnsi="Times New Roman"/>
          <w:sz w:val="28"/>
          <w:szCs w:val="28"/>
        </w:rPr>
        <w:t>указанн</w:t>
      </w:r>
      <w:r>
        <w:rPr>
          <w:rFonts w:ascii="Times New Roman" w:hAnsi="Times New Roman"/>
          <w:sz w:val="28"/>
          <w:szCs w:val="28"/>
        </w:rPr>
        <w:t xml:space="preserve">ый </w:t>
      </w:r>
      <w:r w:rsidRPr="005676DE">
        <w:rPr>
          <w:rFonts w:ascii="Times New Roman" w:hAnsi="Times New Roman"/>
          <w:sz w:val="28"/>
          <w:szCs w:val="28"/>
        </w:rPr>
        <w:t>в заявлении.</w:t>
      </w:r>
    </w:p>
    <w:p w14:paraId="08D88B81" w14:textId="77777777" w:rsidR="00512545" w:rsidRPr="00980420" w:rsidRDefault="00512545" w:rsidP="005125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0420">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w:t>
      </w:r>
      <w:r w:rsidRPr="00980420">
        <w:rPr>
          <w:rFonts w:ascii="Times New Roman" w:eastAsia="Times New Roman" w:hAnsi="Times New Roman" w:cs="Times New Roman"/>
          <w:kern w:val="2"/>
          <w:sz w:val="28"/>
          <w:szCs w:val="28"/>
        </w:rPr>
        <w:t xml:space="preserve">или его представителю </w:t>
      </w:r>
      <w:r w:rsidRPr="00980420">
        <w:rPr>
          <w:rFonts w:ascii="Times New Roman" w:hAnsi="Times New Roman" w:cs="Times New Roman"/>
          <w:sz w:val="28"/>
          <w:szCs w:val="28"/>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980420">
        <w:rPr>
          <w:rFonts w:ascii="Times New Roman" w:eastAsia="Times New Roman" w:hAnsi="Times New Roman" w:cs="Times New Roman"/>
          <w:kern w:val="2"/>
          <w:sz w:val="28"/>
          <w:szCs w:val="28"/>
        </w:rPr>
        <w:t>должностное лицо</w:t>
      </w:r>
      <w:r w:rsidRPr="00980420">
        <w:rPr>
          <w:rFonts w:ascii="Times New Roman" w:hAnsi="Times New Roman" w:cs="Times New Roman"/>
          <w:sz w:val="28"/>
          <w:szCs w:val="28"/>
        </w:rPr>
        <w:t xml:space="preserve"> администрации</w:t>
      </w:r>
      <w:r w:rsidRPr="00980420">
        <w:rPr>
          <w:rFonts w:ascii="Times New Roman" w:eastAsia="Times New Roman" w:hAnsi="Times New Roman" w:cs="Times New Roman"/>
          <w:kern w:val="2"/>
          <w:sz w:val="28"/>
          <w:szCs w:val="28"/>
        </w:rPr>
        <w:t>, ответственное за прием и регистрацию документов</w:t>
      </w:r>
      <w:r w:rsidRPr="00980420">
        <w:rPr>
          <w:rFonts w:ascii="Times New Roman" w:hAnsi="Times New Roman" w:cs="Times New Roman"/>
          <w:sz w:val="28"/>
          <w:szCs w:val="28"/>
        </w:rPr>
        <w:t>, направляет уведомление об отказе в приеме документов с указанием причин отказа на адрес электронной почты, указанный в заявлении.</w:t>
      </w:r>
    </w:p>
    <w:p w14:paraId="766C9A85" w14:textId="77777777" w:rsidR="00512545" w:rsidRPr="00980420" w:rsidRDefault="00512545" w:rsidP="00512545">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8</w:t>
      </w:r>
      <w:r w:rsidR="000E633E">
        <w:rPr>
          <w:rFonts w:ascii="Times New Roman" w:eastAsia="Times New Roman" w:hAnsi="Times New Roman" w:cs="Times New Roman"/>
          <w:kern w:val="2"/>
          <w:sz w:val="28"/>
          <w:szCs w:val="28"/>
        </w:rPr>
        <w:t>2</w:t>
      </w:r>
      <w:r w:rsidRPr="00980420">
        <w:rPr>
          <w:rFonts w:ascii="Times New Roman" w:eastAsia="Times New Roman" w:hAnsi="Times New Roman" w:cs="Times New Roman"/>
          <w:kern w:val="2"/>
          <w:sz w:val="28"/>
          <w:szCs w:val="28"/>
        </w:rPr>
        <w:t>. При отсутствии в представленных заявителем или его представителем документах оснований, предусмотренных пунктом 3</w:t>
      </w:r>
      <w:r w:rsidR="00CA5BBD">
        <w:rPr>
          <w:rFonts w:ascii="Times New Roman" w:eastAsia="Times New Roman" w:hAnsi="Times New Roman" w:cs="Times New Roman"/>
          <w:kern w:val="2"/>
          <w:sz w:val="28"/>
          <w:szCs w:val="28"/>
        </w:rPr>
        <w:t>5</w:t>
      </w:r>
      <w:r w:rsidRPr="00980420">
        <w:rPr>
          <w:rFonts w:ascii="Times New Roman" w:eastAsia="Times New Roman" w:hAnsi="Times New Roman" w:cs="Times New Roman"/>
          <w:kern w:val="2"/>
          <w:sz w:val="28"/>
          <w:szCs w:val="28"/>
        </w:rPr>
        <w:t xml:space="preserve"> </w:t>
      </w:r>
      <w:r w:rsidRPr="00980420">
        <w:rPr>
          <w:rFonts w:ascii="Times New Roman" w:hAnsi="Times New Roman" w:cs="Times New Roman"/>
          <w:sz w:val="28"/>
          <w:szCs w:val="28"/>
        </w:rPr>
        <w:t>настоящего административного регламента</w:t>
      </w:r>
      <w:r w:rsidRPr="00980420">
        <w:rPr>
          <w:rFonts w:ascii="Times New Roman" w:eastAsia="Times New Roman" w:hAnsi="Times New Roman" w:cs="Times New Roman"/>
          <w:kern w:val="2"/>
          <w:sz w:val="28"/>
          <w:szCs w:val="28"/>
        </w:rPr>
        <w:t xml:space="preserve">, должностное лицо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ответственное за прием и регистрацию документов, не позднее срока, предусмотренного пунктом </w:t>
      </w:r>
      <w:r w:rsidR="00CA5BBD">
        <w:rPr>
          <w:rFonts w:ascii="Times New Roman" w:eastAsia="Times New Roman" w:hAnsi="Times New Roman" w:cs="Times New Roman"/>
          <w:kern w:val="2"/>
          <w:sz w:val="28"/>
          <w:szCs w:val="28"/>
        </w:rPr>
        <w:t>77</w:t>
      </w:r>
      <w:r w:rsidRPr="00980420">
        <w:rPr>
          <w:rFonts w:ascii="Times New Roman" w:eastAsia="Times New Roman" w:hAnsi="Times New Roman" w:cs="Times New Roman"/>
          <w:kern w:val="2"/>
          <w:sz w:val="28"/>
          <w:szCs w:val="28"/>
        </w:rPr>
        <w:t xml:space="preserve"> настоящего административного регламента, принимает решение о передаче представленных документов должностному лицу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ответственному за предоставление муниципальной услуги.</w:t>
      </w:r>
    </w:p>
    <w:p w14:paraId="3F70C52C" w14:textId="77777777" w:rsidR="00512545" w:rsidRPr="00980420" w:rsidRDefault="00512545" w:rsidP="00512545">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8</w:t>
      </w:r>
      <w:r w:rsidR="000E633E">
        <w:rPr>
          <w:rFonts w:ascii="Times New Roman" w:eastAsia="Times New Roman" w:hAnsi="Times New Roman" w:cs="Times New Roman"/>
          <w:kern w:val="2"/>
          <w:sz w:val="28"/>
          <w:szCs w:val="28"/>
        </w:rPr>
        <w:t>3</w:t>
      </w:r>
      <w:r w:rsidRPr="00980420">
        <w:rPr>
          <w:rFonts w:ascii="Times New Roman" w:eastAsia="Times New Roman" w:hAnsi="Times New Roman" w:cs="Times New Roman"/>
          <w:kern w:val="2"/>
          <w:sz w:val="28"/>
          <w:szCs w:val="28"/>
        </w:rPr>
        <w:t>. В случае принятия указанного в пункте 8</w:t>
      </w:r>
      <w:r w:rsidR="00CA5BBD">
        <w:rPr>
          <w:rFonts w:ascii="Times New Roman" w:eastAsia="Times New Roman" w:hAnsi="Times New Roman" w:cs="Times New Roman"/>
          <w:kern w:val="2"/>
          <w:sz w:val="28"/>
          <w:szCs w:val="28"/>
        </w:rPr>
        <w:t>2</w:t>
      </w:r>
      <w:r w:rsidRPr="00980420">
        <w:rPr>
          <w:rFonts w:ascii="Times New Roman" w:eastAsia="Times New Roman" w:hAnsi="Times New Roman" w:cs="Times New Roman"/>
          <w:kern w:val="2"/>
          <w:sz w:val="28"/>
          <w:szCs w:val="28"/>
        </w:rPr>
        <w:t xml:space="preserve"> </w:t>
      </w:r>
      <w:r w:rsidRPr="00980420">
        <w:rPr>
          <w:rFonts w:ascii="Times New Roman" w:hAnsi="Times New Roman" w:cs="Times New Roman"/>
          <w:sz w:val="28"/>
          <w:szCs w:val="28"/>
        </w:rPr>
        <w:t>настоящего административного регламента</w:t>
      </w:r>
      <w:r w:rsidRPr="00980420">
        <w:rPr>
          <w:rFonts w:ascii="Times New Roman" w:eastAsia="Times New Roman" w:hAnsi="Times New Roman" w:cs="Times New Roman"/>
          <w:kern w:val="2"/>
          <w:sz w:val="28"/>
          <w:szCs w:val="28"/>
        </w:rPr>
        <w:t xml:space="preserve"> решения должностное лицо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980420">
        <w:rPr>
          <w:rFonts w:ascii="Times New Roman" w:hAnsi="Times New Roman" w:cs="Times New Roman"/>
          <w:sz w:val="28"/>
          <w:szCs w:val="28"/>
        </w:rPr>
        <w:t>администрацией</w:t>
      </w:r>
      <w:r w:rsidRPr="00980420">
        <w:rPr>
          <w:rFonts w:ascii="Times New Roman" w:eastAsia="Times New Roman" w:hAnsi="Times New Roman" w:cs="Times New Roman"/>
          <w:kern w:val="2"/>
          <w:sz w:val="28"/>
          <w:szCs w:val="28"/>
        </w:rPr>
        <w:t xml:space="preserve"> документов. Второй экземпляр расписки приобщается к представленным в </w:t>
      </w:r>
      <w:r w:rsidRPr="00980420">
        <w:rPr>
          <w:rFonts w:ascii="Times New Roman" w:hAnsi="Times New Roman" w:cs="Times New Roman"/>
          <w:sz w:val="28"/>
          <w:szCs w:val="28"/>
        </w:rPr>
        <w:t>администрацию</w:t>
      </w:r>
      <w:r w:rsidRPr="00980420">
        <w:rPr>
          <w:rFonts w:ascii="Times New Roman" w:eastAsia="Times New Roman" w:hAnsi="Times New Roman" w:cs="Times New Roman"/>
          <w:kern w:val="2"/>
          <w:sz w:val="28"/>
          <w:szCs w:val="28"/>
        </w:rPr>
        <w:t xml:space="preserve"> документам.</w:t>
      </w:r>
    </w:p>
    <w:p w14:paraId="6448EF57" w14:textId="77777777" w:rsidR="00512545" w:rsidRPr="00980420" w:rsidRDefault="00512545" w:rsidP="00512545">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 xml:space="preserve">В случае поступления заявления и прилагаемых к нему документов в электронной форме должностное лицо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ответственное за прием и регистрацию документов, направляет заявителю или его представителю уведомление о поступлении в </w:t>
      </w:r>
      <w:r w:rsidRPr="00980420">
        <w:rPr>
          <w:rFonts w:ascii="Times New Roman" w:hAnsi="Times New Roman" w:cs="Times New Roman"/>
          <w:sz w:val="28"/>
          <w:szCs w:val="28"/>
        </w:rPr>
        <w:t>администрацию</w:t>
      </w:r>
      <w:r w:rsidRPr="00980420">
        <w:rPr>
          <w:rFonts w:ascii="Times New Roman" w:eastAsia="Times New Roman" w:hAnsi="Times New Roman" w:cs="Times New Roman"/>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980420">
        <w:rPr>
          <w:rFonts w:ascii="Times New Roman" w:hAnsi="Times New Roman" w:cs="Times New Roman"/>
          <w:sz w:val="28"/>
          <w:szCs w:val="28"/>
        </w:rPr>
        <w:t>администрацию</w:t>
      </w:r>
      <w:r w:rsidRPr="00980420">
        <w:rPr>
          <w:rFonts w:ascii="Times New Roman" w:eastAsia="Times New Roman" w:hAnsi="Times New Roman" w:cs="Times New Roman"/>
          <w:kern w:val="2"/>
          <w:sz w:val="28"/>
          <w:szCs w:val="28"/>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в течение трех рабочих дней со дня получения </w:t>
      </w:r>
      <w:r w:rsidRPr="00980420">
        <w:rPr>
          <w:rFonts w:ascii="Times New Roman" w:hAnsi="Times New Roman" w:cs="Times New Roman"/>
          <w:sz w:val="28"/>
          <w:szCs w:val="28"/>
        </w:rPr>
        <w:t>администрацией</w:t>
      </w:r>
      <w:r w:rsidRPr="00980420">
        <w:rPr>
          <w:rFonts w:ascii="Times New Roman" w:eastAsia="Times New Roman" w:hAnsi="Times New Roman" w:cs="Times New Roman"/>
          <w:kern w:val="2"/>
          <w:sz w:val="28"/>
          <w:szCs w:val="28"/>
        </w:rPr>
        <w:t xml:space="preserve"> документов.</w:t>
      </w:r>
    </w:p>
    <w:p w14:paraId="5D12CBF3" w14:textId="77777777" w:rsidR="00512545" w:rsidRPr="00980420" w:rsidRDefault="00512545" w:rsidP="00512545">
      <w:pPr>
        <w:widowControl w:val="0"/>
        <w:autoSpaceDE w:val="0"/>
        <w:autoSpaceDN w:val="0"/>
        <w:spacing w:after="0" w:line="240" w:lineRule="auto"/>
        <w:ind w:firstLine="709"/>
        <w:jc w:val="both"/>
        <w:rPr>
          <w:rFonts w:ascii="Times New Roman" w:hAnsi="Times New Roman" w:cs="Times New Roman"/>
          <w:sz w:val="28"/>
          <w:szCs w:val="28"/>
        </w:rPr>
      </w:pPr>
      <w:r w:rsidRPr="00980420">
        <w:rPr>
          <w:rFonts w:ascii="Times New Roman" w:eastAsia="Times New Roman" w:hAnsi="Times New Roman" w:cs="Times New Roman"/>
          <w:kern w:val="2"/>
          <w:sz w:val="28"/>
          <w:szCs w:val="28"/>
        </w:rPr>
        <w:t>8</w:t>
      </w:r>
      <w:r w:rsidR="000E633E">
        <w:rPr>
          <w:rFonts w:ascii="Times New Roman" w:eastAsia="Times New Roman" w:hAnsi="Times New Roman" w:cs="Times New Roman"/>
          <w:kern w:val="2"/>
          <w:sz w:val="28"/>
          <w:szCs w:val="28"/>
        </w:rPr>
        <w:t>4</w:t>
      </w:r>
      <w:r w:rsidRPr="00980420">
        <w:rPr>
          <w:rFonts w:ascii="Times New Roman" w:eastAsia="Times New Roman" w:hAnsi="Times New Roman" w:cs="Times New Roman"/>
          <w:kern w:val="2"/>
          <w:sz w:val="28"/>
          <w:szCs w:val="28"/>
        </w:rPr>
        <w:t xml:space="preserve">. Результатом административной процедуры является прием </w:t>
      </w:r>
      <w:r w:rsidRPr="00980420">
        <w:rPr>
          <w:rFonts w:ascii="Times New Roman" w:hAnsi="Times New Roman" w:cs="Times New Roman"/>
          <w:sz w:val="28"/>
          <w:szCs w:val="28"/>
        </w:rPr>
        <w:t xml:space="preserve">представленных заявителем </w:t>
      </w:r>
      <w:r w:rsidRPr="00980420">
        <w:rPr>
          <w:rFonts w:ascii="Times New Roman" w:eastAsia="Times New Roman" w:hAnsi="Times New Roman" w:cs="Times New Roman"/>
          <w:kern w:val="2"/>
          <w:sz w:val="28"/>
          <w:szCs w:val="28"/>
        </w:rPr>
        <w:t xml:space="preserve">или его представителем </w:t>
      </w:r>
      <w:r w:rsidRPr="00980420">
        <w:rPr>
          <w:rFonts w:ascii="Times New Roman" w:hAnsi="Times New Roman" w:cs="Times New Roman"/>
          <w:sz w:val="28"/>
          <w:szCs w:val="28"/>
        </w:rPr>
        <w:t xml:space="preserve">документов </w:t>
      </w:r>
      <w:r w:rsidRPr="00980420">
        <w:rPr>
          <w:rFonts w:ascii="Times New Roman" w:eastAsia="Times New Roman" w:hAnsi="Times New Roman" w:cs="Times New Roman"/>
          <w:kern w:val="2"/>
          <w:sz w:val="28"/>
          <w:szCs w:val="28"/>
        </w:rPr>
        <w:t xml:space="preserve">и их </w:t>
      </w:r>
      <w:r w:rsidRPr="00980420">
        <w:rPr>
          <w:rFonts w:ascii="Times New Roman" w:hAnsi="Times New Roman" w:cs="Times New Roman"/>
          <w:sz w:val="28"/>
          <w:szCs w:val="28"/>
        </w:rPr>
        <w:t xml:space="preserve">передача должностному лицу, ответственному за предоставление </w:t>
      </w:r>
      <w:r w:rsidRPr="00980420">
        <w:rPr>
          <w:rFonts w:ascii="Times New Roman" w:hAnsi="Times New Roman" w:cs="Times New Roman"/>
          <w:sz w:val="28"/>
          <w:szCs w:val="28"/>
        </w:rPr>
        <w:lastRenderedPageBreak/>
        <w:t xml:space="preserve">муниципальной услуги, либо направление заявителю </w:t>
      </w:r>
      <w:r w:rsidRPr="00980420">
        <w:rPr>
          <w:rFonts w:ascii="Times New Roman" w:eastAsia="Times New Roman" w:hAnsi="Times New Roman" w:cs="Times New Roman"/>
          <w:kern w:val="2"/>
          <w:sz w:val="28"/>
          <w:szCs w:val="28"/>
        </w:rPr>
        <w:t xml:space="preserve">или его представителю </w:t>
      </w:r>
      <w:r w:rsidRPr="00980420">
        <w:rPr>
          <w:rFonts w:ascii="Times New Roman" w:hAnsi="Times New Roman" w:cs="Times New Roman"/>
          <w:sz w:val="28"/>
          <w:szCs w:val="28"/>
        </w:rPr>
        <w:t>уведомления об отказе в приеме представленных документов.</w:t>
      </w:r>
    </w:p>
    <w:p w14:paraId="3526FFF8" w14:textId="77777777" w:rsidR="00512545" w:rsidRDefault="00512545" w:rsidP="00512545">
      <w:pPr>
        <w:widowControl w:val="0"/>
        <w:autoSpaceDE w:val="0"/>
        <w:autoSpaceDN w:val="0"/>
        <w:spacing w:after="0" w:line="240" w:lineRule="auto"/>
        <w:ind w:firstLine="709"/>
        <w:jc w:val="both"/>
        <w:rPr>
          <w:rFonts w:ascii="Times New Roman" w:hAnsi="Times New Roman" w:cs="Times New Roman"/>
          <w:sz w:val="28"/>
          <w:szCs w:val="28"/>
        </w:rPr>
      </w:pPr>
      <w:r w:rsidRPr="00980420">
        <w:rPr>
          <w:rFonts w:ascii="Times New Roman" w:eastAsia="Times New Roman" w:hAnsi="Times New Roman" w:cs="Times New Roman"/>
          <w:kern w:val="2"/>
          <w:sz w:val="28"/>
          <w:szCs w:val="28"/>
        </w:rPr>
        <w:t>8</w:t>
      </w:r>
      <w:r w:rsidR="000E633E">
        <w:rPr>
          <w:rFonts w:ascii="Times New Roman" w:eastAsia="Times New Roman" w:hAnsi="Times New Roman" w:cs="Times New Roman"/>
          <w:kern w:val="2"/>
          <w:sz w:val="28"/>
          <w:szCs w:val="28"/>
        </w:rPr>
        <w:t>5</w:t>
      </w:r>
      <w:r w:rsidRPr="00980420">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регистрация должностным лицом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ответственным за прием и регистрацию корреспонденции, факта передачи представленных документов должностному лицу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ответственному за предоставление муниципальной услуги, в журнале входящей корреспонденции, </w:t>
      </w:r>
      <w:r w:rsidRPr="00980420">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14:paraId="3436AD01" w14:textId="77777777" w:rsidR="00274A71" w:rsidRPr="005C5405" w:rsidRDefault="00274A71" w:rsidP="00274A71">
      <w:pPr>
        <w:pStyle w:val="3"/>
        <w:widowControl w:val="0"/>
        <w:spacing w:before="240" w:beforeAutospacing="0" w:after="120" w:afterAutospacing="0"/>
        <w:jc w:val="center"/>
        <w:rPr>
          <w:rFonts w:eastAsia="Calibri"/>
          <w:bCs w:val="0"/>
          <w:i/>
          <w:sz w:val="28"/>
          <w:szCs w:val="28"/>
        </w:rPr>
      </w:pPr>
      <w:r w:rsidRPr="005C5405">
        <w:rPr>
          <w:rFonts w:eastAsia="Calibri"/>
          <w:bCs w:val="0"/>
          <w:i/>
          <w:sz w:val="28"/>
          <w:szCs w:val="28"/>
        </w:rPr>
        <w:t xml:space="preserve">ГЛАВА 24. </w:t>
      </w:r>
      <w:r w:rsidRPr="005C5405">
        <w:rPr>
          <w:i/>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3097C606" w14:textId="77777777" w:rsidR="00274A71" w:rsidRPr="00980420" w:rsidRDefault="00274A71" w:rsidP="00274A7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0E633E">
        <w:rPr>
          <w:rFonts w:ascii="Times New Roman" w:eastAsia="Times New Roman" w:hAnsi="Times New Roman" w:cs="Times New Roman"/>
          <w:kern w:val="2"/>
          <w:sz w:val="28"/>
          <w:szCs w:val="28"/>
        </w:rPr>
        <w:t>6</w:t>
      </w:r>
      <w:r w:rsidRPr="00980420">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w:t>
      </w:r>
      <w:r w:rsidRPr="00E0250E">
        <w:rPr>
          <w:rFonts w:ascii="Times New Roman" w:eastAsia="Times New Roman" w:hAnsi="Times New Roman" w:cs="Times New Roman"/>
          <w:kern w:val="2"/>
          <w:sz w:val="28"/>
          <w:szCs w:val="28"/>
        </w:rPr>
        <w:t>в п</w:t>
      </w:r>
      <w:r w:rsidR="00CA5BBD">
        <w:rPr>
          <w:rFonts w:ascii="Times New Roman" w:eastAsia="Times New Roman" w:hAnsi="Times New Roman" w:cs="Times New Roman"/>
          <w:kern w:val="2"/>
          <w:sz w:val="28"/>
          <w:szCs w:val="28"/>
        </w:rPr>
        <w:t>ункте 31</w:t>
      </w:r>
      <w:r w:rsidRPr="00980420">
        <w:rPr>
          <w:rFonts w:ascii="Times New Roman" w:eastAsia="Times New Roman" w:hAnsi="Times New Roman" w:cs="Times New Roman"/>
          <w:kern w:val="2"/>
          <w:sz w:val="28"/>
          <w:szCs w:val="28"/>
        </w:rPr>
        <w:t xml:space="preserve"> настоящего административного регламента.</w:t>
      </w:r>
    </w:p>
    <w:p w14:paraId="499492AB" w14:textId="77777777" w:rsidR="00274A71" w:rsidRPr="00980420" w:rsidRDefault="00274A71" w:rsidP="00274A7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0E633E">
        <w:rPr>
          <w:rFonts w:ascii="Times New Roman" w:eastAsia="Times New Roman" w:hAnsi="Times New Roman" w:cs="Times New Roman"/>
          <w:kern w:val="2"/>
          <w:sz w:val="28"/>
          <w:szCs w:val="28"/>
        </w:rPr>
        <w:t>7</w:t>
      </w:r>
      <w:r w:rsidRPr="00980420">
        <w:rPr>
          <w:rFonts w:ascii="Times New Roman" w:eastAsia="Times New Roman" w:hAnsi="Times New Roman" w:cs="Times New Roman"/>
          <w:kern w:val="2"/>
          <w:sz w:val="28"/>
          <w:szCs w:val="28"/>
        </w:rPr>
        <w:t xml:space="preserve">. Должностное лицо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ответственное за предоставление муниципальной услуги, в течение трех рабочих дней со дня передачи ему документов, представленных заявителем или его представителем</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формирует и направляет межведомственные запросы:</w:t>
      </w:r>
    </w:p>
    <w:p w14:paraId="63CB96B1" w14:textId="77777777" w:rsidR="00274A71" w:rsidRPr="00980420" w:rsidRDefault="00274A71" w:rsidP="00274A7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(в случае, если заявителем является индивидуальный предприниматель) либо выписки из Единого государственного реестра юридических лиц (в случае, если заявителем является юридическое лицо);</w:t>
      </w:r>
    </w:p>
    <w:p w14:paraId="1460E5B6" w14:textId="77777777" w:rsidR="00274A71" w:rsidRPr="00980420" w:rsidRDefault="00274A71" w:rsidP="00274A7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 выписки из Единого госуда</w:t>
      </w:r>
      <w:r w:rsidR="0027472B">
        <w:rPr>
          <w:rFonts w:ascii="Times New Roman" w:eastAsia="Times New Roman" w:hAnsi="Times New Roman" w:cs="Times New Roman"/>
          <w:kern w:val="2"/>
          <w:sz w:val="28"/>
          <w:szCs w:val="28"/>
        </w:rPr>
        <w:t>рственного реестра недвижимости, подтверждающей право на объект или объекты недвижимости, расположенные на территории, в приделах которых предполагается организовать рынок.</w:t>
      </w:r>
    </w:p>
    <w:p w14:paraId="64592FB0" w14:textId="77777777" w:rsidR="00274A71" w:rsidRPr="00980420" w:rsidRDefault="00274A71" w:rsidP="00274A7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0E633E">
        <w:rPr>
          <w:rFonts w:ascii="Times New Roman" w:eastAsia="Times New Roman" w:hAnsi="Times New Roman" w:cs="Times New Roman"/>
          <w:kern w:val="2"/>
          <w:sz w:val="28"/>
          <w:szCs w:val="28"/>
        </w:rPr>
        <w:t>8</w:t>
      </w:r>
      <w:r w:rsidRPr="00980420">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Pr>
          <w:rFonts w:ascii="Times New Roman" w:eastAsia="Times New Roman" w:hAnsi="Times New Roman" w:cs="Times New Roman"/>
          <w:kern w:val="2"/>
          <w:sz w:val="28"/>
          <w:szCs w:val="28"/>
        </w:rPr>
        <w:t>0</w:t>
      </w:r>
      <w:r w:rsidRPr="00980420">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Pr="00980420">
        <w:rPr>
          <w:rFonts w:ascii="Times New Roman" w:eastAsia="Times New Roman" w:hAnsi="Times New Roman" w:cs="Times New Roman"/>
          <w:kern w:val="2"/>
          <w:sz w:val="28"/>
          <w:szCs w:val="28"/>
          <w:vertAlign w:val="superscript"/>
        </w:rPr>
        <w:t>2</w:t>
      </w:r>
      <w:hyperlink r:id="rId9" w:history="1"/>
      <w:r w:rsidRPr="00980420">
        <w:rPr>
          <w:rFonts w:ascii="Times New Roman" w:eastAsia="Times New Roman" w:hAnsi="Times New Roman" w:cs="Times New Roman"/>
          <w:kern w:val="2"/>
          <w:sz w:val="28"/>
          <w:szCs w:val="28"/>
        </w:rPr>
        <w:t xml:space="preserve"> Федерального закона от 27 июля 2010 года №</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210</w:t>
      </w:r>
      <w:r>
        <w:rPr>
          <w:rFonts w:ascii="Times New Roman" w:eastAsia="Times New Roman" w:hAnsi="Times New Roman" w:cs="Times New Roman"/>
          <w:kern w:val="2"/>
          <w:sz w:val="28"/>
          <w:szCs w:val="28"/>
        </w:rPr>
        <w:t xml:space="preserve"> - </w:t>
      </w:r>
      <w:r w:rsidRPr="00980420">
        <w:rPr>
          <w:rFonts w:ascii="Times New Roman" w:eastAsia="Times New Roman" w:hAnsi="Times New Roman" w:cs="Times New Roman"/>
          <w:kern w:val="2"/>
          <w:sz w:val="28"/>
          <w:szCs w:val="28"/>
        </w:rPr>
        <w:t>ФЗ «Об организации предоставления государственных и муниципальных услуг».</w:t>
      </w:r>
    </w:p>
    <w:p w14:paraId="4C875219" w14:textId="77777777" w:rsidR="00274A71" w:rsidRPr="00980420" w:rsidRDefault="00274A71" w:rsidP="008676C0">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0E633E">
        <w:rPr>
          <w:rFonts w:ascii="Times New Roman" w:eastAsia="Times New Roman" w:hAnsi="Times New Roman" w:cs="Times New Roman"/>
          <w:kern w:val="2"/>
          <w:sz w:val="28"/>
          <w:szCs w:val="28"/>
        </w:rPr>
        <w:t>9</w:t>
      </w:r>
      <w:r w:rsidRPr="00980420">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7E6556C7" w14:textId="77777777" w:rsidR="00274A71" w:rsidRPr="00F81B36" w:rsidRDefault="000E633E" w:rsidP="00274A7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90</w:t>
      </w:r>
      <w:r w:rsidR="00274A71" w:rsidRPr="00980420">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w:t>
      </w:r>
      <w:r w:rsidR="00274A71" w:rsidRPr="00980420">
        <w:rPr>
          <w:rFonts w:ascii="Times New Roman" w:hAnsi="Times New Roman" w:cs="Times New Roman"/>
          <w:sz w:val="28"/>
          <w:szCs w:val="28"/>
        </w:rPr>
        <w:t>администрации</w:t>
      </w:r>
      <w:r w:rsidR="00274A71" w:rsidRPr="00980420">
        <w:rPr>
          <w:rFonts w:ascii="Times New Roman" w:eastAsia="Times New Roman" w:hAnsi="Times New Roman" w:cs="Times New Roman"/>
          <w:kern w:val="2"/>
          <w:sz w:val="28"/>
          <w:szCs w:val="28"/>
        </w:rPr>
        <w:t xml:space="preserve">, ответственное за предоставление муниципальной услуги, </w:t>
      </w:r>
      <w:r w:rsidR="00274A71" w:rsidRPr="00F81B36">
        <w:rPr>
          <w:rFonts w:ascii="Times New Roman" w:eastAsia="Times New Roman" w:hAnsi="Times New Roman" w:cs="Times New Roman"/>
          <w:kern w:val="2"/>
          <w:sz w:val="28"/>
          <w:szCs w:val="28"/>
        </w:rPr>
        <w:t xml:space="preserve">регистрирует полученные ответы на межведомственный запрос в информационной системе электронного </w:t>
      </w:r>
      <w:r w:rsidR="00274A71" w:rsidRPr="00F81B36">
        <w:rPr>
          <w:rFonts w:ascii="Times New Roman" w:eastAsia="Times New Roman" w:hAnsi="Times New Roman" w:cs="Times New Roman"/>
          <w:kern w:val="2"/>
          <w:sz w:val="28"/>
          <w:szCs w:val="28"/>
        </w:rPr>
        <w:lastRenderedPageBreak/>
        <w:t>управления документами администрации</w:t>
      </w:r>
      <w:r w:rsidR="00274A71" w:rsidRPr="00F81B36">
        <w:rPr>
          <w:rFonts w:ascii="Times New Roman" w:eastAsia="Times New Roman" w:hAnsi="Times New Roman" w:cs="Times New Roman"/>
          <w:i/>
          <w:kern w:val="2"/>
          <w:sz w:val="28"/>
          <w:szCs w:val="28"/>
        </w:rPr>
        <w:t>.</w:t>
      </w:r>
    </w:p>
    <w:p w14:paraId="10BF1E5C" w14:textId="77777777" w:rsidR="00274A71" w:rsidRPr="00980420" w:rsidRDefault="00274A71" w:rsidP="00274A7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9</w:t>
      </w:r>
      <w:r w:rsidR="000E633E">
        <w:rPr>
          <w:rFonts w:ascii="Times New Roman" w:eastAsia="Times New Roman" w:hAnsi="Times New Roman" w:cs="Times New Roman"/>
          <w:kern w:val="2"/>
          <w:sz w:val="28"/>
          <w:szCs w:val="28"/>
        </w:rPr>
        <w:t>1</w:t>
      </w:r>
      <w:r w:rsidRPr="00980420">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CA5BBD">
        <w:rPr>
          <w:rFonts w:ascii="Times New Roman" w:eastAsia="Times New Roman" w:hAnsi="Times New Roman" w:cs="Times New Roman"/>
          <w:kern w:val="2"/>
          <w:sz w:val="28"/>
          <w:szCs w:val="28"/>
        </w:rPr>
        <w:t>1</w:t>
      </w:r>
      <w:r w:rsidRPr="00980420">
        <w:rPr>
          <w:rFonts w:ascii="Times New Roman" w:eastAsia="Times New Roman" w:hAnsi="Times New Roman" w:cs="Times New Roman"/>
          <w:kern w:val="2"/>
          <w:sz w:val="28"/>
          <w:szCs w:val="28"/>
        </w:rPr>
        <w:t xml:space="preserve"> настоящего административного регламента.</w:t>
      </w:r>
    </w:p>
    <w:p w14:paraId="0EFC71E3" w14:textId="77777777" w:rsidR="00274A71" w:rsidRPr="00F81B36" w:rsidRDefault="00274A71" w:rsidP="00274A7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9</w:t>
      </w:r>
      <w:r w:rsidR="000E633E">
        <w:rPr>
          <w:rFonts w:ascii="Times New Roman" w:eastAsia="Times New Roman" w:hAnsi="Times New Roman" w:cs="Times New Roman"/>
          <w:kern w:val="2"/>
          <w:sz w:val="28"/>
          <w:szCs w:val="28"/>
        </w:rPr>
        <w:t>2</w:t>
      </w:r>
      <w:r w:rsidRPr="00980420">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F81B36">
        <w:rPr>
          <w:rFonts w:ascii="Times New Roman" w:eastAsia="Times New Roman" w:hAnsi="Times New Roman" w:cs="Times New Roman"/>
          <w:kern w:val="2"/>
          <w:sz w:val="28"/>
          <w:szCs w:val="28"/>
        </w:rPr>
        <w:t>в информационной системе электронного управления документами администрации.</w:t>
      </w:r>
    </w:p>
    <w:p w14:paraId="05A9C95E" w14:textId="77777777" w:rsidR="00A8598C" w:rsidRPr="0045690A" w:rsidRDefault="00A8598C" w:rsidP="00355B15">
      <w:pPr>
        <w:pStyle w:val="3"/>
        <w:widowControl w:val="0"/>
        <w:spacing w:before="240" w:beforeAutospacing="0" w:after="120" w:afterAutospacing="0"/>
        <w:jc w:val="center"/>
        <w:rPr>
          <w:rFonts w:eastAsia="Calibri"/>
          <w:bCs w:val="0"/>
          <w:i/>
          <w:color w:val="000000"/>
          <w:sz w:val="28"/>
          <w:szCs w:val="28"/>
        </w:rPr>
      </w:pPr>
      <w:r w:rsidRPr="0045690A">
        <w:rPr>
          <w:rFonts w:eastAsia="Calibri"/>
          <w:bCs w:val="0"/>
          <w:i/>
          <w:color w:val="000000"/>
          <w:sz w:val="28"/>
          <w:szCs w:val="28"/>
        </w:rPr>
        <w:t xml:space="preserve">ГЛАВА 23. </w:t>
      </w:r>
      <w:r w:rsidR="00FB6CA4" w:rsidRPr="0045690A">
        <w:rPr>
          <w:i/>
          <w:sz w:val="28"/>
          <w:szCs w:val="28"/>
        </w:rPr>
        <w:t xml:space="preserve">ПРИНЯТИЕ РЕШЕНИЯ </w:t>
      </w:r>
      <w:r w:rsidR="00FB6CA4">
        <w:rPr>
          <w:i/>
          <w:sz w:val="28"/>
          <w:szCs w:val="28"/>
        </w:rPr>
        <w:t>О ВЫДАЧЕ РАЗРЕШЕНИЯ НА ПРАВО ОРГАНИЗАЦИИ РОЗНИЧНОГО РЫНКА ИЛИ РЕШЕНИЯ ОБ ОТКАЗЕ В ВЫДАЧЕ РАЗРЕШЕНИЯ</w:t>
      </w:r>
    </w:p>
    <w:bookmarkEnd w:id="8"/>
    <w:p w14:paraId="5D9EBB97" w14:textId="77777777" w:rsidR="00FB6CA4" w:rsidRPr="00980420" w:rsidRDefault="00FB6CA4" w:rsidP="00FB6CA4">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9</w:t>
      </w:r>
      <w:r w:rsidR="000E633E">
        <w:rPr>
          <w:rFonts w:ascii="Times New Roman" w:eastAsia="Times New Roman" w:hAnsi="Times New Roman" w:cs="Times New Roman"/>
          <w:kern w:val="2"/>
          <w:sz w:val="28"/>
          <w:szCs w:val="28"/>
        </w:rPr>
        <w:t>3</w:t>
      </w:r>
      <w:r w:rsidRPr="00980420">
        <w:rPr>
          <w:rFonts w:ascii="Times New Roman" w:eastAsia="Times New Roman" w:hAnsi="Times New Roman" w:cs="Times New Roman"/>
          <w:kern w:val="2"/>
          <w:sz w:val="28"/>
          <w:szCs w:val="28"/>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CA5BBD">
        <w:rPr>
          <w:rFonts w:ascii="Times New Roman" w:eastAsia="Times New Roman" w:hAnsi="Times New Roman" w:cs="Times New Roman"/>
          <w:kern w:val="2"/>
          <w:sz w:val="28"/>
          <w:szCs w:val="28"/>
        </w:rPr>
        <w:t>5</w:t>
      </w:r>
      <w:r w:rsidRPr="00980420">
        <w:rPr>
          <w:rFonts w:ascii="Times New Roman" w:eastAsia="Times New Roman" w:hAnsi="Times New Roman" w:cs="Times New Roman"/>
          <w:kern w:val="2"/>
          <w:sz w:val="28"/>
          <w:szCs w:val="28"/>
        </w:rPr>
        <w:t>, 2</w:t>
      </w:r>
      <w:r w:rsidR="00CA5BBD">
        <w:rPr>
          <w:rFonts w:ascii="Times New Roman" w:eastAsia="Times New Roman" w:hAnsi="Times New Roman" w:cs="Times New Roman"/>
          <w:kern w:val="2"/>
          <w:sz w:val="28"/>
          <w:szCs w:val="28"/>
        </w:rPr>
        <w:t xml:space="preserve">6 и </w:t>
      </w:r>
      <w:r w:rsidRPr="00980420">
        <w:rPr>
          <w:rFonts w:ascii="Times New Roman" w:eastAsia="Times New Roman" w:hAnsi="Times New Roman" w:cs="Times New Roman"/>
          <w:kern w:val="2"/>
          <w:sz w:val="28"/>
          <w:szCs w:val="28"/>
        </w:rPr>
        <w:t xml:space="preserve"> </w:t>
      </w:r>
      <w:r w:rsidRPr="00980420">
        <w:rPr>
          <w:rFonts w:ascii="Times New Roman" w:hAnsi="Times New Roman" w:cs="Times New Roman"/>
          <w:kern w:val="2"/>
          <w:sz w:val="28"/>
          <w:szCs w:val="28"/>
        </w:rPr>
        <w:t xml:space="preserve">настоящего </w:t>
      </w:r>
      <w:r w:rsidRPr="00980420">
        <w:rPr>
          <w:rFonts w:ascii="Times New Roman" w:eastAsia="Times New Roman" w:hAnsi="Times New Roman" w:cs="Times New Roman"/>
          <w:kern w:val="2"/>
          <w:sz w:val="28"/>
          <w:szCs w:val="28"/>
        </w:rPr>
        <w:t>административного регламента.</w:t>
      </w:r>
    </w:p>
    <w:p w14:paraId="2D8F82A6" w14:textId="77777777" w:rsidR="00932897" w:rsidRPr="00980420" w:rsidRDefault="001F0497" w:rsidP="009328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9</w:t>
      </w:r>
      <w:r w:rsidR="000E633E">
        <w:rPr>
          <w:rFonts w:ascii="Times New Roman" w:eastAsia="Times New Roman" w:hAnsi="Times New Roman" w:cs="Times New Roman"/>
          <w:sz w:val="28"/>
          <w:szCs w:val="28"/>
        </w:rPr>
        <w:t>4</w:t>
      </w:r>
      <w:r w:rsidR="00141F41" w:rsidRPr="0028070F">
        <w:rPr>
          <w:rFonts w:ascii="Times New Roman" w:eastAsia="Times New Roman" w:hAnsi="Times New Roman" w:cs="Times New Roman"/>
          <w:sz w:val="28"/>
          <w:szCs w:val="28"/>
        </w:rPr>
        <w:t xml:space="preserve">. </w:t>
      </w:r>
      <w:r w:rsidR="00932897" w:rsidRPr="00980420">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w:t>
      </w:r>
      <w:r w:rsidRPr="0018794B">
        <w:rPr>
          <w:rFonts w:ascii="Times New Roman" w:eastAsia="Times New Roman" w:hAnsi="Times New Roman" w:cs="Times New Roman"/>
          <w:kern w:val="2"/>
          <w:sz w:val="28"/>
          <w:szCs w:val="28"/>
        </w:rPr>
        <w:t xml:space="preserve">в </w:t>
      </w:r>
      <w:r w:rsidR="0018794B">
        <w:rPr>
          <w:rFonts w:ascii="Times New Roman" w:eastAsia="Times New Roman" w:hAnsi="Times New Roman" w:cs="Times New Roman"/>
          <w:kern w:val="2"/>
          <w:sz w:val="28"/>
          <w:szCs w:val="28"/>
        </w:rPr>
        <w:t xml:space="preserve">срок не более чем шесть рабочих дней </w:t>
      </w:r>
      <w:r w:rsidR="00932897" w:rsidRPr="0018794B">
        <w:rPr>
          <w:rFonts w:ascii="Times New Roman" w:eastAsia="Times New Roman" w:hAnsi="Times New Roman" w:cs="Times New Roman"/>
          <w:kern w:val="2"/>
          <w:sz w:val="28"/>
          <w:szCs w:val="28"/>
        </w:rPr>
        <w:t xml:space="preserve">со дня поступления </w:t>
      </w:r>
      <w:r w:rsidR="00932897" w:rsidRPr="0018794B">
        <w:rPr>
          <w:rFonts w:ascii="Times New Roman" w:hAnsi="Times New Roman" w:cs="Times New Roman"/>
          <w:sz w:val="28"/>
          <w:szCs w:val="28"/>
        </w:rPr>
        <w:t>заявления</w:t>
      </w:r>
      <w:r w:rsidR="00932897" w:rsidRPr="00980420">
        <w:rPr>
          <w:rFonts w:ascii="Times New Roman" w:hAnsi="Times New Roman" w:cs="Times New Roman"/>
          <w:sz w:val="28"/>
          <w:szCs w:val="28"/>
        </w:rPr>
        <w:t xml:space="preserve"> о </w:t>
      </w:r>
      <w:r w:rsidR="00932897">
        <w:rPr>
          <w:rFonts w:ascii="Times New Roman" w:hAnsi="Times New Roman" w:cs="Times New Roman"/>
          <w:sz w:val="28"/>
          <w:szCs w:val="28"/>
        </w:rPr>
        <w:t>выдаче разрешения на право организации розничного рынка</w:t>
      </w:r>
      <w:r w:rsidR="00932897" w:rsidRPr="00980420">
        <w:rPr>
          <w:rFonts w:ascii="Times New Roman" w:hAnsi="Times New Roman" w:cs="Times New Roman"/>
          <w:sz w:val="28"/>
          <w:szCs w:val="28"/>
        </w:rPr>
        <w:t xml:space="preserve"> в администрацию</w:t>
      </w:r>
      <w:r w:rsidR="0018794B">
        <w:rPr>
          <w:rFonts w:ascii="Times New Roman" w:hAnsi="Times New Roman" w:cs="Times New Roman"/>
          <w:sz w:val="28"/>
          <w:szCs w:val="28"/>
        </w:rPr>
        <w:t xml:space="preserve"> рассматривает поступившие заявление и документы и</w:t>
      </w:r>
      <w:r w:rsidR="00932897" w:rsidRPr="00980420">
        <w:rPr>
          <w:rFonts w:ascii="Times New Roman" w:hAnsi="Times New Roman" w:cs="Times New Roman"/>
          <w:sz w:val="28"/>
          <w:szCs w:val="28"/>
        </w:rPr>
        <w:t xml:space="preserve"> проверяет наличие или отсутствие оснований для отказа </w:t>
      </w:r>
      <w:r w:rsidR="00932897" w:rsidRPr="00980420">
        <w:rPr>
          <w:rFonts w:ascii="Times New Roman" w:eastAsia="Times New Roman" w:hAnsi="Times New Roman" w:cs="Times New Roman"/>
          <w:kern w:val="2"/>
          <w:sz w:val="28"/>
          <w:szCs w:val="28"/>
        </w:rPr>
        <w:t>в</w:t>
      </w:r>
      <w:r w:rsidR="0018794B">
        <w:rPr>
          <w:rFonts w:ascii="Times New Roman" w:eastAsia="Times New Roman" w:hAnsi="Times New Roman" w:cs="Times New Roman"/>
          <w:kern w:val="2"/>
          <w:sz w:val="28"/>
          <w:szCs w:val="28"/>
        </w:rPr>
        <w:t xml:space="preserve"> предоставлении муниципальной ус</w:t>
      </w:r>
      <w:r w:rsidR="00CA5BBD">
        <w:rPr>
          <w:rFonts w:ascii="Times New Roman" w:eastAsia="Times New Roman" w:hAnsi="Times New Roman" w:cs="Times New Roman"/>
          <w:kern w:val="2"/>
          <w:sz w:val="28"/>
          <w:szCs w:val="28"/>
        </w:rPr>
        <w:t>луги, предусмотренных пунктом 33</w:t>
      </w:r>
      <w:r w:rsidR="0018794B">
        <w:rPr>
          <w:rFonts w:ascii="Times New Roman" w:eastAsia="Times New Roman" w:hAnsi="Times New Roman" w:cs="Times New Roman"/>
          <w:kern w:val="2"/>
          <w:sz w:val="28"/>
          <w:szCs w:val="28"/>
        </w:rPr>
        <w:t xml:space="preserve"> настоящего административного регламента,</w:t>
      </w:r>
      <w:r w:rsidR="00932897" w:rsidRPr="00980420">
        <w:rPr>
          <w:rFonts w:ascii="Times New Roman" w:eastAsia="Times New Roman" w:hAnsi="Times New Roman" w:cs="Times New Roman"/>
          <w:kern w:val="2"/>
          <w:sz w:val="28"/>
          <w:szCs w:val="28"/>
        </w:rPr>
        <w:t xml:space="preserve"> </w:t>
      </w:r>
      <w:r w:rsidR="00932897" w:rsidRPr="00980420">
        <w:rPr>
          <w:rFonts w:ascii="Times New Roman" w:hAnsi="Times New Roman" w:cs="Times New Roman"/>
          <w:sz w:val="28"/>
          <w:szCs w:val="28"/>
        </w:rPr>
        <w:t xml:space="preserve">и по результатам этой проверки принимает решение </w:t>
      </w:r>
      <w:r w:rsidR="00932897" w:rsidRPr="00980420">
        <w:rPr>
          <w:rFonts w:ascii="Times New Roman" w:eastAsia="Times New Roman" w:hAnsi="Times New Roman" w:cs="Times New Roman"/>
          <w:kern w:val="2"/>
          <w:sz w:val="28"/>
          <w:szCs w:val="28"/>
        </w:rPr>
        <w:t xml:space="preserve">о </w:t>
      </w:r>
      <w:r w:rsidR="0018794B">
        <w:rPr>
          <w:rFonts w:ascii="Times New Roman" w:eastAsia="Times New Roman" w:hAnsi="Times New Roman" w:cs="Times New Roman"/>
          <w:kern w:val="2"/>
          <w:sz w:val="28"/>
          <w:szCs w:val="28"/>
        </w:rPr>
        <w:t>выдаче разрешения на право организации розничного рынка</w:t>
      </w:r>
      <w:r w:rsidR="00932897" w:rsidRPr="00980420">
        <w:rPr>
          <w:rFonts w:ascii="Times New Roman" w:hAnsi="Times New Roman" w:cs="Times New Roman"/>
          <w:sz w:val="28"/>
          <w:szCs w:val="28"/>
        </w:rPr>
        <w:t xml:space="preserve"> или решение об</w:t>
      </w:r>
      <w:r w:rsidR="0018794B" w:rsidRPr="0018794B">
        <w:rPr>
          <w:rFonts w:ascii="Times New Roman" w:eastAsia="Times New Roman" w:hAnsi="Times New Roman" w:cs="Times New Roman"/>
          <w:kern w:val="2"/>
          <w:sz w:val="28"/>
          <w:szCs w:val="28"/>
        </w:rPr>
        <w:t xml:space="preserve"> </w:t>
      </w:r>
      <w:r w:rsidR="0018794B">
        <w:rPr>
          <w:rFonts w:ascii="Times New Roman" w:eastAsia="Times New Roman" w:hAnsi="Times New Roman" w:cs="Times New Roman"/>
          <w:kern w:val="2"/>
          <w:sz w:val="28"/>
          <w:szCs w:val="28"/>
        </w:rPr>
        <w:t>отказе в выдаче разрешения на право организации розничного рынка</w:t>
      </w:r>
      <w:r w:rsidR="00932897" w:rsidRPr="00980420">
        <w:rPr>
          <w:rFonts w:ascii="Times New Roman" w:hAnsi="Times New Roman" w:cs="Times New Roman"/>
          <w:sz w:val="28"/>
          <w:szCs w:val="28"/>
        </w:rPr>
        <w:t xml:space="preserve">, а также </w:t>
      </w:r>
      <w:r w:rsidR="00932897" w:rsidRPr="00980420">
        <w:rPr>
          <w:rFonts w:ascii="Times New Roman" w:eastAsia="Times New Roman" w:hAnsi="Times New Roman" w:cs="Times New Roman"/>
          <w:kern w:val="2"/>
          <w:sz w:val="28"/>
          <w:szCs w:val="28"/>
        </w:rPr>
        <w:t>обеспечивает подписание принятого решения главой администрации.</w:t>
      </w:r>
    </w:p>
    <w:p w14:paraId="7593D844" w14:textId="77777777" w:rsidR="001F0497" w:rsidRPr="00980420" w:rsidRDefault="001F0497" w:rsidP="001F049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9</w:t>
      </w:r>
      <w:r w:rsidR="000E633E">
        <w:rPr>
          <w:rFonts w:ascii="Times New Roman" w:hAnsi="Times New Roman" w:cs="Times New Roman"/>
          <w:sz w:val="28"/>
          <w:szCs w:val="28"/>
        </w:rPr>
        <w:t>5</w:t>
      </w:r>
      <w:r w:rsidRPr="00980420">
        <w:rPr>
          <w:rFonts w:ascii="Times New Roman" w:hAnsi="Times New Roman" w:cs="Times New Roman"/>
          <w:sz w:val="28"/>
          <w:szCs w:val="28"/>
        </w:rPr>
        <w:t>. По результатам проверки, предусмотренной пунктом 9</w:t>
      </w:r>
      <w:r w:rsidR="00CA5BBD">
        <w:rPr>
          <w:rFonts w:ascii="Times New Roman" w:hAnsi="Times New Roman" w:cs="Times New Roman"/>
          <w:sz w:val="28"/>
          <w:szCs w:val="28"/>
        </w:rPr>
        <w:t>4</w:t>
      </w:r>
      <w:r w:rsidRPr="00980420">
        <w:rPr>
          <w:rFonts w:ascii="Times New Roman" w:hAnsi="Times New Roman" w:cs="Times New Roman"/>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980420">
        <w:rPr>
          <w:rFonts w:ascii="Times New Roman" w:eastAsia="Times New Roman" w:hAnsi="Times New Roman" w:cs="Times New Roman"/>
          <w:kern w:val="2"/>
          <w:sz w:val="28"/>
          <w:szCs w:val="28"/>
        </w:rPr>
        <w:t>подготавливает один из следующих документов:</w:t>
      </w:r>
    </w:p>
    <w:p w14:paraId="43DCB139" w14:textId="77777777" w:rsidR="001F0497" w:rsidRPr="00980420" w:rsidRDefault="001F0497" w:rsidP="001F0497">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sz w:val="28"/>
          <w:szCs w:val="28"/>
        </w:rPr>
        <w:t xml:space="preserve">1) решение о </w:t>
      </w:r>
      <w:r>
        <w:rPr>
          <w:rFonts w:ascii="Times New Roman" w:hAnsi="Times New Roman" w:cs="Times New Roman"/>
          <w:sz w:val="28"/>
          <w:szCs w:val="28"/>
        </w:rPr>
        <w:t>выдаче разрешения на право организации розничного рынка</w:t>
      </w:r>
      <w:r w:rsidRPr="00980420">
        <w:rPr>
          <w:rFonts w:ascii="Times New Roman" w:hAnsi="Times New Roman" w:cs="Times New Roman"/>
          <w:sz w:val="28"/>
          <w:szCs w:val="28"/>
        </w:rPr>
        <w:t>;</w:t>
      </w:r>
    </w:p>
    <w:p w14:paraId="0487AFC0" w14:textId="77777777" w:rsidR="001F0497" w:rsidRDefault="001F0497" w:rsidP="001F04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0420">
        <w:rPr>
          <w:rFonts w:ascii="Times New Roman" w:hAnsi="Times New Roman" w:cs="Times New Roman"/>
          <w:kern w:val="2"/>
          <w:sz w:val="28"/>
          <w:szCs w:val="28"/>
        </w:rPr>
        <w:t xml:space="preserve">2) </w:t>
      </w:r>
      <w:r w:rsidRPr="00980420">
        <w:rPr>
          <w:rFonts w:ascii="Times New Roman" w:hAnsi="Times New Roman" w:cs="Times New Roman"/>
          <w:sz w:val="28"/>
          <w:szCs w:val="28"/>
        </w:rPr>
        <w:t xml:space="preserve">решение об отказе в </w:t>
      </w:r>
      <w:r>
        <w:rPr>
          <w:rFonts w:ascii="Times New Roman" w:hAnsi="Times New Roman" w:cs="Times New Roman"/>
          <w:sz w:val="28"/>
          <w:szCs w:val="28"/>
        </w:rPr>
        <w:t>выдаче разрешения на право организации розничного рынка</w:t>
      </w:r>
      <w:r w:rsidRPr="00980420">
        <w:rPr>
          <w:rFonts w:ascii="Times New Roman" w:hAnsi="Times New Roman" w:cs="Times New Roman"/>
          <w:sz w:val="28"/>
          <w:szCs w:val="28"/>
        </w:rPr>
        <w:t>.</w:t>
      </w:r>
    </w:p>
    <w:p w14:paraId="646E1CA2" w14:textId="77777777" w:rsidR="002C19C8" w:rsidRPr="00980420" w:rsidRDefault="002C19C8" w:rsidP="002C19C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0E633E">
        <w:rPr>
          <w:rFonts w:ascii="Times New Roman" w:eastAsia="Times New Roman" w:hAnsi="Times New Roman" w:cs="Times New Roman"/>
          <w:kern w:val="2"/>
          <w:sz w:val="28"/>
          <w:szCs w:val="28"/>
        </w:rPr>
        <w:t>6</w:t>
      </w:r>
      <w:r w:rsidRPr="00980420">
        <w:rPr>
          <w:rFonts w:ascii="Times New Roman" w:eastAsia="Times New Roman" w:hAnsi="Times New Roman" w:cs="Times New Roman"/>
          <w:kern w:val="2"/>
          <w:sz w:val="28"/>
          <w:szCs w:val="28"/>
        </w:rPr>
        <w:t xml:space="preserve">. Критерием принятия решения о </w:t>
      </w:r>
      <w:r w:rsidRPr="00980420">
        <w:rPr>
          <w:rFonts w:ascii="Times New Roman" w:hAnsi="Times New Roman" w:cs="Times New Roman"/>
          <w:sz w:val="28"/>
          <w:szCs w:val="28"/>
        </w:rPr>
        <w:t xml:space="preserve">проведении аукциона </w:t>
      </w:r>
      <w:r w:rsidRPr="00980420">
        <w:rPr>
          <w:rFonts w:ascii="Times New Roman" w:eastAsia="Times New Roman" w:hAnsi="Times New Roman" w:cs="Times New Roman"/>
          <w:kern w:val="2"/>
          <w:sz w:val="28"/>
          <w:szCs w:val="28"/>
        </w:rPr>
        <w:t xml:space="preserve">или </w:t>
      </w:r>
      <w:r w:rsidRPr="00980420">
        <w:rPr>
          <w:rFonts w:ascii="Times New Roman" w:hAnsi="Times New Roman" w:cs="Times New Roman"/>
          <w:sz w:val="28"/>
          <w:szCs w:val="28"/>
        </w:rPr>
        <w:t xml:space="preserve">об отказе в его проведении </w:t>
      </w:r>
      <w:r w:rsidRPr="00980420">
        <w:rPr>
          <w:rFonts w:ascii="Times New Roman" w:eastAsia="Times New Roman" w:hAnsi="Times New Roman" w:cs="Times New Roman"/>
          <w:kern w:val="2"/>
          <w:sz w:val="28"/>
          <w:szCs w:val="28"/>
        </w:rPr>
        <w:t xml:space="preserve">является наличие или отсутствие оснований, предусмотренных </w:t>
      </w:r>
      <w:r w:rsidRPr="003163CA">
        <w:rPr>
          <w:rFonts w:ascii="Times New Roman" w:eastAsia="Times New Roman" w:hAnsi="Times New Roman" w:cs="Times New Roman"/>
          <w:kern w:val="2"/>
          <w:sz w:val="28"/>
          <w:szCs w:val="28"/>
        </w:rPr>
        <w:t xml:space="preserve">пунктом </w:t>
      </w:r>
      <w:r w:rsidR="00CA5BBD">
        <w:rPr>
          <w:rFonts w:ascii="Times New Roman" w:eastAsia="Times New Roman" w:hAnsi="Times New Roman" w:cs="Times New Roman"/>
          <w:kern w:val="2"/>
          <w:sz w:val="28"/>
          <w:szCs w:val="28"/>
        </w:rPr>
        <w:t>35</w:t>
      </w:r>
      <w:r w:rsidRPr="003163CA">
        <w:rPr>
          <w:rFonts w:ascii="Times New Roman" w:eastAsia="Times New Roman" w:hAnsi="Times New Roman" w:cs="Times New Roman"/>
          <w:kern w:val="2"/>
          <w:sz w:val="28"/>
          <w:szCs w:val="28"/>
        </w:rPr>
        <w:t xml:space="preserve"> </w:t>
      </w:r>
      <w:r w:rsidRPr="003163CA">
        <w:rPr>
          <w:rFonts w:ascii="Times New Roman" w:hAnsi="Times New Roman" w:cs="Times New Roman"/>
          <w:kern w:val="2"/>
          <w:sz w:val="28"/>
          <w:szCs w:val="28"/>
        </w:rPr>
        <w:t xml:space="preserve">настоящего </w:t>
      </w:r>
      <w:r w:rsidRPr="003163CA">
        <w:rPr>
          <w:rFonts w:ascii="Times New Roman" w:eastAsia="Times New Roman" w:hAnsi="Times New Roman" w:cs="Times New Roman"/>
          <w:kern w:val="2"/>
          <w:sz w:val="28"/>
          <w:szCs w:val="28"/>
        </w:rPr>
        <w:t>административного</w:t>
      </w:r>
      <w:r w:rsidRPr="00980420">
        <w:rPr>
          <w:rFonts w:ascii="Times New Roman" w:eastAsia="Times New Roman" w:hAnsi="Times New Roman" w:cs="Times New Roman"/>
          <w:kern w:val="2"/>
          <w:sz w:val="28"/>
          <w:szCs w:val="28"/>
        </w:rPr>
        <w:t xml:space="preserve"> регламента.</w:t>
      </w:r>
    </w:p>
    <w:p w14:paraId="6F4D626B" w14:textId="77777777" w:rsidR="002C19C8" w:rsidRPr="00980420" w:rsidRDefault="002C19C8" w:rsidP="002C19C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9</w:t>
      </w:r>
      <w:r w:rsidR="000E633E">
        <w:rPr>
          <w:rFonts w:ascii="Times New Roman" w:eastAsia="Times New Roman" w:hAnsi="Times New Roman" w:cs="Times New Roman"/>
          <w:kern w:val="2"/>
          <w:sz w:val="28"/>
          <w:szCs w:val="28"/>
        </w:rPr>
        <w:t>7</w:t>
      </w:r>
      <w:r w:rsidRPr="00980420">
        <w:rPr>
          <w:rFonts w:ascii="Times New Roman" w:eastAsia="Times New Roman" w:hAnsi="Times New Roman" w:cs="Times New Roman"/>
          <w:kern w:val="2"/>
          <w:sz w:val="28"/>
          <w:szCs w:val="28"/>
        </w:rPr>
        <w:t xml:space="preserve">. Результатом административной процедуры является </w:t>
      </w:r>
      <w:r w:rsidRPr="00980420">
        <w:rPr>
          <w:rFonts w:ascii="Times New Roman" w:hAnsi="Times New Roman" w:cs="Times New Roman"/>
          <w:sz w:val="28"/>
          <w:szCs w:val="28"/>
        </w:rPr>
        <w:t xml:space="preserve">решение </w:t>
      </w:r>
      <w:r w:rsidRPr="00980420">
        <w:rPr>
          <w:rFonts w:ascii="Times New Roman" w:eastAsia="Times New Roman" w:hAnsi="Times New Roman" w:cs="Times New Roman"/>
          <w:kern w:val="2"/>
          <w:sz w:val="28"/>
          <w:szCs w:val="28"/>
        </w:rPr>
        <w:t xml:space="preserve">о </w:t>
      </w:r>
      <w:r>
        <w:rPr>
          <w:rFonts w:ascii="Times New Roman" w:eastAsia="Times New Roman" w:hAnsi="Times New Roman" w:cs="Times New Roman"/>
          <w:kern w:val="2"/>
          <w:sz w:val="28"/>
          <w:szCs w:val="28"/>
        </w:rPr>
        <w:t>выдаче разрешения на право организации розничного рынка</w:t>
      </w:r>
      <w:r w:rsidRPr="00980420">
        <w:rPr>
          <w:rFonts w:ascii="Times New Roman" w:hAnsi="Times New Roman" w:cs="Times New Roman"/>
          <w:sz w:val="28"/>
          <w:szCs w:val="28"/>
        </w:rPr>
        <w:t xml:space="preserve"> или решение об отказе в </w:t>
      </w:r>
      <w:r>
        <w:rPr>
          <w:rFonts w:ascii="Times New Roman" w:hAnsi="Times New Roman" w:cs="Times New Roman"/>
          <w:sz w:val="28"/>
          <w:szCs w:val="28"/>
        </w:rPr>
        <w:t>выдаче разрешения на право организации розничного рынка</w:t>
      </w:r>
      <w:r w:rsidRPr="00980420">
        <w:rPr>
          <w:rFonts w:ascii="Times New Roman" w:hAnsi="Times New Roman" w:cs="Times New Roman"/>
          <w:sz w:val="28"/>
          <w:szCs w:val="28"/>
        </w:rPr>
        <w:t>.</w:t>
      </w:r>
    </w:p>
    <w:p w14:paraId="06C58E79" w14:textId="77777777" w:rsidR="002C19C8" w:rsidRPr="00980420" w:rsidRDefault="002C19C8" w:rsidP="002C19C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9</w:t>
      </w:r>
      <w:r w:rsidR="000E633E">
        <w:rPr>
          <w:rFonts w:ascii="Times New Roman" w:eastAsia="Times New Roman" w:hAnsi="Times New Roman" w:cs="Times New Roman"/>
          <w:kern w:val="2"/>
          <w:sz w:val="28"/>
          <w:szCs w:val="28"/>
        </w:rPr>
        <w:t>8</w:t>
      </w:r>
      <w:r w:rsidRPr="00980420">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администрации </w:t>
      </w:r>
      <w:r w:rsidRPr="00980420">
        <w:rPr>
          <w:rFonts w:ascii="Times New Roman" w:hAnsi="Times New Roman" w:cs="Times New Roman"/>
          <w:sz w:val="28"/>
          <w:szCs w:val="28"/>
        </w:rPr>
        <w:t xml:space="preserve">решения </w:t>
      </w:r>
      <w:r w:rsidRPr="00980420">
        <w:rPr>
          <w:rFonts w:ascii="Times New Roman" w:eastAsia="Times New Roman" w:hAnsi="Times New Roman" w:cs="Times New Roman"/>
          <w:kern w:val="2"/>
          <w:sz w:val="28"/>
          <w:szCs w:val="28"/>
        </w:rPr>
        <w:t xml:space="preserve">о </w:t>
      </w:r>
      <w:r>
        <w:rPr>
          <w:rFonts w:ascii="Times New Roman" w:eastAsia="Times New Roman" w:hAnsi="Times New Roman" w:cs="Times New Roman"/>
          <w:kern w:val="2"/>
          <w:sz w:val="28"/>
          <w:szCs w:val="28"/>
        </w:rPr>
        <w:t>выдаче разрешения на право организации розничного рынка</w:t>
      </w:r>
      <w:r w:rsidRPr="00980420">
        <w:rPr>
          <w:rFonts w:ascii="Times New Roman" w:hAnsi="Times New Roman" w:cs="Times New Roman"/>
          <w:sz w:val="28"/>
          <w:szCs w:val="28"/>
        </w:rPr>
        <w:t xml:space="preserve"> или решение об отказе в </w:t>
      </w:r>
      <w:r>
        <w:rPr>
          <w:rFonts w:ascii="Times New Roman" w:hAnsi="Times New Roman" w:cs="Times New Roman"/>
          <w:sz w:val="28"/>
          <w:szCs w:val="28"/>
        </w:rPr>
        <w:t xml:space="preserve">выдаче </w:t>
      </w:r>
      <w:r>
        <w:rPr>
          <w:rFonts w:ascii="Times New Roman" w:hAnsi="Times New Roman" w:cs="Times New Roman"/>
          <w:sz w:val="28"/>
          <w:szCs w:val="28"/>
        </w:rPr>
        <w:lastRenderedPageBreak/>
        <w:t>разрешения на право организации розничного рынка</w:t>
      </w:r>
      <w:r w:rsidRPr="00980420">
        <w:rPr>
          <w:rFonts w:ascii="Times New Roman" w:hAnsi="Times New Roman" w:cs="Times New Roman"/>
          <w:sz w:val="28"/>
          <w:szCs w:val="28"/>
        </w:rPr>
        <w:t>.</w:t>
      </w:r>
    </w:p>
    <w:p w14:paraId="63F76523" w14:textId="77777777" w:rsidR="00477915" w:rsidRDefault="00477915" w:rsidP="00477915">
      <w:pPr>
        <w:pStyle w:val="ConsPlusNormal"/>
        <w:tabs>
          <w:tab w:val="left" w:pos="851"/>
          <w:tab w:val="left" w:pos="993"/>
        </w:tabs>
        <w:spacing w:before="240" w:after="120"/>
        <w:ind w:firstLine="0"/>
        <w:jc w:val="center"/>
        <w:outlineLvl w:val="2"/>
        <w:rPr>
          <w:color w:val="242424"/>
          <w:spacing w:val="2"/>
          <w:sz w:val="28"/>
          <w:szCs w:val="28"/>
        </w:rPr>
      </w:pPr>
      <w:r w:rsidRPr="0045690A">
        <w:rPr>
          <w:rFonts w:ascii="Times New Roman" w:hAnsi="Times New Roman" w:cs="Times New Roman"/>
          <w:b/>
          <w:i/>
          <w:sz w:val="28"/>
          <w:szCs w:val="28"/>
        </w:rPr>
        <w:t>ГЛАВА 2</w:t>
      </w:r>
      <w:r>
        <w:rPr>
          <w:rFonts w:ascii="Times New Roman" w:hAnsi="Times New Roman" w:cs="Times New Roman"/>
          <w:b/>
          <w:i/>
          <w:sz w:val="28"/>
          <w:szCs w:val="28"/>
        </w:rPr>
        <w:t>4.</w:t>
      </w:r>
      <w:r w:rsidRPr="00A67231">
        <w:rPr>
          <w:rFonts w:ascii="Times New Roman" w:hAnsi="Times New Roman" w:cs="Times New Roman"/>
          <w:b/>
          <w:i/>
          <w:sz w:val="28"/>
          <w:szCs w:val="28"/>
        </w:rPr>
        <w:t xml:space="preserve"> </w:t>
      </w:r>
      <w:r w:rsidRPr="00867A43">
        <w:rPr>
          <w:rFonts w:ascii="Times New Roman" w:hAnsi="Times New Roman" w:cs="Times New Roman"/>
          <w:b/>
          <w:i/>
          <w:sz w:val="28"/>
          <w:szCs w:val="28"/>
        </w:rPr>
        <w:t>ВЫДАЧА</w:t>
      </w:r>
      <w:r w:rsidRPr="0045690A">
        <w:rPr>
          <w:rFonts w:ascii="Times New Roman" w:hAnsi="Times New Roman" w:cs="Times New Roman"/>
          <w:b/>
          <w:i/>
          <w:sz w:val="28"/>
          <w:szCs w:val="28"/>
        </w:rPr>
        <w:t xml:space="preserve"> </w:t>
      </w:r>
      <w:r w:rsidRPr="00867A43">
        <w:rPr>
          <w:rFonts w:ascii="Times New Roman" w:hAnsi="Times New Roman" w:cs="Times New Roman"/>
          <w:b/>
          <w:i/>
          <w:sz w:val="28"/>
          <w:szCs w:val="28"/>
        </w:rPr>
        <w:t xml:space="preserve">(НАПРАВЛЕНИЕ) </w:t>
      </w:r>
      <w:r>
        <w:rPr>
          <w:rFonts w:ascii="Times New Roman" w:hAnsi="Times New Roman" w:cs="Times New Roman"/>
          <w:b/>
          <w:i/>
          <w:sz w:val="28"/>
          <w:szCs w:val="28"/>
        </w:rPr>
        <w:t xml:space="preserve">ЗАЯВИТЕЛЮ ИЛИ ЕГО ПРЕДСТАВИТЕЛЮ </w:t>
      </w:r>
      <w:r w:rsidRPr="00867A43">
        <w:rPr>
          <w:rFonts w:ascii="Times New Roman" w:hAnsi="Times New Roman" w:cs="Times New Roman"/>
          <w:b/>
          <w:i/>
          <w:sz w:val="28"/>
          <w:szCs w:val="28"/>
        </w:rPr>
        <w:t>РЕЗУЛЬТАТ</w:t>
      </w:r>
      <w:r>
        <w:rPr>
          <w:rFonts w:ascii="Times New Roman" w:hAnsi="Times New Roman" w:cs="Times New Roman"/>
          <w:b/>
          <w:i/>
          <w:sz w:val="28"/>
          <w:szCs w:val="28"/>
        </w:rPr>
        <w:t>А</w:t>
      </w:r>
      <w:r w:rsidRPr="00867A43">
        <w:rPr>
          <w:rFonts w:ascii="Times New Roman" w:hAnsi="Times New Roman" w:cs="Times New Roman"/>
          <w:b/>
          <w:i/>
          <w:sz w:val="28"/>
          <w:szCs w:val="28"/>
        </w:rPr>
        <w:t xml:space="preserve"> ПРЕДОСТАВЛЕНИЯ МУНИЦИПАЛЬНОЙ УСЛУГИ</w:t>
      </w:r>
    </w:p>
    <w:p w14:paraId="24EFDDDD" w14:textId="77777777" w:rsidR="00477915" w:rsidRPr="00A67231" w:rsidRDefault="00477915" w:rsidP="00477915">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en-US"/>
        </w:rPr>
        <w:t>9</w:t>
      </w:r>
      <w:r w:rsidR="000E633E">
        <w:rPr>
          <w:rFonts w:ascii="Times New Roman" w:eastAsia="Times New Roman" w:hAnsi="Times New Roman" w:cs="Times New Roman"/>
          <w:kern w:val="2"/>
          <w:sz w:val="28"/>
          <w:szCs w:val="28"/>
          <w:lang w:eastAsia="en-US"/>
        </w:rPr>
        <w:t>9</w:t>
      </w:r>
      <w:r w:rsidRPr="00A67231">
        <w:rPr>
          <w:rFonts w:ascii="Times New Roman" w:eastAsia="Times New Roman" w:hAnsi="Times New Roman" w:cs="Times New Roman"/>
          <w:kern w:val="2"/>
          <w:sz w:val="28"/>
          <w:szCs w:val="28"/>
          <w:lang w:eastAsia="en-US"/>
        </w:rPr>
        <w:t xml:space="preserve">. Основанием для начала административной процедуры является подписание главой администрации </w:t>
      </w:r>
      <w:r w:rsidRPr="00A67231">
        <w:rPr>
          <w:rFonts w:ascii="Times New Roman" w:eastAsia="Calibri" w:hAnsi="Times New Roman" w:cs="Times New Roman"/>
          <w:sz w:val="28"/>
          <w:szCs w:val="28"/>
          <w:lang w:eastAsia="en-US"/>
        </w:rPr>
        <w:t xml:space="preserve">решения </w:t>
      </w:r>
      <w:r w:rsidR="005A5C4E">
        <w:rPr>
          <w:rFonts w:ascii="Times New Roman" w:eastAsia="Calibri" w:hAnsi="Times New Roman" w:cs="Times New Roman"/>
          <w:sz w:val="28"/>
          <w:szCs w:val="28"/>
          <w:lang w:eastAsia="en-US"/>
        </w:rPr>
        <w:t xml:space="preserve">о </w:t>
      </w:r>
      <w:r w:rsidR="005A5C4E">
        <w:rPr>
          <w:rFonts w:ascii="Times New Roman" w:eastAsia="Times New Roman" w:hAnsi="Times New Roman" w:cs="Times New Roman"/>
          <w:kern w:val="2"/>
          <w:sz w:val="28"/>
          <w:szCs w:val="28"/>
        </w:rPr>
        <w:t>выдаче разрешения на право организации розничного рынка</w:t>
      </w:r>
      <w:r w:rsidR="005A5C4E" w:rsidRPr="00980420">
        <w:rPr>
          <w:rFonts w:ascii="Times New Roman" w:hAnsi="Times New Roman" w:cs="Times New Roman"/>
          <w:sz w:val="28"/>
          <w:szCs w:val="28"/>
        </w:rPr>
        <w:t xml:space="preserve"> или решение об отказе в </w:t>
      </w:r>
      <w:r w:rsidR="005A5C4E">
        <w:rPr>
          <w:rFonts w:ascii="Times New Roman" w:hAnsi="Times New Roman" w:cs="Times New Roman"/>
          <w:sz w:val="28"/>
          <w:szCs w:val="28"/>
        </w:rPr>
        <w:t>выдаче разрешения на право организации розничного рынка</w:t>
      </w:r>
      <w:r w:rsidR="005A5C4E" w:rsidRPr="00980420">
        <w:rPr>
          <w:rFonts w:ascii="Times New Roman" w:hAnsi="Times New Roman" w:cs="Times New Roman"/>
          <w:sz w:val="28"/>
          <w:szCs w:val="28"/>
        </w:rPr>
        <w:t>.</w:t>
      </w:r>
    </w:p>
    <w:p w14:paraId="211F1B36" w14:textId="77777777" w:rsidR="00477915" w:rsidRDefault="000E633E" w:rsidP="00477915">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100</w:t>
      </w:r>
      <w:r w:rsidR="00477915" w:rsidRPr="00A67231">
        <w:rPr>
          <w:rFonts w:ascii="Times New Roman" w:eastAsia="Times New Roman" w:hAnsi="Times New Roman" w:cs="Times New Roman"/>
          <w:kern w:val="2"/>
          <w:sz w:val="28"/>
          <w:szCs w:val="28"/>
          <w:lang w:eastAsia="en-US"/>
        </w:rPr>
        <w:t xml:space="preserve">. Должностное лицо </w:t>
      </w:r>
      <w:r w:rsidR="00477915" w:rsidRPr="00A67231">
        <w:rPr>
          <w:rFonts w:ascii="Times New Roman" w:eastAsia="Calibri" w:hAnsi="Times New Roman" w:cs="Times New Roman"/>
          <w:sz w:val="28"/>
          <w:szCs w:val="28"/>
          <w:lang w:eastAsia="en-US"/>
        </w:rPr>
        <w:t>администрации</w:t>
      </w:r>
      <w:r w:rsidR="00477915" w:rsidRPr="00A67231">
        <w:rPr>
          <w:rFonts w:ascii="Times New Roman" w:eastAsia="Times New Roman" w:hAnsi="Times New Roman" w:cs="Times New Roman"/>
          <w:kern w:val="2"/>
          <w:sz w:val="28"/>
          <w:szCs w:val="28"/>
          <w:lang w:eastAsia="en-US"/>
        </w:rPr>
        <w:t xml:space="preserve">, ответственное за направление (выдачу) заявителю результата муниципальной услуги, в течение трех рабочих дней со дня подписания главой администрации </w:t>
      </w:r>
      <w:r w:rsidR="00477915" w:rsidRPr="00A67231">
        <w:rPr>
          <w:rFonts w:ascii="Times New Roman" w:eastAsia="Calibri" w:hAnsi="Times New Roman" w:cs="Times New Roman"/>
          <w:sz w:val="28"/>
          <w:szCs w:val="28"/>
          <w:lang w:eastAsia="en-US"/>
        </w:rPr>
        <w:t xml:space="preserve">решения </w:t>
      </w:r>
      <w:r w:rsidR="00477915" w:rsidRPr="00A67231">
        <w:rPr>
          <w:rFonts w:ascii="Times New Roman" w:eastAsia="Times New Roman" w:hAnsi="Times New Roman" w:cs="Times New Roman"/>
          <w:kern w:val="2"/>
          <w:sz w:val="28"/>
          <w:szCs w:val="28"/>
        </w:rPr>
        <w:t xml:space="preserve">о </w:t>
      </w:r>
      <w:r w:rsidR="00B1687E">
        <w:rPr>
          <w:rFonts w:ascii="Times New Roman" w:eastAsia="Times New Roman" w:hAnsi="Times New Roman" w:cs="Times New Roman"/>
          <w:kern w:val="2"/>
          <w:sz w:val="28"/>
          <w:szCs w:val="28"/>
        </w:rPr>
        <w:t>выдаче разрешения на право организации розничного рынка</w:t>
      </w:r>
      <w:r w:rsidR="00B1687E" w:rsidRPr="00980420">
        <w:rPr>
          <w:rFonts w:ascii="Times New Roman" w:hAnsi="Times New Roman" w:cs="Times New Roman"/>
          <w:sz w:val="28"/>
          <w:szCs w:val="28"/>
        </w:rPr>
        <w:t xml:space="preserve"> или решение об отказе в </w:t>
      </w:r>
      <w:r w:rsidR="00B1687E">
        <w:rPr>
          <w:rFonts w:ascii="Times New Roman" w:hAnsi="Times New Roman" w:cs="Times New Roman"/>
          <w:sz w:val="28"/>
          <w:szCs w:val="28"/>
        </w:rPr>
        <w:t xml:space="preserve">выдаче разрешения на право организации розничного рынка </w:t>
      </w:r>
      <w:r w:rsidR="00477915" w:rsidRPr="00A67231">
        <w:rPr>
          <w:rFonts w:ascii="Times New Roman" w:eastAsia="Times New Roman" w:hAnsi="Times New Roman" w:cs="Times New Roman"/>
          <w:kern w:val="2"/>
          <w:sz w:val="28"/>
          <w:szCs w:val="28"/>
          <w:lang w:eastAsia="en-US"/>
        </w:rPr>
        <w:t xml:space="preserve">направляет заявителю </w:t>
      </w:r>
      <w:r w:rsidR="00477915" w:rsidRPr="00A67231">
        <w:rPr>
          <w:rFonts w:ascii="Times New Roman" w:eastAsia="Times New Roman" w:hAnsi="Times New Roman" w:cs="Times New Roman"/>
          <w:kern w:val="2"/>
          <w:sz w:val="28"/>
          <w:szCs w:val="28"/>
        </w:rPr>
        <w:t xml:space="preserve">или его представителю </w:t>
      </w:r>
      <w:r w:rsidR="00477915" w:rsidRPr="00A67231">
        <w:rPr>
          <w:rFonts w:ascii="Times New Roman" w:eastAsia="Times New Roman" w:hAnsi="Times New Roman" w:cs="Times New Roman"/>
          <w:kern w:val="2"/>
          <w:sz w:val="28"/>
          <w:szCs w:val="28"/>
          <w:lang w:eastAsia="en-US"/>
        </w:rPr>
        <w:t xml:space="preserve">указанное решение почтовым отправлением по почтовому адресу, указанному в запросе, либо по обращению заявителя </w:t>
      </w:r>
      <w:r w:rsidR="00477915" w:rsidRPr="00A67231">
        <w:rPr>
          <w:rFonts w:ascii="Times New Roman" w:eastAsia="Times New Roman" w:hAnsi="Times New Roman" w:cs="Times New Roman"/>
          <w:kern w:val="2"/>
          <w:sz w:val="28"/>
          <w:szCs w:val="28"/>
        </w:rPr>
        <w:t xml:space="preserve">или его представителя </w:t>
      </w:r>
      <w:r w:rsidR="00477915" w:rsidRPr="00A67231">
        <w:rPr>
          <w:rFonts w:ascii="Times New Roman" w:eastAsia="Times New Roman" w:hAnsi="Times New Roman" w:cs="Times New Roman"/>
          <w:kern w:val="2"/>
          <w:sz w:val="28"/>
          <w:szCs w:val="28"/>
          <w:lang w:eastAsia="en-US"/>
        </w:rPr>
        <w:t>вручает его лично.</w:t>
      </w:r>
    </w:p>
    <w:p w14:paraId="4163BBBC" w14:textId="77777777" w:rsidR="00477915" w:rsidRPr="00A67231" w:rsidRDefault="00477915" w:rsidP="00477915">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10</w:t>
      </w:r>
      <w:r w:rsidR="000E633E">
        <w:rPr>
          <w:rFonts w:ascii="Times New Roman" w:eastAsia="Times New Roman" w:hAnsi="Times New Roman" w:cs="Times New Roman"/>
          <w:kern w:val="2"/>
          <w:sz w:val="28"/>
          <w:szCs w:val="28"/>
        </w:rPr>
        <w:t>1</w:t>
      </w:r>
      <w:r w:rsidRPr="00980420">
        <w:rPr>
          <w:rFonts w:ascii="Times New Roman" w:eastAsia="Times New Roman" w:hAnsi="Times New Roman" w:cs="Times New Roman"/>
          <w:kern w:val="2"/>
          <w:sz w:val="28"/>
          <w:szCs w:val="28"/>
        </w:rPr>
        <w:t xml:space="preserve">. При личном получении решения о </w:t>
      </w:r>
      <w:r w:rsidR="002422C9">
        <w:rPr>
          <w:rFonts w:ascii="Times New Roman" w:eastAsia="Times New Roman" w:hAnsi="Times New Roman" w:cs="Times New Roman"/>
          <w:kern w:val="2"/>
          <w:sz w:val="28"/>
          <w:szCs w:val="28"/>
        </w:rPr>
        <w:t>выдаче разрешения на право организации розничного рынка</w:t>
      </w:r>
      <w:r w:rsidRPr="00980420">
        <w:rPr>
          <w:rFonts w:ascii="Times New Roman" w:hAnsi="Times New Roman" w:cs="Times New Roman"/>
          <w:sz w:val="28"/>
          <w:szCs w:val="28"/>
        </w:rPr>
        <w:t xml:space="preserve"> или решения об отказе в </w:t>
      </w:r>
      <w:r w:rsidR="00A721F1">
        <w:rPr>
          <w:rFonts w:ascii="Times New Roman" w:hAnsi="Times New Roman" w:cs="Times New Roman"/>
          <w:sz w:val="28"/>
          <w:szCs w:val="28"/>
        </w:rPr>
        <w:t>выдаче разрешения</w:t>
      </w:r>
      <w:r w:rsidRPr="00980420">
        <w:rPr>
          <w:rFonts w:ascii="Times New Roman" w:hAnsi="Times New Roman" w:cs="Times New Roman"/>
          <w:sz w:val="28"/>
          <w:szCs w:val="28"/>
        </w:rPr>
        <w:t xml:space="preserve"> </w:t>
      </w:r>
      <w:r w:rsidRPr="00980420">
        <w:rPr>
          <w:rFonts w:ascii="Times New Roman" w:eastAsia="Times New Roman" w:hAnsi="Times New Roman" w:cs="Times New Roman"/>
          <w:kern w:val="2"/>
          <w:sz w:val="28"/>
          <w:szCs w:val="28"/>
        </w:rPr>
        <w:t xml:space="preserve">заявитель или его представитель расписывается в его получении </w:t>
      </w:r>
      <w:r w:rsidRPr="00A67231">
        <w:rPr>
          <w:rFonts w:ascii="Times New Roman" w:eastAsia="Times New Roman" w:hAnsi="Times New Roman" w:cs="Times New Roman"/>
          <w:kern w:val="2"/>
          <w:sz w:val="28"/>
          <w:szCs w:val="28"/>
        </w:rPr>
        <w:t>в журнале регистрации обращений за предоставлением муниципальной услуги.</w:t>
      </w:r>
    </w:p>
    <w:p w14:paraId="2A260253" w14:textId="77777777" w:rsidR="00477915" w:rsidRPr="00980420" w:rsidRDefault="00477915" w:rsidP="00477915">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10</w:t>
      </w:r>
      <w:r w:rsidR="000E633E">
        <w:rPr>
          <w:rFonts w:ascii="Times New Roman" w:eastAsia="Times New Roman" w:hAnsi="Times New Roman" w:cs="Times New Roman"/>
          <w:kern w:val="2"/>
          <w:sz w:val="28"/>
          <w:szCs w:val="28"/>
        </w:rPr>
        <w:t>2</w:t>
      </w:r>
      <w:r w:rsidRPr="00980420">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или его представителю </w:t>
      </w:r>
      <w:r w:rsidRPr="00980420">
        <w:rPr>
          <w:rFonts w:ascii="Times New Roman" w:hAnsi="Times New Roman" w:cs="Times New Roman"/>
          <w:sz w:val="28"/>
          <w:szCs w:val="28"/>
        </w:rPr>
        <w:t xml:space="preserve">решения </w:t>
      </w:r>
      <w:r w:rsidRPr="00980420">
        <w:rPr>
          <w:rFonts w:ascii="Times New Roman" w:eastAsia="Times New Roman" w:hAnsi="Times New Roman" w:cs="Times New Roman"/>
          <w:kern w:val="2"/>
          <w:sz w:val="28"/>
          <w:szCs w:val="28"/>
        </w:rPr>
        <w:t xml:space="preserve">о </w:t>
      </w:r>
      <w:r w:rsidR="00A721F1">
        <w:rPr>
          <w:rFonts w:ascii="Times New Roman" w:eastAsia="Times New Roman" w:hAnsi="Times New Roman" w:cs="Times New Roman"/>
          <w:kern w:val="2"/>
          <w:sz w:val="28"/>
          <w:szCs w:val="28"/>
        </w:rPr>
        <w:t>выдаче разрешения на право организации розничного рынка</w:t>
      </w:r>
      <w:r w:rsidRPr="00980420">
        <w:rPr>
          <w:rFonts w:ascii="Times New Roman" w:hAnsi="Times New Roman" w:cs="Times New Roman"/>
          <w:sz w:val="28"/>
          <w:szCs w:val="28"/>
        </w:rPr>
        <w:t xml:space="preserve"> или решения об отказе в </w:t>
      </w:r>
      <w:r w:rsidR="00A721F1">
        <w:rPr>
          <w:rFonts w:ascii="Times New Roman" w:hAnsi="Times New Roman" w:cs="Times New Roman"/>
          <w:sz w:val="28"/>
          <w:szCs w:val="28"/>
        </w:rPr>
        <w:t>выдаче разрешения</w:t>
      </w:r>
      <w:r w:rsidRPr="00980420">
        <w:rPr>
          <w:rFonts w:ascii="Times New Roman" w:hAnsi="Times New Roman" w:cs="Times New Roman"/>
          <w:sz w:val="28"/>
          <w:szCs w:val="28"/>
        </w:rPr>
        <w:t>.</w:t>
      </w:r>
    </w:p>
    <w:p w14:paraId="0F33FAA1" w14:textId="77777777" w:rsidR="00477915" w:rsidRDefault="00477915" w:rsidP="00477915">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0</w:t>
      </w:r>
      <w:r w:rsidR="000E633E">
        <w:rPr>
          <w:rFonts w:ascii="Times New Roman" w:eastAsia="Times New Roman" w:hAnsi="Times New Roman" w:cs="Times New Roman"/>
          <w:kern w:val="2"/>
          <w:sz w:val="28"/>
          <w:szCs w:val="28"/>
        </w:rPr>
        <w:t>3</w:t>
      </w:r>
      <w:r w:rsidRPr="00980420">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ответственным за направление (выдачу) заявителю результата муниципальной услуги, </w:t>
      </w:r>
      <w:r w:rsidRPr="00A67231">
        <w:rPr>
          <w:rFonts w:ascii="Times New Roman" w:eastAsia="Times New Roman" w:hAnsi="Times New Roman" w:cs="Times New Roman"/>
          <w:kern w:val="2"/>
          <w:sz w:val="28"/>
          <w:szCs w:val="28"/>
        </w:rPr>
        <w:t xml:space="preserve">в журнале регистрации обращений за предоставлением муниципальной услуги </w:t>
      </w:r>
      <w:r w:rsidRPr="00980420">
        <w:rPr>
          <w:rFonts w:ascii="Times New Roman" w:eastAsia="Times New Roman" w:hAnsi="Times New Roman" w:cs="Times New Roman"/>
          <w:kern w:val="2"/>
          <w:sz w:val="28"/>
          <w:szCs w:val="28"/>
        </w:rPr>
        <w:t xml:space="preserve">отметки о направлении </w:t>
      </w:r>
      <w:r w:rsidRPr="00980420">
        <w:rPr>
          <w:rFonts w:ascii="Times New Roman" w:hAnsi="Times New Roman" w:cs="Times New Roman"/>
          <w:sz w:val="28"/>
          <w:szCs w:val="28"/>
        </w:rPr>
        <w:t xml:space="preserve">решения </w:t>
      </w:r>
      <w:r w:rsidRPr="00980420">
        <w:rPr>
          <w:rFonts w:ascii="Times New Roman" w:eastAsia="Times New Roman" w:hAnsi="Times New Roman" w:cs="Times New Roman"/>
          <w:kern w:val="2"/>
          <w:sz w:val="28"/>
          <w:szCs w:val="28"/>
        </w:rPr>
        <w:t xml:space="preserve">о </w:t>
      </w:r>
      <w:r w:rsidR="00A721F1">
        <w:rPr>
          <w:rFonts w:ascii="Times New Roman" w:eastAsia="Times New Roman" w:hAnsi="Times New Roman" w:cs="Times New Roman"/>
          <w:kern w:val="2"/>
          <w:sz w:val="28"/>
          <w:szCs w:val="28"/>
        </w:rPr>
        <w:t>выдаче разрешения на право организации розничного рынка</w:t>
      </w:r>
      <w:r w:rsidRPr="00980420">
        <w:rPr>
          <w:rFonts w:ascii="Times New Roman" w:hAnsi="Times New Roman" w:cs="Times New Roman"/>
          <w:sz w:val="28"/>
          <w:szCs w:val="28"/>
        </w:rPr>
        <w:t xml:space="preserve"> или р</w:t>
      </w:r>
      <w:r w:rsidR="00A721F1">
        <w:rPr>
          <w:rFonts w:ascii="Times New Roman" w:hAnsi="Times New Roman" w:cs="Times New Roman"/>
          <w:sz w:val="28"/>
          <w:szCs w:val="28"/>
        </w:rPr>
        <w:t>ешения об отказе в выдаче разрешения</w:t>
      </w:r>
      <w:r w:rsidRPr="00980420">
        <w:rPr>
          <w:rFonts w:ascii="Times New Roman" w:hAnsi="Times New Roman" w:cs="Times New Roman"/>
          <w:sz w:val="28"/>
          <w:szCs w:val="28"/>
        </w:rPr>
        <w:t xml:space="preserve"> </w:t>
      </w:r>
      <w:r w:rsidRPr="00980420">
        <w:rPr>
          <w:rFonts w:ascii="Times New Roman" w:eastAsia="Times New Roman" w:hAnsi="Times New Roman" w:cs="Times New Roman"/>
          <w:kern w:val="2"/>
          <w:sz w:val="28"/>
          <w:szCs w:val="28"/>
        </w:rPr>
        <w:t>заявителю или его представителю</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или о получении указанного документа лично заявителем или его представителем.</w:t>
      </w:r>
    </w:p>
    <w:p w14:paraId="5822A91C" w14:textId="77777777" w:rsidR="00477915" w:rsidRPr="00A67231" w:rsidRDefault="00477915" w:rsidP="00477915">
      <w:pPr>
        <w:widowControl w:val="0"/>
        <w:autoSpaceDE w:val="0"/>
        <w:autoSpaceDN w:val="0"/>
        <w:adjustRightInd w:val="0"/>
        <w:spacing w:before="240" w:after="120" w:line="240" w:lineRule="auto"/>
        <w:jc w:val="center"/>
        <w:outlineLvl w:val="2"/>
        <w:rPr>
          <w:rFonts w:ascii="Times New Roman" w:eastAsia="Times New Roman" w:hAnsi="Times New Roman" w:cs="Times New Roman"/>
          <w:b/>
          <w:bCs/>
          <w:i/>
          <w:kern w:val="2"/>
          <w:sz w:val="28"/>
          <w:szCs w:val="28"/>
        </w:rPr>
      </w:pPr>
      <w:r w:rsidRPr="00A67231">
        <w:rPr>
          <w:rFonts w:ascii="Times New Roman" w:eastAsia="Times New Roman" w:hAnsi="Times New Roman" w:cs="Times New Roman"/>
          <w:b/>
          <w:bCs/>
          <w:i/>
          <w:kern w:val="2"/>
          <w:sz w:val="28"/>
          <w:szCs w:val="28"/>
        </w:rPr>
        <w:t>ГЛАВА 2</w:t>
      </w:r>
      <w:r w:rsidR="00B1687E">
        <w:rPr>
          <w:rFonts w:ascii="Times New Roman" w:eastAsia="Times New Roman" w:hAnsi="Times New Roman" w:cs="Times New Roman"/>
          <w:b/>
          <w:bCs/>
          <w:i/>
          <w:kern w:val="2"/>
          <w:sz w:val="28"/>
          <w:szCs w:val="28"/>
        </w:rPr>
        <w:t>5</w:t>
      </w:r>
      <w:r w:rsidRPr="00A67231">
        <w:rPr>
          <w:rFonts w:ascii="Times New Roman" w:eastAsia="Times New Roman" w:hAnsi="Times New Roman" w:cs="Times New Roman"/>
          <w:b/>
          <w:bCs/>
          <w:i/>
          <w:kern w:val="2"/>
          <w:sz w:val="28"/>
          <w:szCs w:val="28"/>
        </w:rPr>
        <w:t>. ИСПРАВЛЕНИЕ ДОПУЩЕННЫХ ОПЕЧАТОК И ОШИБОК В ВЫДАННЫХ В РЕЗУЛЬТАТЕ ПРЕДОСТАВЛЕНИЯ МУНИЦИПАЛЬНОЙ УСЛУГИ ДОКУМЕНТАХ</w:t>
      </w:r>
    </w:p>
    <w:p w14:paraId="44BE80F8" w14:textId="77777777" w:rsidR="00477915" w:rsidRPr="00A67231" w:rsidRDefault="00477915" w:rsidP="00477915">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0E633E">
        <w:rPr>
          <w:rFonts w:ascii="Times New Roman" w:eastAsia="Times New Roman" w:hAnsi="Times New Roman" w:cs="Times New Roman"/>
          <w:kern w:val="2"/>
          <w:sz w:val="28"/>
          <w:szCs w:val="28"/>
        </w:rPr>
        <w:t>4</w:t>
      </w:r>
      <w:r w:rsidRPr="00A67231">
        <w:rPr>
          <w:rFonts w:ascii="Times New Roman" w:eastAsia="Times New Roman" w:hAnsi="Times New Roman" w:cs="Times New Roman"/>
          <w:kern w:val="2"/>
          <w:sz w:val="28"/>
          <w:szCs w:val="28"/>
        </w:rPr>
        <w:t xml:space="preserve">. Основанием для исправления допущенных опечаток и ошибок в выданном в результате предоставления муниципальной услуги </w:t>
      </w:r>
      <w:r w:rsidRPr="00A67231">
        <w:rPr>
          <w:rFonts w:ascii="Times New Roman" w:eastAsia="Calibri" w:hAnsi="Times New Roman" w:cs="Times New Roman"/>
          <w:sz w:val="28"/>
          <w:szCs w:val="28"/>
          <w:lang w:eastAsia="en-US"/>
        </w:rPr>
        <w:t>решени</w:t>
      </w:r>
      <w:r>
        <w:rPr>
          <w:rFonts w:ascii="Times New Roman" w:eastAsia="Calibri" w:hAnsi="Times New Roman" w:cs="Times New Roman"/>
          <w:sz w:val="28"/>
          <w:szCs w:val="28"/>
          <w:lang w:eastAsia="en-US"/>
        </w:rPr>
        <w:t>и</w:t>
      </w:r>
      <w:r w:rsidRPr="00A67231">
        <w:rPr>
          <w:rFonts w:ascii="Times New Roman" w:eastAsia="Calibri" w:hAnsi="Times New Roman" w:cs="Times New Roman"/>
          <w:sz w:val="28"/>
          <w:szCs w:val="28"/>
          <w:lang w:eastAsia="en-US"/>
        </w:rPr>
        <w:t xml:space="preserve"> </w:t>
      </w:r>
      <w:r w:rsidRPr="00A67231">
        <w:rPr>
          <w:rFonts w:ascii="Times New Roman" w:eastAsia="Times New Roman" w:hAnsi="Times New Roman" w:cs="Times New Roman"/>
          <w:kern w:val="2"/>
          <w:sz w:val="28"/>
          <w:szCs w:val="28"/>
        </w:rPr>
        <w:t xml:space="preserve">о </w:t>
      </w:r>
      <w:r w:rsidR="00A721F1">
        <w:rPr>
          <w:rFonts w:ascii="Times New Roman" w:eastAsia="Times New Roman" w:hAnsi="Times New Roman" w:cs="Times New Roman"/>
          <w:kern w:val="2"/>
          <w:sz w:val="28"/>
          <w:szCs w:val="28"/>
        </w:rPr>
        <w:t>выдаче разрешения на право организации розничного рынка</w:t>
      </w:r>
      <w:r w:rsidRPr="00A67231">
        <w:rPr>
          <w:rFonts w:ascii="Times New Roman" w:eastAsia="Calibri" w:hAnsi="Times New Roman" w:cs="Times New Roman"/>
          <w:sz w:val="28"/>
          <w:szCs w:val="28"/>
          <w:lang w:eastAsia="en-US"/>
        </w:rPr>
        <w:t xml:space="preserve"> или решени</w:t>
      </w:r>
      <w:r>
        <w:rPr>
          <w:rFonts w:ascii="Times New Roman" w:eastAsia="Calibri" w:hAnsi="Times New Roman" w:cs="Times New Roman"/>
          <w:sz w:val="28"/>
          <w:szCs w:val="28"/>
          <w:lang w:eastAsia="en-US"/>
        </w:rPr>
        <w:t>и</w:t>
      </w:r>
      <w:r w:rsidRPr="00A67231">
        <w:rPr>
          <w:rFonts w:ascii="Times New Roman" w:eastAsia="Calibri" w:hAnsi="Times New Roman" w:cs="Times New Roman"/>
          <w:sz w:val="28"/>
          <w:szCs w:val="28"/>
          <w:lang w:eastAsia="en-US"/>
        </w:rPr>
        <w:t xml:space="preserve"> об отказе в </w:t>
      </w:r>
      <w:r w:rsidR="00A721F1">
        <w:rPr>
          <w:rFonts w:ascii="Times New Roman" w:eastAsia="Calibri" w:hAnsi="Times New Roman" w:cs="Times New Roman"/>
          <w:sz w:val="28"/>
          <w:szCs w:val="28"/>
          <w:lang w:eastAsia="en-US"/>
        </w:rPr>
        <w:t>выдаче разрешения</w:t>
      </w:r>
      <w:r w:rsidRPr="00A67231">
        <w:rPr>
          <w:rFonts w:ascii="Times New Roman" w:eastAsia="Times New Roman" w:hAnsi="Times New Roman" w:cs="Times New Roman"/>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5B669637" w14:textId="77777777" w:rsidR="00477915" w:rsidRPr="00A67231" w:rsidRDefault="00B1687E" w:rsidP="00477915">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0E633E">
        <w:rPr>
          <w:rFonts w:ascii="Times New Roman" w:eastAsia="Times New Roman" w:hAnsi="Times New Roman" w:cs="Times New Roman"/>
          <w:kern w:val="2"/>
          <w:sz w:val="28"/>
          <w:szCs w:val="28"/>
        </w:rPr>
        <w:t>5</w:t>
      </w:r>
      <w:r w:rsidR="00477915" w:rsidRPr="00A67231">
        <w:rPr>
          <w:rFonts w:ascii="Times New Roman" w:eastAsia="Times New Roman" w:hAnsi="Times New Roman" w:cs="Times New Roman"/>
          <w:kern w:val="2"/>
          <w:sz w:val="28"/>
          <w:szCs w:val="28"/>
        </w:rPr>
        <w:t>. Заявление об исправлении технической ошибки подается заявителем или его представителем в администрацию одним из способов, указанных в пункте 2</w:t>
      </w:r>
      <w:r w:rsidR="00CA5BBD">
        <w:rPr>
          <w:rFonts w:ascii="Times New Roman" w:eastAsia="Times New Roman" w:hAnsi="Times New Roman" w:cs="Times New Roman"/>
          <w:kern w:val="2"/>
          <w:sz w:val="28"/>
          <w:szCs w:val="28"/>
        </w:rPr>
        <w:t>8</w:t>
      </w:r>
      <w:r w:rsidR="00477915" w:rsidRPr="00A67231">
        <w:rPr>
          <w:rFonts w:ascii="Times New Roman" w:eastAsia="Times New Roman" w:hAnsi="Times New Roman" w:cs="Times New Roman"/>
          <w:kern w:val="2"/>
          <w:sz w:val="28"/>
          <w:szCs w:val="28"/>
        </w:rPr>
        <w:t xml:space="preserve"> настоящего административного регламента. </w:t>
      </w:r>
    </w:p>
    <w:p w14:paraId="099D99F2" w14:textId="77777777" w:rsidR="00477915" w:rsidRPr="00A67231" w:rsidRDefault="00B1687E" w:rsidP="00477915">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10</w:t>
      </w:r>
      <w:r w:rsidR="000E633E">
        <w:rPr>
          <w:rFonts w:ascii="Times New Roman" w:eastAsia="Times New Roman" w:hAnsi="Times New Roman" w:cs="Times New Roman"/>
          <w:kern w:val="2"/>
          <w:sz w:val="28"/>
          <w:szCs w:val="28"/>
        </w:rPr>
        <w:t>6</w:t>
      </w:r>
      <w:r w:rsidR="00477915" w:rsidRPr="00A67231">
        <w:rPr>
          <w:rFonts w:ascii="Times New Roman" w:eastAsia="Times New Roman" w:hAnsi="Times New Roman" w:cs="Times New Roman"/>
          <w:kern w:val="2"/>
          <w:sz w:val="28"/>
          <w:szCs w:val="28"/>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477915">
        <w:rPr>
          <w:rFonts w:ascii="Times New Roman" w:eastAsia="Times New Roman" w:hAnsi="Times New Roman" w:cs="Times New Roman"/>
          <w:kern w:val="2"/>
          <w:sz w:val="28"/>
          <w:szCs w:val="28"/>
        </w:rPr>
        <w:t>23</w:t>
      </w:r>
      <w:r w:rsidR="00477915" w:rsidRPr="00A67231">
        <w:rPr>
          <w:rFonts w:ascii="Times New Roman" w:eastAsia="Times New Roman" w:hAnsi="Times New Roman" w:cs="Times New Roman"/>
          <w:kern w:val="2"/>
          <w:sz w:val="28"/>
          <w:szCs w:val="28"/>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7E2783D8" w14:textId="77777777" w:rsidR="00477915" w:rsidRPr="00A67231" w:rsidRDefault="00B1687E" w:rsidP="00477915">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0E633E">
        <w:rPr>
          <w:rFonts w:ascii="Times New Roman" w:eastAsia="Times New Roman" w:hAnsi="Times New Roman" w:cs="Times New Roman"/>
          <w:kern w:val="2"/>
          <w:sz w:val="28"/>
          <w:szCs w:val="28"/>
        </w:rPr>
        <w:t>7</w:t>
      </w:r>
      <w:r w:rsidR="00477915" w:rsidRPr="00A67231">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w:t>
      </w:r>
      <w:r w:rsidR="00477915">
        <w:rPr>
          <w:rFonts w:ascii="Times New Roman" w:eastAsia="Times New Roman" w:hAnsi="Times New Roman" w:cs="Times New Roman"/>
          <w:kern w:val="2"/>
          <w:sz w:val="28"/>
          <w:szCs w:val="28"/>
        </w:rPr>
        <w:t>решении</w:t>
      </w:r>
      <w:r w:rsidR="00477915" w:rsidRPr="00A67231">
        <w:rPr>
          <w:rFonts w:ascii="Times New Roman" w:eastAsia="Times New Roman" w:hAnsi="Times New Roman" w:cs="Times New Roman"/>
          <w:kern w:val="2"/>
          <w:sz w:val="28"/>
          <w:szCs w:val="28"/>
        </w:rPr>
        <w:t xml:space="preserve"> и принимает одно из следующих решений:</w:t>
      </w:r>
    </w:p>
    <w:p w14:paraId="4CF9F8BE" w14:textId="77777777" w:rsidR="00477915" w:rsidRPr="00A67231" w:rsidRDefault="00477915" w:rsidP="00477915">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67231">
        <w:rPr>
          <w:rFonts w:ascii="Times New Roman" w:eastAsia="Times New Roman" w:hAnsi="Times New Roman" w:cs="Times New Roman"/>
          <w:kern w:val="2"/>
          <w:sz w:val="28"/>
          <w:szCs w:val="28"/>
        </w:rPr>
        <w:t>1) об исправлении технической ошибки;</w:t>
      </w:r>
    </w:p>
    <w:p w14:paraId="2CC873DB" w14:textId="77777777" w:rsidR="00477915" w:rsidRPr="00A67231" w:rsidRDefault="00477915" w:rsidP="00477915">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67231">
        <w:rPr>
          <w:rFonts w:ascii="Times New Roman" w:eastAsia="Times New Roman" w:hAnsi="Times New Roman" w:cs="Times New Roman"/>
          <w:kern w:val="2"/>
          <w:sz w:val="28"/>
          <w:szCs w:val="28"/>
        </w:rPr>
        <w:t>2) об отсутствии технической ошибки.</w:t>
      </w:r>
    </w:p>
    <w:p w14:paraId="21116271" w14:textId="77777777" w:rsidR="00477915" w:rsidRPr="00A67231" w:rsidRDefault="00B1687E" w:rsidP="00477915">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0E633E">
        <w:rPr>
          <w:rFonts w:ascii="Times New Roman" w:eastAsia="Times New Roman" w:hAnsi="Times New Roman" w:cs="Times New Roman"/>
          <w:kern w:val="2"/>
          <w:sz w:val="28"/>
          <w:szCs w:val="28"/>
        </w:rPr>
        <w:t>8</w:t>
      </w:r>
      <w:r w:rsidR="00477915" w:rsidRPr="00A67231">
        <w:rPr>
          <w:rFonts w:ascii="Times New Roman" w:eastAsia="Times New Roman" w:hAnsi="Times New Roman" w:cs="Times New Roman"/>
          <w:kern w:val="2"/>
          <w:sz w:val="28"/>
          <w:szCs w:val="28"/>
        </w:rPr>
        <w:t>. Критерием принятия решения, указанного в пункт</w:t>
      </w:r>
      <w:r w:rsidR="00477915">
        <w:rPr>
          <w:rFonts w:ascii="Times New Roman" w:eastAsia="Times New Roman" w:hAnsi="Times New Roman" w:cs="Times New Roman"/>
          <w:kern w:val="2"/>
          <w:sz w:val="28"/>
          <w:szCs w:val="28"/>
        </w:rPr>
        <w:t>е</w:t>
      </w:r>
      <w:r w:rsidR="00477915" w:rsidRPr="00A67231">
        <w:rPr>
          <w:rFonts w:ascii="Times New Roman" w:eastAsia="Times New Roman" w:hAnsi="Times New Roman" w:cs="Times New Roman"/>
          <w:kern w:val="2"/>
          <w:sz w:val="28"/>
          <w:szCs w:val="28"/>
        </w:rPr>
        <w:t xml:space="preserve"> </w:t>
      </w:r>
      <w:r w:rsidR="00477915">
        <w:rPr>
          <w:rFonts w:ascii="Times New Roman" w:eastAsia="Times New Roman" w:hAnsi="Times New Roman" w:cs="Times New Roman"/>
          <w:kern w:val="2"/>
          <w:sz w:val="28"/>
          <w:szCs w:val="28"/>
        </w:rPr>
        <w:t>10</w:t>
      </w:r>
      <w:r w:rsidR="00CA5BBD">
        <w:rPr>
          <w:rFonts w:ascii="Times New Roman" w:eastAsia="Times New Roman" w:hAnsi="Times New Roman" w:cs="Times New Roman"/>
          <w:kern w:val="2"/>
          <w:sz w:val="28"/>
          <w:szCs w:val="28"/>
        </w:rPr>
        <w:t>7</w:t>
      </w:r>
      <w:r w:rsidR="00477915" w:rsidRPr="00A67231">
        <w:rPr>
          <w:rFonts w:ascii="Times New Roman" w:eastAsia="Times New Roman" w:hAnsi="Times New Roman" w:cs="Times New Roman"/>
          <w:kern w:val="2"/>
          <w:sz w:val="28"/>
          <w:szCs w:val="28"/>
        </w:rPr>
        <w:t xml:space="preserve">настоящего административного регламента, является наличие опечатки и (или) ошибки в выданном заявителю или его представителю </w:t>
      </w:r>
      <w:r w:rsidR="00477915">
        <w:rPr>
          <w:rFonts w:ascii="Times New Roman" w:eastAsia="Times New Roman" w:hAnsi="Times New Roman" w:cs="Times New Roman"/>
          <w:kern w:val="2"/>
          <w:sz w:val="28"/>
          <w:szCs w:val="28"/>
        </w:rPr>
        <w:t>решении</w:t>
      </w:r>
      <w:r w:rsidR="00477915" w:rsidRPr="00A67231">
        <w:rPr>
          <w:rFonts w:ascii="Times New Roman" w:eastAsia="Times New Roman" w:hAnsi="Times New Roman" w:cs="Times New Roman"/>
          <w:kern w:val="2"/>
          <w:sz w:val="28"/>
          <w:szCs w:val="28"/>
        </w:rPr>
        <w:t>, являющемся результатом предоставления муниципальной услуги.</w:t>
      </w:r>
    </w:p>
    <w:p w14:paraId="32FA4046" w14:textId="77777777" w:rsidR="00477915" w:rsidRPr="00A67231" w:rsidRDefault="00477915" w:rsidP="00477915">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67231">
        <w:rPr>
          <w:rFonts w:ascii="Times New Roman" w:eastAsia="Times New Roman" w:hAnsi="Times New Roman" w:cs="Times New Roman"/>
          <w:kern w:val="2"/>
          <w:sz w:val="28"/>
          <w:szCs w:val="28"/>
        </w:rPr>
        <w:t>1</w:t>
      </w:r>
      <w:r w:rsidR="00B1687E">
        <w:rPr>
          <w:rFonts w:ascii="Times New Roman" w:eastAsia="Times New Roman" w:hAnsi="Times New Roman" w:cs="Times New Roman"/>
          <w:kern w:val="2"/>
          <w:sz w:val="28"/>
          <w:szCs w:val="28"/>
        </w:rPr>
        <w:t>0</w:t>
      </w:r>
      <w:r w:rsidR="000E633E">
        <w:rPr>
          <w:rFonts w:ascii="Times New Roman" w:eastAsia="Times New Roman" w:hAnsi="Times New Roman" w:cs="Times New Roman"/>
          <w:kern w:val="2"/>
          <w:sz w:val="28"/>
          <w:szCs w:val="28"/>
        </w:rPr>
        <w:t>9</w:t>
      </w:r>
      <w:r w:rsidRPr="00A67231">
        <w:rPr>
          <w:rFonts w:ascii="Times New Roman" w:eastAsia="Times New Roman" w:hAnsi="Times New Roman" w:cs="Times New Roman"/>
          <w:kern w:val="2"/>
          <w:sz w:val="28"/>
          <w:szCs w:val="28"/>
        </w:rPr>
        <w:t>. В случае принятия решения, указанного в подпункте 1 пункта 1</w:t>
      </w:r>
      <w:r w:rsidR="00CA5BBD">
        <w:rPr>
          <w:rFonts w:ascii="Times New Roman" w:eastAsia="Times New Roman" w:hAnsi="Times New Roman" w:cs="Times New Roman"/>
          <w:kern w:val="2"/>
          <w:sz w:val="28"/>
          <w:szCs w:val="28"/>
        </w:rPr>
        <w:t>07</w:t>
      </w:r>
      <w:r w:rsidRPr="00A67231">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980420">
        <w:rPr>
          <w:rFonts w:ascii="Times New Roman" w:eastAsia="Times New Roman" w:hAnsi="Times New Roman" w:cs="Times New Roman"/>
          <w:kern w:val="2"/>
          <w:sz w:val="28"/>
          <w:szCs w:val="28"/>
        </w:rPr>
        <w:t>подготавливает проект решения администрации об исправлении технической ошибки</w:t>
      </w:r>
      <w:r w:rsidRPr="00A67231">
        <w:rPr>
          <w:rFonts w:ascii="Times New Roman" w:eastAsia="Times New Roman" w:hAnsi="Times New Roman" w:cs="Times New Roman"/>
          <w:kern w:val="2"/>
          <w:sz w:val="28"/>
          <w:szCs w:val="28"/>
        </w:rPr>
        <w:t xml:space="preserve">. </w:t>
      </w:r>
    </w:p>
    <w:p w14:paraId="45809240" w14:textId="77777777" w:rsidR="00477915" w:rsidRPr="00980420" w:rsidRDefault="00477915" w:rsidP="00477915">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sidR="000E633E">
        <w:rPr>
          <w:rFonts w:ascii="Times New Roman" w:eastAsia="Times New Roman" w:hAnsi="Times New Roman" w:cs="Times New Roman"/>
          <w:kern w:val="2"/>
          <w:sz w:val="28"/>
          <w:szCs w:val="28"/>
        </w:rPr>
        <w:t>10</w:t>
      </w:r>
      <w:r w:rsidRPr="00980420">
        <w:rPr>
          <w:rFonts w:ascii="Times New Roman" w:eastAsia="Times New Roman" w:hAnsi="Times New Roman" w:cs="Times New Roman"/>
          <w:kern w:val="2"/>
          <w:sz w:val="28"/>
          <w:szCs w:val="28"/>
        </w:rPr>
        <w:t>.</w:t>
      </w:r>
      <w:r w:rsidRPr="00980420">
        <w:rPr>
          <w:rFonts w:ascii="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В случае принятия решения, указанного в подпункте 2 пункта 1</w:t>
      </w:r>
      <w:r>
        <w:rPr>
          <w:rFonts w:ascii="Times New Roman" w:eastAsia="Times New Roman" w:hAnsi="Times New Roman" w:cs="Times New Roman"/>
          <w:kern w:val="2"/>
          <w:sz w:val="28"/>
          <w:szCs w:val="28"/>
        </w:rPr>
        <w:t>0</w:t>
      </w:r>
      <w:r w:rsidR="00CA5BBD">
        <w:rPr>
          <w:rFonts w:ascii="Times New Roman" w:eastAsia="Times New Roman" w:hAnsi="Times New Roman" w:cs="Times New Roman"/>
          <w:kern w:val="2"/>
          <w:sz w:val="28"/>
          <w:szCs w:val="28"/>
        </w:rPr>
        <w:t>7</w:t>
      </w:r>
      <w:r w:rsidRPr="00980420">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70776C67" w14:textId="77777777" w:rsidR="00477915" w:rsidRPr="00980420" w:rsidRDefault="00477915" w:rsidP="00477915">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sidR="00B1687E">
        <w:rPr>
          <w:rFonts w:ascii="Times New Roman" w:eastAsia="Times New Roman" w:hAnsi="Times New Roman" w:cs="Times New Roman"/>
          <w:kern w:val="2"/>
          <w:sz w:val="28"/>
          <w:szCs w:val="28"/>
        </w:rPr>
        <w:t>1</w:t>
      </w:r>
      <w:r w:rsidR="000E633E">
        <w:rPr>
          <w:rFonts w:ascii="Times New Roman" w:eastAsia="Times New Roman" w:hAnsi="Times New Roman" w:cs="Times New Roman"/>
          <w:kern w:val="2"/>
          <w:sz w:val="28"/>
          <w:szCs w:val="28"/>
        </w:rPr>
        <w:t>1</w:t>
      </w:r>
      <w:r w:rsidRPr="00980420">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30868C60" w14:textId="77777777" w:rsidR="00477915" w:rsidRPr="00980420" w:rsidRDefault="00477915" w:rsidP="00477915">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sidR="00B1687E">
        <w:rPr>
          <w:rFonts w:ascii="Times New Roman" w:eastAsia="Times New Roman" w:hAnsi="Times New Roman" w:cs="Times New Roman"/>
          <w:kern w:val="2"/>
          <w:sz w:val="28"/>
          <w:szCs w:val="28"/>
        </w:rPr>
        <w:t>1</w:t>
      </w:r>
      <w:r w:rsidR="000E633E">
        <w:rPr>
          <w:rFonts w:ascii="Times New Roman" w:eastAsia="Times New Roman" w:hAnsi="Times New Roman" w:cs="Times New Roman"/>
          <w:kern w:val="2"/>
          <w:sz w:val="28"/>
          <w:szCs w:val="28"/>
        </w:rPr>
        <w:t>2</w:t>
      </w:r>
      <w:r w:rsidRPr="00980420">
        <w:rPr>
          <w:rFonts w:ascii="Times New Roman" w:eastAsia="Times New Roman" w:hAnsi="Times New Roman" w:cs="Times New Roman"/>
          <w:kern w:val="2"/>
          <w:sz w:val="28"/>
          <w:szCs w:val="28"/>
        </w:rPr>
        <w:t>. Глава администрации немедленно после подписания решения, указанного в пункте 1</w:t>
      </w:r>
      <w:r>
        <w:rPr>
          <w:rFonts w:ascii="Times New Roman" w:eastAsia="Times New Roman" w:hAnsi="Times New Roman" w:cs="Times New Roman"/>
          <w:kern w:val="2"/>
          <w:sz w:val="28"/>
          <w:szCs w:val="28"/>
        </w:rPr>
        <w:t>0</w:t>
      </w:r>
      <w:r w:rsidR="00CA5BBD">
        <w:rPr>
          <w:rFonts w:ascii="Times New Roman" w:eastAsia="Times New Roman" w:hAnsi="Times New Roman" w:cs="Times New Roman"/>
          <w:kern w:val="2"/>
          <w:sz w:val="28"/>
          <w:szCs w:val="28"/>
        </w:rPr>
        <w:t>9</w:t>
      </w:r>
      <w:r w:rsidRPr="00980420">
        <w:rPr>
          <w:rFonts w:ascii="Times New Roman" w:eastAsia="Times New Roman" w:hAnsi="Times New Roman" w:cs="Times New Roman"/>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34C41A83" w14:textId="77777777" w:rsidR="00477915" w:rsidRPr="00980420" w:rsidRDefault="00477915" w:rsidP="00477915">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sidR="00B1687E">
        <w:rPr>
          <w:rFonts w:ascii="Times New Roman" w:eastAsia="Times New Roman" w:hAnsi="Times New Roman" w:cs="Times New Roman"/>
          <w:kern w:val="2"/>
          <w:sz w:val="28"/>
          <w:szCs w:val="28"/>
        </w:rPr>
        <w:t>1</w:t>
      </w:r>
      <w:r w:rsidR="000E633E">
        <w:rPr>
          <w:rFonts w:ascii="Times New Roman" w:eastAsia="Times New Roman" w:hAnsi="Times New Roman" w:cs="Times New Roman"/>
          <w:kern w:val="2"/>
          <w:sz w:val="28"/>
          <w:szCs w:val="28"/>
        </w:rPr>
        <w:t>3</w:t>
      </w:r>
      <w:r w:rsidRPr="00980420">
        <w:rPr>
          <w:rFonts w:ascii="Times New Roman" w:eastAsia="Times New Roman" w:hAnsi="Times New Roman" w:cs="Times New Roman"/>
          <w:kern w:val="2"/>
          <w:sz w:val="28"/>
          <w:szCs w:val="28"/>
        </w:rPr>
        <w:t>.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Times New Roman" w:eastAsia="Times New Roman" w:hAnsi="Times New Roman" w:cs="Times New Roman"/>
          <w:kern w:val="2"/>
          <w:sz w:val="28"/>
          <w:szCs w:val="28"/>
        </w:rPr>
        <w:t>0</w:t>
      </w:r>
      <w:r w:rsidR="00CA5BBD">
        <w:rPr>
          <w:rFonts w:ascii="Times New Roman" w:eastAsia="Times New Roman" w:hAnsi="Times New Roman" w:cs="Times New Roman"/>
          <w:kern w:val="2"/>
          <w:sz w:val="28"/>
          <w:szCs w:val="28"/>
        </w:rPr>
        <w:t>9</w:t>
      </w:r>
      <w:r w:rsidRPr="00980420">
        <w:rPr>
          <w:rFonts w:ascii="Times New Roman" w:eastAsia="Times New Roman" w:hAnsi="Times New Roman" w:cs="Times New Roman"/>
          <w:kern w:val="2"/>
          <w:sz w:val="28"/>
          <w:szCs w:val="28"/>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6239F30C" w14:textId="77777777" w:rsidR="00477915" w:rsidRPr="00980420" w:rsidRDefault="00477915" w:rsidP="00477915">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lastRenderedPageBreak/>
        <w:t>1</w:t>
      </w:r>
      <w:r w:rsidR="00B1687E">
        <w:rPr>
          <w:rFonts w:ascii="Times New Roman" w:eastAsia="Times New Roman" w:hAnsi="Times New Roman" w:cs="Times New Roman"/>
          <w:kern w:val="2"/>
          <w:sz w:val="28"/>
          <w:szCs w:val="28"/>
        </w:rPr>
        <w:t>1</w:t>
      </w:r>
      <w:r w:rsidR="000E633E">
        <w:rPr>
          <w:rFonts w:ascii="Times New Roman" w:eastAsia="Times New Roman" w:hAnsi="Times New Roman" w:cs="Times New Roman"/>
          <w:kern w:val="2"/>
          <w:sz w:val="28"/>
          <w:szCs w:val="28"/>
        </w:rPr>
        <w:t>4</w:t>
      </w:r>
      <w:r w:rsidRPr="00980420">
        <w:rPr>
          <w:rFonts w:ascii="Times New Roman" w:eastAsia="Times New Roman" w:hAnsi="Times New Roman" w:cs="Times New Roman"/>
          <w:kern w:val="2"/>
          <w:sz w:val="28"/>
          <w:szCs w:val="28"/>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642DFCEE" w14:textId="77777777" w:rsidR="00477915" w:rsidRPr="00980420" w:rsidRDefault="00477915" w:rsidP="00477915">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в случае наличия технической ошибки в выданном в результате предоставления муниципальной услуги документе – решение об исправлении технической ошибки;</w:t>
      </w:r>
    </w:p>
    <w:p w14:paraId="534D340A" w14:textId="77777777" w:rsidR="00477915" w:rsidRPr="00980420" w:rsidRDefault="00477915" w:rsidP="00477915">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53D24DF5" w14:textId="77777777" w:rsidR="00477915" w:rsidRPr="00A67231" w:rsidRDefault="00B1687E" w:rsidP="00477915">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0E633E">
        <w:rPr>
          <w:rFonts w:ascii="Times New Roman" w:eastAsia="Times New Roman" w:hAnsi="Times New Roman" w:cs="Times New Roman"/>
          <w:kern w:val="2"/>
          <w:sz w:val="28"/>
          <w:szCs w:val="28"/>
        </w:rPr>
        <w:t>5</w:t>
      </w:r>
      <w:r w:rsidR="00477915" w:rsidRPr="00A67231">
        <w:rPr>
          <w:rFonts w:ascii="Times New Roman" w:eastAsia="Times New Roman" w:hAnsi="Times New Roman" w:cs="Times New Roman"/>
          <w:kern w:val="2"/>
          <w:sz w:val="28"/>
          <w:szCs w:val="28"/>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w:t>
      </w:r>
      <w:r w:rsidR="00477915" w:rsidRPr="00980420">
        <w:rPr>
          <w:rFonts w:ascii="Times New Roman" w:eastAsia="Times New Roman" w:hAnsi="Times New Roman" w:cs="Times New Roman"/>
          <w:kern w:val="2"/>
          <w:sz w:val="28"/>
          <w:szCs w:val="28"/>
        </w:rPr>
        <w:t>о направлении решения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r w:rsidR="00477915" w:rsidRPr="00A67231">
        <w:rPr>
          <w:rFonts w:ascii="Times New Roman" w:eastAsia="Times New Roman" w:hAnsi="Times New Roman" w:cs="Times New Roman"/>
          <w:kern w:val="2"/>
          <w:sz w:val="28"/>
          <w:szCs w:val="28"/>
        </w:rPr>
        <w:t>.</w:t>
      </w:r>
    </w:p>
    <w:p w14:paraId="4605802D" w14:textId="77777777" w:rsidR="004D0152" w:rsidRPr="004D0152" w:rsidRDefault="004D0152" w:rsidP="004D0152">
      <w:pPr>
        <w:widowControl w:val="0"/>
        <w:spacing w:before="240" w:after="120" w:line="240" w:lineRule="auto"/>
        <w:jc w:val="center"/>
        <w:outlineLvl w:val="1"/>
        <w:rPr>
          <w:rFonts w:ascii="Times New Roman" w:eastAsia="Times New Roman" w:hAnsi="Times New Roman" w:cs="Times New Roman"/>
          <w:b/>
          <w:bCs/>
          <w:i/>
          <w:iCs/>
          <w:sz w:val="28"/>
          <w:szCs w:val="28"/>
        </w:rPr>
      </w:pPr>
      <w:r w:rsidRPr="004D0152">
        <w:rPr>
          <w:rFonts w:ascii="Times New Roman" w:eastAsia="Times New Roman" w:hAnsi="Times New Roman" w:cs="Times New Roman"/>
          <w:b/>
          <w:bCs/>
          <w:i/>
          <w:iCs/>
          <w:sz w:val="28"/>
          <w:szCs w:val="28"/>
        </w:rPr>
        <w:t>РАЗДЕЛ IV. ФОРМЫ КОНТРОЛЯ ЗА ПРЕДОСТАВЛЕНИЕМ МУНИЦИПАЛЬНОЙ УСЛУГИ</w:t>
      </w:r>
    </w:p>
    <w:p w14:paraId="5C1325D2" w14:textId="77777777" w:rsidR="00837311" w:rsidRDefault="004D0152" w:rsidP="00837311">
      <w:pPr>
        <w:widowControl w:val="0"/>
        <w:spacing w:before="240" w:after="120" w:line="240" w:lineRule="auto"/>
        <w:jc w:val="center"/>
        <w:outlineLvl w:val="2"/>
        <w:rPr>
          <w:rFonts w:ascii="Times New Roman" w:eastAsia="Times New Roman" w:hAnsi="Times New Roman" w:cs="Times New Roman"/>
          <w:b/>
          <w:bCs/>
          <w:i/>
          <w:sz w:val="28"/>
          <w:szCs w:val="28"/>
        </w:rPr>
      </w:pPr>
      <w:bookmarkStart w:id="9" w:name="Par413"/>
      <w:bookmarkEnd w:id="9"/>
      <w:r w:rsidRPr="004D0152">
        <w:rPr>
          <w:rFonts w:ascii="Times New Roman" w:eastAsia="Times New Roman" w:hAnsi="Times New Roman" w:cs="Times New Roman"/>
          <w:b/>
          <w:bCs/>
          <w:i/>
          <w:sz w:val="28"/>
          <w:szCs w:val="28"/>
        </w:rPr>
        <w:t xml:space="preserve">ГЛАВА 26. </w:t>
      </w:r>
      <w:r w:rsidR="00837311" w:rsidRPr="004D0152">
        <w:rPr>
          <w:rFonts w:ascii="Times New Roman" w:eastAsia="Times New Roman" w:hAnsi="Times New Roman" w:cs="Times New Roman"/>
          <w:b/>
          <w:bCs/>
          <w:i/>
          <w:sz w:val="28"/>
          <w:szCs w:val="28"/>
        </w:rPr>
        <w:t xml:space="preserve">ПОРЯДОК ОСУЩЕСТВЛЕНИЯ ТЕКУЩЕГО КОНТРОЛЯ ЗАСОБЛЮДЕНИЕМ И ИСПОЛНЕНИЕМ ОТВЕТСТВЕННЫМИ ДОЛЖНОСТНЫМИ ЛИЦАМИ ПОЛОЖЕНИЙ </w:t>
      </w:r>
      <w:r w:rsidR="00837311">
        <w:rPr>
          <w:rFonts w:ascii="Times New Roman" w:eastAsia="Times New Roman" w:hAnsi="Times New Roman" w:cs="Times New Roman"/>
          <w:b/>
          <w:bCs/>
          <w:i/>
          <w:sz w:val="28"/>
          <w:szCs w:val="28"/>
        </w:rPr>
        <w:t xml:space="preserve">НАСТОЯЩЕГО </w:t>
      </w:r>
      <w:r w:rsidR="00837311" w:rsidRPr="004D0152">
        <w:rPr>
          <w:rFonts w:ascii="Times New Roman" w:eastAsia="Times New Roman" w:hAnsi="Times New Roman" w:cs="Times New Roman"/>
          <w:b/>
          <w:bCs/>
          <w:i/>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59EE392" w14:textId="77777777" w:rsidR="00837311" w:rsidRPr="00980420" w:rsidRDefault="00837311" w:rsidP="0083731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80420">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w:t>
      </w:r>
      <w:r w:rsidR="000E633E">
        <w:rPr>
          <w:rFonts w:ascii="Times New Roman" w:eastAsia="Times New Roman" w:hAnsi="Times New Roman" w:cs="Times New Roman"/>
          <w:kern w:val="2"/>
          <w:sz w:val="28"/>
          <w:szCs w:val="28"/>
          <w:lang w:eastAsia="ko-KR"/>
        </w:rPr>
        <w:t>6</w:t>
      </w:r>
      <w:r w:rsidRPr="00980420">
        <w:rPr>
          <w:rFonts w:ascii="Times New Roman" w:eastAsia="Times New Roman" w:hAnsi="Times New Roman" w:cs="Times New Roman"/>
          <w:kern w:val="2"/>
          <w:sz w:val="28"/>
          <w:szCs w:val="28"/>
          <w:lang w:eastAsia="ko-KR"/>
        </w:rPr>
        <w:t>.</w:t>
      </w:r>
      <w:r>
        <w:rPr>
          <w:rFonts w:ascii="Times New Roman" w:eastAsia="Times New Roman" w:hAnsi="Times New Roman" w:cs="Times New Roman"/>
          <w:kern w:val="2"/>
          <w:sz w:val="28"/>
          <w:szCs w:val="28"/>
          <w:lang w:eastAsia="ko-KR"/>
        </w:rPr>
        <w:t xml:space="preserve"> </w:t>
      </w:r>
      <w:r w:rsidRPr="00980420">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lang w:eastAsia="ko-KR"/>
        </w:rPr>
        <w:t xml:space="preserve"> осуществляется должностными лицами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lang w:eastAsia="ko-KR"/>
        </w:rPr>
        <w:t xml:space="preserve">, а также рассмотрения жалоб заявителей </w:t>
      </w:r>
      <w:r w:rsidRPr="00980420">
        <w:rPr>
          <w:rFonts w:ascii="Times New Roman" w:eastAsia="Times New Roman" w:hAnsi="Times New Roman" w:cs="Times New Roman"/>
          <w:kern w:val="2"/>
          <w:sz w:val="28"/>
          <w:szCs w:val="28"/>
        </w:rPr>
        <w:t>или их представителей</w:t>
      </w:r>
      <w:r w:rsidRPr="00980420">
        <w:rPr>
          <w:rFonts w:ascii="Times New Roman" w:eastAsia="Times New Roman" w:hAnsi="Times New Roman" w:cs="Times New Roman"/>
          <w:kern w:val="2"/>
          <w:sz w:val="28"/>
          <w:szCs w:val="28"/>
          <w:lang w:eastAsia="ko-KR"/>
        </w:rPr>
        <w:t>.</w:t>
      </w:r>
    </w:p>
    <w:p w14:paraId="1B8D42AA" w14:textId="77777777" w:rsidR="00837311" w:rsidRPr="00980420" w:rsidRDefault="00837311" w:rsidP="0083731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w:t>
      </w:r>
      <w:r w:rsidR="000E633E">
        <w:rPr>
          <w:rFonts w:ascii="Times New Roman" w:eastAsia="Times New Roman" w:hAnsi="Times New Roman" w:cs="Times New Roman"/>
          <w:kern w:val="2"/>
          <w:sz w:val="28"/>
          <w:szCs w:val="28"/>
          <w:lang w:eastAsia="ko-KR"/>
        </w:rPr>
        <w:t>7</w:t>
      </w:r>
      <w:r w:rsidRPr="00980420">
        <w:rPr>
          <w:rFonts w:ascii="Times New Roman" w:eastAsia="Times New Roman" w:hAnsi="Times New Roman" w:cs="Times New Roman"/>
          <w:kern w:val="2"/>
          <w:sz w:val="28"/>
          <w:szCs w:val="28"/>
          <w:lang w:eastAsia="ko-KR"/>
        </w:rPr>
        <w:t>.</w:t>
      </w:r>
      <w:r>
        <w:rPr>
          <w:rFonts w:ascii="Times New Roman" w:eastAsia="Times New Roman" w:hAnsi="Times New Roman" w:cs="Times New Roman"/>
          <w:kern w:val="2"/>
          <w:sz w:val="28"/>
          <w:szCs w:val="28"/>
          <w:lang w:eastAsia="ko-KR"/>
        </w:rPr>
        <w:t xml:space="preserve"> </w:t>
      </w:r>
      <w:r w:rsidRPr="00980420">
        <w:rPr>
          <w:rFonts w:ascii="Times New Roman" w:eastAsia="Times New Roman" w:hAnsi="Times New Roman" w:cs="Times New Roman"/>
          <w:kern w:val="2"/>
          <w:sz w:val="28"/>
          <w:szCs w:val="28"/>
        </w:rPr>
        <w:t>Основными задачами текущего контроля являются:</w:t>
      </w:r>
    </w:p>
    <w:p w14:paraId="15433972" w14:textId="77777777" w:rsidR="00837311" w:rsidRPr="00980420" w:rsidRDefault="00837311" w:rsidP="0083731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обеспечение своевременного и качественного предоставления муниципальной услуги;</w:t>
      </w:r>
    </w:p>
    <w:p w14:paraId="4EFF7B0B" w14:textId="77777777" w:rsidR="00837311" w:rsidRPr="00980420" w:rsidRDefault="00837311" w:rsidP="0083731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2)</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выявление нарушений в сроках и качестве предоставления муниципальной услуги;</w:t>
      </w:r>
    </w:p>
    <w:p w14:paraId="3A202A6A" w14:textId="77777777" w:rsidR="00837311" w:rsidRPr="00980420" w:rsidRDefault="00837311" w:rsidP="0083731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3)</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выявление и устранение причин и условий, способствующих ненадлежащему предоставлению муниципальной услуги;</w:t>
      </w:r>
    </w:p>
    <w:p w14:paraId="7F08010A" w14:textId="77777777" w:rsidR="00837311" w:rsidRPr="00980420" w:rsidRDefault="00837311" w:rsidP="0083731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4)</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принятие мер по надлежащему предоставлению муниципальной услуги.</w:t>
      </w:r>
    </w:p>
    <w:p w14:paraId="711CE958" w14:textId="77777777" w:rsidR="00837311" w:rsidRPr="00980420" w:rsidRDefault="00837311" w:rsidP="0083731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80420">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w:t>
      </w:r>
      <w:r w:rsidR="000E633E">
        <w:rPr>
          <w:rFonts w:ascii="Times New Roman" w:eastAsia="Times New Roman" w:hAnsi="Times New Roman" w:cs="Times New Roman"/>
          <w:kern w:val="2"/>
          <w:sz w:val="28"/>
          <w:szCs w:val="28"/>
          <w:lang w:eastAsia="ko-KR"/>
        </w:rPr>
        <w:t>8</w:t>
      </w:r>
      <w:r w:rsidRPr="00980420">
        <w:rPr>
          <w:rFonts w:ascii="Times New Roman" w:eastAsia="Times New Roman" w:hAnsi="Times New Roman" w:cs="Times New Roman"/>
          <w:kern w:val="2"/>
          <w:sz w:val="28"/>
          <w:szCs w:val="28"/>
          <w:lang w:eastAsia="ko-KR"/>
        </w:rPr>
        <w:t>.</w:t>
      </w:r>
      <w:r>
        <w:rPr>
          <w:rFonts w:ascii="Times New Roman" w:eastAsia="Times New Roman" w:hAnsi="Times New Roman" w:cs="Times New Roman"/>
          <w:kern w:val="2"/>
          <w:sz w:val="28"/>
          <w:szCs w:val="28"/>
          <w:lang w:eastAsia="ko-KR"/>
        </w:rPr>
        <w:t xml:space="preserve"> </w:t>
      </w:r>
      <w:r w:rsidRPr="00980420">
        <w:rPr>
          <w:rFonts w:ascii="Times New Roman" w:eastAsia="Times New Roman" w:hAnsi="Times New Roman" w:cs="Times New Roman"/>
          <w:kern w:val="2"/>
          <w:sz w:val="28"/>
          <w:szCs w:val="28"/>
          <w:lang w:eastAsia="ko-KR"/>
        </w:rPr>
        <w:t>Текущий контроль осуществляется на постоянной основе.</w:t>
      </w:r>
    </w:p>
    <w:p w14:paraId="7D30D9F7" w14:textId="77777777" w:rsidR="00BC31A3" w:rsidRDefault="00BC31A3" w:rsidP="00837311">
      <w:pPr>
        <w:widowControl w:val="0"/>
        <w:spacing w:before="240" w:after="120" w:line="240" w:lineRule="auto"/>
        <w:jc w:val="center"/>
        <w:outlineLvl w:val="2"/>
        <w:rPr>
          <w:rFonts w:ascii="Times New Roman" w:eastAsia="Times New Roman" w:hAnsi="Times New Roman" w:cs="Times New Roman"/>
          <w:b/>
          <w:bCs/>
          <w:i/>
          <w:sz w:val="28"/>
          <w:szCs w:val="28"/>
        </w:rPr>
      </w:pPr>
    </w:p>
    <w:p w14:paraId="5626C274" w14:textId="77777777" w:rsidR="00837311" w:rsidRPr="004D0152" w:rsidRDefault="004D0152" w:rsidP="00837311">
      <w:pPr>
        <w:widowControl w:val="0"/>
        <w:spacing w:before="240" w:after="120" w:line="240" w:lineRule="auto"/>
        <w:jc w:val="center"/>
        <w:outlineLvl w:val="2"/>
        <w:rPr>
          <w:rFonts w:ascii="Times New Roman" w:eastAsia="Times New Roman" w:hAnsi="Times New Roman" w:cs="Times New Roman"/>
          <w:b/>
          <w:bCs/>
          <w:i/>
          <w:sz w:val="28"/>
          <w:szCs w:val="28"/>
        </w:rPr>
      </w:pPr>
      <w:r w:rsidRPr="004D0152">
        <w:rPr>
          <w:rFonts w:ascii="Times New Roman" w:eastAsia="Times New Roman" w:hAnsi="Times New Roman" w:cs="Times New Roman"/>
          <w:b/>
          <w:bCs/>
          <w:i/>
          <w:sz w:val="28"/>
          <w:szCs w:val="28"/>
        </w:rPr>
        <w:t xml:space="preserve">ГЛАВА 27. </w:t>
      </w:r>
      <w:r w:rsidR="00837311" w:rsidRPr="004D0152">
        <w:rPr>
          <w:rFonts w:ascii="Times New Roman" w:eastAsia="Times New Roman" w:hAnsi="Times New Roman" w:cs="Times New Roman"/>
          <w:b/>
          <w:bCs/>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7FEC15F" w14:textId="77777777" w:rsidR="00837311" w:rsidRPr="00980420" w:rsidRDefault="00837311" w:rsidP="0083731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bookmarkStart w:id="10" w:name="Par439"/>
      <w:bookmarkEnd w:id="10"/>
      <w:r w:rsidRPr="00980420">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w:t>
      </w:r>
      <w:r w:rsidR="000E633E">
        <w:rPr>
          <w:rFonts w:ascii="Times New Roman" w:eastAsia="Times New Roman" w:hAnsi="Times New Roman" w:cs="Times New Roman"/>
          <w:kern w:val="2"/>
          <w:sz w:val="28"/>
          <w:szCs w:val="28"/>
          <w:lang w:eastAsia="ko-KR"/>
        </w:rPr>
        <w:t>9</w:t>
      </w:r>
      <w:r w:rsidRPr="00980420">
        <w:rPr>
          <w:rFonts w:ascii="Times New Roman" w:eastAsia="Times New Roman" w:hAnsi="Times New Roman" w:cs="Times New Roman"/>
          <w:kern w:val="2"/>
          <w:sz w:val="28"/>
          <w:szCs w:val="28"/>
          <w:lang w:eastAsia="ko-KR"/>
        </w:rPr>
        <w:t xml:space="preserve">. Контроль за полнотой и качеством предоставления должностными лицами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lang w:eastAsia="ko-KR"/>
        </w:rPr>
        <w:t xml:space="preserve"> муниципальной услуги осуществляется в форме плановых и внеплановых проверок.</w:t>
      </w:r>
    </w:p>
    <w:p w14:paraId="734D1C32" w14:textId="77777777" w:rsidR="00837311" w:rsidRPr="00980420" w:rsidRDefault="00837311" w:rsidP="00837311">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1" w:name="Par427"/>
      <w:bookmarkEnd w:id="11"/>
      <w:r w:rsidRPr="00980420">
        <w:rPr>
          <w:rFonts w:ascii="Times New Roman" w:eastAsia="Times New Roman" w:hAnsi="Times New Roman" w:cs="Times New Roman"/>
          <w:kern w:val="2"/>
          <w:sz w:val="28"/>
          <w:szCs w:val="28"/>
        </w:rPr>
        <w:t>1</w:t>
      </w:r>
      <w:r w:rsidR="000E633E">
        <w:rPr>
          <w:rFonts w:ascii="Times New Roman" w:eastAsia="Times New Roman" w:hAnsi="Times New Roman" w:cs="Times New Roman"/>
          <w:kern w:val="2"/>
          <w:sz w:val="28"/>
          <w:szCs w:val="28"/>
        </w:rPr>
        <w:t>20</w:t>
      </w:r>
      <w:r w:rsidRPr="00980420">
        <w:rPr>
          <w:rFonts w:ascii="Times New Roman" w:eastAsia="Times New Roman" w:hAnsi="Times New Roman" w:cs="Times New Roman"/>
          <w:kern w:val="2"/>
          <w:sz w:val="28"/>
          <w:szCs w:val="28"/>
        </w:rPr>
        <w:t xml:space="preserve">. Плановые поверки осуществляются на основании планов работы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w:t>
      </w:r>
    </w:p>
    <w:p w14:paraId="703F9D54" w14:textId="77777777" w:rsidR="00837311" w:rsidRPr="00980420" w:rsidRDefault="00837311" w:rsidP="00837311">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2</w:t>
      </w:r>
      <w:r w:rsidR="000E633E">
        <w:rPr>
          <w:rFonts w:ascii="Times New Roman" w:eastAsia="Times New Roman" w:hAnsi="Times New Roman" w:cs="Times New Roman"/>
          <w:kern w:val="2"/>
          <w:sz w:val="28"/>
          <w:szCs w:val="28"/>
        </w:rPr>
        <w:t>1</w:t>
      </w:r>
      <w:r w:rsidRPr="00980420">
        <w:rPr>
          <w:rFonts w:ascii="Times New Roman" w:eastAsia="Times New Roman" w:hAnsi="Times New Roman" w:cs="Times New Roman"/>
          <w:kern w:val="2"/>
          <w:sz w:val="28"/>
          <w:szCs w:val="28"/>
        </w:rPr>
        <w:t xml:space="preserve">. Контроль за полнотой и качеством предоставления должностными лицами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53838066" w14:textId="77777777" w:rsidR="00837311" w:rsidRPr="00980420" w:rsidRDefault="00837311" w:rsidP="00837311">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2</w:t>
      </w:r>
      <w:r w:rsidR="000E633E">
        <w:rPr>
          <w:rFonts w:ascii="Times New Roman" w:eastAsia="Times New Roman" w:hAnsi="Times New Roman" w:cs="Times New Roman"/>
          <w:kern w:val="2"/>
          <w:sz w:val="28"/>
          <w:szCs w:val="28"/>
        </w:rPr>
        <w:t>2</w:t>
      </w:r>
      <w:r w:rsidRPr="00980420">
        <w:rPr>
          <w:rFonts w:ascii="Times New Roman" w:eastAsia="Times New Roman" w:hAnsi="Times New Roman" w:cs="Times New Roman"/>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14:paraId="76E19DA5" w14:textId="77777777" w:rsidR="00837311" w:rsidRPr="00980420" w:rsidRDefault="00837311" w:rsidP="0083731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80420">
        <w:rPr>
          <w:rFonts w:ascii="Times New Roman" w:eastAsia="Times New Roman" w:hAnsi="Times New Roman" w:cs="Times New Roman"/>
          <w:kern w:val="2"/>
          <w:sz w:val="28"/>
          <w:szCs w:val="28"/>
          <w:vertAlign w:val="superscript"/>
        </w:rPr>
        <w:t>2</w:t>
      </w:r>
      <w:r w:rsidRPr="00980420">
        <w:rPr>
          <w:rFonts w:ascii="Times New Roman" w:eastAsia="Times New Roman" w:hAnsi="Times New Roman" w:cs="Times New Roman"/>
          <w:kern w:val="2"/>
          <w:sz w:val="28"/>
          <w:szCs w:val="28"/>
        </w:rPr>
        <w:t xml:space="preserve"> Федерального закона от 27 июля 2010 года № 210-ФЗ «Об организации предоставления государственных и муниципальных услуг».</w:t>
      </w:r>
    </w:p>
    <w:p w14:paraId="4869C5EA" w14:textId="77777777" w:rsidR="00837311" w:rsidRPr="004D0152" w:rsidRDefault="00837311" w:rsidP="00837311">
      <w:pPr>
        <w:widowControl w:val="0"/>
        <w:spacing w:before="240" w:after="120" w:line="240" w:lineRule="auto"/>
        <w:jc w:val="center"/>
        <w:outlineLvl w:val="2"/>
        <w:rPr>
          <w:rFonts w:ascii="Times New Roman" w:eastAsia="Times New Roman" w:hAnsi="Times New Roman" w:cs="Times New Roman"/>
          <w:b/>
          <w:bCs/>
          <w:i/>
          <w:sz w:val="28"/>
          <w:szCs w:val="28"/>
        </w:rPr>
      </w:pPr>
      <w:bookmarkStart w:id="12" w:name="Par447"/>
      <w:bookmarkEnd w:id="12"/>
      <w:r w:rsidRPr="004D0152">
        <w:rPr>
          <w:rFonts w:ascii="Times New Roman" w:eastAsia="Times New Roman" w:hAnsi="Times New Roman" w:cs="Times New Roman"/>
          <w:b/>
          <w:bCs/>
          <w:i/>
          <w:sz w:val="28"/>
          <w:szCs w:val="28"/>
        </w:rPr>
        <w:t xml:space="preserve">ГЛАВА </w:t>
      </w:r>
      <w:r>
        <w:rPr>
          <w:rFonts w:ascii="Times New Roman" w:eastAsia="Times New Roman" w:hAnsi="Times New Roman" w:cs="Times New Roman"/>
          <w:b/>
          <w:bCs/>
          <w:i/>
          <w:sz w:val="28"/>
          <w:szCs w:val="28"/>
        </w:rPr>
        <w:t>28</w:t>
      </w:r>
      <w:r w:rsidRPr="004D0152">
        <w:rPr>
          <w:rFonts w:ascii="Times New Roman" w:eastAsia="Times New Roman" w:hAnsi="Times New Roman" w:cs="Times New Roman"/>
          <w:b/>
          <w:bCs/>
          <w:i/>
          <w:sz w:val="28"/>
          <w:szCs w:val="28"/>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1CDA8F55" w14:textId="77777777" w:rsidR="00837311" w:rsidRPr="00980420" w:rsidRDefault="00837311" w:rsidP="0083731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80420">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2</w:t>
      </w:r>
      <w:r w:rsidR="000E633E">
        <w:rPr>
          <w:rFonts w:ascii="Times New Roman" w:eastAsia="Times New Roman" w:hAnsi="Times New Roman" w:cs="Times New Roman"/>
          <w:kern w:val="2"/>
          <w:sz w:val="28"/>
          <w:szCs w:val="28"/>
          <w:lang w:eastAsia="ko-KR"/>
        </w:rPr>
        <w:t>3</w:t>
      </w:r>
      <w:r w:rsidRPr="00980420">
        <w:rPr>
          <w:rFonts w:ascii="Times New Roman" w:eastAsia="Times New Roman" w:hAnsi="Times New Roman" w:cs="Times New Roman"/>
          <w:kern w:val="2"/>
          <w:sz w:val="28"/>
          <w:szCs w:val="28"/>
          <w:lang w:eastAsia="ko-KR"/>
        </w:rPr>
        <w:t>.</w:t>
      </w:r>
      <w:r>
        <w:rPr>
          <w:rFonts w:ascii="Times New Roman" w:eastAsia="Times New Roman" w:hAnsi="Times New Roman" w:cs="Times New Roman"/>
          <w:kern w:val="2"/>
          <w:sz w:val="28"/>
          <w:szCs w:val="28"/>
          <w:lang w:eastAsia="ko-KR"/>
        </w:rPr>
        <w:t xml:space="preserve"> </w:t>
      </w:r>
      <w:r w:rsidRPr="00980420">
        <w:rPr>
          <w:rFonts w:ascii="Times New Roman" w:eastAsia="Times New Roman" w:hAnsi="Times New Roman" w:cs="Times New Roman"/>
          <w:kern w:val="2"/>
          <w:sz w:val="28"/>
          <w:szCs w:val="28"/>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lang w:eastAsia="ko-KR"/>
        </w:rPr>
        <w:t>.</w:t>
      </w:r>
    </w:p>
    <w:p w14:paraId="07B963E2" w14:textId="77777777" w:rsidR="00837311" w:rsidRPr="00980420" w:rsidRDefault="00837311" w:rsidP="0083731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80420">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2</w:t>
      </w:r>
      <w:r w:rsidR="000E633E">
        <w:rPr>
          <w:rFonts w:ascii="Times New Roman" w:eastAsia="Times New Roman" w:hAnsi="Times New Roman" w:cs="Times New Roman"/>
          <w:kern w:val="2"/>
          <w:sz w:val="28"/>
          <w:szCs w:val="28"/>
          <w:lang w:eastAsia="ko-KR"/>
        </w:rPr>
        <w:t>4</w:t>
      </w:r>
      <w:r w:rsidRPr="00980420">
        <w:rPr>
          <w:rFonts w:ascii="Times New Roman" w:eastAsia="Times New Roman" w:hAnsi="Times New Roman" w:cs="Times New Roman"/>
          <w:kern w:val="2"/>
          <w:sz w:val="28"/>
          <w:szCs w:val="28"/>
          <w:lang w:eastAsia="ko-KR"/>
        </w:rPr>
        <w:t>.</w:t>
      </w:r>
      <w:r>
        <w:rPr>
          <w:rFonts w:ascii="Times New Roman" w:eastAsia="Times New Roman" w:hAnsi="Times New Roman" w:cs="Times New Roman"/>
          <w:kern w:val="2"/>
          <w:sz w:val="28"/>
          <w:szCs w:val="28"/>
          <w:lang w:eastAsia="ko-KR"/>
        </w:rPr>
        <w:t xml:space="preserve"> </w:t>
      </w:r>
      <w:r w:rsidRPr="00980420">
        <w:rPr>
          <w:rFonts w:ascii="Times New Roman" w:eastAsia="Times New Roman" w:hAnsi="Times New Roman" w:cs="Times New Roman"/>
          <w:kern w:val="2"/>
          <w:sz w:val="28"/>
          <w:szCs w:val="28"/>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14:paraId="6E398AD3" w14:textId="77777777" w:rsidR="00244BA2" w:rsidRDefault="00244BA2" w:rsidP="004D0152">
      <w:pPr>
        <w:widowControl w:val="0"/>
        <w:spacing w:before="240" w:after="120" w:line="240" w:lineRule="auto"/>
        <w:jc w:val="center"/>
        <w:outlineLvl w:val="2"/>
        <w:rPr>
          <w:rFonts w:ascii="Times New Roman" w:eastAsia="Times New Roman" w:hAnsi="Times New Roman" w:cs="Times New Roman"/>
          <w:b/>
          <w:bCs/>
          <w:i/>
          <w:sz w:val="28"/>
          <w:szCs w:val="28"/>
        </w:rPr>
      </w:pPr>
    </w:p>
    <w:p w14:paraId="308FA38F" w14:textId="77777777" w:rsidR="00244BA2" w:rsidRDefault="00244BA2" w:rsidP="004D0152">
      <w:pPr>
        <w:widowControl w:val="0"/>
        <w:spacing w:before="240" w:after="120" w:line="240" w:lineRule="auto"/>
        <w:jc w:val="center"/>
        <w:outlineLvl w:val="2"/>
        <w:rPr>
          <w:rFonts w:ascii="Times New Roman" w:eastAsia="Times New Roman" w:hAnsi="Times New Roman" w:cs="Times New Roman"/>
          <w:b/>
          <w:bCs/>
          <w:i/>
          <w:sz w:val="28"/>
          <w:szCs w:val="28"/>
        </w:rPr>
      </w:pPr>
    </w:p>
    <w:p w14:paraId="118275CD" w14:textId="77777777" w:rsidR="004D0152" w:rsidRPr="004D0152" w:rsidRDefault="004D0152" w:rsidP="004D0152">
      <w:pPr>
        <w:widowControl w:val="0"/>
        <w:spacing w:before="240" w:after="120" w:line="240" w:lineRule="auto"/>
        <w:jc w:val="center"/>
        <w:outlineLvl w:val="2"/>
        <w:rPr>
          <w:rFonts w:ascii="Times New Roman" w:eastAsia="Times New Roman" w:hAnsi="Times New Roman" w:cs="Times New Roman"/>
          <w:b/>
          <w:bCs/>
          <w:i/>
          <w:sz w:val="28"/>
          <w:szCs w:val="28"/>
        </w:rPr>
      </w:pPr>
      <w:r w:rsidRPr="004D0152">
        <w:rPr>
          <w:rFonts w:ascii="Times New Roman" w:eastAsia="Times New Roman" w:hAnsi="Times New Roman" w:cs="Times New Roman"/>
          <w:b/>
          <w:bCs/>
          <w:i/>
          <w:sz w:val="28"/>
          <w:szCs w:val="28"/>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14:paraId="54EDEC93" w14:textId="77777777" w:rsidR="00F74ECF" w:rsidRPr="00980420" w:rsidRDefault="00F74ECF" w:rsidP="00F74EC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3" w:name="Par454"/>
      <w:bookmarkEnd w:id="13"/>
      <w:r w:rsidRPr="00980420">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2</w:t>
      </w:r>
      <w:r w:rsidR="000E633E">
        <w:rPr>
          <w:rFonts w:ascii="Times New Roman" w:eastAsia="Times New Roman" w:hAnsi="Times New Roman" w:cs="Times New Roman"/>
          <w:kern w:val="2"/>
          <w:sz w:val="28"/>
          <w:szCs w:val="28"/>
          <w:lang w:eastAsia="ko-KR"/>
        </w:rPr>
        <w:t>5</w:t>
      </w:r>
      <w:r w:rsidRPr="00980420">
        <w:rPr>
          <w:rFonts w:ascii="Times New Roman" w:eastAsia="Times New Roman" w:hAnsi="Times New Roman" w:cs="Times New Roman"/>
          <w:kern w:val="2"/>
          <w:sz w:val="28"/>
          <w:szCs w:val="28"/>
          <w:lang w:eastAsia="ko-KR"/>
        </w:rPr>
        <w:t>.</w:t>
      </w:r>
      <w:r>
        <w:rPr>
          <w:rFonts w:ascii="Times New Roman" w:eastAsia="Times New Roman" w:hAnsi="Times New Roman" w:cs="Times New Roman"/>
          <w:kern w:val="2"/>
          <w:sz w:val="28"/>
          <w:szCs w:val="28"/>
          <w:lang w:eastAsia="ko-KR"/>
        </w:rPr>
        <w:t xml:space="preserve"> </w:t>
      </w:r>
      <w:r w:rsidRPr="00980420">
        <w:rPr>
          <w:rFonts w:ascii="Times New Roman" w:eastAsia="Times New Roman" w:hAnsi="Times New Roman" w:cs="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46999899" w14:textId="77777777" w:rsidR="00F74ECF" w:rsidRPr="00980420" w:rsidRDefault="00F74ECF" w:rsidP="00F74EC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 xml:space="preserve">1) нарушения прав и законных интересов заявителей или их представителей решением, действием (бездействием)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и ее должностных лиц;</w:t>
      </w:r>
    </w:p>
    <w:p w14:paraId="0D7FED38" w14:textId="77777777" w:rsidR="00F74ECF" w:rsidRPr="00980420" w:rsidRDefault="00F74ECF" w:rsidP="00F74EC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7FBC2354" w14:textId="77777777" w:rsidR="00F74ECF" w:rsidRPr="00980420" w:rsidRDefault="00F74ECF" w:rsidP="00F74EC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3) некорректного поведения должностных лиц</w:t>
      </w:r>
      <w:r w:rsidRPr="00980420">
        <w:rPr>
          <w:rFonts w:ascii="Times New Roman" w:eastAsia="Times New Roman" w:hAnsi="Times New Roman" w:cs="Times New Roman"/>
          <w:kern w:val="2"/>
          <w:sz w:val="28"/>
          <w:szCs w:val="28"/>
          <w:lang w:eastAsia="ko-KR"/>
        </w:rPr>
        <w:t xml:space="preserve">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14:paraId="6FA4513D" w14:textId="77777777" w:rsidR="00F74ECF" w:rsidRPr="00980420" w:rsidRDefault="00F74ECF" w:rsidP="00F74EC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2</w:t>
      </w:r>
      <w:r w:rsidR="000E633E">
        <w:rPr>
          <w:rFonts w:ascii="Times New Roman" w:eastAsia="Times New Roman" w:hAnsi="Times New Roman" w:cs="Times New Roman"/>
          <w:kern w:val="2"/>
          <w:sz w:val="28"/>
          <w:szCs w:val="28"/>
        </w:rPr>
        <w:t>6</w:t>
      </w:r>
      <w:r w:rsidRPr="00980420">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Информацию, указанную в пункте 1</w:t>
      </w:r>
      <w:r>
        <w:rPr>
          <w:rFonts w:ascii="Times New Roman" w:eastAsia="Times New Roman" w:hAnsi="Times New Roman" w:cs="Times New Roman"/>
          <w:kern w:val="2"/>
          <w:sz w:val="28"/>
          <w:szCs w:val="28"/>
        </w:rPr>
        <w:t>2</w:t>
      </w:r>
      <w:r w:rsidR="00687E6C">
        <w:rPr>
          <w:rFonts w:ascii="Times New Roman" w:eastAsia="Times New Roman" w:hAnsi="Times New Roman" w:cs="Times New Roman"/>
          <w:kern w:val="2"/>
          <w:sz w:val="28"/>
          <w:szCs w:val="28"/>
        </w:rPr>
        <w:t>7</w:t>
      </w:r>
      <w:r w:rsidRPr="00980420">
        <w:rPr>
          <w:rFonts w:ascii="Times New Roman" w:eastAsia="Times New Roman" w:hAnsi="Times New Roman" w:cs="Times New Roman"/>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0DCD7797" w14:textId="77777777" w:rsidR="00F74ECF" w:rsidRPr="00980420" w:rsidRDefault="00F74ECF" w:rsidP="00F74EC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80420">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2</w:t>
      </w:r>
      <w:r w:rsidR="000E633E">
        <w:rPr>
          <w:rFonts w:ascii="Times New Roman" w:eastAsia="Times New Roman" w:hAnsi="Times New Roman" w:cs="Times New Roman"/>
          <w:kern w:val="2"/>
          <w:sz w:val="28"/>
          <w:szCs w:val="28"/>
          <w:lang w:eastAsia="ko-KR"/>
        </w:rPr>
        <w:t>7</w:t>
      </w:r>
      <w:r w:rsidRPr="00980420">
        <w:rPr>
          <w:rFonts w:ascii="Times New Roman" w:eastAsia="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14:paraId="1E719B06" w14:textId="77777777" w:rsidR="00F74ECF" w:rsidRPr="00980420" w:rsidRDefault="00F74ECF" w:rsidP="00F74EC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80420">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2</w:t>
      </w:r>
      <w:r w:rsidR="000E633E">
        <w:rPr>
          <w:rFonts w:ascii="Times New Roman" w:eastAsia="Times New Roman" w:hAnsi="Times New Roman" w:cs="Times New Roman"/>
          <w:kern w:val="2"/>
          <w:sz w:val="28"/>
          <w:szCs w:val="28"/>
          <w:lang w:eastAsia="ko-KR"/>
        </w:rPr>
        <w:t>8</w:t>
      </w:r>
      <w:r w:rsidRPr="00980420">
        <w:rPr>
          <w:rFonts w:ascii="Times New Roman" w:eastAsia="Times New Roman" w:hAnsi="Times New Roman" w:cs="Times New Roman"/>
          <w:kern w:val="2"/>
          <w:sz w:val="28"/>
          <w:szCs w:val="28"/>
          <w:lang w:eastAsia="ko-KR"/>
        </w:rPr>
        <w:t xml:space="preserve">. </w:t>
      </w:r>
      <w:r w:rsidRPr="00980420">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14:paraId="0754ED61" w14:textId="77777777" w:rsidR="00F74ECF" w:rsidRPr="00980420" w:rsidRDefault="00F74ECF" w:rsidP="00F74EC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80420">
        <w:rPr>
          <w:rFonts w:ascii="Times New Roman" w:eastAsia="Times New Roman" w:hAnsi="Times New Roman" w:cs="Times New Roman"/>
          <w:kern w:val="2"/>
          <w:sz w:val="28"/>
          <w:szCs w:val="28"/>
        </w:rPr>
        <w:t xml:space="preserve">Днем регистрации обращения является день его поступления в администрацию (до </w:t>
      </w:r>
      <w:r>
        <w:rPr>
          <w:rFonts w:ascii="Times New Roman" w:eastAsia="Times New Roman" w:hAnsi="Times New Roman" w:cs="Times New Roman"/>
          <w:kern w:val="2"/>
          <w:sz w:val="28"/>
          <w:szCs w:val="28"/>
        </w:rPr>
        <w:t>16</w:t>
      </w:r>
      <w:r w:rsidRPr="00980420">
        <w:rPr>
          <w:rFonts w:ascii="Times New Roman" w:eastAsia="Times New Roman" w:hAnsi="Times New Roman" w:cs="Times New Roman"/>
          <w:kern w:val="2"/>
          <w:sz w:val="28"/>
          <w:szCs w:val="28"/>
        </w:rPr>
        <w:t xml:space="preserve"> часов). При поступлении обращения после </w:t>
      </w:r>
      <w:r>
        <w:rPr>
          <w:rFonts w:ascii="Times New Roman" w:eastAsia="Times New Roman" w:hAnsi="Times New Roman" w:cs="Times New Roman"/>
          <w:kern w:val="2"/>
          <w:sz w:val="28"/>
          <w:szCs w:val="28"/>
        </w:rPr>
        <w:t>16</w:t>
      </w:r>
      <w:r w:rsidRPr="00980420">
        <w:rPr>
          <w:rFonts w:ascii="Times New Roman" w:eastAsia="Times New Roman" w:hAnsi="Times New Roman" w:cs="Times New Roman"/>
          <w:kern w:val="2"/>
          <w:sz w:val="28"/>
          <w:szCs w:val="28"/>
        </w:rPr>
        <w:t xml:space="preserve"> часов его регистрация происходит следующим рабочим днем.</w:t>
      </w:r>
    </w:p>
    <w:p w14:paraId="60235E8E" w14:textId="77777777" w:rsidR="008A7A4B" w:rsidRPr="004D0152" w:rsidRDefault="008A7A4B" w:rsidP="008A7A4B">
      <w:pPr>
        <w:widowControl w:val="0"/>
        <w:spacing w:before="240" w:after="120" w:line="240" w:lineRule="auto"/>
        <w:jc w:val="center"/>
        <w:outlineLvl w:val="1"/>
        <w:rPr>
          <w:rFonts w:ascii="Times New Roman" w:eastAsia="Times New Roman" w:hAnsi="Times New Roman" w:cs="Times New Roman"/>
          <w:b/>
          <w:bCs/>
          <w:i/>
          <w:iCs/>
          <w:sz w:val="28"/>
          <w:szCs w:val="28"/>
        </w:rPr>
      </w:pPr>
      <w:r w:rsidRPr="004D0152">
        <w:rPr>
          <w:rFonts w:ascii="Times New Roman" w:eastAsia="Times New Roman" w:hAnsi="Times New Roman" w:cs="Times New Roman"/>
          <w:b/>
          <w:bCs/>
          <w:i/>
          <w:iCs/>
          <w:sz w:val="28"/>
          <w:szCs w:val="28"/>
        </w:rPr>
        <w:t xml:space="preserve">РАЗДЕЛ V. ДОСУДЕБНЫЙ (ВНЕСУДЕБНЫЙ) ПОРЯДОК ОБЖАЛОВАНИЯ РЕШЕНИЙ И ДЕЙСТВИЙ (БЕЗДЕЙСТВИЯ) </w:t>
      </w:r>
      <w:r>
        <w:rPr>
          <w:rFonts w:ascii="Times New Roman" w:eastAsia="Times New Roman" w:hAnsi="Times New Roman" w:cs="Times New Roman"/>
          <w:b/>
          <w:bCs/>
          <w:i/>
          <w:iCs/>
          <w:sz w:val="28"/>
          <w:szCs w:val="28"/>
        </w:rPr>
        <w:t>АДМИНИСТРАЦИИ</w:t>
      </w:r>
      <w:r w:rsidRPr="004D0152">
        <w:rPr>
          <w:rFonts w:ascii="Times New Roman" w:eastAsia="Times New Roman" w:hAnsi="Times New Roman" w:cs="Times New Roman"/>
          <w:b/>
          <w:bCs/>
          <w:i/>
          <w:iCs/>
          <w:sz w:val="28"/>
          <w:szCs w:val="28"/>
        </w:rPr>
        <w:t xml:space="preserve">, А ТАКЖЕ </w:t>
      </w:r>
      <w:r>
        <w:rPr>
          <w:rFonts w:ascii="Times New Roman" w:eastAsia="Times New Roman" w:hAnsi="Times New Roman" w:cs="Times New Roman"/>
          <w:b/>
          <w:bCs/>
          <w:i/>
          <w:iCs/>
          <w:sz w:val="28"/>
          <w:szCs w:val="28"/>
        </w:rPr>
        <w:t>ЕЕ</w:t>
      </w:r>
      <w:r w:rsidRPr="004D0152">
        <w:rPr>
          <w:rFonts w:ascii="Times New Roman" w:eastAsia="Times New Roman" w:hAnsi="Times New Roman" w:cs="Times New Roman"/>
          <w:b/>
          <w:bCs/>
          <w:i/>
          <w:iCs/>
          <w:sz w:val="28"/>
          <w:szCs w:val="28"/>
        </w:rPr>
        <w:t xml:space="preserve"> ДОЛЖНОСТНЫХ ЛИЦ, </w:t>
      </w:r>
      <w:r w:rsidRPr="004D0152">
        <w:rPr>
          <w:rFonts w:ascii="Times New Roman" w:eastAsia="Times New Roman" w:hAnsi="Times New Roman" w:cs="Times New Roman"/>
          <w:b/>
          <w:bCs/>
          <w:i/>
          <w:iCs/>
          <w:sz w:val="28"/>
          <w:szCs w:val="28"/>
          <w:lang w:eastAsia="ko-KR"/>
        </w:rPr>
        <w:t>РАБОТНИКОВ</w:t>
      </w:r>
    </w:p>
    <w:p w14:paraId="47EF4FE4" w14:textId="77777777" w:rsidR="008A7A4B" w:rsidRPr="004D0152" w:rsidRDefault="008A7A4B" w:rsidP="008A7A4B">
      <w:pPr>
        <w:widowControl w:val="0"/>
        <w:spacing w:before="240" w:after="120" w:line="240" w:lineRule="auto"/>
        <w:jc w:val="center"/>
        <w:outlineLvl w:val="2"/>
        <w:rPr>
          <w:rFonts w:ascii="Times New Roman" w:eastAsia="Times New Roman" w:hAnsi="Times New Roman" w:cs="Times New Roman"/>
          <w:b/>
          <w:i/>
          <w:sz w:val="28"/>
          <w:szCs w:val="28"/>
        </w:rPr>
      </w:pPr>
      <w:bookmarkStart w:id="14" w:name="Par459"/>
      <w:bookmarkEnd w:id="14"/>
      <w:r w:rsidRPr="004D0152">
        <w:rPr>
          <w:rFonts w:ascii="Times New Roman" w:eastAsia="Times New Roman" w:hAnsi="Times New Roman" w:cs="Times New Roman"/>
          <w:b/>
          <w:i/>
          <w:sz w:val="28"/>
          <w:szCs w:val="28"/>
        </w:rPr>
        <w:t>ГЛАВА 3</w:t>
      </w:r>
      <w:r>
        <w:rPr>
          <w:rFonts w:ascii="Times New Roman" w:eastAsia="Times New Roman" w:hAnsi="Times New Roman" w:cs="Times New Roman"/>
          <w:b/>
          <w:i/>
          <w:sz w:val="28"/>
          <w:szCs w:val="28"/>
        </w:rPr>
        <w:t>0</w:t>
      </w:r>
      <w:r w:rsidRPr="004D0152">
        <w:rPr>
          <w:rFonts w:ascii="Times New Roman" w:eastAsia="Times New Roman" w:hAnsi="Times New Roman" w:cs="Times New Roman"/>
          <w:b/>
          <w:i/>
          <w:sz w:val="28"/>
          <w:szCs w:val="28"/>
        </w:rPr>
        <w:t xml:space="preserve">. ИНФОРМАЦИЯ ДЛЯ </w:t>
      </w:r>
      <w:r>
        <w:rPr>
          <w:rFonts w:ascii="Times New Roman" w:eastAsia="Times New Roman" w:hAnsi="Times New Roman" w:cs="Times New Roman"/>
          <w:b/>
          <w:i/>
          <w:sz w:val="28"/>
          <w:szCs w:val="28"/>
        </w:rPr>
        <w:t>ЗАИТЕРЕСОВАННЫХ ЛИЦ О ИХ</w:t>
      </w:r>
      <w:r w:rsidRPr="004D0152">
        <w:rPr>
          <w:rFonts w:ascii="Times New Roman" w:eastAsia="Times New Roman" w:hAnsi="Times New Roman" w:cs="Times New Roman"/>
          <w:b/>
          <w:i/>
          <w:sz w:val="28"/>
          <w:szCs w:val="28"/>
        </w:rPr>
        <w:t xml:space="preserve">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42D8C3A8"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2</w:t>
      </w:r>
      <w:r w:rsidR="000E633E">
        <w:rPr>
          <w:rFonts w:ascii="Times New Roman" w:hAnsi="Times New Roman" w:cs="Times New Roman"/>
          <w:kern w:val="2"/>
          <w:sz w:val="28"/>
          <w:szCs w:val="28"/>
        </w:rPr>
        <w:t>9</w:t>
      </w:r>
      <w:r w:rsidRPr="00980420">
        <w:rPr>
          <w:rFonts w:ascii="Times New Roman" w:hAnsi="Times New Roman" w:cs="Times New Roman"/>
          <w:kern w:val="2"/>
          <w:sz w:val="28"/>
          <w:szCs w:val="28"/>
        </w:rPr>
        <w:t xml:space="preserve">. Заявитель или его представитель вправе подать жалобу на решение и (или) действие (бездействие) </w:t>
      </w:r>
      <w:r w:rsidRPr="00980420">
        <w:rPr>
          <w:rFonts w:ascii="Times New Roman" w:hAnsi="Times New Roman" w:cs="Times New Roman"/>
          <w:sz w:val="28"/>
          <w:szCs w:val="28"/>
        </w:rPr>
        <w:t>администрации</w:t>
      </w:r>
      <w:r w:rsidRPr="00980420">
        <w:rPr>
          <w:rFonts w:ascii="Times New Roman" w:hAnsi="Times New Roman" w:cs="Times New Roman"/>
          <w:kern w:val="2"/>
          <w:sz w:val="28"/>
          <w:szCs w:val="28"/>
        </w:rPr>
        <w:t xml:space="preserve">, а также </w:t>
      </w:r>
      <w:r>
        <w:rPr>
          <w:rFonts w:ascii="Times New Roman" w:hAnsi="Times New Roman" w:cs="Times New Roman"/>
          <w:kern w:val="2"/>
          <w:sz w:val="28"/>
          <w:szCs w:val="28"/>
        </w:rPr>
        <w:t xml:space="preserve">ее </w:t>
      </w:r>
      <w:r w:rsidRPr="00980420">
        <w:rPr>
          <w:rFonts w:ascii="Times New Roman" w:hAnsi="Times New Roman" w:cs="Times New Roman"/>
          <w:kern w:val="2"/>
          <w:sz w:val="28"/>
          <w:szCs w:val="28"/>
        </w:rPr>
        <w:t>должностных лиц, муниципальных служащих</w:t>
      </w:r>
      <w:r>
        <w:rPr>
          <w:rFonts w:ascii="Times New Roman" w:hAnsi="Times New Roman" w:cs="Times New Roman"/>
          <w:kern w:val="2"/>
          <w:sz w:val="28"/>
          <w:szCs w:val="28"/>
        </w:rPr>
        <w:t xml:space="preserve"> </w:t>
      </w:r>
      <w:r w:rsidRPr="00980420">
        <w:rPr>
          <w:rFonts w:ascii="Times New Roman" w:hAnsi="Times New Roman" w:cs="Times New Roman"/>
          <w:kern w:val="2"/>
          <w:sz w:val="28"/>
          <w:szCs w:val="28"/>
        </w:rPr>
        <w:t>(далее – жалоба).</w:t>
      </w:r>
    </w:p>
    <w:p w14:paraId="10D6D81B"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sidR="000E633E">
        <w:rPr>
          <w:rFonts w:ascii="Times New Roman" w:hAnsi="Times New Roman" w:cs="Times New Roman"/>
          <w:kern w:val="2"/>
          <w:sz w:val="28"/>
          <w:szCs w:val="28"/>
        </w:rPr>
        <w:t>30</w:t>
      </w:r>
      <w:r w:rsidRPr="00980420">
        <w:rPr>
          <w:rFonts w:ascii="Times New Roman" w:hAnsi="Times New Roman" w:cs="Times New Roman"/>
          <w:kern w:val="2"/>
          <w:sz w:val="28"/>
          <w:szCs w:val="28"/>
        </w:rPr>
        <w:t xml:space="preserve">. Заявитель или его представитель может обратиться с жалобой, в </w:t>
      </w:r>
      <w:r w:rsidRPr="00980420">
        <w:rPr>
          <w:rFonts w:ascii="Times New Roman" w:hAnsi="Times New Roman" w:cs="Times New Roman"/>
          <w:kern w:val="2"/>
          <w:sz w:val="28"/>
          <w:szCs w:val="28"/>
        </w:rPr>
        <w:lastRenderedPageBreak/>
        <w:t>том числе в следующих случаях:</w:t>
      </w:r>
    </w:p>
    <w:p w14:paraId="1D2D2FA5"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 нарушение срока регистрации заявления о предоставлении муниципальной услуги;</w:t>
      </w:r>
    </w:p>
    <w:p w14:paraId="69898A61"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2) нарушение срока предоставления муниципальной услуги;</w:t>
      </w:r>
    </w:p>
    <w:p w14:paraId="5C8EA957"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 xml:space="preserve">3) требование у заявителя </w:t>
      </w:r>
      <w:r w:rsidRPr="00980420">
        <w:rPr>
          <w:rFonts w:ascii="Times New Roman" w:eastAsia="Times New Roman" w:hAnsi="Times New Roman" w:cs="Times New Roman"/>
          <w:kern w:val="2"/>
          <w:sz w:val="28"/>
          <w:szCs w:val="28"/>
        </w:rPr>
        <w:t xml:space="preserve">или его представителя </w:t>
      </w:r>
      <w:r w:rsidRPr="00980420">
        <w:rPr>
          <w:rFonts w:ascii="Times New Roman"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68036357"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980420">
        <w:rPr>
          <w:rFonts w:ascii="Times New Roman" w:eastAsia="Times New Roman" w:hAnsi="Times New Roman" w:cs="Times New Roman"/>
          <w:kern w:val="2"/>
          <w:sz w:val="28"/>
          <w:szCs w:val="28"/>
        </w:rPr>
        <w:t>или его представителя</w:t>
      </w:r>
      <w:r w:rsidRPr="00980420">
        <w:rPr>
          <w:rFonts w:ascii="Times New Roman" w:hAnsi="Times New Roman" w:cs="Times New Roman"/>
          <w:kern w:val="2"/>
          <w:sz w:val="28"/>
          <w:szCs w:val="28"/>
        </w:rPr>
        <w:t>;</w:t>
      </w:r>
    </w:p>
    <w:p w14:paraId="650700A8"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5) отказ в предоставлении муниципальной услуги,</w:t>
      </w:r>
    </w:p>
    <w:p w14:paraId="58B11721"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1CD12E9F"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 xml:space="preserve">7) отказ </w:t>
      </w:r>
      <w:r w:rsidRPr="00980420">
        <w:rPr>
          <w:rFonts w:ascii="Times New Roman" w:hAnsi="Times New Roman" w:cs="Times New Roman"/>
          <w:sz w:val="28"/>
          <w:szCs w:val="28"/>
        </w:rPr>
        <w:t>администрации</w:t>
      </w:r>
      <w:r w:rsidRPr="00980420">
        <w:rPr>
          <w:rFonts w:ascii="Times New Roman" w:hAnsi="Times New Roman" w:cs="Times New Roman"/>
          <w:kern w:val="2"/>
          <w:sz w:val="28"/>
          <w:szCs w:val="28"/>
        </w:rPr>
        <w:t xml:space="preserve">, должностного лица </w:t>
      </w:r>
      <w:r w:rsidRPr="00980420">
        <w:rPr>
          <w:rFonts w:ascii="Times New Roman" w:hAnsi="Times New Roman" w:cs="Times New Roman"/>
          <w:sz w:val="28"/>
          <w:szCs w:val="28"/>
        </w:rPr>
        <w:t>администрации</w:t>
      </w:r>
      <w:r w:rsidRPr="00980420">
        <w:rPr>
          <w:rFonts w:ascii="Times New Roman" w:hAnsi="Times New Roman" w:cs="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FF6573D"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487D91F5"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9) приостановление предоставления муниципальной услуги;</w:t>
      </w:r>
    </w:p>
    <w:p w14:paraId="145532D5"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80420">
        <w:rPr>
          <w:rFonts w:ascii="Times New Roman" w:eastAsia="Times New Roman" w:hAnsi="Times New Roman" w:cs="Times New Roman"/>
          <w:kern w:val="2"/>
          <w:sz w:val="28"/>
          <w:szCs w:val="28"/>
        </w:rPr>
        <w:t>Федерального закона от 27 июля 2010 года №</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210</w:t>
      </w:r>
      <w:r w:rsidRPr="00980420">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980420">
        <w:rPr>
          <w:rFonts w:ascii="Times New Roman" w:hAnsi="Times New Roman" w:cs="Times New Roman"/>
          <w:kern w:val="2"/>
          <w:sz w:val="28"/>
          <w:szCs w:val="28"/>
        </w:rPr>
        <w:t>.</w:t>
      </w:r>
    </w:p>
    <w:p w14:paraId="238BCC27"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3</w:t>
      </w:r>
      <w:r w:rsidR="000E633E">
        <w:rPr>
          <w:rFonts w:ascii="Times New Roman" w:hAnsi="Times New Roman" w:cs="Times New Roman"/>
          <w:kern w:val="2"/>
          <w:sz w:val="28"/>
          <w:szCs w:val="28"/>
        </w:rPr>
        <w:t>1</w:t>
      </w:r>
      <w:r w:rsidRPr="00980420">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980420">
        <w:rPr>
          <w:rFonts w:ascii="Times New Roman" w:hAnsi="Times New Roman" w:cs="Times New Roman"/>
          <w:kern w:val="2"/>
          <w:sz w:val="28"/>
          <w:szCs w:val="28"/>
          <w:vertAlign w:val="superscript"/>
        </w:rPr>
        <w:t>2</w:t>
      </w:r>
      <w:r w:rsidRPr="00980420">
        <w:rPr>
          <w:rFonts w:ascii="Times New Roman" w:hAnsi="Times New Roman" w:cs="Times New Roman"/>
          <w:kern w:val="2"/>
          <w:sz w:val="28"/>
          <w:szCs w:val="28"/>
        </w:rPr>
        <w:t xml:space="preserve"> Федерального закона от 27 июля 2010 года № 210-ФЗ «Об организации предоставления государственных и муниципальных услуг».</w:t>
      </w:r>
    </w:p>
    <w:p w14:paraId="4523C58A" w14:textId="77777777" w:rsidR="008A7A4B" w:rsidRPr="004D0152" w:rsidRDefault="008A7A4B" w:rsidP="008A7A4B">
      <w:pPr>
        <w:widowControl w:val="0"/>
        <w:spacing w:before="240" w:after="120" w:line="240" w:lineRule="auto"/>
        <w:jc w:val="center"/>
        <w:outlineLvl w:val="2"/>
        <w:rPr>
          <w:rFonts w:ascii="Times New Roman" w:eastAsia="Times New Roman" w:hAnsi="Times New Roman" w:cs="Times New Roman"/>
          <w:b/>
          <w:bCs/>
          <w:i/>
          <w:sz w:val="28"/>
          <w:szCs w:val="28"/>
        </w:rPr>
      </w:pPr>
      <w:r w:rsidRPr="004D0152">
        <w:rPr>
          <w:rFonts w:ascii="Times New Roman" w:eastAsia="Times New Roman" w:hAnsi="Times New Roman" w:cs="Times New Roman"/>
          <w:b/>
          <w:i/>
          <w:sz w:val="28"/>
          <w:szCs w:val="28"/>
        </w:rPr>
        <w:t>ГЛАВА 3</w:t>
      </w:r>
      <w:r>
        <w:rPr>
          <w:rFonts w:ascii="Times New Roman" w:eastAsia="Times New Roman" w:hAnsi="Times New Roman" w:cs="Times New Roman"/>
          <w:b/>
          <w:i/>
          <w:sz w:val="28"/>
          <w:szCs w:val="28"/>
        </w:rPr>
        <w:t>1</w:t>
      </w:r>
      <w:r w:rsidRPr="004D0152">
        <w:rPr>
          <w:rFonts w:ascii="Times New Roman" w:eastAsia="Times New Roman" w:hAnsi="Times New Roman" w:cs="Times New Roman"/>
          <w:b/>
          <w:i/>
          <w:sz w:val="28"/>
          <w:szCs w:val="28"/>
        </w:rPr>
        <w:t xml:space="preserve">. </w:t>
      </w:r>
      <w:r w:rsidRPr="00D14BB9">
        <w:rPr>
          <w:rFonts w:ascii="Times New Roman" w:eastAsia="Times New Roman" w:hAnsi="Times New Roman" w:cs="Times New Roman"/>
          <w:b/>
          <w:i/>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ЛИ ЕГО ПРЕДСТАВИТЕЛЯ В ДОСУДЕБНОМ (ВНЕСУДЕБНОМ) ПОРЯДКЕ</w:t>
      </w:r>
    </w:p>
    <w:p w14:paraId="085E2304"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3</w:t>
      </w:r>
      <w:r w:rsidR="000E633E">
        <w:rPr>
          <w:rFonts w:ascii="Times New Roman" w:eastAsia="Times New Roman" w:hAnsi="Times New Roman" w:cs="Times New Roman"/>
          <w:kern w:val="2"/>
          <w:sz w:val="28"/>
          <w:szCs w:val="28"/>
        </w:rPr>
        <w:t>2</w:t>
      </w:r>
      <w:r w:rsidRPr="00980420">
        <w:rPr>
          <w:rFonts w:ascii="Times New Roman" w:eastAsia="Times New Roman" w:hAnsi="Times New Roman" w:cs="Times New Roman"/>
          <w:kern w:val="2"/>
          <w:sz w:val="28"/>
          <w:szCs w:val="28"/>
        </w:rPr>
        <w:t>. Жалоба на решения и (или) действия (бездействие) главы администрации подается главе администрации.</w:t>
      </w:r>
    </w:p>
    <w:p w14:paraId="1E7208CD"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3</w:t>
      </w:r>
      <w:r w:rsidR="000E633E">
        <w:rPr>
          <w:rFonts w:ascii="Times New Roman" w:hAnsi="Times New Roman" w:cs="Times New Roman"/>
          <w:kern w:val="2"/>
          <w:sz w:val="28"/>
          <w:szCs w:val="28"/>
        </w:rPr>
        <w:t>3</w:t>
      </w:r>
      <w:r w:rsidRPr="00980420">
        <w:rPr>
          <w:rFonts w:ascii="Times New Roman" w:hAnsi="Times New Roman" w:cs="Times New Roman"/>
          <w:kern w:val="2"/>
          <w:sz w:val="28"/>
          <w:szCs w:val="28"/>
        </w:rPr>
        <w:t xml:space="preserve">. Жалобы на решения и (или) действия (бездействие) должностных </w:t>
      </w:r>
      <w:r w:rsidRPr="00980420">
        <w:rPr>
          <w:rFonts w:ascii="Times New Roman" w:hAnsi="Times New Roman" w:cs="Times New Roman"/>
          <w:kern w:val="2"/>
          <w:sz w:val="28"/>
          <w:szCs w:val="28"/>
        </w:rPr>
        <w:lastRenderedPageBreak/>
        <w:t xml:space="preserve">лиц и муниципальных служащих </w:t>
      </w:r>
      <w:r w:rsidRPr="00980420">
        <w:rPr>
          <w:rFonts w:ascii="Times New Roman" w:hAnsi="Times New Roman" w:cs="Times New Roman"/>
          <w:sz w:val="28"/>
          <w:szCs w:val="28"/>
        </w:rPr>
        <w:t>администрации</w:t>
      </w:r>
      <w:r w:rsidRPr="00980420">
        <w:rPr>
          <w:rFonts w:ascii="Times New Roman" w:hAnsi="Times New Roman" w:cs="Times New Roman"/>
          <w:kern w:val="2"/>
          <w:sz w:val="28"/>
          <w:szCs w:val="28"/>
        </w:rPr>
        <w:t xml:space="preserve"> подается главе администрации.</w:t>
      </w:r>
    </w:p>
    <w:p w14:paraId="17C86ABB" w14:textId="77777777" w:rsidR="008A7A4B" w:rsidRPr="004D0152" w:rsidRDefault="008A7A4B" w:rsidP="008A7A4B">
      <w:pPr>
        <w:widowControl w:val="0"/>
        <w:autoSpaceDE w:val="0"/>
        <w:autoSpaceDN w:val="0"/>
        <w:adjustRightInd w:val="0"/>
        <w:spacing w:before="240" w:after="120" w:line="240" w:lineRule="auto"/>
        <w:jc w:val="center"/>
        <w:outlineLvl w:val="2"/>
        <w:rPr>
          <w:rFonts w:ascii="Times New Roman" w:eastAsia="Times New Roman" w:hAnsi="Times New Roman" w:cs="Times New Roman"/>
          <w:b/>
          <w:i/>
          <w:sz w:val="28"/>
          <w:szCs w:val="28"/>
        </w:rPr>
      </w:pPr>
      <w:r w:rsidRPr="004D0152">
        <w:rPr>
          <w:rFonts w:ascii="Times New Roman" w:eastAsia="Tms Rmn" w:hAnsi="Times New Roman" w:cs="Times New Roman"/>
          <w:b/>
          <w:bCs/>
          <w:i/>
          <w:sz w:val="28"/>
          <w:szCs w:val="28"/>
        </w:rPr>
        <w:t>ГЛАВА 3</w:t>
      </w:r>
      <w:r>
        <w:rPr>
          <w:rFonts w:ascii="Times New Roman" w:eastAsia="Tms Rmn" w:hAnsi="Times New Roman" w:cs="Times New Roman"/>
          <w:b/>
          <w:bCs/>
          <w:i/>
          <w:sz w:val="28"/>
          <w:szCs w:val="28"/>
        </w:rPr>
        <w:t>2</w:t>
      </w:r>
      <w:r w:rsidRPr="004D0152">
        <w:rPr>
          <w:rFonts w:ascii="Times New Roman" w:eastAsia="Tms Rmn" w:hAnsi="Times New Roman" w:cs="Times New Roman"/>
          <w:b/>
          <w:bCs/>
          <w:i/>
          <w:sz w:val="28"/>
          <w:szCs w:val="28"/>
        </w:rPr>
        <w:t xml:space="preserve">. СПОСОБЫ ИНФОРМИРОВАНИЯ ЗАЯВИТЕЛЕЙ </w:t>
      </w:r>
      <w:r>
        <w:rPr>
          <w:rFonts w:ascii="Times New Roman" w:eastAsia="Tms Rmn" w:hAnsi="Times New Roman" w:cs="Times New Roman"/>
          <w:b/>
          <w:bCs/>
          <w:i/>
          <w:sz w:val="28"/>
          <w:szCs w:val="28"/>
        </w:rPr>
        <w:t xml:space="preserve">ИЛИ ИХ ПРЕДСТАВИТЕЛЕЙ </w:t>
      </w:r>
      <w:r w:rsidRPr="004D0152">
        <w:rPr>
          <w:rFonts w:ascii="Times New Roman" w:eastAsia="Tms Rmn" w:hAnsi="Times New Roman" w:cs="Times New Roman"/>
          <w:b/>
          <w:bCs/>
          <w:i/>
          <w:sz w:val="28"/>
          <w:szCs w:val="28"/>
        </w:rPr>
        <w:t xml:space="preserve">О ПОРЯДКЕ ПОДАЧИ И РАССМОТРЕНИЯ ЖАЛОБЫ, В ТОМ ЧИСЛЕ С ИСПОЛЬЗОВАНИЕМ </w:t>
      </w:r>
      <w:r>
        <w:rPr>
          <w:rFonts w:ascii="Times New Roman" w:eastAsia="Tms Rmn" w:hAnsi="Times New Roman" w:cs="Times New Roman"/>
          <w:b/>
          <w:bCs/>
          <w:i/>
          <w:sz w:val="28"/>
          <w:szCs w:val="28"/>
        </w:rPr>
        <w:t xml:space="preserve">ЕДИНОГО </w:t>
      </w:r>
      <w:r w:rsidRPr="004D0152">
        <w:rPr>
          <w:rFonts w:ascii="Times New Roman" w:eastAsia="Tms Rmn" w:hAnsi="Times New Roman" w:cs="Times New Roman"/>
          <w:b/>
          <w:bCs/>
          <w:i/>
          <w:sz w:val="28"/>
          <w:szCs w:val="28"/>
        </w:rPr>
        <w:t>ПОРТАЛА</w:t>
      </w:r>
      <w:r>
        <w:rPr>
          <w:rFonts w:ascii="Times New Roman" w:eastAsia="Tms Rmn" w:hAnsi="Times New Roman" w:cs="Times New Roman"/>
          <w:b/>
          <w:bCs/>
          <w:i/>
          <w:sz w:val="28"/>
          <w:szCs w:val="28"/>
        </w:rPr>
        <w:t xml:space="preserve"> ГОСУДАРСТВЕННЫХ И МУНИЦИПАЛЬНЫХ УСЛУГ (ФУНКЦИЙ)</w:t>
      </w:r>
    </w:p>
    <w:p w14:paraId="7EB33BA1"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3</w:t>
      </w:r>
      <w:r w:rsidR="000E633E">
        <w:rPr>
          <w:rFonts w:ascii="Times New Roman" w:hAnsi="Times New Roman" w:cs="Times New Roman"/>
          <w:kern w:val="2"/>
          <w:sz w:val="28"/>
          <w:szCs w:val="28"/>
        </w:rPr>
        <w:t>4</w:t>
      </w:r>
      <w:r w:rsidRPr="00980420">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14:paraId="3D039C6E"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 xml:space="preserve">1) на информационных стендах, расположенных в помещениях, занимаемых </w:t>
      </w:r>
      <w:r w:rsidRPr="00980420">
        <w:rPr>
          <w:rFonts w:ascii="Times New Roman" w:hAnsi="Times New Roman" w:cs="Times New Roman"/>
          <w:sz w:val="28"/>
          <w:szCs w:val="28"/>
        </w:rPr>
        <w:t>администрацией</w:t>
      </w:r>
      <w:r w:rsidRPr="00980420">
        <w:rPr>
          <w:rFonts w:ascii="Times New Roman" w:hAnsi="Times New Roman" w:cs="Times New Roman"/>
          <w:kern w:val="2"/>
          <w:sz w:val="28"/>
          <w:szCs w:val="28"/>
        </w:rPr>
        <w:t>;</w:t>
      </w:r>
    </w:p>
    <w:p w14:paraId="4E94F510"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 xml:space="preserve">2) на официальном сайте </w:t>
      </w:r>
      <w:r w:rsidRPr="00980420">
        <w:rPr>
          <w:rFonts w:ascii="Times New Roman" w:hAnsi="Times New Roman" w:cs="Times New Roman"/>
          <w:sz w:val="28"/>
          <w:szCs w:val="28"/>
        </w:rPr>
        <w:t>администрации</w:t>
      </w:r>
      <w:r w:rsidRPr="00980420">
        <w:rPr>
          <w:rFonts w:ascii="Times New Roman" w:hAnsi="Times New Roman" w:cs="Times New Roman"/>
          <w:kern w:val="2"/>
          <w:sz w:val="28"/>
          <w:szCs w:val="28"/>
        </w:rPr>
        <w:t>;</w:t>
      </w:r>
    </w:p>
    <w:p w14:paraId="438A3D21"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3) на Портале;</w:t>
      </w:r>
    </w:p>
    <w:p w14:paraId="2957FE6B"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4) лично у муниципального служащего администрации;</w:t>
      </w:r>
    </w:p>
    <w:p w14:paraId="2FC82A23"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 xml:space="preserve">5) путем обращения заявителя или его представителя в </w:t>
      </w:r>
      <w:r w:rsidRPr="00980420">
        <w:rPr>
          <w:rFonts w:ascii="Times New Roman" w:hAnsi="Times New Roman" w:cs="Times New Roman"/>
          <w:sz w:val="28"/>
          <w:szCs w:val="28"/>
        </w:rPr>
        <w:t>администрацию</w:t>
      </w:r>
      <w:r w:rsidRPr="00980420">
        <w:rPr>
          <w:rFonts w:ascii="Times New Roman" w:hAnsi="Times New Roman" w:cs="Times New Roman"/>
          <w:kern w:val="2"/>
          <w:sz w:val="28"/>
          <w:szCs w:val="28"/>
        </w:rPr>
        <w:t xml:space="preserve"> с использованием средств телефонной связи;</w:t>
      </w:r>
    </w:p>
    <w:p w14:paraId="2D053D55"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14:paraId="3D0EBDB2"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7) по электронной почте администрации.</w:t>
      </w:r>
    </w:p>
    <w:p w14:paraId="79902B01" w14:textId="77777777" w:rsidR="008A7A4B" w:rsidRPr="00980420"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3</w:t>
      </w:r>
      <w:r w:rsidR="000E633E">
        <w:rPr>
          <w:rFonts w:ascii="Times New Roman" w:hAnsi="Times New Roman" w:cs="Times New Roman"/>
          <w:kern w:val="2"/>
          <w:sz w:val="28"/>
          <w:szCs w:val="28"/>
        </w:rPr>
        <w:t>5</w:t>
      </w:r>
      <w:r w:rsidRPr="00980420">
        <w:rPr>
          <w:rFonts w:ascii="Times New Roman" w:hAnsi="Times New Roman" w:cs="Times New Roman"/>
          <w:kern w:val="2"/>
          <w:sz w:val="28"/>
          <w:szCs w:val="28"/>
        </w:rPr>
        <w:t xml:space="preserve">. При обращении заявителя или его представителя в </w:t>
      </w:r>
      <w:r w:rsidRPr="00980420">
        <w:rPr>
          <w:rFonts w:ascii="Times New Roman" w:hAnsi="Times New Roman" w:cs="Times New Roman"/>
          <w:sz w:val="28"/>
          <w:szCs w:val="28"/>
        </w:rPr>
        <w:t>администрацию</w:t>
      </w:r>
      <w:r w:rsidRPr="00980420">
        <w:rPr>
          <w:rFonts w:ascii="Times New Roman" w:eastAsia="Times New Roman" w:hAnsi="Times New Roman" w:cs="Times New Roman"/>
          <w:kern w:val="2"/>
          <w:sz w:val="28"/>
          <w:szCs w:val="28"/>
          <w:lang w:eastAsia="ko-KR"/>
        </w:rPr>
        <w:t xml:space="preserve"> </w:t>
      </w:r>
      <w:r w:rsidRPr="00980420">
        <w:rPr>
          <w:rFonts w:ascii="Times New Roman" w:hAnsi="Times New Roman" w:cs="Times New Roman"/>
          <w:kern w:val="2"/>
          <w:sz w:val="28"/>
          <w:szCs w:val="28"/>
        </w:rPr>
        <w:t>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Pr>
          <w:rFonts w:ascii="Times New Roman" w:hAnsi="Times New Roman" w:cs="Times New Roman"/>
          <w:kern w:val="2"/>
          <w:sz w:val="28"/>
          <w:szCs w:val="28"/>
        </w:rPr>
        <w:t xml:space="preserve">0 - </w:t>
      </w:r>
      <w:r w:rsidRPr="00980420">
        <w:rPr>
          <w:rFonts w:ascii="Times New Roman" w:hAnsi="Times New Roman" w:cs="Times New Roman"/>
          <w:kern w:val="2"/>
          <w:sz w:val="28"/>
          <w:szCs w:val="28"/>
        </w:rPr>
        <w:t>1</w:t>
      </w:r>
      <w:r>
        <w:rPr>
          <w:rFonts w:ascii="Times New Roman" w:hAnsi="Times New Roman" w:cs="Times New Roman"/>
          <w:kern w:val="2"/>
          <w:sz w:val="28"/>
          <w:szCs w:val="28"/>
        </w:rPr>
        <w:t>2</w:t>
      </w:r>
      <w:r w:rsidRPr="00980420">
        <w:rPr>
          <w:rFonts w:ascii="Times New Roman" w:hAnsi="Times New Roman" w:cs="Times New Roman"/>
          <w:kern w:val="2"/>
          <w:sz w:val="28"/>
          <w:szCs w:val="28"/>
        </w:rPr>
        <w:t xml:space="preserve"> настоящего административного регламента.</w:t>
      </w:r>
    </w:p>
    <w:p w14:paraId="2ACEC14C" w14:textId="77777777" w:rsidR="008A7A4B" w:rsidRPr="00011F0A" w:rsidRDefault="008A7A4B" w:rsidP="008A7A4B">
      <w:pPr>
        <w:widowControl w:val="0"/>
        <w:spacing w:before="240" w:after="120" w:line="240" w:lineRule="auto"/>
        <w:jc w:val="center"/>
        <w:outlineLvl w:val="2"/>
        <w:rPr>
          <w:rFonts w:ascii="Times New Roman" w:eastAsia="Times New Roman" w:hAnsi="Times New Roman" w:cs="Times New Roman"/>
          <w:b/>
          <w:bCs/>
          <w:i/>
          <w:kern w:val="2"/>
          <w:sz w:val="28"/>
          <w:szCs w:val="28"/>
        </w:rPr>
      </w:pPr>
      <w:r w:rsidRPr="004D0152">
        <w:rPr>
          <w:rFonts w:ascii="Times New Roman" w:eastAsia="Times New Roman" w:hAnsi="Times New Roman" w:cs="Times New Roman"/>
          <w:b/>
          <w:bCs/>
          <w:i/>
          <w:kern w:val="2"/>
          <w:sz w:val="28"/>
          <w:szCs w:val="28"/>
        </w:rPr>
        <w:t>ГЛАВА 3</w:t>
      </w:r>
      <w:r>
        <w:rPr>
          <w:rFonts w:ascii="Times New Roman" w:eastAsia="Times New Roman" w:hAnsi="Times New Roman" w:cs="Times New Roman"/>
          <w:b/>
          <w:bCs/>
          <w:i/>
          <w:kern w:val="2"/>
          <w:sz w:val="28"/>
          <w:szCs w:val="28"/>
        </w:rPr>
        <w:t>3</w:t>
      </w:r>
      <w:r w:rsidRPr="004D0152">
        <w:rPr>
          <w:rFonts w:ascii="Times New Roman" w:eastAsia="Times New Roman" w:hAnsi="Times New Roman" w:cs="Times New Roman"/>
          <w:b/>
          <w:bCs/>
          <w:i/>
          <w:kern w:val="2"/>
          <w:sz w:val="28"/>
          <w:szCs w:val="28"/>
        </w:rPr>
        <w:t xml:space="preserve">. ПЕРЕЧЕНЬ НОРМАТИВНЫХ ПРАВОВЫХ АКТОВ, </w:t>
      </w:r>
      <w:r w:rsidRPr="00011F0A">
        <w:rPr>
          <w:rFonts w:ascii="Times New Roman" w:eastAsia="Times New Roman" w:hAnsi="Times New Roman" w:cs="Times New Roman"/>
          <w:b/>
          <w:bCs/>
          <w:i/>
          <w:kern w:val="2"/>
          <w:sz w:val="28"/>
          <w:szCs w:val="28"/>
        </w:rPr>
        <w:t>РЕГУЛИРУЮЩИХ ПОРЯДОК ДОСУДЕБНОГО (ВНЕСУДЕБНОГО) ОБЖАЛОВАНИЯ ДЕЙСТВИЙ (БЕЗДЕЙСТВИЯ) И (ИЛИ) РЕШЕНИЙ, ПРИНЯТЫХ (ОСУЩЕСТВЛЕННЫХ)</w:t>
      </w:r>
      <w:r>
        <w:rPr>
          <w:rFonts w:ascii="Times New Roman" w:eastAsia="Times New Roman" w:hAnsi="Times New Roman" w:cs="Times New Roman"/>
          <w:b/>
          <w:bCs/>
          <w:i/>
          <w:kern w:val="2"/>
          <w:sz w:val="28"/>
          <w:szCs w:val="28"/>
        </w:rPr>
        <w:t xml:space="preserve"> </w:t>
      </w:r>
      <w:r w:rsidRPr="00011F0A">
        <w:rPr>
          <w:rFonts w:ascii="Times New Roman" w:eastAsia="Times New Roman" w:hAnsi="Times New Roman" w:cs="Times New Roman"/>
          <w:b/>
          <w:bCs/>
          <w:i/>
          <w:kern w:val="2"/>
          <w:sz w:val="28"/>
          <w:szCs w:val="28"/>
        </w:rPr>
        <w:t>В ХОДЕ ПРЕДОСТАВЛЕНИЯ МУНИЦИПАЛЬНОЙ УСЛУГИ</w:t>
      </w:r>
    </w:p>
    <w:p w14:paraId="58DA44DE" w14:textId="77777777" w:rsidR="008A7A4B" w:rsidRPr="004D0152" w:rsidRDefault="008A7A4B" w:rsidP="008A7A4B">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5" w:name="Par28"/>
      <w:bookmarkEnd w:id="15"/>
      <w:r w:rsidRPr="004D0152">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3</w:t>
      </w:r>
      <w:r w:rsidR="000E633E">
        <w:rPr>
          <w:rFonts w:ascii="Times New Roman" w:eastAsia="Times New Roman" w:hAnsi="Times New Roman" w:cs="Times New Roman"/>
          <w:kern w:val="2"/>
          <w:sz w:val="28"/>
          <w:szCs w:val="28"/>
        </w:rPr>
        <w:t>6</w:t>
      </w:r>
      <w:r w:rsidRPr="004D0152">
        <w:rPr>
          <w:rFonts w:ascii="Times New Roman" w:eastAsia="Times New Roman" w:hAnsi="Times New Roman" w:cs="Times New Roman"/>
          <w:kern w:val="2"/>
          <w:sz w:val="28"/>
          <w:szCs w:val="28"/>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890E4B2" w14:textId="77777777" w:rsidR="008A7A4B" w:rsidRDefault="008A7A4B" w:rsidP="008A7A4B">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Pr="00980420">
        <w:rPr>
          <w:rFonts w:ascii="Times New Roman" w:hAnsi="Times New Roman" w:cs="Times New Roman"/>
          <w:kern w:val="2"/>
          <w:sz w:val="28"/>
          <w:szCs w:val="28"/>
        </w:rPr>
        <w:t>) Федеральный закон от 27 июля 2010 года № 210-ФЗ «Об организации предоставления государственных и муниципальных услуг»;</w:t>
      </w:r>
    </w:p>
    <w:p w14:paraId="79A257A7" w14:textId="77777777" w:rsidR="008A7A4B" w:rsidRDefault="008A7A4B" w:rsidP="008A7A4B">
      <w:pPr>
        <w:widowControl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3</w:t>
      </w:r>
      <w:r w:rsidR="000E633E">
        <w:rPr>
          <w:rFonts w:ascii="Times New Roman" w:hAnsi="Times New Roman" w:cs="Times New Roman"/>
          <w:kern w:val="2"/>
          <w:sz w:val="28"/>
          <w:szCs w:val="28"/>
        </w:rPr>
        <w:t>7</w:t>
      </w:r>
      <w:r w:rsidRPr="00980420">
        <w:rPr>
          <w:rFonts w:ascii="Times New Roman" w:hAnsi="Times New Roman" w:cs="Times New Roman"/>
          <w:kern w:val="2"/>
          <w:sz w:val="28"/>
          <w:szCs w:val="28"/>
        </w:rPr>
        <w:t>. Информация, содержащаяся в настоящем разделе, подлежит размещению на Портале</w:t>
      </w:r>
      <w:r>
        <w:rPr>
          <w:rFonts w:ascii="Times New Roman" w:hAnsi="Times New Roman" w:cs="Times New Roman"/>
          <w:kern w:val="2"/>
          <w:sz w:val="28"/>
          <w:szCs w:val="28"/>
        </w:rPr>
        <w:t>.</w:t>
      </w:r>
    </w:p>
    <w:p w14:paraId="64099D73" w14:textId="77777777" w:rsidR="008A7A4B" w:rsidRDefault="008A7A4B" w:rsidP="008A7A4B">
      <w:pPr>
        <w:rPr>
          <w:rFonts w:ascii="Times New Roman" w:hAnsi="Times New Roman" w:cs="Times New Roman"/>
          <w:kern w:val="2"/>
          <w:sz w:val="28"/>
          <w:szCs w:val="28"/>
        </w:rPr>
      </w:pPr>
      <w:r>
        <w:rPr>
          <w:rFonts w:ascii="Times New Roman" w:hAnsi="Times New Roman" w:cs="Times New Roman"/>
          <w:kern w:val="2"/>
          <w:sz w:val="28"/>
          <w:szCs w:val="28"/>
        </w:rPr>
        <w:br w:type="page"/>
      </w:r>
    </w:p>
    <w:p w14:paraId="5FEA2150" w14:textId="77777777" w:rsidR="00C66188" w:rsidRPr="00980420" w:rsidRDefault="00C66188" w:rsidP="00C66188">
      <w:pPr>
        <w:autoSpaceDE w:val="0"/>
        <w:autoSpaceDN w:val="0"/>
        <w:adjustRightInd w:val="0"/>
        <w:spacing w:after="0" w:line="240" w:lineRule="auto"/>
        <w:ind w:left="5103"/>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lastRenderedPageBreak/>
        <w:t>Приложение</w:t>
      </w:r>
      <w:r>
        <w:rPr>
          <w:rFonts w:ascii="Times New Roman" w:eastAsia="Times New Roman" w:hAnsi="Times New Roman" w:cs="Times New Roman"/>
          <w:kern w:val="2"/>
          <w:sz w:val="28"/>
          <w:szCs w:val="28"/>
        </w:rPr>
        <w:t xml:space="preserve"> 1</w:t>
      </w:r>
    </w:p>
    <w:p w14:paraId="340CE06A" w14:textId="77777777" w:rsidR="00C66188" w:rsidRDefault="00C66188" w:rsidP="00C66188">
      <w:pPr>
        <w:spacing w:after="0" w:line="240" w:lineRule="auto"/>
        <w:ind w:left="5103"/>
        <w:jc w:val="both"/>
        <w:rPr>
          <w:rFonts w:ascii="Times New Roman" w:hAnsi="Times New Roman" w:cs="Times New Roman"/>
          <w:sz w:val="28"/>
          <w:szCs w:val="28"/>
        </w:rPr>
      </w:pPr>
      <w:r w:rsidRPr="00980420">
        <w:rPr>
          <w:rFonts w:ascii="Times New Roman" w:eastAsia="Times New Roman" w:hAnsi="Times New Roman" w:cs="Times New Roman"/>
          <w:kern w:val="2"/>
          <w:sz w:val="28"/>
          <w:szCs w:val="28"/>
        </w:rPr>
        <w:t xml:space="preserve">к административному регламенту предоставления муниципальной услуги </w:t>
      </w:r>
      <w:r w:rsidRPr="00980420">
        <w:rPr>
          <w:rFonts w:ascii="Times New Roman" w:hAnsi="Times New Roman" w:cs="Times New Roman"/>
          <w:sz w:val="28"/>
          <w:szCs w:val="28"/>
        </w:rPr>
        <w:t>«</w:t>
      </w:r>
      <w:r>
        <w:rPr>
          <w:rFonts w:ascii="Times New Roman" w:hAnsi="Times New Roman" w:cs="Times New Roman"/>
          <w:sz w:val="28"/>
          <w:szCs w:val="28"/>
        </w:rPr>
        <w:t>Выдача разрешения на право организации розничного рынка»</w:t>
      </w:r>
    </w:p>
    <w:p w14:paraId="6D0A20FD" w14:textId="77777777" w:rsidR="00C66188" w:rsidRDefault="00C66188" w:rsidP="00C66188">
      <w:pPr>
        <w:spacing w:after="0" w:line="240" w:lineRule="auto"/>
        <w:ind w:left="5103"/>
        <w:jc w:val="both"/>
        <w:rPr>
          <w:rFonts w:ascii="Times New Roman" w:hAnsi="Times New Roman" w:cs="Times New Roman"/>
          <w:sz w:val="28"/>
          <w:szCs w:val="28"/>
        </w:rPr>
      </w:pPr>
    </w:p>
    <w:tbl>
      <w:tblPr>
        <w:tblW w:w="5018" w:type="pct"/>
        <w:tblLook w:val="04A0" w:firstRow="1" w:lastRow="0" w:firstColumn="1" w:lastColumn="0" w:noHBand="0" w:noVBand="1"/>
      </w:tblPr>
      <w:tblGrid>
        <w:gridCol w:w="3792"/>
        <w:gridCol w:w="5813"/>
      </w:tblGrid>
      <w:tr w:rsidR="00C66188" w:rsidRPr="006D29DB" w14:paraId="61916B3C" w14:textId="77777777" w:rsidTr="00795562">
        <w:tc>
          <w:tcPr>
            <w:tcW w:w="1974" w:type="pct"/>
          </w:tcPr>
          <w:p w14:paraId="38A08BFD" w14:textId="77777777" w:rsidR="00C66188" w:rsidRPr="006D29DB" w:rsidRDefault="00C66188" w:rsidP="00795562">
            <w:pPr>
              <w:widowControl w:val="0"/>
              <w:kinsoku w:val="0"/>
              <w:overflowPunct w:val="0"/>
              <w:autoSpaceDE w:val="0"/>
              <w:autoSpaceDN w:val="0"/>
              <w:spacing w:after="0" w:line="240" w:lineRule="auto"/>
              <w:jc w:val="both"/>
              <w:rPr>
                <w:rFonts w:ascii="Times New Roman" w:eastAsia="Times New Roman" w:hAnsi="Times New Roman"/>
                <w:b/>
                <w:bCs/>
                <w:kern w:val="2"/>
                <w:sz w:val="24"/>
                <w:szCs w:val="24"/>
              </w:rPr>
            </w:pPr>
          </w:p>
        </w:tc>
        <w:tc>
          <w:tcPr>
            <w:tcW w:w="3026" w:type="pct"/>
          </w:tcPr>
          <w:p w14:paraId="022728FA" w14:textId="77777777" w:rsidR="00C66188" w:rsidRPr="007A4BF1" w:rsidRDefault="00C66188" w:rsidP="00795562">
            <w:pPr>
              <w:widowControl w:val="0"/>
              <w:kinsoku w:val="0"/>
              <w:overflowPunct w:val="0"/>
              <w:autoSpaceDE w:val="0"/>
              <w:autoSpaceDN w:val="0"/>
              <w:spacing w:after="0" w:line="240" w:lineRule="auto"/>
              <w:jc w:val="both"/>
              <w:rPr>
                <w:rFonts w:ascii="Times New Roman" w:eastAsia="Times New Roman" w:hAnsi="Times New Roman"/>
                <w:bCs/>
                <w:kern w:val="2"/>
                <w:sz w:val="24"/>
                <w:szCs w:val="24"/>
              </w:rPr>
            </w:pPr>
            <w:r w:rsidRPr="007A4BF1">
              <w:rPr>
                <w:rFonts w:ascii="Times New Roman" w:eastAsia="Times New Roman" w:hAnsi="Times New Roman"/>
                <w:bCs/>
                <w:kern w:val="2"/>
                <w:sz w:val="24"/>
                <w:szCs w:val="24"/>
              </w:rPr>
              <w:t>В _________________________________________</w:t>
            </w:r>
            <w:r>
              <w:rPr>
                <w:rFonts w:ascii="Times New Roman" w:eastAsia="Times New Roman" w:hAnsi="Times New Roman"/>
                <w:bCs/>
                <w:kern w:val="2"/>
                <w:sz w:val="24"/>
                <w:szCs w:val="24"/>
              </w:rPr>
              <w:t>___</w:t>
            </w:r>
          </w:p>
          <w:p w14:paraId="335BBDE9" w14:textId="77777777" w:rsidR="00C66188" w:rsidRPr="00011F0A" w:rsidRDefault="00C66188" w:rsidP="00795562">
            <w:pPr>
              <w:widowControl w:val="0"/>
              <w:kinsoku w:val="0"/>
              <w:overflowPunct w:val="0"/>
              <w:autoSpaceDE w:val="0"/>
              <w:autoSpaceDN w:val="0"/>
              <w:spacing w:after="0" w:line="240" w:lineRule="auto"/>
              <w:jc w:val="center"/>
              <w:rPr>
                <w:rFonts w:ascii="Times New Roman" w:eastAsia="Times New Roman" w:hAnsi="Times New Roman"/>
                <w:bCs/>
                <w:kern w:val="2"/>
                <w:sz w:val="20"/>
                <w:szCs w:val="20"/>
              </w:rPr>
            </w:pPr>
            <w:r w:rsidRPr="00011F0A">
              <w:rPr>
                <w:rFonts w:ascii="Times New Roman" w:eastAsia="Times New Roman" w:hAnsi="Times New Roman"/>
                <w:bCs/>
                <w:kern w:val="2"/>
                <w:sz w:val="20"/>
                <w:szCs w:val="20"/>
              </w:rPr>
              <w:t>(</w:t>
            </w:r>
            <w:r w:rsidRPr="00011F0A">
              <w:rPr>
                <w:rFonts w:ascii="Times New Roman" w:eastAsia="Times New Roman" w:hAnsi="Times New Roman"/>
                <w:bCs/>
                <w:i/>
                <w:kern w:val="2"/>
                <w:sz w:val="20"/>
                <w:szCs w:val="20"/>
              </w:rPr>
              <w:t>указывается наименование администрации муниципального образования</w:t>
            </w:r>
            <w:r w:rsidRPr="00011F0A">
              <w:rPr>
                <w:rFonts w:ascii="Times New Roman" w:eastAsia="Times New Roman" w:hAnsi="Times New Roman"/>
                <w:bCs/>
                <w:kern w:val="2"/>
                <w:sz w:val="20"/>
                <w:szCs w:val="20"/>
              </w:rPr>
              <w:t>)</w:t>
            </w:r>
          </w:p>
        </w:tc>
      </w:tr>
      <w:tr w:rsidR="00C66188" w:rsidRPr="006D29DB" w14:paraId="7C384228" w14:textId="77777777" w:rsidTr="00795562">
        <w:tc>
          <w:tcPr>
            <w:tcW w:w="1974" w:type="pct"/>
          </w:tcPr>
          <w:p w14:paraId="22CBDA9B" w14:textId="77777777" w:rsidR="00C66188" w:rsidRPr="006D29DB" w:rsidRDefault="00C66188" w:rsidP="00795562">
            <w:pPr>
              <w:widowControl w:val="0"/>
              <w:kinsoku w:val="0"/>
              <w:overflowPunct w:val="0"/>
              <w:autoSpaceDE w:val="0"/>
              <w:autoSpaceDN w:val="0"/>
              <w:spacing w:after="0" w:line="240" w:lineRule="auto"/>
              <w:jc w:val="both"/>
              <w:rPr>
                <w:rFonts w:ascii="Times New Roman" w:eastAsia="Times New Roman" w:hAnsi="Times New Roman"/>
                <w:b/>
                <w:bCs/>
                <w:kern w:val="2"/>
                <w:sz w:val="24"/>
                <w:szCs w:val="24"/>
              </w:rPr>
            </w:pPr>
          </w:p>
        </w:tc>
        <w:tc>
          <w:tcPr>
            <w:tcW w:w="3026" w:type="pct"/>
          </w:tcPr>
          <w:p w14:paraId="018E1ED0" w14:textId="77777777" w:rsidR="00C66188" w:rsidRPr="006D29DB" w:rsidRDefault="00C66188" w:rsidP="00795562">
            <w:pPr>
              <w:widowControl w:val="0"/>
              <w:kinsoku w:val="0"/>
              <w:overflowPunct w:val="0"/>
              <w:autoSpaceDE w:val="0"/>
              <w:autoSpaceDN w:val="0"/>
              <w:spacing w:after="0" w:line="240" w:lineRule="auto"/>
              <w:ind w:firstLine="709"/>
              <w:jc w:val="both"/>
              <w:rPr>
                <w:rFonts w:ascii="Times New Roman" w:eastAsia="Times New Roman" w:hAnsi="Times New Roman"/>
                <w:bCs/>
                <w:kern w:val="2"/>
                <w:sz w:val="24"/>
                <w:szCs w:val="24"/>
              </w:rPr>
            </w:pPr>
          </w:p>
          <w:p w14:paraId="4440D55F" w14:textId="77777777" w:rsidR="00C66188" w:rsidRDefault="00C66188" w:rsidP="00795562">
            <w:pPr>
              <w:widowControl w:val="0"/>
              <w:kinsoku w:val="0"/>
              <w:overflowPunct w:val="0"/>
              <w:autoSpaceDE w:val="0"/>
              <w:autoSpaceDN w:val="0"/>
              <w:spacing w:after="0" w:line="240" w:lineRule="auto"/>
              <w:jc w:val="both"/>
              <w:rPr>
                <w:rFonts w:ascii="Times New Roman" w:eastAsia="Times New Roman" w:hAnsi="Times New Roman"/>
                <w:bCs/>
                <w:kern w:val="2"/>
                <w:sz w:val="24"/>
                <w:szCs w:val="24"/>
              </w:rPr>
            </w:pPr>
            <w:r w:rsidRPr="007A4BF1">
              <w:rPr>
                <w:rFonts w:ascii="Times New Roman" w:eastAsia="Times New Roman" w:hAnsi="Times New Roman"/>
                <w:bCs/>
                <w:kern w:val="2"/>
                <w:sz w:val="24"/>
                <w:szCs w:val="24"/>
              </w:rPr>
              <w:t>От _________________________________________</w:t>
            </w:r>
            <w:r>
              <w:rPr>
                <w:rFonts w:ascii="Times New Roman" w:eastAsia="Times New Roman" w:hAnsi="Times New Roman"/>
                <w:bCs/>
                <w:kern w:val="2"/>
                <w:sz w:val="24"/>
                <w:szCs w:val="24"/>
              </w:rPr>
              <w:t>__</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2"/>
            </w:tblGrid>
            <w:tr w:rsidR="00C66188" w14:paraId="5A93DB5A" w14:textId="77777777" w:rsidTr="00795562">
              <w:tc>
                <w:tcPr>
                  <w:tcW w:w="5582" w:type="dxa"/>
                  <w:tcBorders>
                    <w:bottom w:val="single" w:sz="4" w:space="0" w:color="auto"/>
                  </w:tcBorders>
                </w:tcPr>
                <w:p w14:paraId="0646861E" w14:textId="77777777" w:rsidR="00C66188" w:rsidRDefault="00C66188" w:rsidP="00795562">
                  <w:pPr>
                    <w:widowControl w:val="0"/>
                    <w:kinsoku w:val="0"/>
                    <w:overflowPunct w:val="0"/>
                    <w:autoSpaceDE w:val="0"/>
                    <w:autoSpaceDN w:val="0"/>
                    <w:jc w:val="both"/>
                    <w:rPr>
                      <w:rFonts w:ascii="Times New Roman" w:eastAsia="Times New Roman" w:hAnsi="Times New Roman"/>
                      <w:bCs/>
                      <w:kern w:val="2"/>
                      <w:sz w:val="24"/>
                      <w:szCs w:val="24"/>
                    </w:rPr>
                  </w:pPr>
                </w:p>
              </w:tc>
            </w:tr>
            <w:tr w:rsidR="00C66188" w14:paraId="0BC8E194" w14:textId="77777777" w:rsidTr="00795562">
              <w:tc>
                <w:tcPr>
                  <w:tcW w:w="5582" w:type="dxa"/>
                  <w:tcBorders>
                    <w:top w:val="single" w:sz="4" w:space="0" w:color="auto"/>
                    <w:bottom w:val="single" w:sz="4" w:space="0" w:color="auto"/>
                  </w:tcBorders>
                </w:tcPr>
                <w:p w14:paraId="7552FD35" w14:textId="77777777" w:rsidR="00C66188" w:rsidRDefault="00C66188" w:rsidP="00795562">
                  <w:pPr>
                    <w:widowControl w:val="0"/>
                    <w:kinsoku w:val="0"/>
                    <w:overflowPunct w:val="0"/>
                    <w:autoSpaceDE w:val="0"/>
                    <w:autoSpaceDN w:val="0"/>
                    <w:jc w:val="both"/>
                    <w:rPr>
                      <w:rFonts w:ascii="Times New Roman" w:eastAsia="Times New Roman" w:hAnsi="Times New Roman"/>
                      <w:bCs/>
                      <w:kern w:val="2"/>
                      <w:sz w:val="24"/>
                      <w:szCs w:val="24"/>
                    </w:rPr>
                  </w:pPr>
                </w:p>
              </w:tc>
            </w:tr>
            <w:tr w:rsidR="00C66188" w14:paraId="12427F18" w14:textId="77777777" w:rsidTr="00795562">
              <w:tc>
                <w:tcPr>
                  <w:tcW w:w="5582" w:type="dxa"/>
                  <w:tcBorders>
                    <w:top w:val="single" w:sz="4" w:space="0" w:color="auto"/>
                    <w:bottom w:val="single" w:sz="4" w:space="0" w:color="auto"/>
                  </w:tcBorders>
                </w:tcPr>
                <w:p w14:paraId="3482A00A" w14:textId="77777777" w:rsidR="00C66188" w:rsidRDefault="00C66188" w:rsidP="00795562">
                  <w:pPr>
                    <w:widowControl w:val="0"/>
                    <w:kinsoku w:val="0"/>
                    <w:overflowPunct w:val="0"/>
                    <w:autoSpaceDE w:val="0"/>
                    <w:autoSpaceDN w:val="0"/>
                    <w:jc w:val="both"/>
                    <w:rPr>
                      <w:rFonts w:ascii="Times New Roman" w:eastAsia="Times New Roman" w:hAnsi="Times New Roman"/>
                      <w:bCs/>
                      <w:kern w:val="2"/>
                      <w:sz w:val="24"/>
                      <w:szCs w:val="24"/>
                    </w:rPr>
                  </w:pPr>
                </w:p>
              </w:tc>
            </w:tr>
            <w:tr w:rsidR="00C66188" w14:paraId="0C9C47AE" w14:textId="77777777" w:rsidTr="00795562">
              <w:tc>
                <w:tcPr>
                  <w:tcW w:w="5582" w:type="dxa"/>
                  <w:tcBorders>
                    <w:top w:val="single" w:sz="4" w:space="0" w:color="auto"/>
                    <w:bottom w:val="single" w:sz="4" w:space="0" w:color="auto"/>
                  </w:tcBorders>
                </w:tcPr>
                <w:p w14:paraId="1C127EEF" w14:textId="77777777" w:rsidR="00C66188" w:rsidRDefault="00C66188" w:rsidP="00795562">
                  <w:pPr>
                    <w:widowControl w:val="0"/>
                    <w:kinsoku w:val="0"/>
                    <w:overflowPunct w:val="0"/>
                    <w:autoSpaceDE w:val="0"/>
                    <w:autoSpaceDN w:val="0"/>
                    <w:jc w:val="both"/>
                    <w:rPr>
                      <w:rFonts w:ascii="Times New Roman" w:eastAsia="Times New Roman" w:hAnsi="Times New Roman"/>
                      <w:bCs/>
                      <w:kern w:val="2"/>
                      <w:sz w:val="24"/>
                      <w:szCs w:val="24"/>
                    </w:rPr>
                  </w:pPr>
                </w:p>
              </w:tc>
            </w:tr>
          </w:tbl>
          <w:p w14:paraId="6276A22B" w14:textId="77777777" w:rsidR="00C66188" w:rsidRPr="00011F0A" w:rsidRDefault="00C66188" w:rsidP="00795562">
            <w:pPr>
              <w:widowControl w:val="0"/>
              <w:kinsoku w:val="0"/>
              <w:overflowPunct w:val="0"/>
              <w:autoSpaceDE w:val="0"/>
              <w:autoSpaceDN w:val="0"/>
              <w:spacing w:after="0" w:line="240" w:lineRule="auto"/>
              <w:ind w:firstLine="709"/>
              <w:jc w:val="center"/>
              <w:rPr>
                <w:rFonts w:ascii="Times New Roman" w:eastAsia="Times New Roman" w:hAnsi="Times New Roman"/>
                <w:bCs/>
                <w:kern w:val="2"/>
                <w:sz w:val="20"/>
                <w:szCs w:val="20"/>
              </w:rPr>
            </w:pPr>
            <w:r w:rsidRPr="00011F0A">
              <w:rPr>
                <w:rFonts w:ascii="Times New Roman" w:eastAsia="Times New Roman" w:hAnsi="Times New Roman"/>
                <w:bCs/>
                <w:kern w:val="2"/>
                <w:sz w:val="20"/>
                <w:szCs w:val="20"/>
              </w:rPr>
              <w:t>(</w:t>
            </w:r>
            <w:r w:rsidRPr="00011F0A">
              <w:rPr>
                <w:rFonts w:ascii="Times New Roman" w:eastAsia="Times New Roman" w:hAnsi="Times New Roman"/>
                <w:bCs/>
                <w:i/>
                <w:kern w:val="2"/>
                <w:sz w:val="20"/>
                <w:szCs w:val="20"/>
              </w:rPr>
              <w:t>указываются сведения о заявителе)</w:t>
            </w:r>
            <w:r w:rsidRPr="00011F0A">
              <w:rPr>
                <w:rStyle w:val="af"/>
                <w:rFonts w:ascii="Times New Roman" w:eastAsia="Times New Roman" w:hAnsi="Times New Roman"/>
                <w:bCs/>
                <w:kern w:val="2"/>
                <w:sz w:val="20"/>
                <w:szCs w:val="20"/>
              </w:rPr>
              <w:footnoteReference w:id="1"/>
            </w:r>
          </w:p>
        </w:tc>
      </w:tr>
    </w:tbl>
    <w:p w14:paraId="154EE003" w14:textId="77777777" w:rsidR="00C66188" w:rsidRDefault="00C66188" w:rsidP="00C66188">
      <w:pPr>
        <w:snapToGrid w:val="0"/>
        <w:spacing w:after="0" w:line="240" w:lineRule="auto"/>
        <w:jc w:val="center"/>
        <w:rPr>
          <w:rFonts w:ascii="Times New Roman" w:eastAsia="Times New Roman" w:hAnsi="Times New Roman" w:cs="Times New Roman"/>
          <w:sz w:val="28"/>
          <w:szCs w:val="28"/>
        </w:rPr>
      </w:pPr>
    </w:p>
    <w:p w14:paraId="0DF480B9" w14:textId="77777777" w:rsidR="00C66188" w:rsidRDefault="00C66188" w:rsidP="00C66188">
      <w:pPr>
        <w:snapToGrid w:val="0"/>
        <w:spacing w:after="0" w:line="240" w:lineRule="auto"/>
        <w:jc w:val="center"/>
        <w:rPr>
          <w:rFonts w:ascii="Times New Roman" w:eastAsia="Times New Roman" w:hAnsi="Times New Roman" w:cs="Times New Roman"/>
          <w:sz w:val="28"/>
          <w:szCs w:val="28"/>
        </w:rPr>
      </w:pPr>
    </w:p>
    <w:p w14:paraId="77FB046F" w14:textId="77777777" w:rsidR="00C66188" w:rsidRPr="00C66188" w:rsidRDefault="00C66188" w:rsidP="00C66188">
      <w:pPr>
        <w:snapToGrid w:val="0"/>
        <w:spacing w:after="0" w:line="240" w:lineRule="auto"/>
        <w:jc w:val="center"/>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ЗАЯВЛЕНИЕ</w:t>
      </w:r>
    </w:p>
    <w:p w14:paraId="73E5FE3F" w14:textId="77777777" w:rsidR="00C66188" w:rsidRPr="00C66188" w:rsidRDefault="00C66188" w:rsidP="00C66188">
      <w:pPr>
        <w:snapToGrid w:val="0"/>
        <w:spacing w:after="0" w:line="240" w:lineRule="auto"/>
        <w:jc w:val="center"/>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 xml:space="preserve">о выдаче разрешения на право организации розничного рынка </w:t>
      </w:r>
    </w:p>
    <w:p w14:paraId="5957B4B1" w14:textId="77777777" w:rsidR="00C66188" w:rsidRPr="00C66188" w:rsidRDefault="00C66188" w:rsidP="00C66188">
      <w:pPr>
        <w:snapToGrid w:val="0"/>
        <w:spacing w:after="0" w:line="240" w:lineRule="auto"/>
        <w:jc w:val="center"/>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 xml:space="preserve">на территории </w:t>
      </w:r>
      <w:r>
        <w:rPr>
          <w:rFonts w:ascii="Times New Roman" w:eastAsia="Times New Roman" w:hAnsi="Times New Roman" w:cs="Times New Roman"/>
          <w:sz w:val="28"/>
          <w:szCs w:val="28"/>
        </w:rPr>
        <w:t>муниципального образования «Катангский район»</w:t>
      </w:r>
      <w:r w:rsidRPr="00C66188">
        <w:rPr>
          <w:rFonts w:ascii="Times New Roman" w:eastAsia="Times New Roman" w:hAnsi="Times New Roman" w:cs="Times New Roman"/>
          <w:sz w:val="28"/>
          <w:szCs w:val="28"/>
        </w:rPr>
        <w:t xml:space="preserve"> </w:t>
      </w:r>
    </w:p>
    <w:p w14:paraId="14BBC33E" w14:textId="77777777" w:rsidR="00C66188" w:rsidRPr="00C66188" w:rsidRDefault="00C66188" w:rsidP="00C66188">
      <w:pPr>
        <w:snapToGrid w:val="0"/>
        <w:spacing w:after="0" w:line="240" w:lineRule="auto"/>
        <w:jc w:val="center"/>
        <w:rPr>
          <w:rFonts w:ascii="Times New Roman" w:eastAsia="Times New Roman" w:hAnsi="Times New Roman" w:cs="Times New Roman"/>
          <w:sz w:val="28"/>
          <w:szCs w:val="28"/>
        </w:rPr>
      </w:pPr>
    </w:p>
    <w:tbl>
      <w:tblPr>
        <w:tblW w:w="9855" w:type="dxa"/>
        <w:tblLayout w:type="fixed"/>
        <w:tblLook w:val="01E0" w:firstRow="1" w:lastRow="1" w:firstColumn="1" w:lastColumn="1" w:noHBand="0" w:noVBand="0"/>
      </w:tblPr>
      <w:tblGrid>
        <w:gridCol w:w="288"/>
        <w:gridCol w:w="540"/>
        <w:gridCol w:w="180"/>
        <w:gridCol w:w="398"/>
        <w:gridCol w:w="1879"/>
        <w:gridCol w:w="236"/>
        <w:gridCol w:w="187"/>
        <w:gridCol w:w="1800"/>
        <w:gridCol w:w="1800"/>
        <w:gridCol w:w="360"/>
        <w:gridCol w:w="2187"/>
      </w:tblGrid>
      <w:tr w:rsidR="00C66188" w:rsidRPr="00C66188" w14:paraId="212C6DE0" w14:textId="77777777" w:rsidTr="00795562">
        <w:tc>
          <w:tcPr>
            <w:tcW w:w="1406" w:type="dxa"/>
            <w:gridSpan w:val="4"/>
          </w:tcPr>
          <w:p w14:paraId="023DEC4E"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Заявитель</w:t>
            </w:r>
          </w:p>
        </w:tc>
        <w:tc>
          <w:tcPr>
            <w:tcW w:w="8449" w:type="dxa"/>
            <w:gridSpan w:val="7"/>
            <w:tcBorders>
              <w:top w:val="nil"/>
              <w:left w:val="nil"/>
              <w:bottom w:val="single" w:sz="4" w:space="0" w:color="auto"/>
              <w:right w:val="nil"/>
            </w:tcBorders>
          </w:tcPr>
          <w:p w14:paraId="1C9F2A74"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r w:rsidR="00C66188" w:rsidRPr="00C66188" w14:paraId="51B26A57" w14:textId="77777777" w:rsidTr="00795562">
        <w:tc>
          <w:tcPr>
            <w:tcW w:w="1406" w:type="dxa"/>
            <w:gridSpan w:val="4"/>
          </w:tcPr>
          <w:p w14:paraId="407FEAAA" w14:textId="77777777" w:rsidR="00C66188" w:rsidRPr="00C66188" w:rsidRDefault="00C66188" w:rsidP="00C66188">
            <w:pPr>
              <w:snapToGrid w:val="0"/>
              <w:spacing w:after="0" w:line="240" w:lineRule="auto"/>
              <w:rPr>
                <w:rFonts w:ascii="Times New Roman" w:eastAsia="Times New Roman" w:hAnsi="Times New Roman" w:cs="Times New Roman"/>
                <w:sz w:val="16"/>
                <w:szCs w:val="16"/>
              </w:rPr>
            </w:pPr>
          </w:p>
        </w:tc>
        <w:tc>
          <w:tcPr>
            <w:tcW w:w="8449" w:type="dxa"/>
            <w:gridSpan w:val="7"/>
            <w:tcBorders>
              <w:top w:val="single" w:sz="4" w:space="0" w:color="auto"/>
              <w:left w:val="nil"/>
              <w:bottom w:val="nil"/>
              <w:right w:val="nil"/>
            </w:tcBorders>
          </w:tcPr>
          <w:p w14:paraId="065A4FC2" w14:textId="77777777" w:rsidR="00C66188" w:rsidRPr="00C66188" w:rsidRDefault="00C66188" w:rsidP="00C66188">
            <w:pPr>
              <w:snapToGrid w:val="0"/>
              <w:spacing w:after="0" w:line="240" w:lineRule="auto"/>
              <w:rPr>
                <w:rFonts w:ascii="Times New Roman" w:eastAsia="Times New Roman" w:hAnsi="Times New Roman" w:cs="Times New Roman"/>
                <w:sz w:val="16"/>
                <w:szCs w:val="16"/>
              </w:rPr>
            </w:pPr>
            <w:r w:rsidRPr="00C66188">
              <w:rPr>
                <w:rFonts w:ascii="Times New Roman" w:eastAsia="Times New Roman" w:hAnsi="Times New Roman" w:cs="Times New Roman"/>
                <w:sz w:val="16"/>
                <w:szCs w:val="16"/>
              </w:rPr>
              <w:t>(полное и (если имеется) сокращенное наименование (в том числе фирменное наименование), организационно-</w:t>
            </w:r>
          </w:p>
        </w:tc>
      </w:tr>
      <w:tr w:rsidR="00C66188" w:rsidRPr="00C66188" w14:paraId="40AAFFC6" w14:textId="77777777" w:rsidTr="00795562">
        <w:tc>
          <w:tcPr>
            <w:tcW w:w="9855" w:type="dxa"/>
            <w:gridSpan w:val="11"/>
            <w:tcBorders>
              <w:top w:val="nil"/>
              <w:left w:val="nil"/>
              <w:bottom w:val="single" w:sz="4" w:space="0" w:color="auto"/>
              <w:right w:val="nil"/>
            </w:tcBorders>
          </w:tcPr>
          <w:p w14:paraId="44A67388"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r w:rsidR="00C66188" w:rsidRPr="00C66188" w14:paraId="0DAF2CF3" w14:textId="77777777" w:rsidTr="00795562">
        <w:tc>
          <w:tcPr>
            <w:tcW w:w="9855" w:type="dxa"/>
            <w:gridSpan w:val="11"/>
            <w:tcBorders>
              <w:top w:val="single" w:sz="4" w:space="0" w:color="auto"/>
              <w:left w:val="nil"/>
              <w:bottom w:val="nil"/>
              <w:right w:val="nil"/>
            </w:tcBorders>
          </w:tcPr>
          <w:p w14:paraId="7B2320D3" w14:textId="77777777" w:rsidR="00C66188" w:rsidRPr="00C66188" w:rsidRDefault="00C66188" w:rsidP="00C66188">
            <w:pPr>
              <w:snapToGrid w:val="0"/>
              <w:spacing w:after="0" w:line="240" w:lineRule="auto"/>
              <w:jc w:val="center"/>
              <w:rPr>
                <w:rFonts w:ascii="Times New Roman" w:eastAsia="Times New Roman" w:hAnsi="Times New Roman" w:cs="Times New Roman"/>
                <w:sz w:val="24"/>
                <w:szCs w:val="24"/>
              </w:rPr>
            </w:pPr>
            <w:r w:rsidRPr="00C66188">
              <w:rPr>
                <w:rFonts w:ascii="Times New Roman" w:eastAsia="Times New Roman" w:hAnsi="Times New Roman" w:cs="Times New Roman"/>
                <w:sz w:val="16"/>
                <w:szCs w:val="16"/>
              </w:rPr>
              <w:t>правовая форма юридичес</w:t>
            </w:r>
            <w:r>
              <w:rPr>
                <w:rFonts w:ascii="Times New Roman" w:eastAsia="Times New Roman" w:hAnsi="Times New Roman" w:cs="Times New Roman"/>
                <w:sz w:val="16"/>
                <w:szCs w:val="16"/>
              </w:rPr>
              <w:t>кого лица, место его нахождения</w:t>
            </w:r>
            <w:r w:rsidRPr="00C66188">
              <w:rPr>
                <w:rFonts w:ascii="Times New Roman" w:eastAsia="Times New Roman" w:hAnsi="Times New Roman" w:cs="Times New Roman"/>
                <w:sz w:val="16"/>
                <w:szCs w:val="16"/>
              </w:rPr>
              <w:t>, контактный телефон)</w:t>
            </w:r>
          </w:p>
        </w:tc>
      </w:tr>
      <w:tr w:rsidR="00C66188" w:rsidRPr="00C66188" w14:paraId="2E7CB9F5" w14:textId="77777777" w:rsidTr="00795562">
        <w:tc>
          <w:tcPr>
            <w:tcW w:w="9855" w:type="dxa"/>
            <w:gridSpan w:val="11"/>
            <w:tcBorders>
              <w:top w:val="nil"/>
              <w:left w:val="nil"/>
              <w:bottom w:val="single" w:sz="4" w:space="0" w:color="auto"/>
              <w:right w:val="nil"/>
            </w:tcBorders>
          </w:tcPr>
          <w:p w14:paraId="145C2824"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r w:rsidR="00C66188" w:rsidRPr="00C66188" w14:paraId="7723831C" w14:textId="77777777" w:rsidTr="00795562">
        <w:tc>
          <w:tcPr>
            <w:tcW w:w="1008" w:type="dxa"/>
            <w:gridSpan w:val="3"/>
            <w:tcBorders>
              <w:top w:val="single" w:sz="4" w:space="0" w:color="auto"/>
              <w:left w:val="nil"/>
              <w:bottom w:val="nil"/>
              <w:right w:val="nil"/>
            </w:tcBorders>
          </w:tcPr>
          <w:p w14:paraId="01F6AD6C"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в лице</w:t>
            </w:r>
          </w:p>
        </w:tc>
        <w:tc>
          <w:tcPr>
            <w:tcW w:w="8847" w:type="dxa"/>
            <w:gridSpan w:val="8"/>
            <w:tcBorders>
              <w:top w:val="single" w:sz="4" w:space="0" w:color="auto"/>
              <w:left w:val="nil"/>
              <w:bottom w:val="single" w:sz="4" w:space="0" w:color="auto"/>
              <w:right w:val="nil"/>
            </w:tcBorders>
          </w:tcPr>
          <w:p w14:paraId="6F67AB4C"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r w:rsidR="00C66188" w:rsidRPr="00C66188" w14:paraId="7E05F21E" w14:textId="77777777" w:rsidTr="00795562">
        <w:tc>
          <w:tcPr>
            <w:tcW w:w="9855" w:type="dxa"/>
            <w:gridSpan w:val="11"/>
          </w:tcPr>
          <w:p w14:paraId="2869CDB9" w14:textId="77777777" w:rsidR="00C66188" w:rsidRPr="00C66188" w:rsidRDefault="00C66188" w:rsidP="00C66188">
            <w:pPr>
              <w:snapToGrid w:val="0"/>
              <w:spacing w:after="0" w:line="240" w:lineRule="auto"/>
              <w:jc w:val="center"/>
              <w:rPr>
                <w:rFonts w:ascii="Times New Roman" w:eastAsia="Times New Roman" w:hAnsi="Times New Roman" w:cs="Times New Roman"/>
                <w:sz w:val="16"/>
                <w:szCs w:val="16"/>
              </w:rPr>
            </w:pPr>
            <w:r w:rsidRPr="00C66188">
              <w:rPr>
                <w:rFonts w:ascii="Times New Roman" w:eastAsia="Times New Roman" w:hAnsi="Times New Roman" w:cs="Times New Roman"/>
                <w:sz w:val="16"/>
                <w:szCs w:val="16"/>
              </w:rPr>
              <w:t>Ф.И.О. (полностью) лица, представляющего интересы юридического лица в соответствии</w:t>
            </w:r>
          </w:p>
        </w:tc>
      </w:tr>
      <w:tr w:rsidR="00C66188" w:rsidRPr="00C66188" w14:paraId="6D41C020" w14:textId="77777777" w:rsidTr="00795562">
        <w:tc>
          <w:tcPr>
            <w:tcW w:w="9855" w:type="dxa"/>
            <w:gridSpan w:val="11"/>
            <w:tcBorders>
              <w:top w:val="nil"/>
              <w:left w:val="nil"/>
              <w:bottom w:val="single" w:sz="4" w:space="0" w:color="auto"/>
              <w:right w:val="nil"/>
            </w:tcBorders>
          </w:tcPr>
          <w:p w14:paraId="452666C7"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r w:rsidR="00C66188" w:rsidRPr="00C66188" w14:paraId="2439E2F9" w14:textId="77777777" w:rsidTr="00795562">
        <w:tc>
          <w:tcPr>
            <w:tcW w:w="9855" w:type="dxa"/>
            <w:gridSpan w:val="11"/>
            <w:tcBorders>
              <w:top w:val="single" w:sz="4" w:space="0" w:color="auto"/>
              <w:left w:val="nil"/>
              <w:bottom w:val="nil"/>
              <w:right w:val="nil"/>
            </w:tcBorders>
          </w:tcPr>
          <w:p w14:paraId="0E7471AE" w14:textId="77777777" w:rsidR="00C66188" w:rsidRPr="00C66188" w:rsidRDefault="00C66188" w:rsidP="00C66188">
            <w:pPr>
              <w:snapToGrid w:val="0"/>
              <w:spacing w:after="0" w:line="240" w:lineRule="auto"/>
              <w:jc w:val="center"/>
              <w:rPr>
                <w:rFonts w:ascii="Times New Roman" w:eastAsia="Times New Roman" w:hAnsi="Times New Roman" w:cs="Times New Roman"/>
                <w:sz w:val="16"/>
                <w:szCs w:val="16"/>
              </w:rPr>
            </w:pPr>
            <w:r w:rsidRPr="00C66188">
              <w:rPr>
                <w:rFonts w:ascii="Times New Roman" w:eastAsia="Times New Roman" w:hAnsi="Times New Roman" w:cs="Times New Roman"/>
                <w:sz w:val="16"/>
                <w:szCs w:val="16"/>
              </w:rPr>
              <w:t>с учредителями документами или доверенностью</w:t>
            </w:r>
          </w:p>
        </w:tc>
      </w:tr>
      <w:tr w:rsidR="00C66188" w:rsidRPr="00C66188" w14:paraId="138FC768" w14:textId="77777777" w:rsidTr="00795562">
        <w:tc>
          <w:tcPr>
            <w:tcW w:w="5508" w:type="dxa"/>
            <w:gridSpan w:val="8"/>
          </w:tcPr>
          <w:p w14:paraId="5BC53E3A"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Адрес фактического расположения объекта</w:t>
            </w:r>
          </w:p>
        </w:tc>
        <w:tc>
          <w:tcPr>
            <w:tcW w:w="4347" w:type="dxa"/>
            <w:gridSpan w:val="3"/>
            <w:tcBorders>
              <w:top w:val="nil"/>
              <w:left w:val="nil"/>
              <w:bottom w:val="single" w:sz="4" w:space="0" w:color="auto"/>
              <w:right w:val="nil"/>
            </w:tcBorders>
          </w:tcPr>
          <w:p w14:paraId="38F113C2"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r w:rsidR="00C66188" w:rsidRPr="00C66188" w14:paraId="037FA729" w14:textId="77777777" w:rsidTr="00795562">
        <w:tc>
          <w:tcPr>
            <w:tcW w:w="3285" w:type="dxa"/>
            <w:gridSpan w:val="5"/>
          </w:tcPr>
          <w:p w14:paraId="0DE190AA" w14:textId="77777777" w:rsidR="00C66188" w:rsidRPr="00C66188" w:rsidRDefault="00C66188" w:rsidP="00C66188">
            <w:pPr>
              <w:snapToGrid w:val="0"/>
              <w:spacing w:after="0" w:line="240" w:lineRule="auto"/>
              <w:rPr>
                <w:rFonts w:ascii="Times New Roman" w:eastAsia="Times New Roman" w:hAnsi="Times New Roman" w:cs="Times New Roman"/>
                <w:sz w:val="16"/>
                <w:szCs w:val="16"/>
              </w:rPr>
            </w:pPr>
          </w:p>
        </w:tc>
        <w:tc>
          <w:tcPr>
            <w:tcW w:w="2223" w:type="dxa"/>
            <w:gridSpan w:val="3"/>
          </w:tcPr>
          <w:p w14:paraId="21777FDC" w14:textId="77777777" w:rsidR="00C66188" w:rsidRPr="00C66188" w:rsidRDefault="00C66188" w:rsidP="00C66188">
            <w:pPr>
              <w:snapToGrid w:val="0"/>
              <w:spacing w:after="0" w:line="240" w:lineRule="auto"/>
              <w:rPr>
                <w:rFonts w:ascii="Times New Roman" w:eastAsia="Times New Roman" w:hAnsi="Times New Roman" w:cs="Times New Roman"/>
                <w:sz w:val="16"/>
                <w:szCs w:val="16"/>
              </w:rPr>
            </w:pPr>
          </w:p>
        </w:tc>
        <w:tc>
          <w:tcPr>
            <w:tcW w:w="4347" w:type="dxa"/>
            <w:gridSpan w:val="3"/>
          </w:tcPr>
          <w:p w14:paraId="0070D3F2" w14:textId="77777777" w:rsidR="00C66188" w:rsidRPr="00C66188" w:rsidRDefault="00C66188" w:rsidP="00C66188">
            <w:pPr>
              <w:snapToGrid w:val="0"/>
              <w:spacing w:after="0" w:line="240" w:lineRule="auto"/>
              <w:jc w:val="center"/>
              <w:rPr>
                <w:rFonts w:ascii="Times New Roman" w:eastAsia="Times New Roman" w:hAnsi="Times New Roman" w:cs="Times New Roman"/>
                <w:sz w:val="16"/>
                <w:szCs w:val="16"/>
              </w:rPr>
            </w:pPr>
            <w:r w:rsidRPr="00C66188">
              <w:rPr>
                <w:rFonts w:ascii="Times New Roman" w:eastAsia="Times New Roman" w:hAnsi="Times New Roman" w:cs="Times New Roman"/>
                <w:sz w:val="16"/>
                <w:szCs w:val="16"/>
              </w:rPr>
              <w:t xml:space="preserve">(местонахождение объекта (объектов) недвижимости, </w:t>
            </w:r>
          </w:p>
        </w:tc>
      </w:tr>
      <w:tr w:rsidR="00C66188" w:rsidRPr="00C66188" w14:paraId="53C22E18" w14:textId="77777777" w:rsidTr="00795562">
        <w:tc>
          <w:tcPr>
            <w:tcW w:w="9855" w:type="dxa"/>
            <w:gridSpan w:val="11"/>
            <w:tcBorders>
              <w:top w:val="nil"/>
              <w:left w:val="nil"/>
              <w:bottom w:val="single" w:sz="4" w:space="0" w:color="auto"/>
              <w:right w:val="nil"/>
            </w:tcBorders>
          </w:tcPr>
          <w:p w14:paraId="533C84DF" w14:textId="77777777" w:rsidR="00C66188" w:rsidRPr="00C66188" w:rsidRDefault="00C66188" w:rsidP="00C66188">
            <w:pPr>
              <w:snapToGrid w:val="0"/>
              <w:spacing w:after="0" w:line="240" w:lineRule="auto"/>
              <w:ind w:left="-180"/>
              <w:rPr>
                <w:rFonts w:ascii="Times New Roman" w:eastAsia="Times New Roman" w:hAnsi="Times New Roman" w:cs="Times New Roman"/>
                <w:sz w:val="28"/>
                <w:szCs w:val="28"/>
              </w:rPr>
            </w:pPr>
          </w:p>
        </w:tc>
      </w:tr>
      <w:tr w:rsidR="00C66188" w:rsidRPr="00C66188" w14:paraId="52964611" w14:textId="77777777" w:rsidTr="00795562">
        <w:tc>
          <w:tcPr>
            <w:tcW w:w="9855" w:type="dxa"/>
            <w:gridSpan w:val="11"/>
            <w:tcBorders>
              <w:top w:val="single" w:sz="4" w:space="0" w:color="auto"/>
              <w:left w:val="nil"/>
              <w:bottom w:val="nil"/>
              <w:right w:val="nil"/>
            </w:tcBorders>
          </w:tcPr>
          <w:p w14:paraId="5B6F2975" w14:textId="77777777" w:rsidR="00C66188" w:rsidRPr="00C66188" w:rsidRDefault="00C66188" w:rsidP="00C66188">
            <w:pPr>
              <w:snapToGrid w:val="0"/>
              <w:spacing w:after="0" w:line="240" w:lineRule="auto"/>
              <w:jc w:val="center"/>
              <w:rPr>
                <w:rFonts w:ascii="Times New Roman" w:eastAsia="Times New Roman" w:hAnsi="Times New Roman" w:cs="Times New Roman"/>
                <w:sz w:val="16"/>
                <w:szCs w:val="16"/>
              </w:rPr>
            </w:pPr>
            <w:r w:rsidRPr="00C66188">
              <w:rPr>
                <w:rFonts w:ascii="Times New Roman" w:eastAsia="Times New Roman" w:hAnsi="Times New Roman" w:cs="Times New Roman"/>
                <w:sz w:val="16"/>
                <w:szCs w:val="16"/>
              </w:rPr>
              <w:t>расположенных на территории, в пределах которой предполагается организовать розничный рынок)</w:t>
            </w:r>
          </w:p>
        </w:tc>
      </w:tr>
      <w:tr w:rsidR="00C66188" w:rsidRPr="00C66188" w14:paraId="10500CE0" w14:textId="77777777" w:rsidTr="00795562">
        <w:tc>
          <w:tcPr>
            <w:tcW w:w="3708" w:type="dxa"/>
            <w:gridSpan w:val="7"/>
          </w:tcPr>
          <w:p w14:paraId="6A0AEED6"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Кадастровый номер объекта</w:t>
            </w:r>
          </w:p>
        </w:tc>
        <w:tc>
          <w:tcPr>
            <w:tcW w:w="6147" w:type="dxa"/>
            <w:gridSpan w:val="4"/>
            <w:tcBorders>
              <w:top w:val="nil"/>
              <w:left w:val="nil"/>
              <w:bottom w:val="single" w:sz="4" w:space="0" w:color="auto"/>
              <w:right w:val="nil"/>
            </w:tcBorders>
          </w:tcPr>
          <w:p w14:paraId="407980D4"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r w:rsidR="00C66188" w:rsidRPr="00C66188" w14:paraId="483DB3EF" w14:textId="77777777" w:rsidTr="00795562">
        <w:tc>
          <w:tcPr>
            <w:tcW w:w="3285" w:type="dxa"/>
            <w:gridSpan w:val="5"/>
          </w:tcPr>
          <w:p w14:paraId="6A0AA844" w14:textId="77777777" w:rsidR="00C66188" w:rsidRPr="00C66188" w:rsidRDefault="00C66188" w:rsidP="00C66188">
            <w:pPr>
              <w:snapToGrid w:val="0"/>
              <w:spacing w:after="0" w:line="240" w:lineRule="auto"/>
              <w:rPr>
                <w:rFonts w:ascii="Times New Roman" w:eastAsia="Times New Roman" w:hAnsi="Times New Roman" w:cs="Times New Roman"/>
                <w:sz w:val="16"/>
                <w:szCs w:val="16"/>
              </w:rPr>
            </w:pPr>
          </w:p>
        </w:tc>
        <w:tc>
          <w:tcPr>
            <w:tcW w:w="423" w:type="dxa"/>
            <w:gridSpan w:val="2"/>
          </w:tcPr>
          <w:p w14:paraId="35E63011" w14:textId="77777777" w:rsidR="00C66188" w:rsidRPr="00C66188" w:rsidRDefault="00C66188" w:rsidP="00C66188">
            <w:pPr>
              <w:snapToGrid w:val="0"/>
              <w:spacing w:after="0" w:line="240" w:lineRule="auto"/>
              <w:rPr>
                <w:rFonts w:ascii="Times New Roman" w:eastAsia="Times New Roman" w:hAnsi="Times New Roman" w:cs="Times New Roman"/>
                <w:sz w:val="16"/>
                <w:szCs w:val="16"/>
              </w:rPr>
            </w:pPr>
          </w:p>
        </w:tc>
        <w:tc>
          <w:tcPr>
            <w:tcW w:w="6147" w:type="dxa"/>
            <w:gridSpan w:val="4"/>
          </w:tcPr>
          <w:p w14:paraId="5ACEBD36" w14:textId="77777777" w:rsidR="00C66188" w:rsidRPr="00C66188" w:rsidRDefault="00C66188" w:rsidP="00C66188">
            <w:pPr>
              <w:snapToGrid w:val="0"/>
              <w:spacing w:after="0" w:line="240" w:lineRule="auto"/>
              <w:jc w:val="center"/>
              <w:rPr>
                <w:rFonts w:ascii="Times New Roman" w:eastAsia="Times New Roman" w:hAnsi="Times New Roman" w:cs="Times New Roman"/>
                <w:sz w:val="16"/>
                <w:szCs w:val="16"/>
              </w:rPr>
            </w:pPr>
            <w:r w:rsidRPr="00C66188">
              <w:rPr>
                <w:rFonts w:ascii="Times New Roman" w:eastAsia="Times New Roman" w:hAnsi="Times New Roman" w:cs="Times New Roman"/>
                <w:sz w:val="16"/>
                <w:szCs w:val="16"/>
              </w:rPr>
              <w:t xml:space="preserve">(в соответствии с кадастровым паспортом на земельный участок, </w:t>
            </w:r>
          </w:p>
        </w:tc>
      </w:tr>
      <w:tr w:rsidR="00C66188" w:rsidRPr="00C66188" w14:paraId="0BD62CD5" w14:textId="77777777" w:rsidTr="00795562">
        <w:tc>
          <w:tcPr>
            <w:tcW w:w="288" w:type="dxa"/>
          </w:tcPr>
          <w:p w14:paraId="022CA036" w14:textId="77777777" w:rsidR="00C66188" w:rsidRPr="00C66188" w:rsidRDefault="00C66188" w:rsidP="00C66188">
            <w:pPr>
              <w:snapToGrid w:val="0"/>
              <w:spacing w:after="0" w:line="240" w:lineRule="auto"/>
              <w:ind w:right="2772"/>
              <w:rPr>
                <w:rFonts w:ascii="Times New Roman" w:eastAsia="Times New Roman" w:hAnsi="Times New Roman" w:cs="Times New Roman"/>
                <w:sz w:val="28"/>
                <w:szCs w:val="28"/>
              </w:rPr>
            </w:pPr>
          </w:p>
        </w:tc>
        <w:tc>
          <w:tcPr>
            <w:tcW w:w="9567" w:type="dxa"/>
            <w:gridSpan w:val="10"/>
            <w:tcBorders>
              <w:top w:val="nil"/>
              <w:left w:val="nil"/>
              <w:bottom w:val="single" w:sz="4" w:space="0" w:color="auto"/>
              <w:right w:val="nil"/>
            </w:tcBorders>
          </w:tcPr>
          <w:p w14:paraId="050AD691"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r w:rsidR="00C66188" w:rsidRPr="00C66188" w14:paraId="16149E12" w14:textId="77777777" w:rsidTr="00795562">
        <w:tc>
          <w:tcPr>
            <w:tcW w:w="3285" w:type="dxa"/>
            <w:gridSpan w:val="5"/>
          </w:tcPr>
          <w:p w14:paraId="32829BAC" w14:textId="77777777" w:rsidR="00C66188" w:rsidRPr="00C66188" w:rsidRDefault="00C66188" w:rsidP="00C66188">
            <w:pPr>
              <w:snapToGrid w:val="0"/>
              <w:spacing w:after="0" w:line="240" w:lineRule="auto"/>
              <w:rPr>
                <w:rFonts w:ascii="Times New Roman" w:eastAsia="Times New Roman" w:hAnsi="Times New Roman" w:cs="Times New Roman"/>
                <w:sz w:val="16"/>
                <w:szCs w:val="16"/>
              </w:rPr>
            </w:pPr>
          </w:p>
        </w:tc>
        <w:tc>
          <w:tcPr>
            <w:tcW w:w="236" w:type="dxa"/>
          </w:tcPr>
          <w:p w14:paraId="579AD7D3" w14:textId="77777777" w:rsidR="00C66188" w:rsidRPr="00C66188" w:rsidRDefault="00C66188" w:rsidP="00C66188">
            <w:pPr>
              <w:snapToGrid w:val="0"/>
              <w:spacing w:after="0" w:line="240" w:lineRule="auto"/>
              <w:rPr>
                <w:rFonts w:ascii="Times New Roman" w:eastAsia="Times New Roman" w:hAnsi="Times New Roman" w:cs="Times New Roman"/>
                <w:sz w:val="16"/>
                <w:szCs w:val="16"/>
              </w:rPr>
            </w:pPr>
          </w:p>
        </w:tc>
        <w:tc>
          <w:tcPr>
            <w:tcW w:w="6334" w:type="dxa"/>
            <w:gridSpan w:val="5"/>
          </w:tcPr>
          <w:p w14:paraId="6A569164" w14:textId="77777777" w:rsidR="00C66188" w:rsidRPr="00C66188" w:rsidRDefault="00C66188" w:rsidP="00C66188">
            <w:pPr>
              <w:snapToGrid w:val="0"/>
              <w:spacing w:after="0" w:line="240" w:lineRule="auto"/>
              <w:jc w:val="center"/>
              <w:rPr>
                <w:rFonts w:ascii="Times New Roman" w:eastAsia="Times New Roman" w:hAnsi="Times New Roman" w:cs="Times New Roman"/>
                <w:sz w:val="16"/>
                <w:szCs w:val="16"/>
              </w:rPr>
            </w:pPr>
            <w:r w:rsidRPr="00C66188">
              <w:rPr>
                <w:rFonts w:ascii="Times New Roman" w:eastAsia="Times New Roman" w:hAnsi="Times New Roman" w:cs="Times New Roman"/>
                <w:sz w:val="16"/>
                <w:szCs w:val="16"/>
              </w:rPr>
              <w:t xml:space="preserve">в пределах которого предполагается организовать розничный рынок) </w:t>
            </w:r>
          </w:p>
        </w:tc>
      </w:tr>
      <w:tr w:rsidR="00C66188" w:rsidRPr="00C66188" w14:paraId="2999C763" w14:textId="77777777" w:rsidTr="00795562">
        <w:tc>
          <w:tcPr>
            <w:tcW w:w="9855" w:type="dxa"/>
            <w:gridSpan w:val="11"/>
            <w:tcBorders>
              <w:top w:val="nil"/>
              <w:left w:val="nil"/>
              <w:bottom w:val="single" w:sz="4" w:space="0" w:color="auto"/>
              <w:right w:val="nil"/>
            </w:tcBorders>
          </w:tcPr>
          <w:p w14:paraId="3000CBDE"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r w:rsidR="00C66188" w:rsidRPr="00C66188" w14:paraId="3647B746" w14:textId="77777777" w:rsidTr="00795562">
        <w:tc>
          <w:tcPr>
            <w:tcW w:w="9855" w:type="dxa"/>
            <w:gridSpan w:val="11"/>
            <w:tcBorders>
              <w:top w:val="single" w:sz="4" w:space="0" w:color="auto"/>
              <w:left w:val="nil"/>
              <w:bottom w:val="nil"/>
              <w:right w:val="nil"/>
            </w:tcBorders>
          </w:tcPr>
          <w:p w14:paraId="0B82DC3D" w14:textId="77777777" w:rsidR="00C66188" w:rsidRPr="00C66188" w:rsidRDefault="00C66188" w:rsidP="00C66188">
            <w:pPr>
              <w:snapToGrid w:val="0"/>
              <w:spacing w:after="0" w:line="240" w:lineRule="auto"/>
              <w:jc w:val="both"/>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Государственный регистрационный номер записи о создании юридического</w:t>
            </w:r>
          </w:p>
        </w:tc>
      </w:tr>
      <w:tr w:rsidR="00C66188" w:rsidRPr="00C66188" w14:paraId="3994B454" w14:textId="77777777" w:rsidTr="00795562">
        <w:tc>
          <w:tcPr>
            <w:tcW w:w="828" w:type="dxa"/>
            <w:gridSpan w:val="2"/>
          </w:tcPr>
          <w:p w14:paraId="784ECB39" w14:textId="77777777" w:rsidR="00C66188" w:rsidRPr="00C66188" w:rsidRDefault="00C66188" w:rsidP="00C66188">
            <w:pPr>
              <w:snapToGrid w:val="0"/>
              <w:spacing w:after="0" w:line="240" w:lineRule="auto"/>
              <w:jc w:val="both"/>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лица</w:t>
            </w:r>
          </w:p>
        </w:tc>
        <w:tc>
          <w:tcPr>
            <w:tcW w:w="9027" w:type="dxa"/>
            <w:gridSpan w:val="9"/>
            <w:tcBorders>
              <w:top w:val="nil"/>
              <w:left w:val="nil"/>
              <w:bottom w:val="single" w:sz="4" w:space="0" w:color="auto"/>
              <w:right w:val="nil"/>
            </w:tcBorders>
          </w:tcPr>
          <w:p w14:paraId="01D73EE6" w14:textId="77777777" w:rsidR="00C66188" w:rsidRPr="00C66188" w:rsidRDefault="00C66188" w:rsidP="00C66188">
            <w:pPr>
              <w:snapToGrid w:val="0"/>
              <w:spacing w:after="0" w:line="240" w:lineRule="auto"/>
              <w:jc w:val="both"/>
              <w:rPr>
                <w:rFonts w:ascii="Times New Roman" w:eastAsia="Times New Roman" w:hAnsi="Times New Roman" w:cs="Times New Roman"/>
                <w:sz w:val="28"/>
                <w:szCs w:val="28"/>
              </w:rPr>
            </w:pPr>
          </w:p>
        </w:tc>
      </w:tr>
      <w:tr w:rsidR="00C66188" w:rsidRPr="00C66188" w14:paraId="0358BE5A" w14:textId="77777777" w:rsidTr="00795562">
        <w:tc>
          <w:tcPr>
            <w:tcW w:w="9855" w:type="dxa"/>
            <w:gridSpan w:val="11"/>
          </w:tcPr>
          <w:p w14:paraId="18D6CBE5"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 xml:space="preserve">Данные документа, подтверждающего факт внесения сведений о юридическом </w:t>
            </w:r>
          </w:p>
        </w:tc>
      </w:tr>
      <w:tr w:rsidR="00C66188" w:rsidRPr="00C66188" w14:paraId="1F8D67B2" w14:textId="77777777" w:rsidTr="00795562">
        <w:tc>
          <w:tcPr>
            <w:tcW w:w="7308" w:type="dxa"/>
            <w:gridSpan w:val="9"/>
          </w:tcPr>
          <w:p w14:paraId="7E8B31F9"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лице в Единый государственный реестр юридических лиц</w:t>
            </w:r>
          </w:p>
        </w:tc>
        <w:tc>
          <w:tcPr>
            <w:tcW w:w="2547" w:type="dxa"/>
            <w:gridSpan w:val="2"/>
            <w:tcBorders>
              <w:top w:val="nil"/>
              <w:left w:val="nil"/>
              <w:bottom w:val="single" w:sz="4" w:space="0" w:color="auto"/>
              <w:right w:val="nil"/>
            </w:tcBorders>
          </w:tcPr>
          <w:p w14:paraId="3D090EE6"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r w:rsidR="00C66188" w:rsidRPr="00C66188" w14:paraId="57A4F3BC" w14:textId="77777777" w:rsidTr="00795562">
        <w:tc>
          <w:tcPr>
            <w:tcW w:w="9855" w:type="dxa"/>
            <w:gridSpan w:val="11"/>
            <w:tcBorders>
              <w:top w:val="nil"/>
              <w:left w:val="nil"/>
              <w:bottom w:val="single" w:sz="4" w:space="0" w:color="auto"/>
              <w:right w:val="nil"/>
            </w:tcBorders>
          </w:tcPr>
          <w:p w14:paraId="0ECFDED9"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r w:rsidR="00C66188" w:rsidRPr="00C66188" w14:paraId="7902B8A1" w14:textId="77777777" w:rsidTr="00795562">
        <w:tc>
          <w:tcPr>
            <w:tcW w:w="9855" w:type="dxa"/>
            <w:gridSpan w:val="11"/>
            <w:tcBorders>
              <w:top w:val="single" w:sz="4" w:space="0" w:color="auto"/>
              <w:left w:val="nil"/>
              <w:bottom w:val="single" w:sz="4" w:space="0" w:color="auto"/>
              <w:right w:val="nil"/>
            </w:tcBorders>
          </w:tcPr>
          <w:p w14:paraId="6E276962"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r w:rsidR="00C66188" w:rsidRPr="00C66188" w14:paraId="0D79D139" w14:textId="77777777" w:rsidTr="00795562">
        <w:tc>
          <w:tcPr>
            <w:tcW w:w="828" w:type="dxa"/>
            <w:gridSpan w:val="2"/>
            <w:tcBorders>
              <w:top w:val="single" w:sz="4" w:space="0" w:color="auto"/>
              <w:left w:val="nil"/>
              <w:bottom w:val="nil"/>
              <w:right w:val="nil"/>
            </w:tcBorders>
          </w:tcPr>
          <w:p w14:paraId="7871E535"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ИНН</w:t>
            </w:r>
          </w:p>
        </w:tc>
        <w:tc>
          <w:tcPr>
            <w:tcW w:w="9027" w:type="dxa"/>
            <w:gridSpan w:val="9"/>
            <w:tcBorders>
              <w:top w:val="single" w:sz="4" w:space="0" w:color="auto"/>
              <w:left w:val="nil"/>
              <w:bottom w:val="single" w:sz="4" w:space="0" w:color="auto"/>
              <w:right w:val="nil"/>
            </w:tcBorders>
          </w:tcPr>
          <w:p w14:paraId="447311AC"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r w:rsidR="00C66188" w:rsidRPr="00C66188" w14:paraId="0D478C5C" w14:textId="77777777" w:rsidTr="00795562">
        <w:tc>
          <w:tcPr>
            <w:tcW w:w="9855" w:type="dxa"/>
            <w:gridSpan w:val="11"/>
          </w:tcPr>
          <w:p w14:paraId="155C341A"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Данные документа о постановке юридического лица на учет в налоговом органе</w:t>
            </w:r>
          </w:p>
        </w:tc>
      </w:tr>
      <w:tr w:rsidR="00C66188" w:rsidRPr="00C66188" w14:paraId="16ED13A6" w14:textId="77777777" w:rsidTr="00795562">
        <w:tc>
          <w:tcPr>
            <w:tcW w:w="9855" w:type="dxa"/>
            <w:gridSpan w:val="11"/>
            <w:tcBorders>
              <w:top w:val="nil"/>
              <w:left w:val="nil"/>
              <w:bottom w:val="single" w:sz="4" w:space="0" w:color="auto"/>
              <w:right w:val="nil"/>
            </w:tcBorders>
          </w:tcPr>
          <w:p w14:paraId="0CE060C5"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r w:rsidR="00C66188" w:rsidRPr="00C66188" w14:paraId="43E18D62" w14:textId="77777777" w:rsidTr="00795562">
        <w:tc>
          <w:tcPr>
            <w:tcW w:w="9855" w:type="dxa"/>
            <w:gridSpan w:val="11"/>
            <w:tcBorders>
              <w:top w:val="single" w:sz="4" w:space="0" w:color="auto"/>
              <w:left w:val="nil"/>
              <w:bottom w:val="single" w:sz="4" w:space="0" w:color="auto"/>
              <w:right w:val="nil"/>
            </w:tcBorders>
          </w:tcPr>
          <w:p w14:paraId="201795FB"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r w:rsidR="00C66188" w:rsidRPr="00C66188" w14:paraId="28F766ED" w14:textId="77777777" w:rsidTr="00795562">
        <w:tc>
          <w:tcPr>
            <w:tcW w:w="7668" w:type="dxa"/>
            <w:gridSpan w:val="10"/>
            <w:tcBorders>
              <w:top w:val="single" w:sz="4" w:space="0" w:color="auto"/>
              <w:left w:val="nil"/>
              <w:bottom w:val="nil"/>
              <w:right w:val="nil"/>
            </w:tcBorders>
          </w:tcPr>
          <w:p w14:paraId="3EF9C237"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Тип розничного рынка, который предполагается организовать</w:t>
            </w:r>
          </w:p>
        </w:tc>
        <w:tc>
          <w:tcPr>
            <w:tcW w:w="2187" w:type="dxa"/>
            <w:tcBorders>
              <w:top w:val="single" w:sz="4" w:space="0" w:color="auto"/>
              <w:left w:val="nil"/>
              <w:bottom w:val="single" w:sz="4" w:space="0" w:color="auto"/>
              <w:right w:val="nil"/>
            </w:tcBorders>
          </w:tcPr>
          <w:p w14:paraId="0E9C9B1D"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r w:rsidR="00C66188" w:rsidRPr="00C66188" w14:paraId="1234FDD9" w14:textId="77777777" w:rsidTr="00795562">
        <w:tc>
          <w:tcPr>
            <w:tcW w:w="9855" w:type="dxa"/>
            <w:gridSpan w:val="11"/>
            <w:tcBorders>
              <w:top w:val="nil"/>
              <w:left w:val="nil"/>
              <w:bottom w:val="single" w:sz="4" w:space="0" w:color="auto"/>
              <w:right w:val="nil"/>
            </w:tcBorders>
          </w:tcPr>
          <w:p w14:paraId="36345F33"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bl>
    <w:p w14:paraId="15FB2AE7"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p w14:paraId="5FA994D1"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Документы, прилагаемые к заявлению:</w:t>
      </w:r>
    </w:p>
    <w:p w14:paraId="07BEF8E9"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8100"/>
        <w:gridCol w:w="1080"/>
      </w:tblGrid>
      <w:tr w:rsidR="00C66188" w:rsidRPr="00C66188" w14:paraId="78FF453A" w14:textId="77777777" w:rsidTr="00795562">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14:paraId="445FB419" w14:textId="77777777" w:rsidR="00C66188" w:rsidRPr="00C66188" w:rsidRDefault="00C66188" w:rsidP="00C66188">
            <w:pPr>
              <w:autoSpaceDE w:val="0"/>
              <w:autoSpaceDN w:val="0"/>
              <w:adjustRightInd w:val="0"/>
              <w:spacing w:after="0" w:line="240" w:lineRule="auto"/>
              <w:jc w:val="center"/>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w:t>
            </w:r>
          </w:p>
          <w:p w14:paraId="268CF86D" w14:textId="77777777" w:rsidR="00C66188" w:rsidRPr="00C66188" w:rsidRDefault="00C66188" w:rsidP="00C66188">
            <w:pPr>
              <w:autoSpaceDE w:val="0"/>
              <w:autoSpaceDN w:val="0"/>
              <w:adjustRightInd w:val="0"/>
              <w:spacing w:after="0" w:line="240" w:lineRule="auto"/>
              <w:jc w:val="center"/>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п/п</w:t>
            </w:r>
          </w:p>
        </w:tc>
        <w:tc>
          <w:tcPr>
            <w:tcW w:w="8100" w:type="dxa"/>
            <w:tcBorders>
              <w:top w:val="single" w:sz="6" w:space="0" w:color="auto"/>
              <w:left w:val="single" w:sz="6" w:space="0" w:color="auto"/>
              <w:bottom w:val="single" w:sz="6" w:space="0" w:color="auto"/>
              <w:right w:val="single" w:sz="6" w:space="0" w:color="auto"/>
            </w:tcBorders>
            <w:vAlign w:val="center"/>
          </w:tcPr>
          <w:p w14:paraId="0923432B" w14:textId="77777777" w:rsidR="00C66188" w:rsidRPr="00C66188" w:rsidRDefault="00C66188" w:rsidP="00C66188">
            <w:pPr>
              <w:autoSpaceDE w:val="0"/>
              <w:autoSpaceDN w:val="0"/>
              <w:adjustRightInd w:val="0"/>
              <w:spacing w:after="0" w:line="240" w:lineRule="auto"/>
              <w:jc w:val="center"/>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Наименование документа</w:t>
            </w:r>
          </w:p>
        </w:tc>
        <w:tc>
          <w:tcPr>
            <w:tcW w:w="1080" w:type="dxa"/>
            <w:tcBorders>
              <w:top w:val="single" w:sz="6" w:space="0" w:color="auto"/>
              <w:left w:val="single" w:sz="6" w:space="0" w:color="auto"/>
              <w:bottom w:val="single" w:sz="6" w:space="0" w:color="auto"/>
              <w:right w:val="single" w:sz="6" w:space="0" w:color="auto"/>
            </w:tcBorders>
            <w:vAlign w:val="center"/>
          </w:tcPr>
          <w:p w14:paraId="28D48CBC" w14:textId="77777777" w:rsidR="00C66188" w:rsidRPr="00C66188" w:rsidRDefault="00C66188" w:rsidP="00C66188">
            <w:pPr>
              <w:autoSpaceDE w:val="0"/>
              <w:autoSpaceDN w:val="0"/>
              <w:adjustRightInd w:val="0"/>
              <w:spacing w:after="0" w:line="240" w:lineRule="auto"/>
              <w:jc w:val="center"/>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Кол-во</w:t>
            </w:r>
          </w:p>
          <w:p w14:paraId="7D27C00A" w14:textId="77777777" w:rsidR="00C66188" w:rsidRPr="00C66188" w:rsidRDefault="00C66188" w:rsidP="00C66188">
            <w:pPr>
              <w:autoSpaceDE w:val="0"/>
              <w:autoSpaceDN w:val="0"/>
              <w:adjustRightInd w:val="0"/>
              <w:spacing w:after="0" w:line="240" w:lineRule="auto"/>
              <w:jc w:val="center"/>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листов</w:t>
            </w:r>
          </w:p>
        </w:tc>
      </w:tr>
      <w:tr w:rsidR="00C66188" w:rsidRPr="00C66188" w14:paraId="5FF8B2F0" w14:textId="77777777" w:rsidTr="00795562">
        <w:trPr>
          <w:cantSplit/>
          <w:trHeight w:val="480"/>
        </w:trPr>
        <w:tc>
          <w:tcPr>
            <w:tcW w:w="540" w:type="dxa"/>
            <w:tcBorders>
              <w:top w:val="single" w:sz="6" w:space="0" w:color="auto"/>
              <w:left w:val="single" w:sz="6" w:space="0" w:color="auto"/>
              <w:bottom w:val="single" w:sz="6" w:space="0" w:color="auto"/>
              <w:right w:val="single" w:sz="6" w:space="0" w:color="auto"/>
            </w:tcBorders>
          </w:tcPr>
          <w:p w14:paraId="740FBD2D" w14:textId="77777777" w:rsidR="00C66188" w:rsidRPr="00C66188" w:rsidRDefault="00C66188" w:rsidP="00C66188">
            <w:pPr>
              <w:spacing w:after="0" w:line="240" w:lineRule="auto"/>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1.</w:t>
            </w:r>
          </w:p>
        </w:tc>
        <w:tc>
          <w:tcPr>
            <w:tcW w:w="8100" w:type="dxa"/>
            <w:tcBorders>
              <w:top w:val="single" w:sz="6" w:space="0" w:color="auto"/>
              <w:left w:val="single" w:sz="6" w:space="0" w:color="auto"/>
              <w:bottom w:val="single" w:sz="6" w:space="0" w:color="auto"/>
              <w:right w:val="single" w:sz="6" w:space="0" w:color="auto"/>
            </w:tcBorders>
          </w:tcPr>
          <w:p w14:paraId="1AD951F9" w14:textId="77777777" w:rsidR="00C66188" w:rsidRPr="00C66188" w:rsidRDefault="00C66188" w:rsidP="00C66188">
            <w:pPr>
              <w:autoSpaceDE w:val="0"/>
              <w:autoSpaceDN w:val="0"/>
              <w:adjustRightInd w:val="0"/>
              <w:spacing w:after="0" w:line="240" w:lineRule="auto"/>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 xml:space="preserve">Копии учредительных документов (оригиналы учредительных документов в случае, если верность копий не удостоверена нотариально)    </w:t>
            </w:r>
          </w:p>
        </w:tc>
        <w:tc>
          <w:tcPr>
            <w:tcW w:w="1080" w:type="dxa"/>
            <w:tcBorders>
              <w:top w:val="single" w:sz="6" w:space="0" w:color="auto"/>
              <w:left w:val="single" w:sz="6" w:space="0" w:color="auto"/>
              <w:bottom w:val="single" w:sz="6" w:space="0" w:color="auto"/>
              <w:right w:val="single" w:sz="6" w:space="0" w:color="auto"/>
            </w:tcBorders>
          </w:tcPr>
          <w:p w14:paraId="1E2A8338" w14:textId="77777777" w:rsidR="00C66188" w:rsidRPr="00C66188" w:rsidRDefault="00C66188" w:rsidP="00C66188">
            <w:pPr>
              <w:autoSpaceDE w:val="0"/>
              <w:autoSpaceDN w:val="0"/>
              <w:adjustRightInd w:val="0"/>
              <w:spacing w:after="0" w:line="240" w:lineRule="auto"/>
              <w:rPr>
                <w:rFonts w:ascii="Times New Roman" w:eastAsia="Times New Roman" w:hAnsi="Times New Roman" w:cs="Times New Roman"/>
                <w:sz w:val="28"/>
                <w:szCs w:val="28"/>
              </w:rPr>
            </w:pPr>
          </w:p>
        </w:tc>
      </w:tr>
      <w:tr w:rsidR="00C66188" w:rsidRPr="00C66188" w14:paraId="687FCB70" w14:textId="77777777" w:rsidTr="00795562">
        <w:trPr>
          <w:cantSplit/>
          <w:trHeight w:val="480"/>
        </w:trPr>
        <w:tc>
          <w:tcPr>
            <w:tcW w:w="540" w:type="dxa"/>
            <w:tcBorders>
              <w:top w:val="single" w:sz="6" w:space="0" w:color="auto"/>
              <w:left w:val="single" w:sz="6" w:space="0" w:color="auto"/>
              <w:bottom w:val="single" w:sz="6" w:space="0" w:color="auto"/>
              <w:right w:val="single" w:sz="6" w:space="0" w:color="auto"/>
            </w:tcBorders>
          </w:tcPr>
          <w:p w14:paraId="62F598D9" w14:textId="77777777" w:rsidR="00C66188" w:rsidRPr="00C66188" w:rsidRDefault="00C66188" w:rsidP="00C66188">
            <w:pPr>
              <w:spacing w:after="0" w:line="240" w:lineRule="auto"/>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2.</w:t>
            </w:r>
          </w:p>
        </w:tc>
        <w:tc>
          <w:tcPr>
            <w:tcW w:w="8100" w:type="dxa"/>
            <w:tcBorders>
              <w:top w:val="single" w:sz="6" w:space="0" w:color="auto"/>
              <w:left w:val="single" w:sz="6" w:space="0" w:color="auto"/>
              <w:bottom w:val="single" w:sz="6" w:space="0" w:color="auto"/>
              <w:right w:val="single" w:sz="6" w:space="0" w:color="auto"/>
            </w:tcBorders>
          </w:tcPr>
          <w:p w14:paraId="02F599BF" w14:textId="77777777" w:rsidR="00C66188" w:rsidRPr="00C66188" w:rsidRDefault="00C66188" w:rsidP="00C66188">
            <w:pPr>
              <w:autoSpaceDE w:val="0"/>
              <w:autoSpaceDN w:val="0"/>
              <w:adjustRightInd w:val="0"/>
              <w:spacing w:after="0" w:line="240" w:lineRule="auto"/>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 xml:space="preserve">Выписка из Единого государственного реестра  юридических лиц или ее нотариально удостоверенная копия                           </w:t>
            </w:r>
          </w:p>
        </w:tc>
        <w:tc>
          <w:tcPr>
            <w:tcW w:w="1080" w:type="dxa"/>
            <w:tcBorders>
              <w:top w:val="single" w:sz="6" w:space="0" w:color="auto"/>
              <w:left w:val="single" w:sz="6" w:space="0" w:color="auto"/>
              <w:bottom w:val="single" w:sz="6" w:space="0" w:color="auto"/>
              <w:right w:val="single" w:sz="6" w:space="0" w:color="auto"/>
            </w:tcBorders>
          </w:tcPr>
          <w:p w14:paraId="2317F0DB" w14:textId="77777777" w:rsidR="00C66188" w:rsidRPr="00C66188" w:rsidRDefault="00C66188" w:rsidP="00C66188">
            <w:pPr>
              <w:autoSpaceDE w:val="0"/>
              <w:autoSpaceDN w:val="0"/>
              <w:adjustRightInd w:val="0"/>
              <w:spacing w:after="0" w:line="240" w:lineRule="auto"/>
              <w:rPr>
                <w:rFonts w:ascii="Times New Roman" w:eastAsia="Times New Roman" w:hAnsi="Times New Roman" w:cs="Times New Roman"/>
                <w:sz w:val="28"/>
                <w:szCs w:val="28"/>
              </w:rPr>
            </w:pPr>
          </w:p>
        </w:tc>
      </w:tr>
      <w:tr w:rsidR="00C66188" w:rsidRPr="00C66188" w14:paraId="026D73A1" w14:textId="77777777" w:rsidTr="00795562">
        <w:trPr>
          <w:cantSplit/>
          <w:trHeight w:val="720"/>
        </w:trPr>
        <w:tc>
          <w:tcPr>
            <w:tcW w:w="540" w:type="dxa"/>
            <w:tcBorders>
              <w:top w:val="single" w:sz="6" w:space="0" w:color="auto"/>
              <w:left w:val="single" w:sz="6" w:space="0" w:color="auto"/>
              <w:bottom w:val="single" w:sz="6" w:space="0" w:color="auto"/>
              <w:right w:val="single" w:sz="6" w:space="0" w:color="auto"/>
            </w:tcBorders>
          </w:tcPr>
          <w:p w14:paraId="09AC7C48" w14:textId="77777777" w:rsidR="00C66188" w:rsidRPr="00C66188" w:rsidRDefault="00C66188" w:rsidP="00C66188">
            <w:pPr>
              <w:spacing w:after="0" w:line="240" w:lineRule="auto"/>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3.</w:t>
            </w:r>
          </w:p>
        </w:tc>
        <w:tc>
          <w:tcPr>
            <w:tcW w:w="8100" w:type="dxa"/>
            <w:tcBorders>
              <w:top w:val="single" w:sz="6" w:space="0" w:color="auto"/>
              <w:left w:val="single" w:sz="6" w:space="0" w:color="auto"/>
              <w:bottom w:val="single" w:sz="6" w:space="0" w:color="auto"/>
              <w:right w:val="single" w:sz="6" w:space="0" w:color="auto"/>
            </w:tcBorders>
          </w:tcPr>
          <w:p w14:paraId="39287B8C" w14:textId="77777777" w:rsidR="00C66188" w:rsidRPr="00C66188" w:rsidRDefault="00C66188" w:rsidP="00C66188">
            <w:pPr>
              <w:autoSpaceDE w:val="0"/>
              <w:autoSpaceDN w:val="0"/>
              <w:adjustRightInd w:val="0"/>
              <w:spacing w:after="0" w:line="240" w:lineRule="auto"/>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 xml:space="preserve">Нотариально удостоверенная копия свидетельства о постановке юридического лица на учет в налоговом органе                               </w:t>
            </w:r>
          </w:p>
        </w:tc>
        <w:tc>
          <w:tcPr>
            <w:tcW w:w="1080" w:type="dxa"/>
            <w:tcBorders>
              <w:top w:val="single" w:sz="6" w:space="0" w:color="auto"/>
              <w:left w:val="single" w:sz="6" w:space="0" w:color="auto"/>
              <w:bottom w:val="single" w:sz="6" w:space="0" w:color="auto"/>
              <w:right w:val="single" w:sz="6" w:space="0" w:color="auto"/>
            </w:tcBorders>
          </w:tcPr>
          <w:p w14:paraId="611875D6" w14:textId="77777777" w:rsidR="00C66188" w:rsidRPr="00C66188" w:rsidRDefault="00C66188" w:rsidP="00C66188">
            <w:pPr>
              <w:autoSpaceDE w:val="0"/>
              <w:autoSpaceDN w:val="0"/>
              <w:adjustRightInd w:val="0"/>
              <w:spacing w:after="0" w:line="240" w:lineRule="auto"/>
              <w:rPr>
                <w:rFonts w:ascii="Times New Roman" w:eastAsia="Times New Roman" w:hAnsi="Times New Roman" w:cs="Times New Roman"/>
                <w:sz w:val="28"/>
                <w:szCs w:val="28"/>
              </w:rPr>
            </w:pPr>
          </w:p>
        </w:tc>
      </w:tr>
      <w:tr w:rsidR="00C66188" w:rsidRPr="00C66188" w14:paraId="69FB7466" w14:textId="77777777" w:rsidTr="00795562">
        <w:trPr>
          <w:cantSplit/>
          <w:trHeight w:val="720"/>
        </w:trPr>
        <w:tc>
          <w:tcPr>
            <w:tcW w:w="540" w:type="dxa"/>
            <w:tcBorders>
              <w:top w:val="single" w:sz="6" w:space="0" w:color="auto"/>
              <w:left w:val="single" w:sz="6" w:space="0" w:color="auto"/>
              <w:bottom w:val="single" w:sz="6" w:space="0" w:color="auto"/>
              <w:right w:val="single" w:sz="6" w:space="0" w:color="auto"/>
            </w:tcBorders>
          </w:tcPr>
          <w:p w14:paraId="3BF995A5" w14:textId="77777777" w:rsidR="00C66188" w:rsidRPr="00C66188" w:rsidRDefault="00C66188" w:rsidP="00C66188">
            <w:pPr>
              <w:spacing w:after="0" w:line="240" w:lineRule="auto"/>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4.</w:t>
            </w:r>
          </w:p>
        </w:tc>
        <w:tc>
          <w:tcPr>
            <w:tcW w:w="8100" w:type="dxa"/>
            <w:tcBorders>
              <w:top w:val="single" w:sz="6" w:space="0" w:color="auto"/>
              <w:left w:val="single" w:sz="6" w:space="0" w:color="auto"/>
              <w:bottom w:val="single" w:sz="6" w:space="0" w:color="auto"/>
              <w:right w:val="single" w:sz="6" w:space="0" w:color="auto"/>
            </w:tcBorders>
          </w:tcPr>
          <w:p w14:paraId="70EEB096" w14:textId="77777777" w:rsidR="00C66188" w:rsidRPr="00C66188" w:rsidRDefault="00C66188" w:rsidP="00C66188">
            <w:pPr>
              <w:autoSpaceDE w:val="0"/>
              <w:autoSpaceDN w:val="0"/>
              <w:adjustRightInd w:val="0"/>
              <w:spacing w:after="0" w:line="240" w:lineRule="auto"/>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 xml:space="preserve">Нотариально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                                          </w:t>
            </w:r>
          </w:p>
        </w:tc>
        <w:tc>
          <w:tcPr>
            <w:tcW w:w="1080" w:type="dxa"/>
            <w:tcBorders>
              <w:top w:val="single" w:sz="6" w:space="0" w:color="auto"/>
              <w:left w:val="single" w:sz="6" w:space="0" w:color="auto"/>
              <w:bottom w:val="single" w:sz="6" w:space="0" w:color="auto"/>
              <w:right w:val="single" w:sz="6" w:space="0" w:color="auto"/>
            </w:tcBorders>
          </w:tcPr>
          <w:p w14:paraId="0FF94C94" w14:textId="77777777" w:rsidR="00C66188" w:rsidRPr="00C66188" w:rsidRDefault="00C66188" w:rsidP="00C66188">
            <w:pPr>
              <w:autoSpaceDE w:val="0"/>
              <w:autoSpaceDN w:val="0"/>
              <w:adjustRightInd w:val="0"/>
              <w:spacing w:after="0" w:line="240" w:lineRule="auto"/>
              <w:rPr>
                <w:rFonts w:ascii="Times New Roman" w:eastAsia="Times New Roman" w:hAnsi="Times New Roman" w:cs="Times New Roman"/>
                <w:sz w:val="28"/>
                <w:szCs w:val="28"/>
              </w:rPr>
            </w:pPr>
          </w:p>
        </w:tc>
      </w:tr>
    </w:tbl>
    <w:p w14:paraId="6EAD5474"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p w14:paraId="0A8DD975"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bl>
      <w:tblPr>
        <w:tblW w:w="9828" w:type="dxa"/>
        <w:tblLook w:val="01E0" w:firstRow="1" w:lastRow="1" w:firstColumn="1" w:lastColumn="1" w:noHBand="0" w:noVBand="0"/>
      </w:tblPr>
      <w:tblGrid>
        <w:gridCol w:w="1205"/>
        <w:gridCol w:w="2683"/>
        <w:gridCol w:w="1039"/>
        <w:gridCol w:w="941"/>
        <w:gridCol w:w="3960"/>
      </w:tblGrid>
      <w:tr w:rsidR="00C66188" w:rsidRPr="00C66188" w14:paraId="1870027C" w14:textId="77777777" w:rsidTr="00795562">
        <w:tc>
          <w:tcPr>
            <w:tcW w:w="4927" w:type="dxa"/>
            <w:gridSpan w:val="3"/>
          </w:tcPr>
          <w:p w14:paraId="7EDC25F5" w14:textId="77777777" w:rsidR="00C66188" w:rsidRPr="00C66188" w:rsidRDefault="00C66188" w:rsidP="00C66188">
            <w:pPr>
              <w:snapToGrid w:val="0"/>
              <w:spacing w:after="0" w:line="240" w:lineRule="auto"/>
              <w:jc w:val="center"/>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м.п.</w:t>
            </w:r>
          </w:p>
        </w:tc>
        <w:tc>
          <w:tcPr>
            <w:tcW w:w="4901" w:type="dxa"/>
            <w:gridSpan w:val="2"/>
            <w:tcBorders>
              <w:top w:val="nil"/>
              <w:left w:val="nil"/>
              <w:bottom w:val="single" w:sz="4" w:space="0" w:color="auto"/>
              <w:right w:val="nil"/>
            </w:tcBorders>
          </w:tcPr>
          <w:p w14:paraId="5EA91AA5"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r w:rsidR="00C66188" w:rsidRPr="00C66188" w14:paraId="679BCF95" w14:textId="77777777" w:rsidTr="00795562">
        <w:tc>
          <w:tcPr>
            <w:tcW w:w="4927" w:type="dxa"/>
            <w:gridSpan w:val="3"/>
          </w:tcPr>
          <w:p w14:paraId="1C1C2105" w14:textId="77777777" w:rsidR="00C66188" w:rsidRPr="00C66188" w:rsidRDefault="00C66188" w:rsidP="00C66188">
            <w:pPr>
              <w:snapToGrid w:val="0"/>
              <w:spacing w:after="0" w:line="240" w:lineRule="auto"/>
              <w:rPr>
                <w:rFonts w:ascii="Times New Roman" w:eastAsia="Times New Roman" w:hAnsi="Times New Roman" w:cs="Times New Roman"/>
                <w:sz w:val="16"/>
                <w:szCs w:val="16"/>
              </w:rPr>
            </w:pPr>
          </w:p>
        </w:tc>
        <w:tc>
          <w:tcPr>
            <w:tcW w:w="4901" w:type="dxa"/>
            <w:gridSpan w:val="2"/>
            <w:tcBorders>
              <w:top w:val="single" w:sz="4" w:space="0" w:color="auto"/>
              <w:left w:val="nil"/>
              <w:bottom w:val="nil"/>
              <w:right w:val="nil"/>
            </w:tcBorders>
          </w:tcPr>
          <w:p w14:paraId="7E2B8BB6" w14:textId="77777777" w:rsidR="00C66188" w:rsidRPr="00C66188" w:rsidRDefault="00C66188" w:rsidP="00C66188">
            <w:pPr>
              <w:snapToGrid w:val="0"/>
              <w:spacing w:after="0" w:line="240" w:lineRule="auto"/>
              <w:jc w:val="center"/>
              <w:rPr>
                <w:rFonts w:ascii="Times New Roman" w:eastAsia="Times New Roman" w:hAnsi="Times New Roman" w:cs="Times New Roman"/>
                <w:sz w:val="16"/>
                <w:szCs w:val="16"/>
              </w:rPr>
            </w:pPr>
            <w:r w:rsidRPr="00C66188">
              <w:rPr>
                <w:rFonts w:ascii="Times New Roman" w:eastAsia="Times New Roman" w:hAnsi="Times New Roman" w:cs="Times New Roman"/>
                <w:sz w:val="16"/>
                <w:szCs w:val="16"/>
              </w:rPr>
              <w:t>(подпись)</w:t>
            </w:r>
          </w:p>
        </w:tc>
      </w:tr>
      <w:tr w:rsidR="00C66188" w:rsidRPr="00C66188" w14:paraId="4CCD11FB" w14:textId="77777777" w:rsidTr="00795562">
        <w:tc>
          <w:tcPr>
            <w:tcW w:w="4927" w:type="dxa"/>
            <w:gridSpan w:val="3"/>
          </w:tcPr>
          <w:p w14:paraId="5F777ABE"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c>
          <w:tcPr>
            <w:tcW w:w="4901" w:type="dxa"/>
            <w:gridSpan w:val="2"/>
          </w:tcPr>
          <w:p w14:paraId="05ACAF48"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r w:rsidR="00C66188" w:rsidRPr="00C66188" w14:paraId="1410C27E" w14:textId="77777777" w:rsidTr="00795562">
        <w:tc>
          <w:tcPr>
            <w:tcW w:w="1205" w:type="dxa"/>
          </w:tcPr>
          <w:p w14:paraId="7237A631"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r w:rsidRPr="00C66188">
              <w:rPr>
                <w:rFonts w:ascii="Times New Roman" w:eastAsia="Times New Roman" w:hAnsi="Times New Roman" w:cs="Times New Roman"/>
                <w:sz w:val="28"/>
                <w:szCs w:val="28"/>
              </w:rPr>
              <w:t>Принял:</w:t>
            </w:r>
          </w:p>
        </w:tc>
        <w:tc>
          <w:tcPr>
            <w:tcW w:w="8623" w:type="dxa"/>
            <w:gridSpan w:val="4"/>
            <w:tcBorders>
              <w:top w:val="nil"/>
              <w:left w:val="nil"/>
              <w:bottom w:val="single" w:sz="4" w:space="0" w:color="auto"/>
              <w:right w:val="nil"/>
            </w:tcBorders>
          </w:tcPr>
          <w:p w14:paraId="5BEFA81A"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r w:rsidR="00C66188" w:rsidRPr="00C66188" w14:paraId="30491B0D" w14:textId="77777777" w:rsidTr="00795562">
        <w:tc>
          <w:tcPr>
            <w:tcW w:w="1205" w:type="dxa"/>
          </w:tcPr>
          <w:p w14:paraId="62021577" w14:textId="77777777" w:rsidR="00C66188" w:rsidRPr="00C66188" w:rsidRDefault="00C66188" w:rsidP="00C66188">
            <w:pPr>
              <w:snapToGrid w:val="0"/>
              <w:spacing w:after="0" w:line="240" w:lineRule="auto"/>
              <w:jc w:val="center"/>
              <w:rPr>
                <w:rFonts w:ascii="Times New Roman" w:eastAsia="Times New Roman" w:hAnsi="Times New Roman" w:cs="Times New Roman"/>
                <w:sz w:val="16"/>
                <w:szCs w:val="16"/>
              </w:rPr>
            </w:pPr>
          </w:p>
        </w:tc>
        <w:tc>
          <w:tcPr>
            <w:tcW w:w="8623" w:type="dxa"/>
            <w:gridSpan w:val="4"/>
          </w:tcPr>
          <w:p w14:paraId="04FE7131" w14:textId="77777777" w:rsidR="00C66188" w:rsidRPr="00C66188" w:rsidRDefault="00C66188" w:rsidP="00C66188">
            <w:pPr>
              <w:snapToGrid w:val="0"/>
              <w:spacing w:after="0" w:line="240" w:lineRule="auto"/>
              <w:jc w:val="center"/>
              <w:rPr>
                <w:rFonts w:ascii="Times New Roman" w:eastAsia="Times New Roman" w:hAnsi="Times New Roman" w:cs="Times New Roman"/>
                <w:sz w:val="16"/>
                <w:szCs w:val="16"/>
              </w:rPr>
            </w:pPr>
            <w:r w:rsidRPr="00C66188">
              <w:rPr>
                <w:rFonts w:ascii="Times New Roman" w:eastAsia="Times New Roman" w:hAnsi="Times New Roman" w:cs="Times New Roman"/>
                <w:sz w:val="16"/>
                <w:szCs w:val="16"/>
              </w:rPr>
              <w:t>(должность, Ф.И.О. лица, принявшего документы)</w:t>
            </w:r>
          </w:p>
        </w:tc>
      </w:tr>
      <w:tr w:rsidR="00C66188" w:rsidRPr="00C66188" w14:paraId="3E6A920F" w14:textId="77777777" w:rsidTr="00795562">
        <w:tc>
          <w:tcPr>
            <w:tcW w:w="3888" w:type="dxa"/>
            <w:gridSpan w:val="2"/>
            <w:tcBorders>
              <w:top w:val="nil"/>
              <w:left w:val="nil"/>
              <w:bottom w:val="single" w:sz="4" w:space="0" w:color="auto"/>
              <w:right w:val="nil"/>
            </w:tcBorders>
          </w:tcPr>
          <w:p w14:paraId="7F9F88AD"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c>
          <w:tcPr>
            <w:tcW w:w="1980" w:type="dxa"/>
            <w:gridSpan w:val="2"/>
          </w:tcPr>
          <w:p w14:paraId="264B5594"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c>
          <w:tcPr>
            <w:tcW w:w="3960" w:type="dxa"/>
            <w:tcBorders>
              <w:top w:val="nil"/>
              <w:left w:val="nil"/>
              <w:bottom w:val="single" w:sz="4" w:space="0" w:color="auto"/>
              <w:right w:val="nil"/>
            </w:tcBorders>
          </w:tcPr>
          <w:p w14:paraId="331EC4A4" w14:textId="77777777" w:rsidR="00C66188" w:rsidRPr="00C66188" w:rsidRDefault="00C66188" w:rsidP="00C66188">
            <w:pPr>
              <w:snapToGrid w:val="0"/>
              <w:spacing w:after="0" w:line="240" w:lineRule="auto"/>
              <w:rPr>
                <w:rFonts w:ascii="Times New Roman" w:eastAsia="Times New Roman" w:hAnsi="Times New Roman" w:cs="Times New Roman"/>
                <w:sz w:val="28"/>
                <w:szCs w:val="28"/>
              </w:rPr>
            </w:pPr>
          </w:p>
        </w:tc>
      </w:tr>
      <w:tr w:rsidR="00C66188" w:rsidRPr="00C66188" w14:paraId="1867AD69" w14:textId="77777777" w:rsidTr="00795562">
        <w:tc>
          <w:tcPr>
            <w:tcW w:w="3888" w:type="dxa"/>
            <w:gridSpan w:val="2"/>
            <w:tcBorders>
              <w:top w:val="single" w:sz="4" w:space="0" w:color="auto"/>
              <w:left w:val="nil"/>
              <w:bottom w:val="nil"/>
              <w:right w:val="nil"/>
            </w:tcBorders>
          </w:tcPr>
          <w:p w14:paraId="1972120F" w14:textId="77777777" w:rsidR="00C66188" w:rsidRPr="00C66188" w:rsidRDefault="00C66188" w:rsidP="00C66188">
            <w:pPr>
              <w:snapToGrid w:val="0"/>
              <w:spacing w:after="0" w:line="240" w:lineRule="auto"/>
              <w:jc w:val="center"/>
              <w:rPr>
                <w:rFonts w:ascii="Times New Roman" w:eastAsia="Times New Roman" w:hAnsi="Times New Roman" w:cs="Times New Roman"/>
                <w:sz w:val="16"/>
                <w:szCs w:val="16"/>
              </w:rPr>
            </w:pPr>
            <w:r w:rsidRPr="00C66188">
              <w:rPr>
                <w:rFonts w:ascii="Times New Roman" w:eastAsia="Times New Roman" w:hAnsi="Times New Roman" w:cs="Times New Roman"/>
                <w:sz w:val="16"/>
                <w:szCs w:val="16"/>
              </w:rPr>
              <w:t>(подпись)</w:t>
            </w:r>
          </w:p>
        </w:tc>
        <w:tc>
          <w:tcPr>
            <w:tcW w:w="1980" w:type="dxa"/>
            <w:gridSpan w:val="2"/>
          </w:tcPr>
          <w:p w14:paraId="482B7D4D" w14:textId="77777777" w:rsidR="00C66188" w:rsidRPr="00C66188" w:rsidRDefault="00C66188" w:rsidP="00C66188">
            <w:pPr>
              <w:snapToGrid w:val="0"/>
              <w:spacing w:after="0" w:line="240" w:lineRule="auto"/>
              <w:jc w:val="center"/>
              <w:rPr>
                <w:rFonts w:ascii="Times New Roman" w:eastAsia="Times New Roman" w:hAnsi="Times New Roman" w:cs="Times New Roman"/>
                <w:sz w:val="16"/>
                <w:szCs w:val="16"/>
              </w:rPr>
            </w:pPr>
          </w:p>
        </w:tc>
        <w:tc>
          <w:tcPr>
            <w:tcW w:w="3960" w:type="dxa"/>
          </w:tcPr>
          <w:p w14:paraId="4772C11F" w14:textId="77777777" w:rsidR="00C66188" w:rsidRPr="00C66188" w:rsidRDefault="00C66188" w:rsidP="00C66188">
            <w:pPr>
              <w:snapToGrid w:val="0"/>
              <w:spacing w:after="0" w:line="240" w:lineRule="auto"/>
              <w:jc w:val="center"/>
              <w:rPr>
                <w:rFonts w:ascii="Times New Roman" w:eastAsia="Times New Roman" w:hAnsi="Times New Roman" w:cs="Times New Roman"/>
                <w:sz w:val="16"/>
                <w:szCs w:val="16"/>
              </w:rPr>
            </w:pPr>
            <w:r w:rsidRPr="00C66188">
              <w:rPr>
                <w:rFonts w:ascii="Times New Roman" w:eastAsia="Times New Roman" w:hAnsi="Times New Roman" w:cs="Times New Roman"/>
                <w:sz w:val="16"/>
                <w:szCs w:val="16"/>
              </w:rPr>
              <w:t>(дата)</w:t>
            </w:r>
          </w:p>
        </w:tc>
      </w:tr>
    </w:tbl>
    <w:p w14:paraId="5C74653E" w14:textId="77777777" w:rsidR="00C66188" w:rsidRPr="00C66188" w:rsidRDefault="00C66188" w:rsidP="00C66188">
      <w:pPr>
        <w:snapToGrid w:val="0"/>
        <w:spacing w:after="0" w:line="200" w:lineRule="atLeast"/>
        <w:jc w:val="both"/>
        <w:rPr>
          <w:rFonts w:ascii="Times New Roman" w:eastAsia="Times New Roman" w:hAnsi="Times New Roman" w:cs="Times New Roman"/>
          <w:sz w:val="28"/>
          <w:szCs w:val="28"/>
        </w:rPr>
      </w:pPr>
    </w:p>
    <w:p w14:paraId="785CDC07" w14:textId="77777777" w:rsidR="00795562" w:rsidRDefault="00795562" w:rsidP="00C66188">
      <w:pPr>
        <w:widowControl w:val="0"/>
        <w:spacing w:before="240" w:after="120" w:line="240" w:lineRule="auto"/>
        <w:outlineLvl w:val="2"/>
        <w:rPr>
          <w:rFonts w:ascii="Times New Roman" w:eastAsia="Times New Roman" w:hAnsi="Times New Roman" w:cs="Times New Roman"/>
          <w:i/>
          <w:sz w:val="28"/>
          <w:szCs w:val="28"/>
        </w:rPr>
      </w:pPr>
    </w:p>
    <w:p w14:paraId="1D71F6F3" w14:textId="77777777" w:rsidR="00795562" w:rsidRPr="00795562" w:rsidRDefault="00795562" w:rsidP="00795562">
      <w:pPr>
        <w:rPr>
          <w:rFonts w:ascii="Times New Roman" w:eastAsia="Times New Roman" w:hAnsi="Times New Roman" w:cs="Times New Roman"/>
          <w:sz w:val="28"/>
          <w:szCs w:val="28"/>
        </w:rPr>
      </w:pPr>
    </w:p>
    <w:p w14:paraId="381B8C3D" w14:textId="77777777" w:rsidR="00795562" w:rsidRPr="00795562" w:rsidRDefault="00795562" w:rsidP="00795562">
      <w:pPr>
        <w:rPr>
          <w:rFonts w:ascii="Times New Roman" w:eastAsia="Times New Roman" w:hAnsi="Times New Roman" w:cs="Times New Roman"/>
          <w:sz w:val="28"/>
          <w:szCs w:val="28"/>
        </w:rPr>
      </w:pPr>
    </w:p>
    <w:p w14:paraId="13DFD056" w14:textId="77777777" w:rsidR="00795562" w:rsidRPr="00795562" w:rsidRDefault="00795562" w:rsidP="00795562">
      <w:pPr>
        <w:rPr>
          <w:rFonts w:ascii="Times New Roman" w:eastAsia="Times New Roman" w:hAnsi="Times New Roman" w:cs="Times New Roman"/>
          <w:sz w:val="28"/>
          <w:szCs w:val="28"/>
        </w:rPr>
      </w:pPr>
    </w:p>
    <w:p w14:paraId="0C48345C" w14:textId="77777777" w:rsidR="00795562" w:rsidRPr="00795562" w:rsidRDefault="00795562" w:rsidP="00795562">
      <w:pPr>
        <w:rPr>
          <w:rFonts w:ascii="Times New Roman" w:eastAsia="Times New Roman" w:hAnsi="Times New Roman" w:cs="Times New Roman"/>
          <w:sz w:val="28"/>
          <w:szCs w:val="28"/>
        </w:rPr>
      </w:pPr>
    </w:p>
    <w:p w14:paraId="490D5AFA" w14:textId="77777777" w:rsidR="00795562" w:rsidRPr="00795562" w:rsidRDefault="00795562" w:rsidP="00795562">
      <w:pPr>
        <w:rPr>
          <w:rFonts w:ascii="Times New Roman" w:eastAsia="Times New Roman" w:hAnsi="Times New Roman" w:cs="Times New Roman"/>
          <w:sz w:val="28"/>
          <w:szCs w:val="28"/>
        </w:rPr>
      </w:pPr>
    </w:p>
    <w:p w14:paraId="20681372" w14:textId="77777777" w:rsidR="00795562" w:rsidRPr="00795562" w:rsidRDefault="00795562" w:rsidP="00795562">
      <w:pPr>
        <w:rPr>
          <w:rFonts w:ascii="Times New Roman" w:eastAsia="Times New Roman" w:hAnsi="Times New Roman" w:cs="Times New Roman"/>
          <w:sz w:val="28"/>
          <w:szCs w:val="28"/>
        </w:rPr>
      </w:pPr>
    </w:p>
    <w:p w14:paraId="53BEC219" w14:textId="77777777" w:rsidR="00795562" w:rsidRPr="00795562" w:rsidRDefault="00795562" w:rsidP="00795562">
      <w:pPr>
        <w:rPr>
          <w:rFonts w:ascii="Times New Roman" w:eastAsia="Times New Roman" w:hAnsi="Times New Roman" w:cs="Times New Roman"/>
          <w:sz w:val="28"/>
          <w:szCs w:val="28"/>
        </w:rPr>
      </w:pPr>
    </w:p>
    <w:p w14:paraId="58291013" w14:textId="77777777" w:rsidR="00795562" w:rsidRDefault="00795562" w:rsidP="00795562">
      <w:pPr>
        <w:rPr>
          <w:rFonts w:ascii="Times New Roman" w:eastAsia="Times New Roman" w:hAnsi="Times New Roman" w:cs="Times New Roman"/>
          <w:sz w:val="28"/>
          <w:szCs w:val="28"/>
        </w:rPr>
      </w:pPr>
    </w:p>
    <w:p w14:paraId="3A5A7E52" w14:textId="77777777" w:rsidR="00795562" w:rsidRDefault="00795562" w:rsidP="00795562">
      <w:pPr>
        <w:ind w:firstLine="708"/>
        <w:rPr>
          <w:rFonts w:ascii="Times New Roman" w:eastAsia="Times New Roman" w:hAnsi="Times New Roman" w:cs="Times New Roman"/>
          <w:sz w:val="28"/>
          <w:szCs w:val="28"/>
        </w:rPr>
      </w:pPr>
    </w:p>
    <w:p w14:paraId="3CACEC53" w14:textId="77777777" w:rsidR="00795562" w:rsidRPr="00980420" w:rsidRDefault="00795562" w:rsidP="00795562">
      <w:pPr>
        <w:autoSpaceDE w:val="0"/>
        <w:autoSpaceDN w:val="0"/>
        <w:adjustRightInd w:val="0"/>
        <w:spacing w:after="0" w:line="240" w:lineRule="auto"/>
        <w:ind w:left="5103"/>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lastRenderedPageBreak/>
        <w:t>Приложение</w:t>
      </w:r>
      <w:r>
        <w:rPr>
          <w:rFonts w:ascii="Times New Roman" w:eastAsia="Times New Roman" w:hAnsi="Times New Roman" w:cs="Times New Roman"/>
          <w:kern w:val="2"/>
          <w:sz w:val="28"/>
          <w:szCs w:val="28"/>
        </w:rPr>
        <w:t xml:space="preserve"> 2</w:t>
      </w:r>
    </w:p>
    <w:p w14:paraId="50F31281" w14:textId="77777777" w:rsidR="00795562" w:rsidRDefault="00795562" w:rsidP="00795562">
      <w:pPr>
        <w:spacing w:after="0" w:line="240" w:lineRule="auto"/>
        <w:ind w:left="5103"/>
        <w:jc w:val="both"/>
        <w:rPr>
          <w:rFonts w:ascii="Times New Roman" w:hAnsi="Times New Roman" w:cs="Times New Roman"/>
          <w:sz w:val="28"/>
          <w:szCs w:val="28"/>
        </w:rPr>
      </w:pPr>
      <w:r w:rsidRPr="00980420">
        <w:rPr>
          <w:rFonts w:ascii="Times New Roman" w:eastAsia="Times New Roman" w:hAnsi="Times New Roman" w:cs="Times New Roman"/>
          <w:kern w:val="2"/>
          <w:sz w:val="28"/>
          <w:szCs w:val="28"/>
        </w:rPr>
        <w:t xml:space="preserve">к административному регламенту предоставления муниципальной услуги </w:t>
      </w:r>
      <w:r w:rsidRPr="00980420">
        <w:rPr>
          <w:rFonts w:ascii="Times New Roman" w:hAnsi="Times New Roman" w:cs="Times New Roman"/>
          <w:sz w:val="28"/>
          <w:szCs w:val="28"/>
        </w:rPr>
        <w:t>«</w:t>
      </w:r>
      <w:r>
        <w:rPr>
          <w:rFonts w:ascii="Times New Roman" w:hAnsi="Times New Roman" w:cs="Times New Roman"/>
          <w:sz w:val="28"/>
          <w:szCs w:val="28"/>
        </w:rPr>
        <w:t>Выдача разрешения на право организации розничного рынка»</w:t>
      </w:r>
    </w:p>
    <w:p w14:paraId="1819BD5A" w14:textId="77777777" w:rsidR="003308C5" w:rsidRPr="003308C5" w:rsidRDefault="003308C5" w:rsidP="003308C5">
      <w:pPr>
        <w:keepNext/>
        <w:spacing w:before="240" w:after="60" w:line="240" w:lineRule="auto"/>
        <w:jc w:val="center"/>
        <w:outlineLvl w:val="0"/>
        <w:rPr>
          <w:rFonts w:ascii="Times New Roman" w:eastAsia="Times New Roman" w:hAnsi="Times New Roman" w:cs="Times New Roman"/>
          <w:b/>
          <w:bCs/>
          <w:kern w:val="32"/>
          <w:sz w:val="28"/>
          <w:szCs w:val="28"/>
          <w:lang w:val="x-none" w:eastAsia="x-none"/>
        </w:rPr>
      </w:pPr>
      <w:r w:rsidRPr="003308C5">
        <w:rPr>
          <w:rFonts w:ascii="Times New Roman" w:eastAsia="Times New Roman" w:hAnsi="Times New Roman" w:cs="Times New Roman"/>
          <w:b/>
          <w:bCs/>
          <w:kern w:val="32"/>
          <w:sz w:val="28"/>
          <w:szCs w:val="28"/>
          <w:lang w:val="x-none" w:eastAsia="x-none"/>
        </w:rPr>
        <w:t>Уведомление об отказе в предоставлении муниципальной услуги</w:t>
      </w:r>
    </w:p>
    <w:p w14:paraId="2E81DB0C" w14:textId="77777777" w:rsidR="003308C5" w:rsidRPr="003308C5" w:rsidRDefault="003308C5" w:rsidP="003308C5">
      <w:pPr>
        <w:spacing w:after="0" w:line="240" w:lineRule="auto"/>
        <w:rPr>
          <w:rFonts w:ascii="Times New Roman" w:eastAsia="Times New Roman" w:hAnsi="Times New Roman" w:cs="Times New Roman"/>
          <w:sz w:val="28"/>
          <w:szCs w:val="28"/>
        </w:rPr>
      </w:pPr>
    </w:p>
    <w:p w14:paraId="46BD1B6C" w14:textId="77777777" w:rsidR="003308C5" w:rsidRDefault="003308C5" w:rsidP="003308C5">
      <w:pPr>
        <w:spacing w:after="0" w:line="240" w:lineRule="auto"/>
        <w:ind w:firstLine="709"/>
        <w:jc w:val="both"/>
        <w:rPr>
          <w:rFonts w:ascii="Times New Roman" w:eastAsia="Times New Roman" w:hAnsi="Times New Roman" w:cs="Times New Roman"/>
          <w:sz w:val="28"/>
          <w:szCs w:val="28"/>
        </w:rPr>
      </w:pPr>
      <w:r w:rsidRPr="003308C5">
        <w:rPr>
          <w:rFonts w:ascii="Times New Roman" w:eastAsia="Times New Roman" w:hAnsi="Times New Roman" w:cs="Times New Roman"/>
          <w:sz w:val="28"/>
          <w:szCs w:val="28"/>
        </w:rPr>
        <w:t>Настоящим уведомляем, что Вам отказано в предоставлении муниципальной услуги "</w:t>
      </w:r>
      <w:r w:rsidRPr="003308C5">
        <w:rPr>
          <w:rFonts w:ascii="Times New Roman" w:eastAsia="Times New Roman" w:hAnsi="Times New Roman" w:cs="Times New Roman"/>
          <w:sz w:val="24"/>
          <w:szCs w:val="28"/>
        </w:rPr>
        <w:t xml:space="preserve"> </w:t>
      </w:r>
      <w:r w:rsidRPr="003308C5">
        <w:rPr>
          <w:rFonts w:ascii="Times New Roman" w:eastAsia="Times New Roman" w:hAnsi="Times New Roman" w:cs="Times New Roman"/>
          <w:sz w:val="28"/>
          <w:szCs w:val="28"/>
        </w:rPr>
        <w:t xml:space="preserve">Выдача разрешения на право организации розничного рынка " в связи с </w:t>
      </w:r>
    </w:p>
    <w:p w14:paraId="5FD1E3B0" w14:textId="77777777" w:rsidR="003308C5" w:rsidRPr="003308C5" w:rsidRDefault="003308C5" w:rsidP="003308C5">
      <w:pPr>
        <w:spacing w:after="0" w:line="240" w:lineRule="auto"/>
        <w:jc w:val="both"/>
        <w:rPr>
          <w:rFonts w:ascii="Times New Roman" w:eastAsia="Times New Roman" w:hAnsi="Times New Roman" w:cs="Times New Roman"/>
          <w:sz w:val="28"/>
          <w:szCs w:val="28"/>
        </w:rPr>
      </w:pPr>
      <w:r w:rsidRPr="003308C5">
        <w:rPr>
          <w:rFonts w:ascii="Times New Roman" w:eastAsia="Times New Roman" w:hAnsi="Times New Roman" w:cs="Times New Roman"/>
          <w:sz w:val="28"/>
          <w:szCs w:val="28"/>
        </w:rPr>
        <w:t>_________________________________________________________________ __________________________________________________________________ _________________________________________________________________________ __________________________________________________________</w:t>
      </w:r>
    </w:p>
    <w:p w14:paraId="1218AE88" w14:textId="77777777" w:rsidR="003308C5" w:rsidRPr="003308C5" w:rsidRDefault="003308C5" w:rsidP="003308C5">
      <w:pPr>
        <w:spacing w:after="0" w:line="240" w:lineRule="auto"/>
        <w:rPr>
          <w:rFonts w:ascii="Times New Roman" w:eastAsia="Times New Roman" w:hAnsi="Times New Roman" w:cs="Times New Roman"/>
          <w:sz w:val="28"/>
          <w:szCs w:val="28"/>
        </w:rPr>
      </w:pPr>
      <w:r w:rsidRPr="003308C5">
        <w:rPr>
          <w:rFonts w:ascii="Times New Roman" w:eastAsia="Times New Roman" w:hAnsi="Times New Roman" w:cs="Times New Roman"/>
          <w:sz w:val="28"/>
          <w:szCs w:val="28"/>
        </w:rPr>
        <w:t>(указывается основание для отказа в предоставлении муниципальной услуги)</w:t>
      </w:r>
    </w:p>
    <w:p w14:paraId="57EC57D8" w14:textId="77777777" w:rsidR="003308C5" w:rsidRPr="003308C5" w:rsidRDefault="003308C5" w:rsidP="003308C5">
      <w:pPr>
        <w:spacing w:after="0" w:line="240" w:lineRule="auto"/>
        <w:rPr>
          <w:rFonts w:ascii="Times New Roman" w:eastAsia="Times New Roman" w:hAnsi="Times New Roman" w:cs="Times New Roman"/>
          <w:sz w:val="28"/>
          <w:szCs w:val="28"/>
        </w:rPr>
      </w:pPr>
    </w:p>
    <w:p w14:paraId="20F2DB67" w14:textId="77777777" w:rsidR="003308C5" w:rsidRDefault="003308C5" w:rsidP="003308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Мэр муниципального образования</w:t>
      </w:r>
    </w:p>
    <w:p w14:paraId="1FD7C168" w14:textId="77777777" w:rsidR="003308C5" w:rsidRPr="003308C5" w:rsidRDefault="003308C5" w:rsidP="003308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«Катангский район»     </w:t>
      </w:r>
      <w:r w:rsidRPr="003308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308C5">
        <w:rPr>
          <w:rFonts w:ascii="Times New Roman" w:eastAsia="Times New Roman" w:hAnsi="Times New Roman" w:cs="Times New Roman"/>
          <w:sz w:val="28"/>
          <w:szCs w:val="28"/>
        </w:rPr>
        <w:t>(подпись) (инициалы, фамилия)</w:t>
      </w:r>
    </w:p>
    <w:p w14:paraId="33237518" w14:textId="77777777" w:rsidR="003308C5" w:rsidRDefault="003308C5" w:rsidP="003308C5">
      <w:pPr>
        <w:spacing w:after="0" w:line="240" w:lineRule="auto"/>
        <w:rPr>
          <w:rFonts w:ascii="Times New Roman" w:eastAsia="Times New Roman" w:hAnsi="Times New Roman" w:cs="Times New Roman"/>
          <w:sz w:val="28"/>
          <w:szCs w:val="28"/>
        </w:rPr>
      </w:pPr>
    </w:p>
    <w:p w14:paraId="724FEA0A" w14:textId="77777777" w:rsidR="003308C5" w:rsidRDefault="003308C5" w:rsidP="003308C5">
      <w:pPr>
        <w:spacing w:after="0" w:line="240" w:lineRule="auto"/>
        <w:rPr>
          <w:rFonts w:ascii="Times New Roman" w:eastAsia="Times New Roman" w:hAnsi="Times New Roman" w:cs="Times New Roman"/>
          <w:sz w:val="28"/>
          <w:szCs w:val="28"/>
        </w:rPr>
      </w:pPr>
    </w:p>
    <w:p w14:paraId="7ED2770B" w14:textId="77777777" w:rsidR="003308C5" w:rsidRDefault="003308C5" w:rsidP="003308C5">
      <w:pPr>
        <w:spacing w:after="0" w:line="240" w:lineRule="auto"/>
        <w:rPr>
          <w:rFonts w:ascii="Times New Roman" w:eastAsia="Times New Roman" w:hAnsi="Times New Roman" w:cs="Times New Roman"/>
          <w:sz w:val="28"/>
          <w:szCs w:val="28"/>
        </w:rPr>
      </w:pPr>
    </w:p>
    <w:p w14:paraId="6B2DD31C" w14:textId="77777777" w:rsidR="003308C5" w:rsidRPr="003308C5" w:rsidRDefault="003308C5" w:rsidP="003308C5">
      <w:pPr>
        <w:spacing w:after="0" w:line="240" w:lineRule="auto"/>
        <w:rPr>
          <w:rFonts w:ascii="Times New Roman" w:eastAsia="Times New Roman" w:hAnsi="Times New Roman" w:cs="Times New Roman"/>
          <w:sz w:val="28"/>
          <w:szCs w:val="28"/>
        </w:rPr>
      </w:pPr>
    </w:p>
    <w:p w14:paraId="5808CB96" w14:textId="77777777" w:rsidR="003308C5" w:rsidRPr="003308C5" w:rsidRDefault="003308C5" w:rsidP="003308C5">
      <w:pPr>
        <w:spacing w:after="0" w:line="240" w:lineRule="auto"/>
        <w:rPr>
          <w:rFonts w:ascii="Times New Roman" w:eastAsia="Times New Roman" w:hAnsi="Times New Roman" w:cs="Times New Roman"/>
          <w:sz w:val="28"/>
          <w:szCs w:val="28"/>
        </w:rPr>
      </w:pPr>
      <w:r w:rsidRPr="003308C5">
        <w:rPr>
          <w:rFonts w:ascii="Times New Roman" w:eastAsia="Times New Roman" w:hAnsi="Times New Roman" w:cs="Times New Roman"/>
          <w:sz w:val="28"/>
          <w:szCs w:val="28"/>
        </w:rPr>
        <w:t>Исполнитель </w:t>
      </w:r>
    </w:p>
    <w:p w14:paraId="6477216A" w14:textId="77777777" w:rsidR="003308C5" w:rsidRPr="003308C5" w:rsidRDefault="003308C5" w:rsidP="003308C5">
      <w:pPr>
        <w:spacing w:after="0" w:line="240" w:lineRule="auto"/>
        <w:rPr>
          <w:rFonts w:ascii="Times New Roman" w:eastAsia="Times New Roman" w:hAnsi="Times New Roman" w:cs="Times New Roman"/>
          <w:sz w:val="28"/>
          <w:szCs w:val="28"/>
        </w:rPr>
      </w:pPr>
      <w:r w:rsidRPr="003308C5">
        <w:rPr>
          <w:rFonts w:ascii="Times New Roman" w:eastAsia="Times New Roman" w:hAnsi="Times New Roman" w:cs="Times New Roman"/>
          <w:sz w:val="28"/>
          <w:szCs w:val="28"/>
        </w:rPr>
        <w:t>Телефон</w:t>
      </w:r>
    </w:p>
    <w:p w14:paraId="4949DD3D" w14:textId="77777777" w:rsidR="003308C5" w:rsidRPr="003308C5" w:rsidRDefault="003308C5" w:rsidP="003308C5">
      <w:pPr>
        <w:spacing w:after="0" w:line="240" w:lineRule="auto"/>
        <w:rPr>
          <w:rFonts w:ascii="Times New Roman" w:eastAsia="Times New Roman" w:hAnsi="Times New Roman" w:cs="Times New Roman"/>
          <w:sz w:val="28"/>
          <w:szCs w:val="28"/>
        </w:rPr>
      </w:pPr>
      <w:r w:rsidRPr="003308C5">
        <w:rPr>
          <w:rFonts w:ascii="Times New Roman" w:eastAsia="Times New Roman" w:hAnsi="Times New Roman" w:cs="Times New Roman"/>
          <w:sz w:val="28"/>
          <w:szCs w:val="28"/>
        </w:rPr>
        <w:t>____________</w:t>
      </w:r>
    </w:p>
    <w:p w14:paraId="31B93F0F" w14:textId="77777777" w:rsidR="003308C5" w:rsidRPr="003308C5" w:rsidRDefault="003308C5" w:rsidP="003308C5">
      <w:pPr>
        <w:spacing w:after="0" w:line="240" w:lineRule="auto"/>
        <w:rPr>
          <w:rFonts w:ascii="Times New Roman" w:eastAsia="Times New Roman" w:hAnsi="Times New Roman" w:cs="Times New Roman"/>
          <w:sz w:val="28"/>
          <w:szCs w:val="28"/>
        </w:rPr>
      </w:pPr>
    </w:p>
    <w:p w14:paraId="2AB4EA62" w14:textId="77777777" w:rsidR="00795562" w:rsidRPr="00795562" w:rsidRDefault="00795562" w:rsidP="00795562">
      <w:pPr>
        <w:ind w:firstLine="708"/>
        <w:rPr>
          <w:rFonts w:ascii="Times New Roman" w:eastAsia="Times New Roman" w:hAnsi="Times New Roman" w:cs="Times New Roman"/>
          <w:sz w:val="28"/>
          <w:szCs w:val="28"/>
        </w:rPr>
      </w:pPr>
    </w:p>
    <w:sectPr w:rsidR="00795562" w:rsidRPr="00795562" w:rsidSect="002E3E3C">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2F398" w14:textId="77777777" w:rsidR="006E1B03" w:rsidRDefault="006E1B03" w:rsidP="00C66188">
      <w:pPr>
        <w:spacing w:after="0" w:line="240" w:lineRule="auto"/>
      </w:pPr>
      <w:r>
        <w:separator/>
      </w:r>
    </w:p>
  </w:endnote>
  <w:endnote w:type="continuationSeparator" w:id="0">
    <w:p w14:paraId="02ED0F80" w14:textId="77777777" w:rsidR="006E1B03" w:rsidRDefault="006E1B03" w:rsidP="00C6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F18BB" w14:textId="77777777" w:rsidR="006E1B03" w:rsidRPr="00C66188" w:rsidRDefault="006E1B03" w:rsidP="00C66188">
      <w:pPr>
        <w:pStyle w:val="af3"/>
      </w:pPr>
    </w:p>
  </w:footnote>
  <w:footnote w:type="continuationSeparator" w:id="0">
    <w:p w14:paraId="59903AA7" w14:textId="77777777" w:rsidR="006E1B03" w:rsidRDefault="006E1B03" w:rsidP="00C66188">
      <w:pPr>
        <w:spacing w:after="0" w:line="240" w:lineRule="auto"/>
      </w:pPr>
      <w:r>
        <w:continuationSeparator/>
      </w:r>
    </w:p>
  </w:footnote>
  <w:footnote w:id="1">
    <w:p w14:paraId="5E9BC200" w14:textId="77777777" w:rsidR="00795562" w:rsidRPr="00C66188" w:rsidRDefault="00795562" w:rsidP="00C66188">
      <w:pPr>
        <w:pStyle w:val="af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41F41"/>
    <w:rsid w:val="00006EE9"/>
    <w:rsid w:val="000127EE"/>
    <w:rsid w:val="00017C72"/>
    <w:rsid w:val="0005399D"/>
    <w:rsid w:val="00061BA7"/>
    <w:rsid w:val="00077A10"/>
    <w:rsid w:val="00080AE6"/>
    <w:rsid w:val="0008495A"/>
    <w:rsid w:val="00087A17"/>
    <w:rsid w:val="00093323"/>
    <w:rsid w:val="00094B90"/>
    <w:rsid w:val="000A7FAD"/>
    <w:rsid w:val="000B44A0"/>
    <w:rsid w:val="000C6455"/>
    <w:rsid w:val="000D23EA"/>
    <w:rsid w:val="000E633E"/>
    <w:rsid w:val="000E6541"/>
    <w:rsid w:val="000E7001"/>
    <w:rsid w:val="001213DB"/>
    <w:rsid w:val="00130109"/>
    <w:rsid w:val="00141F41"/>
    <w:rsid w:val="00146ADB"/>
    <w:rsid w:val="00151975"/>
    <w:rsid w:val="00162B58"/>
    <w:rsid w:val="00185E56"/>
    <w:rsid w:val="0018794B"/>
    <w:rsid w:val="0019422C"/>
    <w:rsid w:val="00195D99"/>
    <w:rsid w:val="001A1DAE"/>
    <w:rsid w:val="001B18E3"/>
    <w:rsid w:val="001C08FA"/>
    <w:rsid w:val="001C26C5"/>
    <w:rsid w:val="001D0B5B"/>
    <w:rsid w:val="001E3971"/>
    <w:rsid w:val="001E63D4"/>
    <w:rsid w:val="001F0497"/>
    <w:rsid w:val="001F5132"/>
    <w:rsid w:val="00202B1B"/>
    <w:rsid w:val="0020447F"/>
    <w:rsid w:val="002409C5"/>
    <w:rsid w:val="00241B0F"/>
    <w:rsid w:val="002422C9"/>
    <w:rsid w:val="00244A98"/>
    <w:rsid w:val="00244BA2"/>
    <w:rsid w:val="00262EDF"/>
    <w:rsid w:val="00265689"/>
    <w:rsid w:val="00266C50"/>
    <w:rsid w:val="002719C8"/>
    <w:rsid w:val="0027472B"/>
    <w:rsid w:val="00274A71"/>
    <w:rsid w:val="00274F99"/>
    <w:rsid w:val="0028070F"/>
    <w:rsid w:val="00284221"/>
    <w:rsid w:val="002A4E3F"/>
    <w:rsid w:val="002A5660"/>
    <w:rsid w:val="002B4A03"/>
    <w:rsid w:val="002B63CE"/>
    <w:rsid w:val="002B78B6"/>
    <w:rsid w:val="002C19C8"/>
    <w:rsid w:val="002C2435"/>
    <w:rsid w:val="002C4842"/>
    <w:rsid w:val="002C5C85"/>
    <w:rsid w:val="002C6F8E"/>
    <w:rsid w:val="002E3E3C"/>
    <w:rsid w:val="002E663F"/>
    <w:rsid w:val="00314644"/>
    <w:rsid w:val="003163CA"/>
    <w:rsid w:val="003308C5"/>
    <w:rsid w:val="00330CCD"/>
    <w:rsid w:val="00344FE1"/>
    <w:rsid w:val="00352A8F"/>
    <w:rsid w:val="00355B15"/>
    <w:rsid w:val="00360BEB"/>
    <w:rsid w:val="00362CF5"/>
    <w:rsid w:val="003855C7"/>
    <w:rsid w:val="003A0AAB"/>
    <w:rsid w:val="003B0F75"/>
    <w:rsid w:val="003B4FF1"/>
    <w:rsid w:val="003C1662"/>
    <w:rsid w:val="0040056D"/>
    <w:rsid w:val="0040098E"/>
    <w:rsid w:val="0042639C"/>
    <w:rsid w:val="00477915"/>
    <w:rsid w:val="00481DD0"/>
    <w:rsid w:val="00483820"/>
    <w:rsid w:val="00492BFA"/>
    <w:rsid w:val="004A43FE"/>
    <w:rsid w:val="004A76F8"/>
    <w:rsid w:val="004C0816"/>
    <w:rsid w:val="004D0152"/>
    <w:rsid w:val="004D01A1"/>
    <w:rsid w:val="004F1A95"/>
    <w:rsid w:val="00502088"/>
    <w:rsid w:val="00502ED0"/>
    <w:rsid w:val="005035B6"/>
    <w:rsid w:val="00504C5E"/>
    <w:rsid w:val="00507B1A"/>
    <w:rsid w:val="00512545"/>
    <w:rsid w:val="00513DC5"/>
    <w:rsid w:val="00523D51"/>
    <w:rsid w:val="00557376"/>
    <w:rsid w:val="00560BF4"/>
    <w:rsid w:val="00570C0C"/>
    <w:rsid w:val="00573B70"/>
    <w:rsid w:val="0058400B"/>
    <w:rsid w:val="00591495"/>
    <w:rsid w:val="0059360A"/>
    <w:rsid w:val="00594880"/>
    <w:rsid w:val="005A5C4E"/>
    <w:rsid w:val="005A5C79"/>
    <w:rsid w:val="005B7C9B"/>
    <w:rsid w:val="005B7F56"/>
    <w:rsid w:val="005C5405"/>
    <w:rsid w:val="005D5D04"/>
    <w:rsid w:val="005E0CFE"/>
    <w:rsid w:val="00610748"/>
    <w:rsid w:val="0062650F"/>
    <w:rsid w:val="00632CDE"/>
    <w:rsid w:val="00641197"/>
    <w:rsid w:val="00642371"/>
    <w:rsid w:val="00647E33"/>
    <w:rsid w:val="0065216F"/>
    <w:rsid w:val="006662AB"/>
    <w:rsid w:val="006734A1"/>
    <w:rsid w:val="00687E6C"/>
    <w:rsid w:val="006951A6"/>
    <w:rsid w:val="00695C92"/>
    <w:rsid w:val="006B0F6C"/>
    <w:rsid w:val="006B3290"/>
    <w:rsid w:val="006E165F"/>
    <w:rsid w:val="006E1B03"/>
    <w:rsid w:val="006F1D83"/>
    <w:rsid w:val="006F5B44"/>
    <w:rsid w:val="006F781E"/>
    <w:rsid w:val="007033E9"/>
    <w:rsid w:val="00705398"/>
    <w:rsid w:val="007066D6"/>
    <w:rsid w:val="007234F0"/>
    <w:rsid w:val="007273DE"/>
    <w:rsid w:val="00731F20"/>
    <w:rsid w:val="00795562"/>
    <w:rsid w:val="007A5C73"/>
    <w:rsid w:val="007B6580"/>
    <w:rsid w:val="007B7C6E"/>
    <w:rsid w:val="007C18C9"/>
    <w:rsid w:val="007E387D"/>
    <w:rsid w:val="007E43BE"/>
    <w:rsid w:val="00802C0D"/>
    <w:rsid w:val="00820780"/>
    <w:rsid w:val="00821539"/>
    <w:rsid w:val="008219D9"/>
    <w:rsid w:val="008221F2"/>
    <w:rsid w:val="008243FF"/>
    <w:rsid w:val="0083003F"/>
    <w:rsid w:val="00835D50"/>
    <w:rsid w:val="00837311"/>
    <w:rsid w:val="00840364"/>
    <w:rsid w:val="0085317A"/>
    <w:rsid w:val="008559A0"/>
    <w:rsid w:val="008618C5"/>
    <w:rsid w:val="008676C0"/>
    <w:rsid w:val="00877FE3"/>
    <w:rsid w:val="00884783"/>
    <w:rsid w:val="008942BC"/>
    <w:rsid w:val="008977EE"/>
    <w:rsid w:val="008A137F"/>
    <w:rsid w:val="008A7A4B"/>
    <w:rsid w:val="008D1E06"/>
    <w:rsid w:val="008F0C67"/>
    <w:rsid w:val="008F7F7A"/>
    <w:rsid w:val="009112BA"/>
    <w:rsid w:val="00912FD8"/>
    <w:rsid w:val="00913DB0"/>
    <w:rsid w:val="00923820"/>
    <w:rsid w:val="00927D95"/>
    <w:rsid w:val="00932897"/>
    <w:rsid w:val="00956078"/>
    <w:rsid w:val="00956981"/>
    <w:rsid w:val="00965437"/>
    <w:rsid w:val="0098104E"/>
    <w:rsid w:val="0099600E"/>
    <w:rsid w:val="00996E4E"/>
    <w:rsid w:val="009A2DD3"/>
    <w:rsid w:val="009C7131"/>
    <w:rsid w:val="009E7377"/>
    <w:rsid w:val="009E739B"/>
    <w:rsid w:val="00A04E3A"/>
    <w:rsid w:val="00A13950"/>
    <w:rsid w:val="00A15375"/>
    <w:rsid w:val="00A2058E"/>
    <w:rsid w:val="00A22A88"/>
    <w:rsid w:val="00A24736"/>
    <w:rsid w:val="00A30695"/>
    <w:rsid w:val="00A31442"/>
    <w:rsid w:val="00A324D8"/>
    <w:rsid w:val="00A43045"/>
    <w:rsid w:val="00A46F98"/>
    <w:rsid w:val="00A51925"/>
    <w:rsid w:val="00A56A92"/>
    <w:rsid w:val="00A615A3"/>
    <w:rsid w:val="00A721F1"/>
    <w:rsid w:val="00A8564C"/>
    <w:rsid w:val="00A8598C"/>
    <w:rsid w:val="00A940B3"/>
    <w:rsid w:val="00AB2619"/>
    <w:rsid w:val="00AC0FE3"/>
    <w:rsid w:val="00AD1140"/>
    <w:rsid w:val="00AE189C"/>
    <w:rsid w:val="00AF5843"/>
    <w:rsid w:val="00B011D7"/>
    <w:rsid w:val="00B06505"/>
    <w:rsid w:val="00B07292"/>
    <w:rsid w:val="00B102EE"/>
    <w:rsid w:val="00B11830"/>
    <w:rsid w:val="00B1239B"/>
    <w:rsid w:val="00B1251A"/>
    <w:rsid w:val="00B134CD"/>
    <w:rsid w:val="00B1687E"/>
    <w:rsid w:val="00B21F77"/>
    <w:rsid w:val="00B22A94"/>
    <w:rsid w:val="00B30F29"/>
    <w:rsid w:val="00B542DD"/>
    <w:rsid w:val="00B61627"/>
    <w:rsid w:val="00B62791"/>
    <w:rsid w:val="00B65C69"/>
    <w:rsid w:val="00B765D7"/>
    <w:rsid w:val="00B81D92"/>
    <w:rsid w:val="00BB3641"/>
    <w:rsid w:val="00BC31A3"/>
    <w:rsid w:val="00BC3821"/>
    <w:rsid w:val="00BC6296"/>
    <w:rsid w:val="00BD557A"/>
    <w:rsid w:val="00BE3401"/>
    <w:rsid w:val="00BF1FB2"/>
    <w:rsid w:val="00BF674A"/>
    <w:rsid w:val="00C02F01"/>
    <w:rsid w:val="00C1179D"/>
    <w:rsid w:val="00C11A8A"/>
    <w:rsid w:val="00C341C5"/>
    <w:rsid w:val="00C43983"/>
    <w:rsid w:val="00C53C5E"/>
    <w:rsid w:val="00C66188"/>
    <w:rsid w:val="00C81237"/>
    <w:rsid w:val="00CA5BBD"/>
    <w:rsid w:val="00CA6AB1"/>
    <w:rsid w:val="00CC614A"/>
    <w:rsid w:val="00CC7738"/>
    <w:rsid w:val="00CE5181"/>
    <w:rsid w:val="00CF229D"/>
    <w:rsid w:val="00CF6AD9"/>
    <w:rsid w:val="00D06EC2"/>
    <w:rsid w:val="00D130B5"/>
    <w:rsid w:val="00D31C44"/>
    <w:rsid w:val="00D51F6E"/>
    <w:rsid w:val="00D5421D"/>
    <w:rsid w:val="00D624AA"/>
    <w:rsid w:val="00D72CE2"/>
    <w:rsid w:val="00D759BB"/>
    <w:rsid w:val="00D77D45"/>
    <w:rsid w:val="00DA50E4"/>
    <w:rsid w:val="00DA774E"/>
    <w:rsid w:val="00DC0085"/>
    <w:rsid w:val="00DD1137"/>
    <w:rsid w:val="00DD72D3"/>
    <w:rsid w:val="00DE7798"/>
    <w:rsid w:val="00DF2848"/>
    <w:rsid w:val="00E0250E"/>
    <w:rsid w:val="00E03ACF"/>
    <w:rsid w:val="00E04729"/>
    <w:rsid w:val="00E10813"/>
    <w:rsid w:val="00E17B5C"/>
    <w:rsid w:val="00E22512"/>
    <w:rsid w:val="00E231FF"/>
    <w:rsid w:val="00E35DB3"/>
    <w:rsid w:val="00E618EC"/>
    <w:rsid w:val="00E679C6"/>
    <w:rsid w:val="00E80D04"/>
    <w:rsid w:val="00E8285D"/>
    <w:rsid w:val="00E95075"/>
    <w:rsid w:val="00EB5038"/>
    <w:rsid w:val="00EB7D8C"/>
    <w:rsid w:val="00ED0E18"/>
    <w:rsid w:val="00F220E5"/>
    <w:rsid w:val="00F2795B"/>
    <w:rsid w:val="00F312BE"/>
    <w:rsid w:val="00F35A4F"/>
    <w:rsid w:val="00F37393"/>
    <w:rsid w:val="00F37EEE"/>
    <w:rsid w:val="00F43476"/>
    <w:rsid w:val="00F74ECF"/>
    <w:rsid w:val="00F939D7"/>
    <w:rsid w:val="00FA2BE2"/>
    <w:rsid w:val="00FB6CA4"/>
    <w:rsid w:val="00FD0208"/>
    <w:rsid w:val="00FF0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6D18"/>
  <w15:docId w15:val="{77510012-D2EA-41D4-AEAD-2B8BCF30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641"/>
  </w:style>
  <w:style w:type="paragraph" w:styleId="1">
    <w:name w:val="heading 1"/>
    <w:basedOn w:val="a"/>
    <w:link w:val="10"/>
    <w:uiPriority w:val="9"/>
    <w:qFormat/>
    <w:rsid w:val="00141F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41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41F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41F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162B5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62B5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62B5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F4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41F4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41F4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41F41"/>
    <w:rPr>
      <w:rFonts w:ascii="Times New Roman" w:eastAsia="Times New Roman" w:hAnsi="Times New Roman" w:cs="Times New Roman"/>
      <w:b/>
      <w:bCs/>
      <w:sz w:val="24"/>
      <w:szCs w:val="24"/>
    </w:rPr>
  </w:style>
  <w:style w:type="paragraph" w:customStyle="1" w:styleId="headertext">
    <w:name w:val="headertext"/>
    <w:basedOn w:val="a"/>
    <w:rsid w:val="00141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41F4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41F41"/>
    <w:rPr>
      <w:color w:val="0000FF"/>
      <w:u w:val="single"/>
    </w:rPr>
  </w:style>
  <w:style w:type="character" w:styleId="a4">
    <w:name w:val="FollowedHyperlink"/>
    <w:basedOn w:val="a0"/>
    <w:uiPriority w:val="99"/>
    <w:semiHidden/>
    <w:unhideWhenUsed/>
    <w:rsid w:val="00141F41"/>
    <w:rPr>
      <w:color w:val="800080"/>
      <w:u w:val="single"/>
    </w:rPr>
  </w:style>
  <w:style w:type="paragraph" w:styleId="a5">
    <w:name w:val="Normal (Web)"/>
    <w:basedOn w:val="a"/>
    <w:unhideWhenUsed/>
    <w:rsid w:val="00141F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Document Map"/>
    <w:basedOn w:val="a"/>
    <w:link w:val="a7"/>
    <w:uiPriority w:val="99"/>
    <w:semiHidden/>
    <w:unhideWhenUsed/>
    <w:rsid w:val="00141F41"/>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141F41"/>
    <w:rPr>
      <w:rFonts w:ascii="Tahoma" w:hAnsi="Tahoma" w:cs="Tahoma"/>
      <w:sz w:val="16"/>
      <w:szCs w:val="16"/>
    </w:rPr>
  </w:style>
  <w:style w:type="paragraph" w:customStyle="1" w:styleId="ConsPlusNormal">
    <w:name w:val="ConsPlusNormal"/>
    <w:link w:val="ConsPlusNormal0"/>
    <w:rsid w:val="00D130B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130B5"/>
    <w:rPr>
      <w:rFonts w:ascii="Arial" w:eastAsia="Times New Roman" w:hAnsi="Arial" w:cs="Arial"/>
      <w:sz w:val="20"/>
      <w:szCs w:val="20"/>
    </w:rPr>
  </w:style>
  <w:style w:type="paragraph" w:customStyle="1" w:styleId="a8">
    <w:name w:val="Нормальный (таблица)"/>
    <w:basedOn w:val="a"/>
    <w:next w:val="a"/>
    <w:uiPriority w:val="99"/>
    <w:rsid w:val="00E80D04"/>
    <w:pPr>
      <w:widowControl w:val="0"/>
      <w:autoSpaceDE w:val="0"/>
      <w:autoSpaceDN w:val="0"/>
      <w:adjustRightInd w:val="0"/>
      <w:spacing w:after="0" w:line="240" w:lineRule="auto"/>
      <w:jc w:val="both"/>
    </w:pPr>
    <w:rPr>
      <w:rFonts w:ascii="Arial" w:hAnsi="Arial" w:cs="Arial"/>
      <w:sz w:val="24"/>
      <w:szCs w:val="24"/>
    </w:rPr>
  </w:style>
  <w:style w:type="paragraph" w:styleId="a9">
    <w:name w:val="Balloon Text"/>
    <w:basedOn w:val="a"/>
    <w:link w:val="aa"/>
    <w:uiPriority w:val="99"/>
    <w:semiHidden/>
    <w:unhideWhenUsed/>
    <w:rsid w:val="00570C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0C0C"/>
    <w:rPr>
      <w:rFonts w:ascii="Tahoma" w:hAnsi="Tahoma" w:cs="Tahoma"/>
      <w:sz w:val="16"/>
      <w:szCs w:val="16"/>
    </w:rPr>
  </w:style>
  <w:style w:type="character" w:styleId="ab">
    <w:name w:val="Strong"/>
    <w:basedOn w:val="a0"/>
    <w:uiPriority w:val="22"/>
    <w:qFormat/>
    <w:rsid w:val="000D23EA"/>
    <w:rPr>
      <w:b/>
      <w:bCs/>
    </w:rPr>
  </w:style>
  <w:style w:type="paragraph" w:customStyle="1" w:styleId="ConsNonformat">
    <w:name w:val="ConsNonformat"/>
    <w:uiPriority w:val="99"/>
    <w:rsid w:val="00591495"/>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c">
    <w:name w:val="List Paragraph"/>
    <w:basedOn w:val="a"/>
    <w:uiPriority w:val="34"/>
    <w:qFormat/>
    <w:rsid w:val="00D77D45"/>
    <w:pPr>
      <w:ind w:left="720"/>
      <w:contextualSpacing/>
    </w:pPr>
  </w:style>
  <w:style w:type="character" w:customStyle="1" w:styleId="50">
    <w:name w:val="Заголовок 5 Знак"/>
    <w:basedOn w:val="a0"/>
    <w:link w:val="5"/>
    <w:uiPriority w:val="9"/>
    <w:semiHidden/>
    <w:rsid w:val="00162B5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62B5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62B58"/>
    <w:rPr>
      <w:rFonts w:asciiTheme="majorHAnsi" w:eastAsiaTheme="majorEastAsia" w:hAnsiTheme="majorHAnsi" w:cstheme="majorBidi"/>
      <w:i/>
      <w:iCs/>
      <w:color w:val="404040" w:themeColor="text1" w:themeTint="BF"/>
    </w:rPr>
  </w:style>
  <w:style w:type="paragraph" w:styleId="ad">
    <w:name w:val="Body Text"/>
    <w:basedOn w:val="a"/>
    <w:link w:val="ae"/>
    <w:rsid w:val="0016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162B58"/>
    <w:rPr>
      <w:rFonts w:ascii="Times New Roman" w:eastAsia="Times New Roman" w:hAnsi="Times New Roman" w:cs="Times New Roman"/>
      <w:sz w:val="24"/>
      <w:szCs w:val="24"/>
    </w:rPr>
  </w:style>
  <w:style w:type="paragraph" w:styleId="21">
    <w:name w:val="Body Text 2"/>
    <w:basedOn w:val="a"/>
    <w:link w:val="22"/>
    <w:rsid w:val="0016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62B58"/>
    <w:rPr>
      <w:rFonts w:ascii="Times New Roman" w:eastAsia="Times New Roman" w:hAnsi="Times New Roman" w:cs="Times New Roman"/>
      <w:sz w:val="24"/>
      <w:szCs w:val="24"/>
    </w:rPr>
  </w:style>
  <w:style w:type="character" w:customStyle="1" w:styleId="blk">
    <w:name w:val="blk"/>
    <w:basedOn w:val="a0"/>
    <w:rsid w:val="00360BEB"/>
  </w:style>
  <w:style w:type="character" w:styleId="af">
    <w:name w:val="footnote reference"/>
    <w:uiPriority w:val="99"/>
    <w:semiHidden/>
    <w:unhideWhenUsed/>
    <w:rsid w:val="00C66188"/>
    <w:rPr>
      <w:vertAlign w:val="superscript"/>
    </w:rPr>
  </w:style>
  <w:style w:type="paragraph" w:styleId="af0">
    <w:name w:val="footnote text"/>
    <w:basedOn w:val="a"/>
    <w:link w:val="af1"/>
    <w:uiPriority w:val="99"/>
    <w:unhideWhenUsed/>
    <w:rsid w:val="00C66188"/>
    <w:pPr>
      <w:spacing w:after="0" w:line="240" w:lineRule="auto"/>
    </w:pPr>
    <w:rPr>
      <w:sz w:val="20"/>
      <w:szCs w:val="20"/>
    </w:rPr>
  </w:style>
  <w:style w:type="character" w:customStyle="1" w:styleId="af1">
    <w:name w:val="Текст сноски Знак"/>
    <w:basedOn w:val="a0"/>
    <w:link w:val="af0"/>
    <w:uiPriority w:val="99"/>
    <w:rsid w:val="00C66188"/>
    <w:rPr>
      <w:sz w:val="20"/>
      <w:szCs w:val="20"/>
    </w:rPr>
  </w:style>
  <w:style w:type="table" w:styleId="af2">
    <w:name w:val="Table Grid"/>
    <w:basedOn w:val="a1"/>
    <w:uiPriority w:val="59"/>
    <w:rsid w:val="00C66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unhideWhenUsed/>
    <w:rsid w:val="00C6618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66188"/>
  </w:style>
  <w:style w:type="paragraph" w:styleId="af5">
    <w:name w:val="header"/>
    <w:basedOn w:val="a"/>
    <w:link w:val="af6"/>
    <w:uiPriority w:val="99"/>
    <w:unhideWhenUsed/>
    <w:rsid w:val="0079556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95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8567">
      <w:bodyDiv w:val="1"/>
      <w:marLeft w:val="0"/>
      <w:marRight w:val="0"/>
      <w:marTop w:val="0"/>
      <w:marBottom w:val="0"/>
      <w:divBdr>
        <w:top w:val="none" w:sz="0" w:space="0" w:color="auto"/>
        <w:left w:val="none" w:sz="0" w:space="0" w:color="auto"/>
        <w:bottom w:val="none" w:sz="0" w:space="0" w:color="auto"/>
        <w:right w:val="none" w:sz="0" w:space="0" w:color="auto"/>
      </w:divBdr>
    </w:div>
    <w:div w:id="320348974">
      <w:bodyDiv w:val="1"/>
      <w:marLeft w:val="0"/>
      <w:marRight w:val="0"/>
      <w:marTop w:val="0"/>
      <w:marBottom w:val="0"/>
      <w:divBdr>
        <w:top w:val="none" w:sz="0" w:space="0" w:color="auto"/>
        <w:left w:val="none" w:sz="0" w:space="0" w:color="auto"/>
        <w:bottom w:val="none" w:sz="0" w:space="0" w:color="auto"/>
        <w:right w:val="none" w:sz="0" w:space="0" w:color="auto"/>
      </w:divBdr>
    </w:div>
    <w:div w:id="597444213">
      <w:bodyDiv w:val="1"/>
      <w:marLeft w:val="0"/>
      <w:marRight w:val="0"/>
      <w:marTop w:val="0"/>
      <w:marBottom w:val="0"/>
      <w:divBdr>
        <w:top w:val="none" w:sz="0" w:space="0" w:color="auto"/>
        <w:left w:val="none" w:sz="0" w:space="0" w:color="auto"/>
        <w:bottom w:val="none" w:sz="0" w:space="0" w:color="auto"/>
        <w:right w:val="none" w:sz="0" w:space="0" w:color="auto"/>
      </w:divBdr>
    </w:div>
    <w:div w:id="1012025073">
      <w:bodyDiv w:val="1"/>
      <w:marLeft w:val="0"/>
      <w:marRight w:val="0"/>
      <w:marTop w:val="0"/>
      <w:marBottom w:val="0"/>
      <w:divBdr>
        <w:top w:val="none" w:sz="0" w:space="0" w:color="auto"/>
        <w:left w:val="none" w:sz="0" w:space="0" w:color="auto"/>
        <w:bottom w:val="none" w:sz="0" w:space="0" w:color="auto"/>
        <w:right w:val="none" w:sz="0" w:space="0" w:color="auto"/>
      </w:divBdr>
    </w:div>
    <w:div w:id="1805192252">
      <w:bodyDiv w:val="1"/>
      <w:marLeft w:val="0"/>
      <w:marRight w:val="0"/>
      <w:marTop w:val="0"/>
      <w:marBottom w:val="0"/>
      <w:divBdr>
        <w:top w:val="none" w:sz="0" w:space="0" w:color="auto"/>
        <w:left w:val="none" w:sz="0" w:space="0" w:color="auto"/>
        <w:bottom w:val="none" w:sz="0" w:space="0" w:color="auto"/>
        <w:right w:val="none" w:sz="0" w:space="0" w:color="auto"/>
      </w:divBdr>
    </w:div>
    <w:div w:id="1859543750">
      <w:bodyDiv w:val="1"/>
      <w:marLeft w:val="0"/>
      <w:marRight w:val="0"/>
      <w:marTop w:val="0"/>
      <w:marBottom w:val="0"/>
      <w:divBdr>
        <w:top w:val="none" w:sz="0" w:space="0" w:color="auto"/>
        <w:left w:val="none" w:sz="0" w:space="0" w:color="auto"/>
        <w:bottom w:val="none" w:sz="0" w:space="0" w:color="auto"/>
        <w:right w:val="none" w:sz="0" w:space="0" w:color="auto"/>
      </w:divBdr>
      <w:divsChild>
        <w:div w:id="584648842">
          <w:marLeft w:val="0"/>
          <w:marRight w:val="0"/>
          <w:marTop w:val="0"/>
          <w:marBottom w:val="0"/>
          <w:divBdr>
            <w:top w:val="none" w:sz="0" w:space="0" w:color="auto"/>
            <w:left w:val="none" w:sz="0" w:space="0" w:color="auto"/>
            <w:bottom w:val="none" w:sz="0" w:space="0" w:color="auto"/>
            <w:right w:val="none" w:sz="0" w:space="0" w:color="auto"/>
          </w:divBdr>
        </w:div>
        <w:div w:id="675577130">
          <w:marLeft w:val="0"/>
          <w:marRight w:val="0"/>
          <w:marTop w:val="0"/>
          <w:marBottom w:val="0"/>
          <w:divBdr>
            <w:top w:val="none" w:sz="0" w:space="0" w:color="auto"/>
            <w:left w:val="none" w:sz="0" w:space="0" w:color="auto"/>
            <w:bottom w:val="none" w:sz="0" w:space="0" w:color="auto"/>
            <w:right w:val="none" w:sz="0" w:space="0" w:color="auto"/>
          </w:divBdr>
        </w:div>
      </w:divsChild>
    </w:div>
    <w:div w:id="1885484952">
      <w:bodyDiv w:val="1"/>
      <w:marLeft w:val="0"/>
      <w:marRight w:val="0"/>
      <w:marTop w:val="0"/>
      <w:marBottom w:val="0"/>
      <w:divBdr>
        <w:top w:val="none" w:sz="0" w:space="0" w:color="auto"/>
        <w:left w:val="none" w:sz="0" w:space="0" w:color="auto"/>
        <w:bottom w:val="none" w:sz="0" w:space="0" w:color="auto"/>
        <w:right w:val="none" w:sz="0" w:space="0" w:color="auto"/>
      </w:divBdr>
      <w:divsChild>
        <w:div w:id="657347409">
          <w:marLeft w:val="0"/>
          <w:marRight w:val="0"/>
          <w:marTop w:val="0"/>
          <w:marBottom w:val="0"/>
          <w:divBdr>
            <w:top w:val="none" w:sz="0" w:space="0" w:color="auto"/>
            <w:left w:val="none" w:sz="0" w:space="0" w:color="auto"/>
            <w:bottom w:val="none" w:sz="0" w:space="0" w:color="auto"/>
            <w:right w:val="none" w:sz="0" w:space="0" w:color="auto"/>
          </w:divBdr>
          <w:divsChild>
            <w:div w:id="4210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90;&#1072;&#1085;&#1075;&#1072;.&#1088;&#109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774A-A224-4F96-9AEB-5B857A72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3343</TotalTime>
  <Pages>30</Pages>
  <Words>10304</Words>
  <Characters>58735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Мария Юрьева</cp:lastModifiedBy>
  <cp:revision>166</cp:revision>
  <cp:lastPrinted>2020-07-03T02:14:00Z</cp:lastPrinted>
  <dcterms:created xsi:type="dcterms:W3CDTF">2019-09-03T02:41:00Z</dcterms:created>
  <dcterms:modified xsi:type="dcterms:W3CDTF">2020-07-03T09:18:00Z</dcterms:modified>
</cp:coreProperties>
</file>