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768E" w14:textId="190BC96E" w:rsidR="00202937" w:rsidRPr="00111404" w:rsidRDefault="00DB4779" w:rsidP="0062540C">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277CAA" w:rsidRPr="00111404">
        <w:rPr>
          <w:rFonts w:ascii="Times New Roman" w:eastAsia="Times New Roman" w:hAnsi="Times New Roman" w:cs="Times New Roman"/>
          <w:b/>
          <w:bCs/>
          <w:kern w:val="36"/>
          <w:sz w:val="28"/>
          <w:szCs w:val="28"/>
          <w:lang w:eastAsia="ru-RU"/>
        </w:rPr>
        <w:t xml:space="preserve"> </w:t>
      </w:r>
      <w:r w:rsidR="00202937" w:rsidRPr="00111404">
        <w:rPr>
          <w:rFonts w:ascii="Times New Roman" w:eastAsia="Times New Roman" w:hAnsi="Times New Roman" w:cs="Times New Roman"/>
          <w:b/>
          <w:bCs/>
          <w:kern w:val="36"/>
          <w:sz w:val="28"/>
          <w:szCs w:val="28"/>
          <w:lang w:eastAsia="ru-RU"/>
        </w:rPr>
        <w:t>ИНФОРМАЦИОННОЕ СООБЩЕНИЕ</w:t>
      </w:r>
    </w:p>
    <w:p w14:paraId="28A12CFF" w14:textId="77777777" w:rsidR="001D32CD" w:rsidRPr="00111404" w:rsidRDefault="00202937" w:rsidP="0062540C">
      <w:pPr>
        <w:spacing w:after="0" w:line="240" w:lineRule="auto"/>
        <w:jc w:val="center"/>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111404">
        <w:rPr>
          <w:rFonts w:ascii="Times New Roman" w:eastAsia="Times New Roman" w:hAnsi="Times New Roman" w:cs="Times New Roman"/>
          <w:kern w:val="36"/>
          <w:sz w:val="28"/>
          <w:szCs w:val="28"/>
          <w:lang w:eastAsia="ru-RU"/>
        </w:rPr>
        <w:t>Катангский</w:t>
      </w:r>
      <w:proofErr w:type="spellEnd"/>
      <w:r w:rsidRPr="00111404">
        <w:rPr>
          <w:rFonts w:ascii="Times New Roman" w:eastAsia="Times New Roman" w:hAnsi="Times New Roman" w:cs="Times New Roman"/>
          <w:kern w:val="36"/>
          <w:sz w:val="28"/>
          <w:szCs w:val="28"/>
          <w:lang w:eastAsia="ru-RU"/>
        </w:rPr>
        <w:t xml:space="preserve"> район» объявляет </w:t>
      </w:r>
    </w:p>
    <w:p w14:paraId="4B15DB4F" w14:textId="139079E6" w:rsidR="00202937" w:rsidRPr="00111404" w:rsidRDefault="00202937" w:rsidP="0062540C">
      <w:pPr>
        <w:spacing w:after="0" w:line="240" w:lineRule="auto"/>
        <w:jc w:val="center"/>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 xml:space="preserve">о продаже муниципального имущества </w:t>
      </w:r>
      <w:r w:rsidR="001D32CD" w:rsidRPr="00111404">
        <w:rPr>
          <w:rFonts w:ascii="Times New Roman" w:eastAsia="Times New Roman" w:hAnsi="Times New Roman" w:cs="Times New Roman"/>
          <w:kern w:val="36"/>
          <w:sz w:val="28"/>
          <w:szCs w:val="28"/>
          <w:lang w:eastAsia="ru-RU"/>
        </w:rPr>
        <w:t>без объявления цены в электронной форме</w:t>
      </w:r>
    </w:p>
    <w:p w14:paraId="208B489B" w14:textId="77777777" w:rsidR="00202937" w:rsidRPr="00111404" w:rsidRDefault="00202937" w:rsidP="0062540C">
      <w:pPr>
        <w:spacing w:after="0" w:line="240" w:lineRule="auto"/>
        <w:rPr>
          <w:rFonts w:ascii="Times New Roman" w:eastAsia="Times New Roman" w:hAnsi="Times New Roman" w:cs="Times New Roman"/>
          <w:kern w:val="36"/>
          <w:sz w:val="28"/>
          <w:szCs w:val="28"/>
          <w:lang w:eastAsia="ru-RU"/>
        </w:rPr>
      </w:pPr>
    </w:p>
    <w:p w14:paraId="1A6D3329" w14:textId="78C32F31" w:rsidR="00202937" w:rsidRPr="00111404"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В связи с признанием продаж</w:t>
      </w:r>
      <w:r w:rsidR="001D32CD" w:rsidRPr="00111404">
        <w:rPr>
          <w:rFonts w:ascii="Times New Roman" w:eastAsia="Times New Roman" w:hAnsi="Times New Roman" w:cs="Times New Roman"/>
          <w:kern w:val="36"/>
          <w:sz w:val="28"/>
          <w:szCs w:val="28"/>
          <w:lang w:eastAsia="ru-RU"/>
        </w:rPr>
        <w:t>и</w:t>
      </w:r>
      <w:r w:rsidRPr="00111404">
        <w:rPr>
          <w:rFonts w:ascii="Times New Roman" w:eastAsia="Times New Roman" w:hAnsi="Times New Roman" w:cs="Times New Roman"/>
          <w:kern w:val="36"/>
          <w:sz w:val="28"/>
          <w:szCs w:val="28"/>
          <w:lang w:eastAsia="ru-RU"/>
        </w:rPr>
        <w:t xml:space="preserve"> муниципального имущества</w:t>
      </w:r>
      <w:r w:rsidR="00713D7A" w:rsidRPr="00111404">
        <w:rPr>
          <w:rFonts w:ascii="Times New Roman" w:eastAsia="Times New Roman" w:hAnsi="Times New Roman" w:cs="Times New Roman"/>
          <w:kern w:val="36"/>
          <w:sz w:val="28"/>
          <w:szCs w:val="28"/>
          <w:lang w:eastAsia="ru-RU"/>
        </w:rPr>
        <w:t xml:space="preserve"> посредством публичного предложения</w:t>
      </w:r>
      <w:r w:rsidRPr="00111404">
        <w:rPr>
          <w:rFonts w:ascii="Times New Roman" w:eastAsia="Times New Roman" w:hAnsi="Times New Roman" w:cs="Times New Roman"/>
          <w:kern w:val="36"/>
          <w:sz w:val="28"/>
          <w:szCs w:val="28"/>
          <w:lang w:eastAsia="ru-RU"/>
        </w:rPr>
        <w:t>, объявленного на основании постановления администрации муниципального образования «</w:t>
      </w:r>
      <w:proofErr w:type="spellStart"/>
      <w:r w:rsidRPr="00111404">
        <w:rPr>
          <w:rFonts w:ascii="Times New Roman" w:eastAsia="Times New Roman" w:hAnsi="Times New Roman" w:cs="Times New Roman"/>
          <w:kern w:val="36"/>
          <w:sz w:val="28"/>
          <w:szCs w:val="28"/>
          <w:lang w:eastAsia="ru-RU"/>
        </w:rPr>
        <w:t>Катангский</w:t>
      </w:r>
      <w:proofErr w:type="spellEnd"/>
      <w:r w:rsidRPr="00111404">
        <w:rPr>
          <w:rFonts w:ascii="Times New Roman" w:eastAsia="Times New Roman" w:hAnsi="Times New Roman" w:cs="Times New Roman"/>
          <w:kern w:val="36"/>
          <w:sz w:val="28"/>
          <w:szCs w:val="28"/>
          <w:lang w:eastAsia="ru-RU"/>
        </w:rPr>
        <w:t xml:space="preserve"> район» от 1</w:t>
      </w:r>
      <w:r w:rsidR="00676DCA" w:rsidRPr="00111404">
        <w:rPr>
          <w:rFonts w:ascii="Times New Roman" w:eastAsia="Times New Roman" w:hAnsi="Times New Roman" w:cs="Times New Roman"/>
          <w:kern w:val="36"/>
          <w:sz w:val="28"/>
          <w:szCs w:val="28"/>
          <w:lang w:eastAsia="ru-RU"/>
        </w:rPr>
        <w:t xml:space="preserve">8 августа </w:t>
      </w:r>
      <w:r w:rsidRPr="00111404">
        <w:rPr>
          <w:rFonts w:ascii="Times New Roman" w:eastAsia="Times New Roman" w:hAnsi="Times New Roman" w:cs="Times New Roman"/>
          <w:kern w:val="36"/>
          <w:sz w:val="28"/>
          <w:szCs w:val="28"/>
          <w:lang w:eastAsia="ru-RU"/>
        </w:rPr>
        <w:t>2022 года</w:t>
      </w:r>
      <w:r w:rsidR="00713D7A" w:rsidRPr="00111404">
        <w:rPr>
          <w:rFonts w:ascii="Times New Roman" w:eastAsia="Times New Roman" w:hAnsi="Times New Roman" w:cs="Times New Roman"/>
          <w:kern w:val="36"/>
          <w:sz w:val="28"/>
          <w:szCs w:val="28"/>
          <w:lang w:eastAsia="ru-RU"/>
        </w:rPr>
        <w:t xml:space="preserve"> </w:t>
      </w:r>
      <w:r w:rsidRPr="00111404">
        <w:rPr>
          <w:rFonts w:ascii="Times New Roman" w:eastAsia="Times New Roman" w:hAnsi="Times New Roman" w:cs="Times New Roman"/>
          <w:kern w:val="36"/>
          <w:sz w:val="28"/>
          <w:szCs w:val="28"/>
          <w:lang w:eastAsia="ru-RU"/>
        </w:rPr>
        <w:t xml:space="preserve">№ </w:t>
      </w:r>
      <w:r w:rsidR="00676DCA" w:rsidRPr="00111404">
        <w:rPr>
          <w:rFonts w:ascii="Times New Roman" w:eastAsia="Times New Roman" w:hAnsi="Times New Roman" w:cs="Times New Roman"/>
          <w:kern w:val="36"/>
          <w:sz w:val="28"/>
          <w:szCs w:val="28"/>
          <w:lang w:eastAsia="ru-RU"/>
        </w:rPr>
        <w:t>20</w:t>
      </w:r>
      <w:r w:rsidR="00713D7A" w:rsidRPr="00111404">
        <w:rPr>
          <w:rFonts w:ascii="Times New Roman" w:eastAsia="Times New Roman" w:hAnsi="Times New Roman" w:cs="Times New Roman"/>
          <w:kern w:val="36"/>
          <w:sz w:val="28"/>
          <w:szCs w:val="28"/>
          <w:lang w:eastAsia="ru-RU"/>
        </w:rPr>
        <w:t>4</w:t>
      </w:r>
      <w:r w:rsidRPr="00111404">
        <w:rPr>
          <w:rFonts w:ascii="Times New Roman" w:eastAsia="Times New Roman" w:hAnsi="Times New Roman" w:cs="Times New Roman"/>
          <w:kern w:val="36"/>
          <w:sz w:val="28"/>
          <w:szCs w:val="28"/>
          <w:lang w:eastAsia="ru-RU"/>
        </w:rPr>
        <w:t>-п «</w:t>
      </w:r>
      <w:r w:rsidR="00713D7A" w:rsidRPr="00111404">
        <w:rPr>
          <w:rFonts w:ascii="Times New Roman" w:eastAsia="Times New Roman" w:hAnsi="Times New Roman" w:cs="Times New Roman"/>
          <w:kern w:val="36"/>
          <w:sz w:val="28"/>
          <w:szCs w:val="28"/>
          <w:lang w:eastAsia="ru-RU"/>
        </w:rPr>
        <w:t>Об организации продажи муниципального имущества посредством публичного предложения</w:t>
      </w:r>
      <w:r w:rsidRPr="00111404">
        <w:rPr>
          <w:rFonts w:ascii="Times New Roman" w:eastAsia="Times New Roman" w:hAnsi="Times New Roman" w:cs="Times New Roman"/>
          <w:kern w:val="36"/>
          <w:sz w:val="28"/>
          <w:szCs w:val="28"/>
          <w:lang w:eastAsia="ru-RU"/>
        </w:rPr>
        <w:t>», несостоявш</w:t>
      </w:r>
      <w:r w:rsidR="00713D7A" w:rsidRPr="00111404">
        <w:rPr>
          <w:rFonts w:ascii="Times New Roman" w:eastAsia="Times New Roman" w:hAnsi="Times New Roman" w:cs="Times New Roman"/>
          <w:kern w:val="36"/>
          <w:sz w:val="28"/>
          <w:szCs w:val="28"/>
          <w:lang w:eastAsia="ru-RU"/>
        </w:rPr>
        <w:t>ей</w:t>
      </w:r>
      <w:r w:rsidRPr="00111404">
        <w:rPr>
          <w:rFonts w:ascii="Times New Roman" w:eastAsia="Times New Roman" w:hAnsi="Times New Roman" w:cs="Times New Roman"/>
          <w:kern w:val="36"/>
          <w:sz w:val="28"/>
          <w:szCs w:val="28"/>
          <w:lang w:eastAsia="ru-RU"/>
        </w:rPr>
        <w:t>ся, в соответствии с постановлением  администрации муниципального образования «</w:t>
      </w:r>
      <w:proofErr w:type="spellStart"/>
      <w:r w:rsidRPr="00111404">
        <w:rPr>
          <w:rFonts w:ascii="Times New Roman" w:eastAsia="Times New Roman" w:hAnsi="Times New Roman" w:cs="Times New Roman"/>
          <w:kern w:val="36"/>
          <w:sz w:val="28"/>
          <w:szCs w:val="28"/>
          <w:lang w:eastAsia="ru-RU"/>
        </w:rPr>
        <w:t>Катангский</w:t>
      </w:r>
      <w:proofErr w:type="spellEnd"/>
      <w:r w:rsidRPr="00111404">
        <w:rPr>
          <w:rFonts w:ascii="Times New Roman" w:eastAsia="Times New Roman" w:hAnsi="Times New Roman" w:cs="Times New Roman"/>
          <w:kern w:val="36"/>
          <w:sz w:val="28"/>
          <w:szCs w:val="28"/>
          <w:lang w:eastAsia="ru-RU"/>
        </w:rPr>
        <w:t xml:space="preserve"> район» от </w:t>
      </w:r>
      <w:r w:rsidR="008E6580">
        <w:rPr>
          <w:rFonts w:ascii="Times New Roman" w:eastAsia="Times New Roman" w:hAnsi="Times New Roman" w:cs="Times New Roman"/>
          <w:kern w:val="36"/>
          <w:sz w:val="28"/>
          <w:szCs w:val="28"/>
          <w:lang w:eastAsia="ru-RU"/>
        </w:rPr>
        <w:t>28</w:t>
      </w:r>
      <w:r w:rsidR="00A87056" w:rsidRPr="00215C80">
        <w:rPr>
          <w:rFonts w:ascii="Times New Roman" w:eastAsia="Times New Roman" w:hAnsi="Times New Roman" w:cs="Times New Roman"/>
          <w:kern w:val="36"/>
          <w:sz w:val="28"/>
          <w:szCs w:val="28"/>
          <w:lang w:eastAsia="ru-RU"/>
        </w:rPr>
        <w:t xml:space="preserve"> </w:t>
      </w:r>
      <w:r w:rsidR="00713D7A" w:rsidRPr="00215C80">
        <w:rPr>
          <w:rFonts w:ascii="Times New Roman" w:eastAsia="Times New Roman" w:hAnsi="Times New Roman" w:cs="Times New Roman"/>
          <w:kern w:val="36"/>
          <w:sz w:val="28"/>
          <w:szCs w:val="28"/>
          <w:lang w:eastAsia="ru-RU"/>
        </w:rPr>
        <w:t>но</w:t>
      </w:r>
      <w:r w:rsidR="00A87056" w:rsidRPr="00215C80">
        <w:rPr>
          <w:rFonts w:ascii="Times New Roman" w:eastAsia="Times New Roman" w:hAnsi="Times New Roman" w:cs="Times New Roman"/>
          <w:kern w:val="36"/>
          <w:sz w:val="28"/>
          <w:szCs w:val="28"/>
          <w:lang w:eastAsia="ru-RU"/>
        </w:rPr>
        <w:t xml:space="preserve">ября </w:t>
      </w:r>
      <w:r w:rsidRPr="00215C80">
        <w:rPr>
          <w:rFonts w:ascii="Times New Roman" w:eastAsia="Times New Roman" w:hAnsi="Times New Roman" w:cs="Times New Roman"/>
          <w:kern w:val="36"/>
          <w:sz w:val="28"/>
          <w:szCs w:val="28"/>
          <w:lang w:eastAsia="ru-RU"/>
        </w:rPr>
        <w:t>20</w:t>
      </w:r>
      <w:r w:rsidR="005C2579" w:rsidRPr="00215C80">
        <w:rPr>
          <w:rFonts w:ascii="Times New Roman" w:eastAsia="Times New Roman" w:hAnsi="Times New Roman" w:cs="Times New Roman"/>
          <w:kern w:val="36"/>
          <w:sz w:val="28"/>
          <w:szCs w:val="28"/>
          <w:lang w:eastAsia="ru-RU"/>
        </w:rPr>
        <w:t>22</w:t>
      </w:r>
      <w:r w:rsidR="003A29E4" w:rsidRPr="00215C80">
        <w:rPr>
          <w:rFonts w:ascii="Times New Roman" w:eastAsia="Times New Roman" w:hAnsi="Times New Roman" w:cs="Times New Roman"/>
          <w:kern w:val="36"/>
          <w:sz w:val="28"/>
          <w:szCs w:val="28"/>
          <w:lang w:eastAsia="ru-RU"/>
        </w:rPr>
        <w:t xml:space="preserve"> года</w:t>
      </w:r>
      <w:r w:rsidRPr="00215C80">
        <w:rPr>
          <w:rFonts w:ascii="Times New Roman" w:eastAsia="Times New Roman" w:hAnsi="Times New Roman" w:cs="Times New Roman"/>
          <w:kern w:val="36"/>
          <w:sz w:val="28"/>
          <w:szCs w:val="28"/>
          <w:lang w:eastAsia="ru-RU"/>
        </w:rPr>
        <w:t xml:space="preserve"> № </w:t>
      </w:r>
      <w:r w:rsidR="00215C80" w:rsidRPr="00215C80">
        <w:rPr>
          <w:rFonts w:ascii="Times New Roman" w:eastAsia="Times New Roman" w:hAnsi="Times New Roman" w:cs="Times New Roman"/>
          <w:kern w:val="36"/>
          <w:sz w:val="28"/>
          <w:szCs w:val="28"/>
          <w:lang w:eastAsia="ru-RU"/>
        </w:rPr>
        <w:t>2</w:t>
      </w:r>
      <w:r w:rsidR="008E6580">
        <w:rPr>
          <w:rFonts w:ascii="Times New Roman" w:eastAsia="Times New Roman" w:hAnsi="Times New Roman" w:cs="Times New Roman"/>
          <w:kern w:val="36"/>
          <w:sz w:val="28"/>
          <w:szCs w:val="28"/>
          <w:lang w:eastAsia="ru-RU"/>
        </w:rPr>
        <w:t>86</w:t>
      </w:r>
      <w:r w:rsidRPr="00215C80">
        <w:rPr>
          <w:rFonts w:ascii="Times New Roman" w:eastAsia="Times New Roman" w:hAnsi="Times New Roman" w:cs="Times New Roman"/>
          <w:kern w:val="36"/>
          <w:sz w:val="28"/>
          <w:szCs w:val="28"/>
          <w:lang w:eastAsia="ru-RU"/>
        </w:rPr>
        <w:t xml:space="preserve">-п </w:t>
      </w:r>
      <w:r w:rsidRPr="00111404">
        <w:rPr>
          <w:rFonts w:ascii="Times New Roman" w:eastAsia="Times New Roman" w:hAnsi="Times New Roman" w:cs="Times New Roman"/>
          <w:kern w:val="36"/>
          <w:sz w:val="28"/>
          <w:szCs w:val="28"/>
          <w:lang w:eastAsia="ru-RU"/>
        </w:rPr>
        <w:t xml:space="preserve">«Об организации продажи муниципального имущества </w:t>
      </w:r>
      <w:r w:rsidR="00713D7A" w:rsidRPr="00111404">
        <w:rPr>
          <w:rFonts w:ascii="Times New Roman" w:eastAsia="Times New Roman" w:hAnsi="Times New Roman" w:cs="Times New Roman"/>
          <w:kern w:val="36"/>
          <w:sz w:val="28"/>
          <w:szCs w:val="28"/>
          <w:lang w:eastAsia="ru-RU"/>
        </w:rPr>
        <w:t>без объявления цены</w:t>
      </w:r>
      <w:r w:rsidRPr="00111404">
        <w:rPr>
          <w:rFonts w:ascii="Times New Roman" w:eastAsia="Times New Roman" w:hAnsi="Times New Roman" w:cs="Times New Roman"/>
          <w:kern w:val="36"/>
          <w:sz w:val="28"/>
          <w:szCs w:val="28"/>
          <w:lang w:eastAsia="ru-RU"/>
        </w:rPr>
        <w:t xml:space="preserve">», осуществляется продажа муниципального имущества </w:t>
      </w:r>
      <w:r w:rsidR="0062540C" w:rsidRPr="00111404">
        <w:rPr>
          <w:rFonts w:ascii="Times New Roman" w:eastAsia="Times New Roman" w:hAnsi="Times New Roman" w:cs="Times New Roman"/>
          <w:kern w:val="36"/>
          <w:sz w:val="28"/>
          <w:szCs w:val="28"/>
          <w:lang w:eastAsia="ru-RU"/>
        </w:rPr>
        <w:t>муниципального образования «</w:t>
      </w:r>
      <w:proofErr w:type="spellStart"/>
      <w:r w:rsidR="0062540C" w:rsidRPr="00111404">
        <w:rPr>
          <w:rFonts w:ascii="Times New Roman" w:eastAsia="Times New Roman" w:hAnsi="Times New Roman" w:cs="Times New Roman"/>
          <w:kern w:val="36"/>
          <w:sz w:val="28"/>
          <w:szCs w:val="28"/>
          <w:lang w:eastAsia="ru-RU"/>
        </w:rPr>
        <w:t>Катангский</w:t>
      </w:r>
      <w:proofErr w:type="spellEnd"/>
      <w:r w:rsidR="0062540C" w:rsidRPr="00111404">
        <w:rPr>
          <w:rFonts w:ascii="Times New Roman" w:eastAsia="Times New Roman" w:hAnsi="Times New Roman" w:cs="Times New Roman"/>
          <w:kern w:val="36"/>
          <w:sz w:val="28"/>
          <w:szCs w:val="28"/>
          <w:lang w:eastAsia="ru-RU"/>
        </w:rPr>
        <w:t xml:space="preserve"> район» </w:t>
      </w:r>
      <w:r w:rsidR="00713D7A" w:rsidRPr="00111404">
        <w:rPr>
          <w:rFonts w:ascii="Times New Roman" w:eastAsia="Times New Roman" w:hAnsi="Times New Roman" w:cs="Times New Roman"/>
          <w:kern w:val="36"/>
          <w:sz w:val="28"/>
          <w:szCs w:val="28"/>
          <w:lang w:eastAsia="ru-RU"/>
        </w:rPr>
        <w:t>без объявления цены</w:t>
      </w:r>
      <w:r w:rsidRPr="00111404">
        <w:rPr>
          <w:rFonts w:ascii="Times New Roman" w:eastAsia="Times New Roman" w:hAnsi="Times New Roman" w:cs="Times New Roman"/>
          <w:kern w:val="36"/>
          <w:sz w:val="28"/>
          <w:szCs w:val="28"/>
          <w:lang w:eastAsia="ru-RU"/>
        </w:rPr>
        <w:t xml:space="preserve"> </w:t>
      </w:r>
      <w:r w:rsidR="0062540C" w:rsidRPr="00111404">
        <w:rPr>
          <w:rFonts w:ascii="Times New Roman" w:eastAsia="Times New Roman" w:hAnsi="Times New Roman" w:cs="Times New Roman"/>
          <w:kern w:val="36"/>
          <w:sz w:val="28"/>
          <w:szCs w:val="28"/>
          <w:lang w:eastAsia="ru-RU"/>
        </w:rPr>
        <w:t>в электронной форме.</w:t>
      </w:r>
    </w:p>
    <w:p w14:paraId="6A505EFE" w14:textId="66A463DF" w:rsidR="00202937" w:rsidRPr="00111404" w:rsidRDefault="00202937" w:rsidP="0062540C">
      <w:pPr>
        <w:spacing w:after="0" w:line="240" w:lineRule="auto"/>
        <w:ind w:firstLine="709"/>
        <w:jc w:val="both"/>
        <w:rPr>
          <w:rFonts w:ascii="Times New Roman" w:eastAsia="Times New Roman" w:hAnsi="Times New Roman" w:cs="Times New Roman"/>
          <w:b/>
          <w:bCs/>
          <w:kern w:val="36"/>
          <w:sz w:val="28"/>
          <w:szCs w:val="28"/>
          <w:lang w:eastAsia="ru-RU"/>
        </w:rPr>
      </w:pPr>
      <w:r w:rsidRPr="00111404">
        <w:rPr>
          <w:rFonts w:ascii="Times New Roman" w:eastAsia="Times New Roman" w:hAnsi="Times New Roman" w:cs="Times New Roman"/>
          <w:b/>
          <w:bCs/>
          <w:kern w:val="36"/>
          <w:sz w:val="28"/>
          <w:szCs w:val="28"/>
          <w:lang w:eastAsia="ru-RU"/>
        </w:rPr>
        <w:t xml:space="preserve">Организатор продажи </w:t>
      </w:r>
      <w:r w:rsidR="00183D46">
        <w:rPr>
          <w:rFonts w:ascii="Times New Roman" w:eastAsia="Times New Roman" w:hAnsi="Times New Roman" w:cs="Times New Roman"/>
          <w:b/>
          <w:bCs/>
          <w:kern w:val="36"/>
          <w:sz w:val="28"/>
          <w:szCs w:val="28"/>
          <w:lang w:eastAsia="ru-RU"/>
        </w:rPr>
        <w:t>без объявления цены</w:t>
      </w:r>
      <w:r w:rsidRPr="00111404">
        <w:rPr>
          <w:rFonts w:ascii="Times New Roman" w:eastAsia="Times New Roman" w:hAnsi="Times New Roman" w:cs="Times New Roman"/>
          <w:b/>
          <w:bCs/>
          <w:kern w:val="36"/>
          <w:sz w:val="28"/>
          <w:szCs w:val="28"/>
          <w:lang w:eastAsia="ru-RU"/>
        </w:rPr>
        <w:t xml:space="preserve"> (Продавец): </w:t>
      </w:r>
    </w:p>
    <w:p w14:paraId="285931D5" w14:textId="6CBC870E" w:rsidR="00202937" w:rsidRPr="00111404"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111404">
        <w:rPr>
          <w:rFonts w:ascii="Times New Roman" w:eastAsia="Times New Roman" w:hAnsi="Times New Roman" w:cs="Times New Roman"/>
          <w:kern w:val="36"/>
          <w:sz w:val="28"/>
          <w:szCs w:val="28"/>
          <w:lang w:eastAsia="ru-RU"/>
        </w:rPr>
        <w:t>Катангский</w:t>
      </w:r>
      <w:proofErr w:type="spellEnd"/>
      <w:r w:rsidRPr="00111404">
        <w:rPr>
          <w:rFonts w:ascii="Times New Roman" w:eastAsia="Times New Roman" w:hAnsi="Times New Roman" w:cs="Times New Roman"/>
          <w:kern w:val="36"/>
          <w:sz w:val="28"/>
          <w:szCs w:val="28"/>
          <w:lang w:eastAsia="ru-RU"/>
        </w:rPr>
        <w:t xml:space="preserve"> район» </w:t>
      </w:r>
      <w:r w:rsidR="00CE5E42" w:rsidRPr="00111404">
        <w:rPr>
          <w:rFonts w:ascii="Times New Roman" w:eastAsia="Times New Roman" w:hAnsi="Times New Roman" w:cs="Times New Roman"/>
          <w:kern w:val="36"/>
          <w:sz w:val="28"/>
          <w:szCs w:val="28"/>
          <w:lang w:eastAsia="ru-RU"/>
        </w:rPr>
        <w:t>(далее по тексту – Отдел).</w:t>
      </w:r>
    </w:p>
    <w:p w14:paraId="00D98004" w14:textId="61033DB5" w:rsidR="00202937" w:rsidRPr="00111404" w:rsidRDefault="00202937" w:rsidP="0062540C">
      <w:pPr>
        <w:spacing w:after="0" w:line="240" w:lineRule="auto"/>
        <w:jc w:val="both"/>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 xml:space="preserve">Почтовый адрес: 666611, Иркутская область, </w:t>
      </w:r>
      <w:proofErr w:type="spellStart"/>
      <w:r w:rsidRPr="00111404">
        <w:rPr>
          <w:rFonts w:ascii="Times New Roman" w:eastAsia="Times New Roman" w:hAnsi="Times New Roman" w:cs="Times New Roman"/>
          <w:kern w:val="36"/>
          <w:sz w:val="28"/>
          <w:szCs w:val="28"/>
          <w:lang w:eastAsia="ru-RU"/>
        </w:rPr>
        <w:t>Катангский</w:t>
      </w:r>
      <w:proofErr w:type="spellEnd"/>
      <w:r w:rsidRPr="00111404">
        <w:rPr>
          <w:rFonts w:ascii="Times New Roman" w:eastAsia="Times New Roman" w:hAnsi="Times New Roman" w:cs="Times New Roman"/>
          <w:kern w:val="36"/>
          <w:sz w:val="28"/>
          <w:szCs w:val="28"/>
          <w:lang w:eastAsia="ru-RU"/>
        </w:rPr>
        <w:t xml:space="preserve"> район, с. </w:t>
      </w:r>
      <w:proofErr w:type="spellStart"/>
      <w:proofErr w:type="gramStart"/>
      <w:r w:rsidRPr="00111404">
        <w:rPr>
          <w:rFonts w:ascii="Times New Roman" w:eastAsia="Times New Roman" w:hAnsi="Times New Roman" w:cs="Times New Roman"/>
          <w:kern w:val="36"/>
          <w:sz w:val="28"/>
          <w:szCs w:val="28"/>
          <w:lang w:eastAsia="ru-RU"/>
        </w:rPr>
        <w:t>Ербогачен</w:t>
      </w:r>
      <w:proofErr w:type="spellEnd"/>
      <w:r w:rsidRPr="00111404">
        <w:rPr>
          <w:rFonts w:ascii="Times New Roman" w:eastAsia="Times New Roman" w:hAnsi="Times New Roman" w:cs="Times New Roman"/>
          <w:kern w:val="36"/>
          <w:sz w:val="28"/>
          <w:szCs w:val="28"/>
          <w:lang w:eastAsia="ru-RU"/>
        </w:rPr>
        <w:t xml:space="preserve">,   </w:t>
      </w:r>
      <w:proofErr w:type="gramEnd"/>
      <w:r w:rsidRPr="00111404">
        <w:rPr>
          <w:rFonts w:ascii="Times New Roman" w:eastAsia="Times New Roman" w:hAnsi="Times New Roman" w:cs="Times New Roman"/>
          <w:kern w:val="36"/>
          <w:sz w:val="28"/>
          <w:szCs w:val="28"/>
          <w:lang w:eastAsia="ru-RU"/>
        </w:rPr>
        <w:t xml:space="preserve">                             ул. Комсомольская, д. 6</w:t>
      </w:r>
    </w:p>
    <w:p w14:paraId="3310BF71" w14:textId="134713A2" w:rsidR="00202937" w:rsidRPr="00111404" w:rsidRDefault="00202937" w:rsidP="0062540C">
      <w:pPr>
        <w:spacing w:after="0" w:line="240" w:lineRule="auto"/>
        <w:jc w:val="both"/>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Юридический адрес:</w:t>
      </w:r>
      <w:r w:rsidR="0062540C" w:rsidRPr="00111404">
        <w:rPr>
          <w:rFonts w:ascii="Times New Roman" w:eastAsia="Times New Roman" w:hAnsi="Times New Roman" w:cs="Times New Roman"/>
          <w:kern w:val="36"/>
          <w:sz w:val="28"/>
          <w:szCs w:val="28"/>
          <w:lang w:eastAsia="ru-RU"/>
        </w:rPr>
        <w:t xml:space="preserve"> </w:t>
      </w:r>
      <w:r w:rsidRPr="00111404">
        <w:rPr>
          <w:rFonts w:ascii="Times New Roman" w:eastAsia="Times New Roman" w:hAnsi="Times New Roman" w:cs="Times New Roman"/>
          <w:kern w:val="36"/>
          <w:sz w:val="28"/>
          <w:szCs w:val="28"/>
          <w:lang w:eastAsia="ru-RU"/>
        </w:rPr>
        <w:t xml:space="preserve">666611, Иркутская область, </w:t>
      </w:r>
      <w:proofErr w:type="spellStart"/>
      <w:r w:rsidRPr="00111404">
        <w:rPr>
          <w:rFonts w:ascii="Times New Roman" w:eastAsia="Times New Roman" w:hAnsi="Times New Roman" w:cs="Times New Roman"/>
          <w:kern w:val="36"/>
          <w:sz w:val="28"/>
          <w:szCs w:val="28"/>
          <w:lang w:eastAsia="ru-RU"/>
        </w:rPr>
        <w:t>Катангский</w:t>
      </w:r>
      <w:proofErr w:type="spellEnd"/>
      <w:r w:rsidRPr="00111404">
        <w:rPr>
          <w:rFonts w:ascii="Times New Roman" w:eastAsia="Times New Roman" w:hAnsi="Times New Roman" w:cs="Times New Roman"/>
          <w:kern w:val="36"/>
          <w:sz w:val="28"/>
          <w:szCs w:val="28"/>
          <w:lang w:eastAsia="ru-RU"/>
        </w:rPr>
        <w:t xml:space="preserve"> </w:t>
      </w:r>
      <w:proofErr w:type="gramStart"/>
      <w:r w:rsidRPr="00111404">
        <w:rPr>
          <w:rFonts w:ascii="Times New Roman" w:eastAsia="Times New Roman" w:hAnsi="Times New Roman" w:cs="Times New Roman"/>
          <w:kern w:val="36"/>
          <w:sz w:val="28"/>
          <w:szCs w:val="28"/>
          <w:lang w:eastAsia="ru-RU"/>
        </w:rPr>
        <w:t xml:space="preserve">район, </w:t>
      </w:r>
      <w:r w:rsidR="0062540C" w:rsidRPr="00111404">
        <w:rPr>
          <w:rFonts w:ascii="Times New Roman" w:eastAsia="Times New Roman" w:hAnsi="Times New Roman" w:cs="Times New Roman"/>
          <w:kern w:val="36"/>
          <w:sz w:val="28"/>
          <w:szCs w:val="28"/>
          <w:lang w:eastAsia="ru-RU"/>
        </w:rPr>
        <w:t xml:space="preserve">  </w:t>
      </w:r>
      <w:proofErr w:type="gramEnd"/>
      <w:r w:rsidR="0062540C" w:rsidRPr="00111404">
        <w:rPr>
          <w:rFonts w:ascii="Times New Roman" w:eastAsia="Times New Roman" w:hAnsi="Times New Roman" w:cs="Times New Roman"/>
          <w:kern w:val="36"/>
          <w:sz w:val="28"/>
          <w:szCs w:val="28"/>
          <w:lang w:eastAsia="ru-RU"/>
        </w:rPr>
        <w:t xml:space="preserve">                                   </w:t>
      </w:r>
      <w:r w:rsidRPr="00111404">
        <w:rPr>
          <w:rFonts w:ascii="Times New Roman" w:eastAsia="Times New Roman" w:hAnsi="Times New Roman" w:cs="Times New Roman"/>
          <w:kern w:val="36"/>
          <w:sz w:val="28"/>
          <w:szCs w:val="28"/>
          <w:lang w:eastAsia="ru-RU"/>
        </w:rPr>
        <w:t xml:space="preserve">с. </w:t>
      </w:r>
      <w:proofErr w:type="spellStart"/>
      <w:r w:rsidRPr="00111404">
        <w:rPr>
          <w:rFonts w:ascii="Times New Roman" w:eastAsia="Times New Roman" w:hAnsi="Times New Roman" w:cs="Times New Roman"/>
          <w:kern w:val="36"/>
          <w:sz w:val="28"/>
          <w:szCs w:val="28"/>
          <w:lang w:eastAsia="ru-RU"/>
        </w:rPr>
        <w:t>Ербогачен</w:t>
      </w:r>
      <w:proofErr w:type="spellEnd"/>
      <w:r w:rsidRPr="00111404">
        <w:rPr>
          <w:rFonts w:ascii="Times New Roman" w:eastAsia="Times New Roman" w:hAnsi="Times New Roman" w:cs="Times New Roman"/>
          <w:kern w:val="36"/>
          <w:sz w:val="28"/>
          <w:szCs w:val="28"/>
          <w:lang w:eastAsia="ru-RU"/>
        </w:rPr>
        <w:t>, ул. Комсомольская, д. 6</w:t>
      </w:r>
    </w:p>
    <w:p w14:paraId="248D2F6A" w14:textId="77777777" w:rsidR="00202937" w:rsidRPr="00111404" w:rsidRDefault="00202937" w:rsidP="0062540C">
      <w:pPr>
        <w:spacing w:after="0" w:line="240" w:lineRule="auto"/>
        <w:jc w:val="both"/>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Контактный телефон: 8(395-60) 21-441</w:t>
      </w:r>
    </w:p>
    <w:p w14:paraId="5760C0EC" w14:textId="77777777" w:rsidR="00202937" w:rsidRPr="00111404" w:rsidRDefault="00202937" w:rsidP="0062540C">
      <w:pPr>
        <w:spacing w:after="0" w:line="240" w:lineRule="auto"/>
        <w:jc w:val="both"/>
        <w:rPr>
          <w:rFonts w:ascii="Times New Roman" w:eastAsia="Times New Roman" w:hAnsi="Times New Roman" w:cs="Times New Roman"/>
          <w:kern w:val="36"/>
          <w:sz w:val="28"/>
          <w:szCs w:val="28"/>
          <w:lang w:eastAsia="ru-RU"/>
        </w:rPr>
      </w:pPr>
      <w:r w:rsidRPr="00111404">
        <w:rPr>
          <w:rFonts w:ascii="Times New Roman" w:eastAsia="Times New Roman" w:hAnsi="Times New Roman" w:cs="Times New Roman"/>
          <w:kern w:val="36"/>
          <w:sz w:val="28"/>
          <w:szCs w:val="28"/>
          <w:lang w:eastAsia="ru-RU"/>
        </w:rPr>
        <w:t>Адрес электронной почты: oumikatanga@mail.ru</w:t>
      </w:r>
    </w:p>
    <w:p w14:paraId="347BCEA4" w14:textId="35D603E6" w:rsidR="000615D7" w:rsidRPr="00111404" w:rsidRDefault="00202937" w:rsidP="0062540C">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111404">
        <w:rPr>
          <w:rFonts w:ascii="Times New Roman" w:eastAsia="Times New Roman" w:hAnsi="Times New Roman" w:cs="Times New Roman"/>
          <w:kern w:val="36"/>
          <w:sz w:val="28"/>
          <w:szCs w:val="28"/>
          <w:lang w:eastAsia="ru-RU"/>
        </w:rPr>
        <w:t>Ф.И.О. контактного лица: Щеглова Юлия Юрьевна</w:t>
      </w:r>
      <w:r w:rsidR="000615D7" w:rsidRPr="00111404">
        <w:rPr>
          <w:rFonts w:ascii="Times New Roman" w:eastAsia="Times New Roman" w:hAnsi="Times New Roman" w:cs="Times New Roman"/>
          <w:vanish/>
          <w:sz w:val="28"/>
          <w:szCs w:val="28"/>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
        <w:gridCol w:w="9560"/>
      </w:tblGrid>
      <w:tr w:rsidR="000615D7" w:rsidRPr="00111404" w14:paraId="6DC6A798" w14:textId="77777777" w:rsidTr="00F544D2">
        <w:trPr>
          <w:tblCellSpacing w:w="15" w:type="dxa"/>
        </w:trPr>
        <w:tc>
          <w:tcPr>
            <w:tcW w:w="32" w:type="dxa"/>
            <w:vAlign w:val="center"/>
            <w:hideMark/>
          </w:tcPr>
          <w:p w14:paraId="4BC17846" w14:textId="3FC42948" w:rsidR="000615D7" w:rsidRPr="00111404" w:rsidRDefault="000615D7" w:rsidP="0062540C">
            <w:pPr>
              <w:spacing w:after="0" w:line="240" w:lineRule="auto"/>
              <w:rPr>
                <w:rFonts w:ascii="Times New Roman" w:eastAsia="Times New Roman" w:hAnsi="Times New Roman" w:cs="Times New Roman"/>
                <w:sz w:val="28"/>
                <w:szCs w:val="28"/>
                <w:lang w:eastAsia="ru-RU"/>
              </w:rPr>
            </w:pPr>
            <w:bookmarkStart w:id="0" w:name="_Hlk119323038"/>
            <w:bookmarkStart w:id="1" w:name="_Hlk111978384"/>
          </w:p>
        </w:tc>
        <w:tc>
          <w:tcPr>
            <w:tcW w:w="8950" w:type="dxa"/>
            <w:vAlign w:val="center"/>
            <w:hideMark/>
          </w:tcPr>
          <w:p w14:paraId="3745807D" w14:textId="27A5E967" w:rsidR="000615D7" w:rsidRPr="00111404" w:rsidRDefault="000615D7" w:rsidP="0062540C">
            <w:pPr>
              <w:spacing w:after="0" w:line="240" w:lineRule="auto"/>
              <w:ind w:firstLine="604"/>
              <w:jc w:val="both"/>
              <w:rPr>
                <w:rFonts w:ascii="Times New Roman" w:eastAsia="Times New Roman" w:hAnsi="Times New Roman" w:cs="Times New Roman"/>
                <w:b/>
                <w:bCs/>
                <w:sz w:val="28"/>
                <w:szCs w:val="28"/>
                <w:lang w:eastAsia="ru-RU"/>
              </w:rPr>
            </w:pPr>
            <w:r w:rsidRPr="00111404">
              <w:rPr>
                <w:rFonts w:ascii="Times New Roman" w:eastAsia="Times New Roman" w:hAnsi="Times New Roman" w:cs="Times New Roman"/>
                <w:b/>
                <w:bCs/>
                <w:sz w:val="28"/>
                <w:szCs w:val="28"/>
                <w:lang w:eastAsia="ru-RU"/>
              </w:rPr>
              <w:t>Электронны</w:t>
            </w:r>
            <w:r w:rsidR="0062540C" w:rsidRPr="00111404">
              <w:rPr>
                <w:rFonts w:ascii="Times New Roman" w:eastAsia="Times New Roman" w:hAnsi="Times New Roman" w:cs="Times New Roman"/>
                <w:b/>
                <w:bCs/>
                <w:sz w:val="28"/>
                <w:szCs w:val="28"/>
                <w:lang w:eastAsia="ru-RU"/>
              </w:rPr>
              <w:t>е</w:t>
            </w:r>
            <w:r w:rsidRPr="00111404">
              <w:rPr>
                <w:rFonts w:ascii="Times New Roman" w:eastAsia="Times New Roman" w:hAnsi="Times New Roman" w:cs="Times New Roman"/>
                <w:b/>
                <w:bCs/>
                <w:sz w:val="28"/>
                <w:szCs w:val="28"/>
                <w:lang w:eastAsia="ru-RU"/>
              </w:rPr>
              <w:t xml:space="preserve"> адрес</w:t>
            </w:r>
            <w:r w:rsidR="0062540C" w:rsidRPr="00111404">
              <w:rPr>
                <w:rFonts w:ascii="Times New Roman" w:eastAsia="Times New Roman" w:hAnsi="Times New Roman" w:cs="Times New Roman"/>
                <w:b/>
                <w:bCs/>
                <w:sz w:val="28"/>
                <w:szCs w:val="28"/>
                <w:lang w:eastAsia="ru-RU"/>
              </w:rPr>
              <w:t>а</w:t>
            </w:r>
            <w:r w:rsidRPr="00111404">
              <w:rPr>
                <w:rFonts w:ascii="Times New Roman" w:eastAsia="Times New Roman" w:hAnsi="Times New Roman" w:cs="Times New Roman"/>
                <w:b/>
                <w:bCs/>
                <w:sz w:val="28"/>
                <w:szCs w:val="28"/>
                <w:lang w:eastAsia="ru-RU"/>
              </w:rPr>
              <w:t xml:space="preserve"> сайт</w:t>
            </w:r>
            <w:r w:rsidR="0062540C" w:rsidRPr="00111404">
              <w:rPr>
                <w:rFonts w:ascii="Times New Roman" w:eastAsia="Times New Roman" w:hAnsi="Times New Roman" w:cs="Times New Roman"/>
                <w:b/>
                <w:bCs/>
                <w:sz w:val="28"/>
                <w:szCs w:val="28"/>
                <w:lang w:eastAsia="ru-RU"/>
              </w:rPr>
              <w:t>ов</w:t>
            </w:r>
            <w:r w:rsidRPr="00111404">
              <w:rPr>
                <w:rFonts w:ascii="Times New Roman" w:eastAsia="Times New Roman" w:hAnsi="Times New Roman" w:cs="Times New Roman"/>
                <w:b/>
                <w:bCs/>
                <w:sz w:val="28"/>
                <w:szCs w:val="28"/>
                <w:lang w:eastAsia="ru-RU"/>
              </w:rPr>
              <w:t>, на котор</w:t>
            </w:r>
            <w:r w:rsidR="0062540C" w:rsidRPr="00111404">
              <w:rPr>
                <w:rFonts w:ascii="Times New Roman" w:eastAsia="Times New Roman" w:hAnsi="Times New Roman" w:cs="Times New Roman"/>
                <w:b/>
                <w:bCs/>
                <w:sz w:val="28"/>
                <w:szCs w:val="28"/>
                <w:lang w:eastAsia="ru-RU"/>
              </w:rPr>
              <w:t>ых</w:t>
            </w:r>
            <w:r w:rsidRPr="00111404">
              <w:rPr>
                <w:rFonts w:ascii="Times New Roman" w:eastAsia="Times New Roman" w:hAnsi="Times New Roman" w:cs="Times New Roman"/>
                <w:b/>
                <w:bCs/>
                <w:sz w:val="28"/>
                <w:szCs w:val="28"/>
                <w:lang w:eastAsia="ru-RU"/>
              </w:rPr>
              <w:t xml:space="preserve"> размещена документация о продаже:</w:t>
            </w:r>
          </w:p>
          <w:p w14:paraId="005F07D7" w14:textId="002244FC"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 xml:space="preserve">Адреса сайтов публикаций в сети «Интернет»: </w:t>
            </w:r>
            <w:r w:rsidR="0062540C" w:rsidRPr="00111404">
              <w:rPr>
                <w:rFonts w:ascii="Times New Roman" w:hAnsi="Times New Roman" w:cs="Times New Roman"/>
                <w:sz w:val="28"/>
                <w:szCs w:val="28"/>
                <w:lang w:eastAsia="ru-RU"/>
              </w:rPr>
              <w:t>www.катанга.рф</w:t>
            </w:r>
            <w:r w:rsidRPr="00111404">
              <w:rPr>
                <w:rFonts w:ascii="Times New Roman" w:eastAsia="Times New Roman" w:hAnsi="Times New Roman" w:cs="Times New Roman"/>
                <w:sz w:val="28"/>
                <w:szCs w:val="28"/>
                <w:lang w:eastAsia="ru-RU"/>
              </w:rPr>
              <w:t xml:space="preserve">, </w:t>
            </w:r>
            <w:hyperlink r:id="rId7" w:history="1">
              <w:r w:rsidRPr="00111404">
                <w:rPr>
                  <w:rFonts w:ascii="Times New Roman" w:eastAsia="Times New Roman" w:hAnsi="Times New Roman" w:cs="Times New Roman"/>
                  <w:sz w:val="28"/>
                  <w:szCs w:val="28"/>
                  <w:lang w:eastAsia="ru-RU"/>
                </w:rPr>
                <w:t>www.torgi.gov.ru</w:t>
              </w:r>
            </w:hyperlink>
            <w:r w:rsidRPr="00111404">
              <w:rPr>
                <w:rFonts w:ascii="Times New Roman" w:eastAsia="Times New Roman" w:hAnsi="Times New Roman" w:cs="Times New Roman"/>
                <w:sz w:val="28"/>
                <w:szCs w:val="28"/>
                <w:lang w:eastAsia="ru-RU"/>
              </w:rPr>
              <w:t xml:space="preserve">, </w:t>
            </w:r>
            <w:hyperlink r:id="rId8" w:history="1">
              <w:r w:rsidRPr="00111404">
                <w:rPr>
                  <w:rFonts w:ascii="Times New Roman" w:eastAsia="Times New Roman" w:hAnsi="Times New Roman" w:cs="Times New Roman"/>
                  <w:sz w:val="28"/>
                  <w:szCs w:val="28"/>
                  <w:lang w:eastAsia="ru-RU"/>
                </w:rPr>
                <w:t>www.rts-tender.ru</w:t>
              </w:r>
            </w:hyperlink>
            <w:r w:rsidRPr="00111404">
              <w:rPr>
                <w:rFonts w:ascii="Times New Roman" w:eastAsia="Times New Roman" w:hAnsi="Times New Roman" w:cs="Times New Roman"/>
                <w:sz w:val="28"/>
                <w:szCs w:val="28"/>
                <w:lang w:eastAsia="ru-RU"/>
              </w:rPr>
              <w:t>.</w:t>
            </w:r>
          </w:p>
          <w:p w14:paraId="58BC8112" w14:textId="77777777"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b/>
                <w:bCs/>
                <w:sz w:val="28"/>
                <w:szCs w:val="28"/>
                <w:lang w:eastAsia="ru-RU"/>
              </w:rPr>
              <w:t xml:space="preserve">Способ приватизации имущества: </w:t>
            </w:r>
          </w:p>
          <w:p w14:paraId="52B071B2" w14:textId="4606BC32"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 xml:space="preserve">Продажа </w:t>
            </w:r>
            <w:r w:rsidR="00713D7A" w:rsidRPr="00111404">
              <w:rPr>
                <w:rFonts w:ascii="Times New Roman" w:eastAsia="Times New Roman" w:hAnsi="Times New Roman" w:cs="Times New Roman"/>
                <w:sz w:val="28"/>
                <w:szCs w:val="28"/>
                <w:lang w:eastAsia="ru-RU"/>
              </w:rPr>
              <w:t>муниципального имущества без объявления цены</w:t>
            </w:r>
            <w:r w:rsidRPr="00111404">
              <w:rPr>
                <w:rFonts w:ascii="Times New Roman" w:eastAsia="Times New Roman" w:hAnsi="Times New Roman" w:cs="Times New Roman"/>
                <w:sz w:val="28"/>
                <w:szCs w:val="28"/>
                <w:lang w:eastAsia="ru-RU"/>
              </w:rPr>
              <w:t xml:space="preserve"> в электронной форме.</w:t>
            </w:r>
          </w:p>
          <w:p w14:paraId="56069FF1" w14:textId="64B33E16"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b/>
                <w:bCs/>
                <w:sz w:val="28"/>
                <w:szCs w:val="28"/>
                <w:lang w:eastAsia="ru-RU"/>
              </w:rPr>
              <w:t>Организатором процедуры торгов выступает:</w:t>
            </w:r>
            <w:r w:rsidRPr="00111404">
              <w:rPr>
                <w:rFonts w:ascii="Times New Roman" w:eastAsia="Times New Roman" w:hAnsi="Times New Roman" w:cs="Times New Roman"/>
                <w:sz w:val="28"/>
                <w:szCs w:val="28"/>
                <w:lang w:eastAsia="ru-RU"/>
              </w:rPr>
              <w:t> ООО «РТС - тендер». (В соответствии с Постановлением Правительства РФ от 27</w:t>
            </w:r>
            <w:r w:rsidR="00676DCA" w:rsidRPr="00111404">
              <w:rPr>
                <w:rFonts w:ascii="Times New Roman" w:eastAsia="Times New Roman" w:hAnsi="Times New Roman" w:cs="Times New Roman"/>
                <w:sz w:val="28"/>
                <w:szCs w:val="28"/>
                <w:lang w:eastAsia="ru-RU"/>
              </w:rPr>
              <w:t xml:space="preserve"> августа </w:t>
            </w:r>
            <w:r w:rsidRPr="00111404">
              <w:rPr>
                <w:rFonts w:ascii="Times New Roman" w:eastAsia="Times New Roman" w:hAnsi="Times New Roman" w:cs="Times New Roman"/>
                <w:sz w:val="28"/>
                <w:szCs w:val="28"/>
                <w:lang w:eastAsia="ru-RU"/>
              </w:rPr>
              <w:t>2012</w:t>
            </w:r>
            <w:r w:rsidR="00676DCA" w:rsidRPr="00111404">
              <w:rPr>
                <w:rFonts w:ascii="Times New Roman" w:eastAsia="Times New Roman" w:hAnsi="Times New Roman" w:cs="Times New Roman"/>
                <w:sz w:val="28"/>
                <w:szCs w:val="28"/>
                <w:lang w:eastAsia="ru-RU"/>
              </w:rPr>
              <w:t xml:space="preserve"> года                 </w:t>
            </w:r>
            <w:r w:rsidRPr="00111404">
              <w:rPr>
                <w:rFonts w:ascii="Times New Roman" w:eastAsia="Times New Roman" w:hAnsi="Times New Roman" w:cs="Times New Roman"/>
                <w:sz w:val="28"/>
                <w:szCs w:val="28"/>
                <w:lang w:eastAsia="ru-RU"/>
              </w:rPr>
              <w:t xml:space="preserve"> № 860 «Об организации и проведении продажи государственного или муниципального имущества в электронной форме»</w:t>
            </w:r>
            <w:r w:rsidR="00336444" w:rsidRPr="00111404">
              <w:rPr>
                <w:rFonts w:ascii="Times New Roman" w:eastAsia="Times New Roman" w:hAnsi="Times New Roman" w:cs="Times New Roman"/>
                <w:sz w:val="28"/>
                <w:szCs w:val="28"/>
                <w:lang w:eastAsia="ru-RU"/>
              </w:rPr>
              <w:t>)</w:t>
            </w:r>
          </w:p>
          <w:p w14:paraId="5732B811" w14:textId="77777777" w:rsidR="000615D7" w:rsidRPr="00111404" w:rsidRDefault="000615D7" w:rsidP="0062540C">
            <w:pPr>
              <w:spacing w:after="0" w:line="240" w:lineRule="auto"/>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 xml:space="preserve">Место нахождения: 127006, г. Москва, ул. </w:t>
            </w:r>
            <w:proofErr w:type="spellStart"/>
            <w:r w:rsidRPr="00111404">
              <w:rPr>
                <w:rFonts w:ascii="Times New Roman" w:eastAsia="Times New Roman" w:hAnsi="Times New Roman" w:cs="Times New Roman"/>
                <w:sz w:val="28"/>
                <w:szCs w:val="28"/>
                <w:lang w:eastAsia="ru-RU"/>
              </w:rPr>
              <w:t>Долгоруковская</w:t>
            </w:r>
            <w:proofErr w:type="spellEnd"/>
            <w:r w:rsidRPr="00111404">
              <w:rPr>
                <w:rFonts w:ascii="Times New Roman" w:eastAsia="Times New Roman" w:hAnsi="Times New Roman" w:cs="Times New Roman"/>
                <w:sz w:val="28"/>
                <w:szCs w:val="28"/>
                <w:lang w:eastAsia="ru-RU"/>
              </w:rPr>
              <w:t>, д. 38, стр. 1.</w:t>
            </w:r>
          </w:p>
          <w:p w14:paraId="4FCC4402" w14:textId="77777777" w:rsidR="000615D7" w:rsidRPr="00111404" w:rsidRDefault="000615D7" w:rsidP="0062540C">
            <w:pPr>
              <w:spacing w:after="0" w:line="240" w:lineRule="auto"/>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 xml:space="preserve">Сайт: </w:t>
            </w:r>
            <w:hyperlink r:id="rId9" w:history="1">
              <w:r w:rsidRPr="00111404">
                <w:rPr>
                  <w:rFonts w:ascii="Times New Roman" w:eastAsia="Times New Roman" w:hAnsi="Times New Roman" w:cs="Times New Roman"/>
                  <w:sz w:val="28"/>
                  <w:szCs w:val="28"/>
                  <w:lang w:eastAsia="ru-RU"/>
                </w:rPr>
                <w:t>www.rts-tender.ru</w:t>
              </w:r>
            </w:hyperlink>
          </w:p>
          <w:p w14:paraId="6A59E6C7" w14:textId="77777777" w:rsidR="000615D7" w:rsidRPr="00111404" w:rsidRDefault="000615D7" w:rsidP="0062540C">
            <w:pPr>
              <w:spacing w:after="0" w:line="240" w:lineRule="auto"/>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 xml:space="preserve">Адрес электронной почты: </w:t>
            </w:r>
            <w:hyperlink r:id="rId10" w:history="1">
              <w:r w:rsidRPr="00111404">
                <w:rPr>
                  <w:rFonts w:ascii="Times New Roman" w:eastAsia="Times New Roman" w:hAnsi="Times New Roman" w:cs="Times New Roman"/>
                  <w:sz w:val="28"/>
                  <w:szCs w:val="28"/>
                  <w:lang w:eastAsia="ru-RU"/>
                </w:rPr>
                <w:t>iSupport@rts-tender.ru</w:t>
              </w:r>
            </w:hyperlink>
          </w:p>
          <w:p w14:paraId="15F74945" w14:textId="77777777" w:rsidR="000615D7" w:rsidRPr="00111404" w:rsidRDefault="000615D7" w:rsidP="0062540C">
            <w:pPr>
              <w:spacing w:after="0" w:line="240" w:lineRule="auto"/>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тел.: +7 (499) 653-55-00, +7 (800) 500-7-500, факс: +7 (495) 733-95-19.</w:t>
            </w:r>
          </w:p>
          <w:p w14:paraId="4AC2A1E6" w14:textId="0474F85E"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 xml:space="preserve">Продажа муниципального имущества </w:t>
            </w:r>
            <w:r w:rsidR="0062540C" w:rsidRPr="00111404">
              <w:rPr>
                <w:rFonts w:ascii="Times New Roman" w:eastAsia="Times New Roman" w:hAnsi="Times New Roman" w:cs="Times New Roman"/>
                <w:sz w:val="28"/>
                <w:szCs w:val="28"/>
                <w:lang w:eastAsia="ru-RU"/>
              </w:rPr>
              <w:t>м</w:t>
            </w:r>
            <w:r w:rsidRPr="00111404">
              <w:rPr>
                <w:rFonts w:ascii="Times New Roman" w:eastAsia="Times New Roman" w:hAnsi="Times New Roman" w:cs="Times New Roman"/>
                <w:sz w:val="28"/>
                <w:szCs w:val="28"/>
                <w:lang w:eastAsia="ru-RU"/>
              </w:rPr>
              <w:t xml:space="preserve">униципального образования </w:t>
            </w:r>
            <w:r w:rsidR="0062540C" w:rsidRPr="00111404">
              <w:rPr>
                <w:rFonts w:ascii="Times New Roman" w:eastAsia="Times New Roman" w:hAnsi="Times New Roman" w:cs="Times New Roman"/>
                <w:sz w:val="28"/>
                <w:szCs w:val="28"/>
                <w:lang w:eastAsia="ru-RU"/>
              </w:rPr>
              <w:t>«</w:t>
            </w:r>
            <w:proofErr w:type="spellStart"/>
            <w:r w:rsidR="0062540C" w:rsidRPr="00111404">
              <w:rPr>
                <w:rFonts w:ascii="Times New Roman" w:eastAsia="Times New Roman" w:hAnsi="Times New Roman" w:cs="Times New Roman"/>
                <w:sz w:val="28"/>
                <w:szCs w:val="28"/>
                <w:lang w:eastAsia="ru-RU"/>
              </w:rPr>
              <w:t>Катангский</w:t>
            </w:r>
            <w:proofErr w:type="spellEnd"/>
            <w:r w:rsidR="0062540C" w:rsidRPr="00111404">
              <w:rPr>
                <w:rFonts w:ascii="Times New Roman" w:eastAsia="Times New Roman" w:hAnsi="Times New Roman" w:cs="Times New Roman"/>
                <w:sz w:val="28"/>
                <w:szCs w:val="28"/>
                <w:lang w:eastAsia="ru-RU"/>
              </w:rPr>
              <w:t xml:space="preserve"> район»</w:t>
            </w:r>
            <w:r w:rsidRPr="00111404">
              <w:rPr>
                <w:rFonts w:ascii="Times New Roman" w:eastAsia="Times New Roman" w:hAnsi="Times New Roman" w:cs="Times New Roman"/>
                <w:sz w:val="28"/>
                <w:szCs w:val="28"/>
                <w:lang w:eastAsia="ru-RU"/>
              </w:rPr>
              <w:t xml:space="preserve"> осуществляется только в электронной форме, на официальном сайте ООО «РТС - тендер».</w:t>
            </w:r>
          </w:p>
          <w:p w14:paraId="27C9D97C" w14:textId="2BB69591"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b/>
                <w:bCs/>
                <w:sz w:val="28"/>
                <w:szCs w:val="28"/>
                <w:lang w:eastAsia="ru-RU"/>
              </w:rPr>
              <w:lastRenderedPageBreak/>
              <w:t xml:space="preserve">Место приема/подачи Заявок и проведения торгов/подведения итогов торгов: </w:t>
            </w:r>
            <w:r w:rsidRPr="00111404">
              <w:rPr>
                <w:rFonts w:ascii="Times New Roman" w:eastAsia="Times New Roman" w:hAnsi="Times New Roman" w:cs="Times New Roman"/>
                <w:sz w:val="28"/>
                <w:szCs w:val="28"/>
                <w:lang w:eastAsia="ru-RU"/>
              </w:rPr>
              <w:t>электронная площадка ООО «РТС - тендер», сайт: www.rts-tender.ru.</w:t>
            </w:r>
          </w:p>
          <w:p w14:paraId="05A9373A" w14:textId="5E925FC5"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b/>
                <w:bCs/>
                <w:sz w:val="28"/>
                <w:szCs w:val="28"/>
                <w:lang w:eastAsia="ru-RU"/>
              </w:rPr>
              <w:t>Дата и время начала подачи заявок</w:t>
            </w:r>
            <w:r w:rsidRPr="00111404">
              <w:rPr>
                <w:rFonts w:ascii="Times New Roman" w:eastAsia="Times New Roman" w:hAnsi="Times New Roman" w:cs="Times New Roman"/>
                <w:sz w:val="28"/>
                <w:szCs w:val="28"/>
                <w:lang w:eastAsia="ru-RU"/>
              </w:rPr>
              <w:t xml:space="preserve">: </w:t>
            </w:r>
            <w:r w:rsidR="008E6580">
              <w:rPr>
                <w:rFonts w:ascii="Times New Roman" w:eastAsia="Times New Roman" w:hAnsi="Times New Roman" w:cs="Times New Roman"/>
                <w:b/>
                <w:bCs/>
                <w:sz w:val="28"/>
                <w:szCs w:val="28"/>
                <w:lang w:eastAsia="ru-RU"/>
              </w:rPr>
              <w:t>02</w:t>
            </w:r>
            <w:r w:rsidRPr="009C0090">
              <w:rPr>
                <w:rFonts w:ascii="Times New Roman" w:eastAsia="Times New Roman" w:hAnsi="Times New Roman" w:cs="Times New Roman"/>
                <w:b/>
                <w:bCs/>
                <w:sz w:val="28"/>
                <w:szCs w:val="28"/>
                <w:lang w:eastAsia="ru-RU"/>
              </w:rPr>
              <w:t xml:space="preserve"> </w:t>
            </w:r>
            <w:r w:rsidR="008E6580">
              <w:rPr>
                <w:rFonts w:ascii="Times New Roman" w:eastAsia="Times New Roman" w:hAnsi="Times New Roman" w:cs="Times New Roman"/>
                <w:b/>
                <w:bCs/>
                <w:sz w:val="28"/>
                <w:szCs w:val="28"/>
                <w:lang w:eastAsia="ru-RU"/>
              </w:rPr>
              <w:t>дека</w:t>
            </w:r>
            <w:r w:rsidR="00676DCA" w:rsidRPr="009C0090">
              <w:rPr>
                <w:rFonts w:ascii="Times New Roman" w:eastAsia="Times New Roman" w:hAnsi="Times New Roman" w:cs="Times New Roman"/>
                <w:b/>
                <w:bCs/>
                <w:sz w:val="28"/>
                <w:szCs w:val="28"/>
                <w:lang w:eastAsia="ru-RU"/>
              </w:rPr>
              <w:t>бря</w:t>
            </w:r>
            <w:r w:rsidRPr="009C0090">
              <w:rPr>
                <w:rFonts w:ascii="Times New Roman" w:eastAsia="Times New Roman" w:hAnsi="Times New Roman" w:cs="Times New Roman"/>
                <w:b/>
                <w:bCs/>
                <w:sz w:val="28"/>
                <w:szCs w:val="28"/>
                <w:lang w:eastAsia="ru-RU"/>
              </w:rPr>
              <w:t xml:space="preserve"> 202</w:t>
            </w:r>
            <w:r w:rsidR="00C67F6F" w:rsidRPr="009C0090">
              <w:rPr>
                <w:rFonts w:ascii="Times New Roman" w:eastAsia="Times New Roman" w:hAnsi="Times New Roman" w:cs="Times New Roman"/>
                <w:b/>
                <w:bCs/>
                <w:sz w:val="28"/>
                <w:szCs w:val="28"/>
                <w:lang w:eastAsia="ru-RU"/>
              </w:rPr>
              <w:t>2</w:t>
            </w:r>
            <w:r w:rsidR="002B0F48" w:rsidRPr="009C0090">
              <w:rPr>
                <w:rFonts w:ascii="Times New Roman" w:eastAsia="Times New Roman" w:hAnsi="Times New Roman" w:cs="Times New Roman"/>
                <w:b/>
                <w:bCs/>
                <w:sz w:val="28"/>
                <w:szCs w:val="28"/>
                <w:lang w:eastAsia="ru-RU"/>
              </w:rPr>
              <w:t xml:space="preserve"> </w:t>
            </w:r>
            <w:r w:rsidRPr="009C0090">
              <w:rPr>
                <w:rFonts w:ascii="Times New Roman" w:eastAsia="Times New Roman" w:hAnsi="Times New Roman" w:cs="Times New Roman"/>
                <w:b/>
                <w:bCs/>
                <w:sz w:val="28"/>
                <w:szCs w:val="28"/>
                <w:lang w:eastAsia="ru-RU"/>
              </w:rPr>
              <w:t>г</w:t>
            </w:r>
            <w:r w:rsidR="002B0F48" w:rsidRPr="009C0090">
              <w:rPr>
                <w:rFonts w:ascii="Times New Roman" w:eastAsia="Times New Roman" w:hAnsi="Times New Roman" w:cs="Times New Roman"/>
                <w:b/>
                <w:bCs/>
                <w:sz w:val="28"/>
                <w:szCs w:val="28"/>
                <w:lang w:eastAsia="ru-RU"/>
              </w:rPr>
              <w:t>ода</w:t>
            </w:r>
            <w:r w:rsidRPr="009C0090">
              <w:rPr>
                <w:rFonts w:ascii="Times New Roman" w:eastAsia="Times New Roman" w:hAnsi="Times New Roman" w:cs="Times New Roman"/>
                <w:sz w:val="28"/>
                <w:szCs w:val="28"/>
                <w:lang w:eastAsia="ru-RU"/>
              </w:rPr>
              <w:t xml:space="preserve"> </w:t>
            </w:r>
            <w:r w:rsidRPr="00111404">
              <w:rPr>
                <w:rFonts w:ascii="Times New Roman" w:eastAsia="Times New Roman" w:hAnsi="Times New Roman" w:cs="Times New Roman"/>
                <w:sz w:val="28"/>
                <w:szCs w:val="28"/>
                <w:lang w:eastAsia="ru-RU"/>
              </w:rPr>
              <w:t xml:space="preserve">с </w:t>
            </w:r>
            <w:r w:rsidR="009C0090">
              <w:rPr>
                <w:rFonts w:ascii="Times New Roman" w:eastAsia="Times New Roman" w:hAnsi="Times New Roman" w:cs="Times New Roman"/>
                <w:sz w:val="28"/>
                <w:szCs w:val="28"/>
                <w:lang w:eastAsia="ru-RU"/>
              </w:rPr>
              <w:t>10</w:t>
            </w:r>
            <w:r w:rsidRPr="00111404">
              <w:rPr>
                <w:rFonts w:ascii="Times New Roman" w:eastAsia="Times New Roman" w:hAnsi="Times New Roman" w:cs="Times New Roman"/>
                <w:sz w:val="28"/>
                <w:szCs w:val="28"/>
                <w:lang w:eastAsia="ru-RU"/>
              </w:rPr>
              <w:t xml:space="preserve"> час</w:t>
            </w:r>
            <w:r w:rsidR="002B0F48" w:rsidRPr="00111404">
              <w:rPr>
                <w:rFonts w:ascii="Times New Roman" w:eastAsia="Times New Roman" w:hAnsi="Times New Roman" w:cs="Times New Roman"/>
                <w:sz w:val="28"/>
                <w:szCs w:val="28"/>
                <w:lang w:eastAsia="ru-RU"/>
              </w:rPr>
              <w:t>.</w:t>
            </w:r>
            <w:r w:rsidRPr="00111404">
              <w:rPr>
                <w:rFonts w:ascii="Times New Roman" w:eastAsia="Times New Roman" w:hAnsi="Times New Roman" w:cs="Times New Roman"/>
                <w:sz w:val="28"/>
                <w:szCs w:val="28"/>
                <w:lang w:eastAsia="ru-RU"/>
              </w:rPr>
              <w:t xml:space="preserve"> 00 мин. по </w:t>
            </w:r>
            <w:r w:rsidR="002B0F48" w:rsidRPr="00111404">
              <w:rPr>
                <w:rFonts w:ascii="Times New Roman" w:eastAsia="Times New Roman" w:hAnsi="Times New Roman" w:cs="Times New Roman"/>
                <w:sz w:val="28"/>
                <w:szCs w:val="28"/>
                <w:lang w:eastAsia="ru-RU"/>
              </w:rPr>
              <w:t>м</w:t>
            </w:r>
            <w:r w:rsidRPr="00111404">
              <w:rPr>
                <w:rFonts w:ascii="Times New Roman" w:eastAsia="Times New Roman" w:hAnsi="Times New Roman" w:cs="Times New Roman"/>
                <w:sz w:val="28"/>
                <w:szCs w:val="28"/>
                <w:lang w:eastAsia="ru-RU"/>
              </w:rPr>
              <w:t>осковскому времени.</w:t>
            </w:r>
          </w:p>
          <w:p w14:paraId="47B862FE" w14:textId="447122F5"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b/>
                <w:bCs/>
                <w:sz w:val="28"/>
                <w:szCs w:val="28"/>
                <w:lang w:eastAsia="ru-RU"/>
              </w:rPr>
              <w:t>Дата и время окончания подачи заявок</w:t>
            </w:r>
            <w:r w:rsidRPr="00111404">
              <w:rPr>
                <w:rFonts w:ascii="Times New Roman" w:eastAsia="Times New Roman" w:hAnsi="Times New Roman" w:cs="Times New Roman"/>
                <w:sz w:val="28"/>
                <w:szCs w:val="28"/>
                <w:lang w:eastAsia="ru-RU"/>
              </w:rPr>
              <w:t xml:space="preserve">: </w:t>
            </w:r>
            <w:r w:rsidR="008E6580">
              <w:rPr>
                <w:rFonts w:ascii="Times New Roman" w:eastAsia="Times New Roman" w:hAnsi="Times New Roman" w:cs="Times New Roman"/>
                <w:b/>
                <w:bCs/>
                <w:sz w:val="28"/>
                <w:szCs w:val="28"/>
                <w:lang w:eastAsia="ru-RU"/>
              </w:rPr>
              <w:t>27</w:t>
            </w:r>
            <w:r w:rsidRPr="009C0090">
              <w:rPr>
                <w:rFonts w:ascii="Times New Roman" w:eastAsia="Times New Roman" w:hAnsi="Times New Roman" w:cs="Times New Roman"/>
                <w:b/>
                <w:bCs/>
                <w:sz w:val="28"/>
                <w:szCs w:val="28"/>
                <w:lang w:eastAsia="ru-RU"/>
              </w:rPr>
              <w:t xml:space="preserve"> </w:t>
            </w:r>
            <w:r w:rsidR="009C0090" w:rsidRPr="009C0090">
              <w:rPr>
                <w:rFonts w:ascii="Times New Roman" w:eastAsia="Times New Roman" w:hAnsi="Times New Roman" w:cs="Times New Roman"/>
                <w:b/>
                <w:bCs/>
                <w:sz w:val="28"/>
                <w:szCs w:val="28"/>
                <w:lang w:eastAsia="ru-RU"/>
              </w:rPr>
              <w:t>дека</w:t>
            </w:r>
            <w:r w:rsidRPr="009C0090">
              <w:rPr>
                <w:rFonts w:ascii="Times New Roman" w:eastAsia="Times New Roman" w:hAnsi="Times New Roman" w:cs="Times New Roman"/>
                <w:b/>
                <w:bCs/>
                <w:sz w:val="28"/>
                <w:szCs w:val="28"/>
                <w:lang w:eastAsia="ru-RU"/>
              </w:rPr>
              <w:t>бря 202</w:t>
            </w:r>
            <w:r w:rsidR="00C67F6F" w:rsidRPr="009C0090">
              <w:rPr>
                <w:rFonts w:ascii="Times New Roman" w:eastAsia="Times New Roman" w:hAnsi="Times New Roman" w:cs="Times New Roman"/>
                <w:b/>
                <w:bCs/>
                <w:sz w:val="28"/>
                <w:szCs w:val="28"/>
                <w:lang w:eastAsia="ru-RU"/>
              </w:rPr>
              <w:t xml:space="preserve">2 </w:t>
            </w:r>
            <w:r w:rsidRPr="009C0090">
              <w:rPr>
                <w:rFonts w:ascii="Times New Roman" w:eastAsia="Times New Roman" w:hAnsi="Times New Roman" w:cs="Times New Roman"/>
                <w:b/>
                <w:bCs/>
                <w:sz w:val="28"/>
                <w:szCs w:val="28"/>
                <w:lang w:eastAsia="ru-RU"/>
              </w:rPr>
              <w:t>г</w:t>
            </w:r>
            <w:r w:rsidR="00C67F6F" w:rsidRPr="009C0090">
              <w:rPr>
                <w:rFonts w:ascii="Times New Roman" w:eastAsia="Times New Roman" w:hAnsi="Times New Roman" w:cs="Times New Roman"/>
                <w:b/>
                <w:bCs/>
                <w:sz w:val="28"/>
                <w:szCs w:val="28"/>
                <w:lang w:eastAsia="ru-RU"/>
              </w:rPr>
              <w:t>ода</w:t>
            </w:r>
            <w:r w:rsidRPr="009C0090">
              <w:rPr>
                <w:rFonts w:ascii="Times New Roman" w:eastAsia="Times New Roman" w:hAnsi="Times New Roman" w:cs="Times New Roman"/>
                <w:sz w:val="28"/>
                <w:szCs w:val="28"/>
                <w:lang w:eastAsia="ru-RU"/>
              </w:rPr>
              <w:t xml:space="preserve"> в </w:t>
            </w:r>
            <w:r w:rsidR="009C0090">
              <w:rPr>
                <w:rFonts w:ascii="Times New Roman" w:eastAsia="Times New Roman" w:hAnsi="Times New Roman" w:cs="Times New Roman"/>
                <w:sz w:val="28"/>
                <w:szCs w:val="28"/>
                <w:lang w:eastAsia="ru-RU"/>
              </w:rPr>
              <w:t>10</w:t>
            </w:r>
            <w:r w:rsidRPr="00111404">
              <w:rPr>
                <w:rFonts w:ascii="Times New Roman" w:eastAsia="Times New Roman" w:hAnsi="Times New Roman" w:cs="Times New Roman"/>
                <w:sz w:val="28"/>
                <w:szCs w:val="28"/>
                <w:lang w:eastAsia="ru-RU"/>
              </w:rPr>
              <w:t xml:space="preserve"> час</w:t>
            </w:r>
            <w:r w:rsidR="002B0F48" w:rsidRPr="00111404">
              <w:rPr>
                <w:rFonts w:ascii="Times New Roman" w:eastAsia="Times New Roman" w:hAnsi="Times New Roman" w:cs="Times New Roman"/>
                <w:sz w:val="28"/>
                <w:szCs w:val="28"/>
                <w:lang w:eastAsia="ru-RU"/>
              </w:rPr>
              <w:t>.</w:t>
            </w:r>
            <w:r w:rsidRPr="00111404">
              <w:rPr>
                <w:rFonts w:ascii="Times New Roman" w:eastAsia="Times New Roman" w:hAnsi="Times New Roman" w:cs="Times New Roman"/>
                <w:sz w:val="28"/>
                <w:szCs w:val="28"/>
                <w:lang w:eastAsia="ru-RU"/>
              </w:rPr>
              <w:t xml:space="preserve"> 00 мин. по </w:t>
            </w:r>
            <w:r w:rsidR="002B0F48" w:rsidRPr="00111404">
              <w:rPr>
                <w:rFonts w:ascii="Times New Roman" w:eastAsia="Times New Roman" w:hAnsi="Times New Roman" w:cs="Times New Roman"/>
                <w:sz w:val="28"/>
                <w:szCs w:val="28"/>
                <w:lang w:eastAsia="ru-RU"/>
              </w:rPr>
              <w:t>м</w:t>
            </w:r>
            <w:r w:rsidRPr="00111404">
              <w:rPr>
                <w:rFonts w:ascii="Times New Roman" w:eastAsia="Times New Roman" w:hAnsi="Times New Roman" w:cs="Times New Roman"/>
                <w:sz w:val="28"/>
                <w:szCs w:val="28"/>
                <w:lang w:eastAsia="ru-RU"/>
              </w:rPr>
              <w:t>осковскому времени.</w:t>
            </w:r>
          </w:p>
          <w:p w14:paraId="07BA8996" w14:textId="77777777"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Подача заявок осуществляется круглосуточно.</w:t>
            </w:r>
          </w:p>
          <w:p w14:paraId="1A3CF4C5" w14:textId="434FB3C3" w:rsidR="000615D7" w:rsidRPr="00111404" w:rsidRDefault="000615D7" w:rsidP="0062540C">
            <w:pPr>
              <w:spacing w:after="0" w:line="240" w:lineRule="auto"/>
              <w:jc w:val="both"/>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t>Одно лицо имеет право подать только одну заявку</w:t>
            </w:r>
            <w:r w:rsidR="00AD77C0" w:rsidRPr="00111404">
              <w:rPr>
                <w:rFonts w:ascii="Times New Roman" w:eastAsia="Times New Roman" w:hAnsi="Times New Roman" w:cs="Times New Roman"/>
                <w:sz w:val="28"/>
                <w:szCs w:val="28"/>
                <w:lang w:eastAsia="ru-RU"/>
              </w:rPr>
              <w:t xml:space="preserve"> по форме согласно Приложению № 1 к Информационному сообщению. </w:t>
            </w:r>
          </w:p>
          <w:p w14:paraId="2F86E2AA" w14:textId="0652B78B" w:rsidR="000615D7" w:rsidRPr="00111404" w:rsidRDefault="009C0090" w:rsidP="00625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Срок подведения итогов</w:t>
            </w:r>
            <w:r w:rsidR="000615D7" w:rsidRPr="00111404">
              <w:rPr>
                <w:rFonts w:ascii="Times New Roman" w:eastAsia="Times New Roman" w:hAnsi="Times New Roman" w:cs="Times New Roman"/>
                <w:b/>
                <w:bCs/>
                <w:sz w:val="28"/>
                <w:szCs w:val="28"/>
                <w:lang w:eastAsia="ru-RU"/>
              </w:rPr>
              <w:t xml:space="preserve"> продажи</w:t>
            </w:r>
            <w:r>
              <w:rPr>
                <w:rFonts w:ascii="Times New Roman" w:eastAsia="Times New Roman" w:hAnsi="Times New Roman" w:cs="Times New Roman"/>
                <w:b/>
                <w:bCs/>
                <w:sz w:val="28"/>
                <w:szCs w:val="28"/>
                <w:lang w:eastAsia="ru-RU"/>
              </w:rPr>
              <w:t xml:space="preserve"> без объявления цены</w:t>
            </w:r>
            <w:r w:rsidR="000615D7" w:rsidRPr="00111404">
              <w:rPr>
                <w:rFonts w:ascii="Times New Roman" w:eastAsia="Times New Roman" w:hAnsi="Times New Roman" w:cs="Times New Roman"/>
                <w:sz w:val="28"/>
                <w:szCs w:val="28"/>
                <w:lang w:eastAsia="ru-RU"/>
              </w:rPr>
              <w:t>, проводимо</w:t>
            </w:r>
            <w:r w:rsidR="0062540C" w:rsidRPr="00111404">
              <w:rPr>
                <w:rFonts w:ascii="Times New Roman" w:eastAsia="Times New Roman" w:hAnsi="Times New Roman" w:cs="Times New Roman"/>
                <w:sz w:val="28"/>
                <w:szCs w:val="28"/>
                <w:lang w:eastAsia="ru-RU"/>
              </w:rPr>
              <w:t>й</w:t>
            </w:r>
            <w:r w:rsidR="000615D7" w:rsidRPr="00111404">
              <w:rPr>
                <w:rFonts w:ascii="Times New Roman" w:eastAsia="Times New Roman" w:hAnsi="Times New Roman" w:cs="Times New Roman"/>
                <w:sz w:val="28"/>
                <w:szCs w:val="28"/>
                <w:lang w:eastAsia="ru-RU"/>
              </w:rPr>
              <w:t xml:space="preserve"> в электронной форме: </w:t>
            </w:r>
            <w:r w:rsidR="008E6580">
              <w:rPr>
                <w:rFonts w:ascii="Times New Roman" w:eastAsia="Times New Roman" w:hAnsi="Times New Roman" w:cs="Times New Roman"/>
                <w:b/>
                <w:bCs/>
                <w:sz w:val="28"/>
                <w:szCs w:val="28"/>
                <w:lang w:eastAsia="ru-RU"/>
              </w:rPr>
              <w:t>29</w:t>
            </w:r>
            <w:r w:rsidR="000615D7" w:rsidRPr="009C0090">
              <w:rPr>
                <w:rFonts w:ascii="Times New Roman" w:eastAsia="Times New Roman" w:hAnsi="Times New Roman" w:cs="Times New Roman"/>
                <w:b/>
                <w:bCs/>
                <w:sz w:val="28"/>
                <w:szCs w:val="28"/>
                <w:lang w:eastAsia="ru-RU"/>
              </w:rPr>
              <w:t xml:space="preserve"> </w:t>
            </w:r>
            <w:r w:rsidRPr="009C0090">
              <w:rPr>
                <w:rFonts w:ascii="Times New Roman" w:eastAsia="Times New Roman" w:hAnsi="Times New Roman" w:cs="Times New Roman"/>
                <w:b/>
                <w:bCs/>
                <w:sz w:val="28"/>
                <w:szCs w:val="28"/>
                <w:lang w:eastAsia="ru-RU"/>
              </w:rPr>
              <w:t>дека</w:t>
            </w:r>
            <w:r w:rsidR="000615D7" w:rsidRPr="009C0090">
              <w:rPr>
                <w:rFonts w:ascii="Times New Roman" w:eastAsia="Times New Roman" w:hAnsi="Times New Roman" w:cs="Times New Roman"/>
                <w:b/>
                <w:bCs/>
                <w:sz w:val="28"/>
                <w:szCs w:val="28"/>
                <w:lang w:eastAsia="ru-RU"/>
              </w:rPr>
              <w:t>бря 202</w:t>
            </w:r>
            <w:r w:rsidR="00C67F6F" w:rsidRPr="009C0090">
              <w:rPr>
                <w:rFonts w:ascii="Times New Roman" w:eastAsia="Times New Roman" w:hAnsi="Times New Roman" w:cs="Times New Roman"/>
                <w:b/>
                <w:bCs/>
                <w:sz w:val="28"/>
                <w:szCs w:val="28"/>
                <w:lang w:eastAsia="ru-RU"/>
              </w:rPr>
              <w:t>2 года</w:t>
            </w:r>
            <w:r w:rsidR="000615D7" w:rsidRPr="009C0090">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10</w:t>
            </w:r>
            <w:r w:rsidR="000615D7" w:rsidRPr="00111404">
              <w:rPr>
                <w:rFonts w:ascii="Times New Roman" w:eastAsia="Times New Roman" w:hAnsi="Times New Roman" w:cs="Times New Roman"/>
                <w:sz w:val="28"/>
                <w:szCs w:val="28"/>
                <w:lang w:eastAsia="ru-RU"/>
              </w:rPr>
              <w:t xml:space="preserve"> час</w:t>
            </w:r>
            <w:r w:rsidR="002B0F48" w:rsidRPr="00111404">
              <w:rPr>
                <w:rFonts w:ascii="Times New Roman" w:eastAsia="Times New Roman" w:hAnsi="Times New Roman" w:cs="Times New Roman"/>
                <w:sz w:val="28"/>
                <w:szCs w:val="28"/>
                <w:lang w:eastAsia="ru-RU"/>
              </w:rPr>
              <w:t>.</w:t>
            </w:r>
            <w:r w:rsidR="000615D7" w:rsidRPr="00111404">
              <w:rPr>
                <w:rFonts w:ascii="Times New Roman" w:eastAsia="Times New Roman" w:hAnsi="Times New Roman" w:cs="Times New Roman"/>
                <w:sz w:val="28"/>
                <w:szCs w:val="28"/>
                <w:lang w:eastAsia="ru-RU"/>
              </w:rPr>
              <w:t xml:space="preserve"> 00 мин. по московскому времени.</w:t>
            </w:r>
          </w:p>
          <w:p w14:paraId="28BF3F50" w14:textId="2FEDDB25" w:rsidR="000615D7" w:rsidRPr="009C0090" w:rsidRDefault="009C0090" w:rsidP="002B0F48">
            <w:pPr>
              <w:spacing w:after="0" w:line="240" w:lineRule="auto"/>
              <w:ind w:firstLine="599"/>
              <w:jc w:val="both"/>
              <w:rPr>
                <w:rFonts w:ascii="Times New Roman" w:eastAsia="Times New Roman" w:hAnsi="Times New Roman" w:cs="Times New Roman"/>
                <w:sz w:val="28"/>
                <w:szCs w:val="28"/>
                <w:lang w:eastAsia="ru-RU"/>
              </w:rPr>
            </w:pPr>
            <w:r w:rsidRPr="009C0090">
              <w:rPr>
                <w:rFonts w:ascii="Times New Roman" w:eastAsia="Times New Roman" w:hAnsi="Times New Roman" w:cs="Times New Roman"/>
                <w:sz w:val="28"/>
                <w:szCs w:val="28"/>
                <w:lang w:eastAsia="ru-RU"/>
              </w:rPr>
              <w:t>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r>
              <w:rPr>
                <w:rFonts w:ascii="Times New Roman" w:eastAsia="Times New Roman" w:hAnsi="Times New Roman" w:cs="Times New Roman"/>
                <w:sz w:val="28"/>
                <w:szCs w:val="28"/>
                <w:lang w:eastAsia="ru-RU"/>
              </w:rPr>
              <w:t xml:space="preserve"> </w:t>
            </w:r>
            <w:r w:rsidR="000615D7" w:rsidRPr="009C0090">
              <w:rPr>
                <w:rFonts w:ascii="Times New Roman" w:eastAsia="Times New Roman" w:hAnsi="Times New Roman" w:cs="Times New Roman"/>
                <w:sz w:val="28"/>
                <w:szCs w:val="28"/>
                <w:lang w:eastAsia="ru-RU"/>
              </w:rPr>
              <w:t>(п</w:t>
            </w:r>
            <w:r w:rsidR="00FC62A9" w:rsidRPr="009C0090">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11</w:t>
            </w:r>
            <w:r w:rsidR="000615D7" w:rsidRPr="009C0090">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постановления Правительства Российской Федерации от 27 августа 2012 года</w:t>
            </w:r>
            <w:r w:rsidR="000615D7" w:rsidRPr="009C0090">
              <w:rPr>
                <w:rFonts w:ascii="Times New Roman" w:eastAsia="Times New Roman" w:hAnsi="Times New Roman" w:cs="Times New Roman"/>
                <w:sz w:val="28"/>
                <w:szCs w:val="28"/>
                <w:lang w:eastAsia="ru-RU"/>
              </w:rPr>
              <w:t xml:space="preserve"> №</w:t>
            </w:r>
            <w:r w:rsidR="00FC62A9" w:rsidRPr="009C00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860</w:t>
            </w:r>
            <w:r w:rsidR="000615D7" w:rsidRPr="009C0090">
              <w:rPr>
                <w:rFonts w:ascii="Times New Roman" w:eastAsia="Times New Roman" w:hAnsi="Times New Roman" w:cs="Times New Roman"/>
                <w:sz w:val="28"/>
                <w:szCs w:val="28"/>
                <w:lang w:eastAsia="ru-RU"/>
              </w:rPr>
              <w:t>).</w:t>
            </w:r>
          </w:p>
          <w:p w14:paraId="482A5A79" w14:textId="77777777" w:rsidR="0074627A" w:rsidRPr="0074627A" w:rsidRDefault="0074627A" w:rsidP="0074627A">
            <w:pPr>
              <w:spacing w:after="0" w:line="240" w:lineRule="auto"/>
              <w:jc w:val="both"/>
              <w:rPr>
                <w:rFonts w:ascii="Times New Roman" w:eastAsia="Calibri" w:hAnsi="Times New Roman" w:cs="Times New Roman"/>
                <w:sz w:val="28"/>
                <w:szCs w:val="28"/>
              </w:rPr>
            </w:pPr>
            <w:r w:rsidRPr="0074627A">
              <w:rPr>
                <w:rFonts w:ascii="Times New Roman" w:eastAsia="Calibri" w:hAnsi="Times New Roman" w:cs="Times New Roman"/>
                <w:b/>
                <w:sz w:val="28"/>
                <w:szCs w:val="28"/>
              </w:rPr>
              <w:t>Предмет продажи без объявления цены</w:t>
            </w:r>
            <w:r w:rsidRPr="0074627A">
              <w:rPr>
                <w:rFonts w:ascii="Times New Roman" w:eastAsia="Calibri" w:hAnsi="Times New Roman" w:cs="Times New Roman"/>
                <w:sz w:val="28"/>
                <w:szCs w:val="28"/>
              </w:rPr>
              <w:t xml:space="preserve"> – продажа (приватизация) муниципального имущества.</w:t>
            </w:r>
          </w:p>
          <w:p w14:paraId="1BDDBE95" w14:textId="77777777" w:rsidR="0074627A" w:rsidRPr="0074627A" w:rsidRDefault="0074627A" w:rsidP="0074627A">
            <w:pPr>
              <w:spacing w:after="0" w:line="240" w:lineRule="auto"/>
              <w:jc w:val="both"/>
              <w:rPr>
                <w:rFonts w:ascii="Times New Roman" w:eastAsia="Calibri" w:hAnsi="Times New Roman" w:cs="Times New Roman"/>
                <w:b/>
                <w:sz w:val="28"/>
                <w:szCs w:val="28"/>
              </w:rPr>
            </w:pPr>
            <w:r w:rsidRPr="0074627A">
              <w:rPr>
                <w:rFonts w:ascii="Times New Roman" w:eastAsia="Calibri" w:hAnsi="Times New Roman" w:cs="Times New Roman"/>
                <w:b/>
                <w:sz w:val="28"/>
                <w:szCs w:val="28"/>
              </w:rPr>
              <w:t>Характеристика имущества:</w:t>
            </w:r>
          </w:p>
          <w:p w14:paraId="06376AFA" w14:textId="77777777" w:rsidR="00111404" w:rsidRDefault="0074627A" w:rsidP="0074627A">
            <w:pPr>
              <w:overflowPunct w:val="0"/>
              <w:autoSpaceDE w:val="0"/>
              <w:autoSpaceDN w:val="0"/>
              <w:adjustRightInd w:val="0"/>
              <w:spacing w:after="0" w:line="240" w:lineRule="auto"/>
              <w:jc w:val="both"/>
              <w:rPr>
                <w:rFonts w:ascii="Times New Roman" w:eastAsia="Calibri" w:hAnsi="Times New Roman" w:cs="Times New Roman"/>
                <w:b/>
                <w:spacing w:val="-2"/>
                <w:sz w:val="28"/>
                <w:szCs w:val="28"/>
              </w:rPr>
            </w:pPr>
            <w:r w:rsidRPr="0074627A">
              <w:rPr>
                <w:rFonts w:ascii="Times New Roman" w:eastAsia="Calibri" w:hAnsi="Times New Roman" w:cs="Times New Roman"/>
                <w:b/>
                <w:spacing w:val="-2"/>
                <w:sz w:val="28"/>
                <w:szCs w:val="28"/>
              </w:rPr>
              <w:t>ЛОТ</w:t>
            </w:r>
            <w:r w:rsidR="00111404">
              <w:rPr>
                <w:rFonts w:ascii="Times New Roman" w:eastAsia="Calibri" w:hAnsi="Times New Roman" w:cs="Times New Roman"/>
                <w:b/>
                <w:spacing w:val="-2"/>
                <w:sz w:val="28"/>
                <w:szCs w:val="28"/>
              </w:rPr>
              <w:t xml:space="preserve"> </w:t>
            </w:r>
            <w:r w:rsidRPr="0074627A">
              <w:rPr>
                <w:rFonts w:ascii="Times New Roman" w:eastAsia="Calibri" w:hAnsi="Times New Roman" w:cs="Times New Roman"/>
                <w:b/>
                <w:spacing w:val="-2"/>
                <w:sz w:val="28"/>
                <w:szCs w:val="28"/>
              </w:rPr>
              <w:t xml:space="preserve">№ 1. </w:t>
            </w:r>
          </w:p>
          <w:p w14:paraId="6AFC89B5" w14:textId="77777777" w:rsidR="008E6580" w:rsidRPr="007E264D" w:rsidRDefault="008E6580" w:rsidP="008E6580">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нежилое здание – школа с земельным участком, расположенные по адресу: Иркутская область, </w:t>
            </w:r>
            <w:proofErr w:type="spellStart"/>
            <w:r w:rsidRPr="007E264D">
              <w:rPr>
                <w:rFonts w:ascii="Times New Roman" w:eastAsia="Times New Roman" w:hAnsi="Times New Roman" w:cs="Times New Roman"/>
                <w:sz w:val="28"/>
                <w:szCs w:val="28"/>
                <w:lang w:eastAsia="ru-RU"/>
              </w:rPr>
              <w:t>Катангский</w:t>
            </w:r>
            <w:proofErr w:type="spellEnd"/>
            <w:r w:rsidRPr="007E264D">
              <w:rPr>
                <w:rFonts w:ascii="Times New Roman" w:eastAsia="Times New Roman" w:hAnsi="Times New Roman" w:cs="Times New Roman"/>
                <w:sz w:val="28"/>
                <w:szCs w:val="28"/>
                <w:lang w:eastAsia="ru-RU"/>
              </w:rPr>
              <w:t xml:space="preserve"> район, с. </w:t>
            </w:r>
            <w:proofErr w:type="spellStart"/>
            <w:r w:rsidRPr="007E264D">
              <w:rPr>
                <w:rFonts w:ascii="Times New Roman" w:eastAsia="Times New Roman" w:hAnsi="Times New Roman" w:cs="Times New Roman"/>
                <w:sz w:val="28"/>
                <w:szCs w:val="28"/>
                <w:lang w:eastAsia="ru-RU"/>
              </w:rPr>
              <w:t>Токма</w:t>
            </w:r>
            <w:proofErr w:type="spellEnd"/>
            <w:r w:rsidRPr="007E264D">
              <w:rPr>
                <w:rFonts w:ascii="Times New Roman" w:eastAsia="Times New Roman" w:hAnsi="Times New Roman" w:cs="Times New Roman"/>
                <w:sz w:val="28"/>
                <w:szCs w:val="28"/>
                <w:lang w:eastAsia="ru-RU"/>
              </w:rPr>
              <w:t>, ул. С. А. Гордеева, 31, в том числе:</w:t>
            </w:r>
          </w:p>
          <w:p w14:paraId="753BCCF0" w14:textId="77777777" w:rsidR="008E6580" w:rsidRPr="007E264D" w:rsidRDefault="008E6580" w:rsidP="008E6580">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ab/>
              <w:t>1-этажное здание, площадь 211,8 кв. м., год постройки – 1979, кадастровый номер 38:23:110101:96;</w:t>
            </w:r>
          </w:p>
          <w:p w14:paraId="1232163D" w14:textId="77777777" w:rsidR="008E6580" w:rsidRPr="006F449E" w:rsidRDefault="008E6580" w:rsidP="008E6580">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ab/>
              <w:t>земельный участок площадью 3105,0 кв. м., кадастровый номер 38:23:110101:95, вид разрешенного использования – для строительства общеобразовательной школы.</w:t>
            </w:r>
            <w:r>
              <w:rPr>
                <w:rFonts w:ascii="Times New Roman" w:eastAsia="Times New Roman" w:hAnsi="Times New Roman" w:cs="Times New Roman"/>
                <w:sz w:val="28"/>
                <w:szCs w:val="28"/>
                <w:lang w:eastAsia="ru-RU"/>
              </w:rPr>
              <w:t xml:space="preserve"> </w:t>
            </w:r>
            <w:r w:rsidRPr="006F449E">
              <w:rPr>
                <w:rFonts w:ascii="Times New Roman" w:eastAsia="Times New Roman" w:hAnsi="Times New Roman" w:cs="Times New Roman"/>
                <w:sz w:val="28"/>
                <w:szCs w:val="28"/>
                <w:lang w:eastAsia="ru-RU"/>
              </w:rPr>
              <w:t>Участок полностью расположен в границах зон с особыми условиями использования территории с реестровыми номерами:</w:t>
            </w:r>
          </w:p>
          <w:p w14:paraId="268BF02A" w14:textId="77777777" w:rsidR="008E6580" w:rsidRPr="006F449E" w:rsidRDefault="008E6580" w:rsidP="008E6580">
            <w:pPr>
              <w:spacing w:after="0" w:line="240" w:lineRule="auto"/>
              <w:ind w:firstLine="599"/>
              <w:jc w:val="both"/>
              <w:rPr>
                <w:rFonts w:ascii="Times New Roman" w:eastAsia="Times New Roman" w:hAnsi="Times New Roman" w:cs="Times New Roman"/>
                <w:sz w:val="28"/>
                <w:szCs w:val="28"/>
                <w:lang w:eastAsia="ru-RU"/>
              </w:rPr>
            </w:pPr>
            <w:r w:rsidRPr="006F449E">
              <w:rPr>
                <w:rFonts w:ascii="Times New Roman" w:eastAsia="Times New Roman" w:hAnsi="Times New Roman" w:cs="Times New Roman"/>
                <w:sz w:val="28"/>
                <w:szCs w:val="28"/>
                <w:lang w:eastAsia="ru-RU"/>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w:t>
            </w:r>
            <w:r>
              <w:rPr>
                <w:rFonts w:ascii="Times New Roman" w:eastAsia="Times New Roman" w:hAnsi="Times New Roman" w:cs="Times New Roman"/>
                <w:sz w:val="28"/>
                <w:szCs w:val="28"/>
                <w:lang w:eastAsia="ru-RU"/>
              </w:rPr>
              <w:t xml:space="preserve"> </w:t>
            </w:r>
            <w:r w:rsidRPr="006F449E">
              <w:rPr>
                <w:rFonts w:ascii="Times New Roman" w:eastAsia="Times New Roman" w:hAnsi="Times New Roman" w:cs="Times New Roman"/>
                <w:sz w:val="28"/>
                <w:szCs w:val="28"/>
                <w:lang w:eastAsia="ru-RU"/>
              </w:rPr>
              <w:t>№ 103;</w:t>
            </w:r>
          </w:p>
          <w:p w14:paraId="6189321B" w14:textId="77777777" w:rsidR="008E6580" w:rsidRPr="007E264D" w:rsidRDefault="008E6580" w:rsidP="008E6580">
            <w:pPr>
              <w:spacing w:after="0" w:line="240" w:lineRule="auto"/>
              <w:ind w:firstLine="599"/>
              <w:jc w:val="both"/>
              <w:rPr>
                <w:rFonts w:ascii="Times New Roman" w:eastAsia="Times New Roman" w:hAnsi="Times New Roman" w:cs="Times New Roman"/>
                <w:sz w:val="28"/>
                <w:szCs w:val="28"/>
                <w:lang w:eastAsia="ru-RU"/>
              </w:rPr>
            </w:pPr>
            <w:r w:rsidRPr="006F449E">
              <w:rPr>
                <w:rFonts w:ascii="Times New Roman" w:eastAsia="Times New Roman" w:hAnsi="Times New Roman" w:cs="Times New Roman"/>
                <w:sz w:val="28"/>
                <w:szCs w:val="28"/>
                <w:lang w:eastAsia="ru-RU"/>
              </w:rPr>
              <w:t xml:space="preserve">- 38:23-6.1726, вид/наименование: «Границы зоны затопления 1% обеспеченности территории, прилегающей к р. </w:t>
            </w:r>
            <w:proofErr w:type="spellStart"/>
            <w:r w:rsidRPr="006F449E">
              <w:rPr>
                <w:rFonts w:ascii="Times New Roman" w:eastAsia="Times New Roman" w:hAnsi="Times New Roman" w:cs="Times New Roman"/>
                <w:sz w:val="28"/>
                <w:szCs w:val="28"/>
                <w:lang w:eastAsia="ru-RU"/>
              </w:rPr>
              <w:t>Непа</w:t>
            </w:r>
            <w:proofErr w:type="spellEnd"/>
            <w:r w:rsidRPr="006F449E">
              <w:rPr>
                <w:rFonts w:ascii="Times New Roman" w:eastAsia="Times New Roman" w:hAnsi="Times New Roman" w:cs="Times New Roman"/>
                <w:sz w:val="28"/>
                <w:szCs w:val="28"/>
                <w:lang w:eastAsia="ru-RU"/>
              </w:rPr>
              <w:t xml:space="preserve">, в границах населенного пункта с. </w:t>
            </w:r>
            <w:proofErr w:type="spellStart"/>
            <w:r>
              <w:rPr>
                <w:rFonts w:ascii="Times New Roman" w:eastAsia="Times New Roman" w:hAnsi="Times New Roman" w:cs="Times New Roman"/>
                <w:sz w:val="28"/>
                <w:szCs w:val="28"/>
                <w:lang w:eastAsia="ru-RU"/>
              </w:rPr>
              <w:t>Токма</w:t>
            </w:r>
            <w:proofErr w:type="spellEnd"/>
            <w:r w:rsidRPr="006F449E">
              <w:rPr>
                <w:rFonts w:ascii="Times New Roman" w:eastAsia="Times New Roman" w:hAnsi="Times New Roman" w:cs="Times New Roman"/>
                <w:sz w:val="28"/>
                <w:szCs w:val="28"/>
                <w:lang w:eastAsia="ru-RU"/>
              </w:rPr>
              <w:t xml:space="preserve"> </w:t>
            </w:r>
            <w:proofErr w:type="spellStart"/>
            <w:r w:rsidRPr="006F449E">
              <w:rPr>
                <w:rFonts w:ascii="Times New Roman" w:eastAsia="Times New Roman" w:hAnsi="Times New Roman" w:cs="Times New Roman"/>
                <w:sz w:val="28"/>
                <w:szCs w:val="28"/>
                <w:lang w:eastAsia="ru-RU"/>
              </w:rPr>
              <w:t>Катангского</w:t>
            </w:r>
            <w:proofErr w:type="spellEnd"/>
            <w:r w:rsidRPr="006F449E">
              <w:rPr>
                <w:rFonts w:ascii="Times New Roman" w:eastAsia="Times New Roman" w:hAnsi="Times New Roman" w:cs="Times New Roman"/>
                <w:sz w:val="28"/>
                <w:szCs w:val="28"/>
                <w:lang w:eastAsia="ru-RU"/>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13.05.2021 года, документ-основание: приказ Федерального агентства водных ресурсов Енисейское бассейновое водное управление от 04.08.2020 года № 344.</w:t>
            </w:r>
          </w:p>
          <w:p w14:paraId="43332E01" w14:textId="77777777" w:rsidR="0074627A" w:rsidRPr="0074627A" w:rsidRDefault="0074627A" w:rsidP="008E6580">
            <w:pPr>
              <w:spacing w:after="0" w:line="240" w:lineRule="auto"/>
              <w:ind w:firstLine="599"/>
              <w:jc w:val="both"/>
              <w:rPr>
                <w:rFonts w:ascii="Times New Roman" w:eastAsia="Times New Roman" w:hAnsi="Times New Roman" w:cs="Times New Roman"/>
                <w:b/>
                <w:sz w:val="28"/>
                <w:szCs w:val="28"/>
                <w:lang w:eastAsia="ru-RU"/>
              </w:rPr>
            </w:pPr>
            <w:r w:rsidRPr="0074627A">
              <w:rPr>
                <w:rFonts w:ascii="Times New Roman" w:eastAsia="Calibri" w:hAnsi="Times New Roman" w:cs="Times New Roman"/>
                <w:sz w:val="28"/>
                <w:szCs w:val="28"/>
              </w:rPr>
              <w:lastRenderedPageBreak/>
              <w:t xml:space="preserve">Начальная цена имущества: </w:t>
            </w:r>
            <w:r w:rsidRPr="0074627A">
              <w:rPr>
                <w:rFonts w:ascii="Times New Roman" w:eastAsia="Times New Roman" w:hAnsi="Times New Roman" w:cs="Times New Roman"/>
                <w:sz w:val="28"/>
                <w:szCs w:val="28"/>
                <w:lang w:eastAsia="ru-RU"/>
              </w:rPr>
              <w:t xml:space="preserve">при продаже муниципального имущества без объявления цены его </w:t>
            </w:r>
            <w:r w:rsidRPr="0074627A">
              <w:rPr>
                <w:rFonts w:ascii="Times New Roman" w:eastAsia="Times New Roman" w:hAnsi="Times New Roman" w:cs="Times New Roman"/>
                <w:b/>
                <w:sz w:val="28"/>
                <w:szCs w:val="28"/>
                <w:u w:val="single"/>
                <w:lang w:eastAsia="ru-RU"/>
              </w:rPr>
              <w:t>начальная цена не определяется</w:t>
            </w:r>
            <w:r w:rsidRPr="0074627A">
              <w:rPr>
                <w:rFonts w:ascii="Times New Roman" w:eastAsia="Times New Roman" w:hAnsi="Times New Roman" w:cs="Times New Roman"/>
                <w:b/>
                <w:sz w:val="28"/>
                <w:szCs w:val="28"/>
                <w:lang w:eastAsia="ru-RU"/>
              </w:rPr>
              <w:t>.</w:t>
            </w:r>
          </w:p>
          <w:p w14:paraId="1D78B8E7" w14:textId="77777777" w:rsidR="0074627A" w:rsidRPr="0074627A" w:rsidRDefault="0074627A" w:rsidP="0074627A">
            <w:pPr>
              <w:spacing w:after="0" w:line="240" w:lineRule="auto"/>
              <w:jc w:val="both"/>
              <w:rPr>
                <w:rFonts w:ascii="Times New Roman" w:eastAsia="Calibri" w:hAnsi="Times New Roman" w:cs="Times New Roman"/>
                <w:b/>
                <w:sz w:val="28"/>
                <w:szCs w:val="28"/>
              </w:rPr>
            </w:pPr>
          </w:p>
          <w:p w14:paraId="3B5A35E8" w14:textId="77777777" w:rsidR="0074627A" w:rsidRPr="0074627A" w:rsidRDefault="0074627A" w:rsidP="0074627A">
            <w:pPr>
              <w:suppressAutoHyphens/>
              <w:spacing w:after="0" w:line="240" w:lineRule="auto"/>
              <w:jc w:val="both"/>
              <w:rPr>
                <w:rFonts w:ascii="Times New Roman" w:eastAsia="Calibri" w:hAnsi="Times New Roman" w:cs="Times New Roman"/>
                <w:b/>
                <w:sz w:val="28"/>
                <w:szCs w:val="28"/>
              </w:rPr>
            </w:pPr>
            <w:r w:rsidRPr="0074627A">
              <w:rPr>
                <w:rFonts w:ascii="Times New Roman" w:eastAsia="Calibri" w:hAnsi="Times New Roman" w:cs="Times New Roman"/>
                <w:b/>
                <w:sz w:val="28"/>
                <w:szCs w:val="28"/>
              </w:rPr>
              <w:t>Порядок подачи заявок и подведения итогов торгов:</w:t>
            </w:r>
          </w:p>
          <w:p w14:paraId="0ED2E3C5"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Для обеспечения доступа к участию в торгах без объявления цены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процедуры торгов www.rts-tender.ru (далее - электронная площадка).</w:t>
            </w:r>
          </w:p>
          <w:p w14:paraId="4B78B1EA"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процедуры торгов </w:t>
            </w:r>
            <w:hyperlink r:id="rId11" w:history="1">
              <w:r w:rsidRPr="0074627A">
                <w:rPr>
                  <w:rFonts w:ascii="Times New Roman" w:eastAsia="Times New Roman" w:hAnsi="Times New Roman" w:cs="Times New Roman"/>
                  <w:sz w:val="28"/>
                  <w:szCs w:val="28"/>
                  <w:lang w:eastAsia="ru-RU"/>
                </w:rPr>
                <w:t>http://help.rts-tender.ru</w:t>
              </w:r>
            </w:hyperlink>
          </w:p>
          <w:p w14:paraId="704E446F"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14:paraId="05A43BC8"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14:paraId="0896190A"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14B3CA6"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w:t>
            </w:r>
          </w:p>
          <w:p w14:paraId="3E625FA2"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Юридические лица предоставляют:</w:t>
            </w:r>
          </w:p>
          <w:p w14:paraId="5EFB8D96" w14:textId="67A67F72"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 xml:space="preserve">- </w:t>
            </w:r>
            <w:r w:rsidR="00ED6FE5">
              <w:rPr>
                <w:rFonts w:ascii="Times New Roman" w:eastAsia="Times New Roman" w:hAnsi="Times New Roman" w:cs="Times New Roman"/>
                <w:sz w:val="28"/>
                <w:szCs w:val="28"/>
                <w:lang w:eastAsia="ru-RU"/>
              </w:rPr>
              <w:t>з</w:t>
            </w:r>
            <w:r w:rsidRPr="0074627A">
              <w:rPr>
                <w:rFonts w:ascii="Times New Roman" w:eastAsia="Times New Roman" w:hAnsi="Times New Roman" w:cs="Times New Roman"/>
                <w:sz w:val="28"/>
                <w:szCs w:val="28"/>
                <w:lang w:eastAsia="ru-RU"/>
              </w:rPr>
              <w:t>аверенные копии учредительных документов Заявителя;</w:t>
            </w:r>
          </w:p>
          <w:p w14:paraId="7373A096" w14:textId="766E47F4"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 xml:space="preserve">- </w:t>
            </w:r>
            <w:r w:rsidR="00ED6FE5">
              <w:rPr>
                <w:rFonts w:ascii="Times New Roman" w:eastAsia="Times New Roman" w:hAnsi="Times New Roman" w:cs="Times New Roman"/>
                <w:sz w:val="28"/>
                <w:szCs w:val="28"/>
                <w:lang w:eastAsia="ru-RU"/>
              </w:rPr>
              <w:t>д</w:t>
            </w:r>
            <w:r w:rsidRPr="0074627A">
              <w:rPr>
                <w:rFonts w:ascii="Times New Roman" w:eastAsia="Times New Roman" w:hAnsi="Times New Roman" w:cs="Times New Roman"/>
                <w:sz w:val="28"/>
                <w:szCs w:val="28"/>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5E48651" w14:textId="35395A1E"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 xml:space="preserve">- </w:t>
            </w:r>
            <w:r w:rsidR="00ED6FE5">
              <w:rPr>
                <w:rFonts w:ascii="Times New Roman" w:eastAsia="Times New Roman" w:hAnsi="Times New Roman" w:cs="Times New Roman"/>
                <w:sz w:val="28"/>
                <w:szCs w:val="28"/>
                <w:lang w:eastAsia="ru-RU"/>
              </w:rPr>
              <w:t>д</w:t>
            </w:r>
            <w:r w:rsidRPr="0074627A">
              <w:rPr>
                <w:rFonts w:ascii="Times New Roman" w:eastAsia="Times New Roman" w:hAnsi="Times New Roman" w:cs="Times New Roman"/>
                <w:sz w:val="28"/>
                <w:szCs w:val="28"/>
                <w:lang w:eastAsia="ru-RU"/>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019397" w14:textId="7807EA71" w:rsidR="0074627A" w:rsidRPr="0074627A" w:rsidRDefault="001F06BB" w:rsidP="001F06BB">
            <w:pPr>
              <w:autoSpaceDE w:val="0"/>
              <w:autoSpaceDN w:val="0"/>
              <w:adjustRightInd w:val="0"/>
              <w:spacing w:after="0" w:line="240" w:lineRule="auto"/>
              <w:ind w:firstLine="59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627A" w:rsidRPr="0074627A">
              <w:rPr>
                <w:rFonts w:ascii="Times New Roman" w:eastAsia="Times New Roman" w:hAnsi="Times New Roman" w:cs="Times New Roman"/>
                <w:sz w:val="28"/>
                <w:szCs w:val="28"/>
                <w:lang w:eastAsia="ru-RU"/>
              </w:rPr>
              <w:t xml:space="preserve">Физические лица предъявляют </w:t>
            </w:r>
            <w:hyperlink r:id="rId12" w:history="1">
              <w:r w:rsidR="0074627A" w:rsidRPr="0074627A">
                <w:rPr>
                  <w:rFonts w:ascii="Times New Roman" w:eastAsia="Times New Roman" w:hAnsi="Times New Roman" w:cs="Times New Roman"/>
                  <w:sz w:val="28"/>
                  <w:szCs w:val="28"/>
                  <w:lang w:eastAsia="ru-RU"/>
                </w:rPr>
                <w:t>документ</w:t>
              </w:r>
            </w:hyperlink>
            <w:r w:rsidR="0074627A" w:rsidRPr="0074627A">
              <w:rPr>
                <w:rFonts w:ascii="Times New Roman" w:eastAsia="Times New Roman" w:hAnsi="Times New Roman" w:cs="Times New Roman"/>
                <w:sz w:val="28"/>
                <w:szCs w:val="28"/>
                <w:lang w:eastAsia="ru-RU"/>
              </w:rPr>
              <w:t xml:space="preserve">, удостоверяющий личность, </w:t>
            </w:r>
            <w:r w:rsidR="0074627A" w:rsidRPr="0074627A">
              <w:rPr>
                <w:rFonts w:ascii="Times New Roman" w:eastAsia="Calibri" w:hAnsi="Times New Roman" w:cs="Times New Roman"/>
                <w:sz w:val="28"/>
                <w:szCs w:val="28"/>
                <w:lang w:eastAsia="ru-RU"/>
              </w:rPr>
              <w:t>или представляют копии всех его листов.</w:t>
            </w:r>
          </w:p>
          <w:p w14:paraId="2687CA3E" w14:textId="77777777" w:rsidR="0074627A" w:rsidRPr="0074627A" w:rsidRDefault="0074627A" w:rsidP="0074627A">
            <w:pPr>
              <w:suppressAutoHyphens/>
              <w:spacing w:after="0" w:line="240" w:lineRule="auto"/>
              <w:ind w:firstLine="70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26683D1" w14:textId="77777777" w:rsidR="0074627A" w:rsidRPr="0074627A" w:rsidRDefault="0074627A" w:rsidP="0074627A">
            <w:pPr>
              <w:spacing w:after="0" w:line="240" w:lineRule="auto"/>
              <w:ind w:firstLine="708"/>
              <w:jc w:val="both"/>
              <w:rPr>
                <w:rFonts w:ascii="Times New Roman" w:eastAsia="Calibri" w:hAnsi="Times New Roman" w:cs="Times New Roman"/>
                <w:b/>
                <w:sz w:val="28"/>
                <w:szCs w:val="28"/>
              </w:rPr>
            </w:pPr>
            <w:r w:rsidRPr="0074627A">
              <w:rPr>
                <w:rFonts w:ascii="Times New Roman" w:eastAsia="Calibri" w:hAnsi="Times New Roman" w:cs="Times New Roman"/>
                <w:b/>
                <w:sz w:val="28"/>
                <w:szCs w:val="28"/>
              </w:rPr>
              <w:t>Форма подачи предложений о цене имущества:</w:t>
            </w:r>
          </w:p>
          <w:p w14:paraId="64EB8A79" w14:textId="4DF5DF8D" w:rsidR="001F06BB" w:rsidRPr="00F82D19" w:rsidRDefault="0074627A" w:rsidP="001F06BB">
            <w:pPr>
              <w:spacing w:after="0" w:line="240" w:lineRule="auto"/>
              <w:ind w:firstLine="708"/>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lastRenderedPageBreak/>
              <w:t xml:space="preserve">Претенденты направляют свои предложения о цене муниципального имущества на </w:t>
            </w:r>
            <w:r w:rsidRPr="0074627A">
              <w:rPr>
                <w:rFonts w:ascii="Times New Roman" w:eastAsia="Calibri" w:hAnsi="Times New Roman" w:cs="Times New Roman"/>
                <w:bCs/>
                <w:sz w:val="28"/>
                <w:szCs w:val="28"/>
                <w:lang w:eastAsia="ru-RU"/>
              </w:rPr>
              <w:t xml:space="preserve">электронной площадке организатора процедуры </w:t>
            </w:r>
            <w:r w:rsidRPr="0074627A">
              <w:rPr>
                <w:rFonts w:ascii="Times New Roman" w:eastAsia="Times New Roman" w:hAnsi="Times New Roman" w:cs="Times New Roman"/>
                <w:sz w:val="28"/>
                <w:szCs w:val="28"/>
                <w:lang w:eastAsia="ru-RU"/>
              </w:rPr>
              <w:t>ООО «РТС - тендер»</w:t>
            </w:r>
            <w:r w:rsidRPr="0074627A">
              <w:rPr>
                <w:rFonts w:ascii="Times New Roman" w:eastAsia="Calibri" w:hAnsi="Times New Roman" w:cs="Times New Roman"/>
                <w:bCs/>
                <w:sz w:val="28"/>
                <w:szCs w:val="28"/>
                <w:lang w:eastAsia="ru-RU"/>
              </w:rPr>
              <w:t xml:space="preserve"> </w:t>
            </w:r>
            <w:hyperlink r:id="rId13" w:history="1">
              <w:r w:rsidR="001F06BB" w:rsidRPr="00F82D19">
                <w:rPr>
                  <w:rStyle w:val="a3"/>
                  <w:rFonts w:ascii="Times New Roman" w:eastAsia="Calibri" w:hAnsi="Times New Roman" w:cs="Times New Roman"/>
                  <w:bCs/>
                  <w:color w:val="auto"/>
                  <w:sz w:val="28"/>
                  <w:szCs w:val="28"/>
                  <w:u w:val="none"/>
                  <w:lang w:eastAsia="ru-RU"/>
                </w:rPr>
                <w:t>www.rts-tender.ru</w:t>
              </w:r>
            </w:hyperlink>
            <w:r w:rsidRPr="00F82D19">
              <w:rPr>
                <w:rFonts w:ascii="Times New Roman" w:eastAsia="Calibri" w:hAnsi="Times New Roman" w:cs="Times New Roman"/>
                <w:sz w:val="28"/>
                <w:szCs w:val="28"/>
                <w:lang w:eastAsia="ru-RU"/>
              </w:rPr>
              <w:t>.</w:t>
            </w:r>
          </w:p>
          <w:p w14:paraId="148FA49D" w14:textId="03A17AAA" w:rsidR="0074627A" w:rsidRPr="0074627A" w:rsidRDefault="0074627A" w:rsidP="001F06BB">
            <w:pPr>
              <w:spacing w:after="0" w:line="240" w:lineRule="auto"/>
              <w:ind w:firstLine="708"/>
              <w:jc w:val="both"/>
              <w:rPr>
                <w:rFonts w:ascii="Times New Roman" w:eastAsia="Calibri" w:hAnsi="Times New Roman" w:cs="Times New Roman"/>
                <w:sz w:val="28"/>
                <w:szCs w:val="28"/>
              </w:rPr>
            </w:pPr>
            <w:r w:rsidRPr="0074627A">
              <w:rPr>
                <w:rFonts w:ascii="Times New Roman" w:eastAsia="Calibri" w:hAnsi="Times New Roman" w:cs="Times New Roman"/>
                <w:sz w:val="28"/>
                <w:szCs w:val="28"/>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65AADC98" w14:textId="77777777" w:rsidR="0074627A" w:rsidRPr="0074627A" w:rsidRDefault="0074627A" w:rsidP="007462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66DDB0F2" w14:textId="77777777" w:rsidR="0074627A" w:rsidRPr="0074627A" w:rsidRDefault="0074627A" w:rsidP="007462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 xml:space="preserve">Претендент </w:t>
            </w:r>
            <w:r w:rsidRPr="0074627A">
              <w:rPr>
                <w:rFonts w:ascii="Times New Roman" w:eastAsia="Times New Roman" w:hAnsi="Times New Roman" w:cs="Times New Roman"/>
                <w:sz w:val="28"/>
                <w:szCs w:val="28"/>
                <w:u w:val="single"/>
                <w:lang w:eastAsia="ru-RU"/>
              </w:rPr>
              <w:t>не вправе</w:t>
            </w:r>
            <w:r w:rsidRPr="0074627A">
              <w:rPr>
                <w:rFonts w:ascii="Times New Roman" w:eastAsia="Times New Roman" w:hAnsi="Times New Roman" w:cs="Times New Roman"/>
                <w:sz w:val="28"/>
                <w:szCs w:val="28"/>
                <w:lang w:eastAsia="ru-RU"/>
              </w:rPr>
              <w:t xml:space="preserve"> отозвать зарегистрированную заявку. Претендент вправе подать только одно предложение по цене имущества, которое не может быть изменено.</w:t>
            </w:r>
          </w:p>
          <w:p w14:paraId="61DA2C2C" w14:textId="77777777" w:rsidR="0074627A" w:rsidRPr="0074627A" w:rsidRDefault="0074627A" w:rsidP="0074627A">
            <w:pPr>
              <w:spacing w:after="0" w:line="240" w:lineRule="auto"/>
              <w:ind w:firstLine="540"/>
              <w:jc w:val="both"/>
              <w:rPr>
                <w:rFonts w:ascii="Times New Roman" w:eastAsia="Calibri" w:hAnsi="Times New Roman" w:cs="Times New Roman"/>
                <w:b/>
                <w:sz w:val="28"/>
                <w:szCs w:val="28"/>
              </w:rPr>
            </w:pPr>
            <w:r w:rsidRPr="0074627A">
              <w:rPr>
                <w:rFonts w:ascii="Times New Roman" w:eastAsia="Times New Roman" w:hAnsi="Times New Roman" w:cs="Times New Roman"/>
                <w:b/>
                <w:sz w:val="28"/>
                <w:szCs w:val="28"/>
                <w:lang w:eastAsia="ru-RU"/>
              </w:rPr>
              <w:t>Порядок подведения итогов продажи муниципального имущества:</w:t>
            </w:r>
          </w:p>
          <w:p w14:paraId="09DD8248" w14:textId="54ACD81E" w:rsidR="0074627A" w:rsidRPr="0074627A" w:rsidRDefault="0074627A" w:rsidP="0074627A">
            <w:pPr>
              <w:overflowPunct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 xml:space="preserve">В день подведения итогов продажи имущества без объявления цены оператор электронной площадки через </w:t>
            </w:r>
            <w:r w:rsidR="001F06BB">
              <w:rPr>
                <w:rFonts w:ascii="Times New Roman" w:eastAsia="Calibri" w:hAnsi="Times New Roman" w:cs="Times New Roman"/>
                <w:sz w:val="28"/>
                <w:szCs w:val="28"/>
              </w:rPr>
              <w:t>«</w:t>
            </w:r>
            <w:r w:rsidRPr="0074627A">
              <w:rPr>
                <w:rFonts w:ascii="Times New Roman" w:eastAsia="Calibri" w:hAnsi="Times New Roman" w:cs="Times New Roman"/>
                <w:sz w:val="28"/>
                <w:szCs w:val="28"/>
              </w:rPr>
              <w:t>личный кабинет</w:t>
            </w:r>
            <w:r w:rsidR="001F06BB">
              <w:rPr>
                <w:rFonts w:ascii="Times New Roman" w:eastAsia="Calibri" w:hAnsi="Times New Roman" w:cs="Times New Roman"/>
                <w:sz w:val="28"/>
                <w:szCs w:val="28"/>
              </w:rPr>
              <w:t>»</w:t>
            </w:r>
            <w:r w:rsidRPr="0074627A">
              <w:rPr>
                <w:rFonts w:ascii="Times New Roman" w:eastAsia="Calibri" w:hAnsi="Times New Roman" w:cs="Times New Roman"/>
                <w:sz w:val="28"/>
                <w:szCs w:val="28"/>
              </w:rPr>
              <w:t xml:space="preserve"> продавца обеспечивает доступ продавца к поданным претендентами документам, а также к журналу приема заявок.</w:t>
            </w:r>
          </w:p>
          <w:p w14:paraId="11DBC605" w14:textId="77777777" w:rsidR="0074627A" w:rsidRPr="0074627A" w:rsidRDefault="0074627A" w:rsidP="0074627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4627A">
              <w:rPr>
                <w:rFonts w:ascii="Times New Roman" w:eastAsia="Calibri" w:hAnsi="Times New Roman" w:cs="Times New Roman"/>
                <w:sz w:val="28"/>
                <w:szCs w:val="28"/>
                <w:lang w:eastAsia="ru-RU"/>
              </w:rPr>
              <w:t>В закрытой части электронной площадки размещаются имена (наименования) участников и поданные ими предложения о цене имущества.</w:t>
            </w:r>
          </w:p>
          <w:p w14:paraId="37487AB2" w14:textId="6F417B36" w:rsidR="0074627A" w:rsidRPr="0074627A" w:rsidRDefault="0074627A" w:rsidP="0074627A">
            <w:pPr>
              <w:overflowPunct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Положени</w:t>
            </w:r>
            <w:r w:rsidR="001F06BB">
              <w:rPr>
                <w:rFonts w:ascii="Times New Roman" w:eastAsia="Calibri" w:hAnsi="Times New Roman" w:cs="Times New Roman"/>
                <w:sz w:val="28"/>
                <w:szCs w:val="28"/>
              </w:rPr>
              <w:t>ем</w:t>
            </w:r>
            <w:r w:rsidR="00F02538">
              <w:rPr>
                <w:rFonts w:ascii="Times New Roman" w:eastAsia="Calibri" w:hAnsi="Times New Roman" w:cs="Times New Roman"/>
                <w:sz w:val="28"/>
                <w:szCs w:val="28"/>
              </w:rPr>
              <w:t xml:space="preserve"> </w:t>
            </w:r>
            <w:r w:rsidRPr="0074627A">
              <w:rPr>
                <w:rFonts w:ascii="Times New Roman" w:eastAsia="Calibri" w:hAnsi="Times New Roman" w:cs="Times New Roman"/>
                <w:sz w:val="28"/>
                <w:szCs w:val="28"/>
              </w:rPr>
              <w:t>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w:t>
            </w:r>
            <w:r w:rsidR="00F82D19">
              <w:rPr>
                <w:rFonts w:ascii="Times New Roman" w:eastAsia="Calibri" w:hAnsi="Times New Roman" w:cs="Times New Roman"/>
                <w:sz w:val="28"/>
                <w:szCs w:val="28"/>
              </w:rPr>
              <w:t xml:space="preserve"> августа </w:t>
            </w:r>
            <w:r w:rsidRPr="0074627A">
              <w:rPr>
                <w:rFonts w:ascii="Times New Roman" w:eastAsia="Calibri" w:hAnsi="Times New Roman" w:cs="Times New Roman"/>
                <w:sz w:val="28"/>
                <w:szCs w:val="28"/>
              </w:rPr>
              <w:t>2012</w:t>
            </w:r>
            <w:r w:rsidR="00F82D19">
              <w:rPr>
                <w:rFonts w:ascii="Times New Roman" w:eastAsia="Calibri" w:hAnsi="Times New Roman" w:cs="Times New Roman"/>
                <w:sz w:val="28"/>
                <w:szCs w:val="28"/>
              </w:rPr>
              <w:t xml:space="preserve"> года</w:t>
            </w:r>
            <w:r w:rsidRPr="0074627A">
              <w:rPr>
                <w:rFonts w:ascii="Times New Roman" w:eastAsia="Calibri" w:hAnsi="Times New Roman" w:cs="Times New Roman"/>
                <w:sz w:val="28"/>
                <w:szCs w:val="28"/>
              </w:rPr>
              <w:t xml:space="preserve"> № 860.</w:t>
            </w:r>
          </w:p>
          <w:p w14:paraId="7297C013" w14:textId="77777777" w:rsidR="0074627A" w:rsidRPr="0074627A" w:rsidRDefault="0074627A" w:rsidP="0074627A">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4627A">
              <w:rPr>
                <w:rFonts w:ascii="Times New Roman" w:eastAsia="Times New Roman" w:hAnsi="Times New Roman" w:cs="Times New Roman"/>
                <w:b/>
                <w:sz w:val="28"/>
                <w:szCs w:val="28"/>
                <w:lang w:eastAsia="ru-RU"/>
              </w:rPr>
              <w:t>Покупателем имущества признается:</w:t>
            </w:r>
          </w:p>
          <w:p w14:paraId="42B088B2" w14:textId="77777777" w:rsidR="0074627A" w:rsidRPr="0074627A" w:rsidRDefault="0074627A" w:rsidP="007462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а) в случае регистрации одной заявки и предложения о цене имущества - участник, представивший это предложение;</w:t>
            </w:r>
          </w:p>
          <w:p w14:paraId="0978EECE" w14:textId="77777777" w:rsidR="0074627A" w:rsidRPr="0074627A" w:rsidRDefault="0074627A" w:rsidP="007462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14:paraId="7F6E1C04" w14:textId="77777777" w:rsidR="0074627A" w:rsidRPr="0074627A" w:rsidRDefault="0074627A" w:rsidP="007462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3E35B4B9" w14:textId="77777777" w:rsidR="0074627A" w:rsidRPr="0074627A" w:rsidRDefault="0074627A" w:rsidP="0074627A">
            <w:pPr>
              <w:overflowPunct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2D62ED02" w14:textId="77777777" w:rsidR="0074627A" w:rsidRPr="0074627A" w:rsidRDefault="0074627A" w:rsidP="0074627A">
            <w:pPr>
              <w:overflowPunct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 xml:space="preserve">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w:t>
            </w:r>
            <w:r w:rsidRPr="0074627A">
              <w:rPr>
                <w:rFonts w:ascii="Times New Roman" w:eastAsia="Calibri" w:hAnsi="Times New Roman" w:cs="Times New Roman"/>
                <w:sz w:val="28"/>
                <w:szCs w:val="28"/>
              </w:rPr>
              <w:lastRenderedPageBreak/>
              <w:t>рассмотрению, продажа имущества без объявления цены признается несостоявшейся.</w:t>
            </w:r>
          </w:p>
          <w:p w14:paraId="472B2A5C" w14:textId="77777777" w:rsidR="0074627A" w:rsidRPr="0074627A" w:rsidRDefault="0074627A" w:rsidP="0074627A">
            <w:pPr>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5E04F3F2" w14:textId="77777777" w:rsidR="0074627A" w:rsidRPr="0074627A" w:rsidRDefault="0074627A" w:rsidP="0074627A">
            <w:pPr>
              <w:overflowPunct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7F0F73A9" w14:textId="77777777" w:rsidR="0074627A" w:rsidRPr="0074627A" w:rsidRDefault="0074627A" w:rsidP="001F1E85">
            <w:pPr>
              <w:overflowPunct w:val="0"/>
              <w:autoSpaceDE w:val="0"/>
              <w:autoSpaceDN w:val="0"/>
              <w:adjustRightInd w:val="0"/>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а) наименование имущества и иные позволяющие его индивидуализировать сведения (спецификация лота);</w:t>
            </w:r>
          </w:p>
          <w:p w14:paraId="0ED5180D" w14:textId="77777777" w:rsidR="0074627A" w:rsidRPr="0074627A" w:rsidRDefault="0074627A" w:rsidP="001F1E85">
            <w:pPr>
              <w:overflowPunct w:val="0"/>
              <w:autoSpaceDE w:val="0"/>
              <w:autoSpaceDN w:val="0"/>
              <w:adjustRightInd w:val="0"/>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б) цена сделки;</w:t>
            </w:r>
          </w:p>
          <w:p w14:paraId="200875BA" w14:textId="77777777" w:rsidR="0074627A" w:rsidRPr="0074627A" w:rsidRDefault="0074627A" w:rsidP="001F1E85">
            <w:pPr>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в) фамилия, имя, отчество физического лица или наименование юридического лица - победителя.</w:t>
            </w:r>
          </w:p>
          <w:p w14:paraId="7F993396" w14:textId="77777777" w:rsidR="0074627A" w:rsidRPr="0074627A" w:rsidRDefault="0074627A" w:rsidP="007462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b/>
                <w:sz w:val="28"/>
                <w:szCs w:val="28"/>
                <w:lang w:eastAsia="ru-RU"/>
              </w:rPr>
              <w:t xml:space="preserve">Обременения имущества: </w:t>
            </w:r>
            <w:r w:rsidRPr="0074627A">
              <w:rPr>
                <w:rFonts w:ascii="Times New Roman" w:eastAsia="Times New Roman" w:hAnsi="Times New Roman" w:cs="Times New Roman"/>
                <w:sz w:val="28"/>
                <w:szCs w:val="28"/>
                <w:lang w:eastAsia="ru-RU"/>
              </w:rPr>
              <w:t>не установлено.</w:t>
            </w:r>
          </w:p>
          <w:p w14:paraId="335D0B96" w14:textId="77777777" w:rsidR="0074627A" w:rsidRPr="0074627A" w:rsidRDefault="0074627A" w:rsidP="0074627A">
            <w:pPr>
              <w:spacing w:after="0" w:line="240" w:lineRule="auto"/>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7"/>
              <w:gridCol w:w="8050"/>
            </w:tblGrid>
            <w:tr w:rsidR="0074627A" w:rsidRPr="0074627A" w14:paraId="5FA718BB" w14:textId="77777777" w:rsidTr="00E13410">
              <w:tc>
                <w:tcPr>
                  <w:tcW w:w="1418" w:type="dxa"/>
                  <w:shd w:val="clear" w:color="auto" w:fill="auto"/>
                </w:tcPr>
                <w:p w14:paraId="13924A58" w14:textId="77777777" w:rsidR="0074627A" w:rsidRPr="0074627A" w:rsidRDefault="0074627A" w:rsidP="0074627A">
                  <w:pPr>
                    <w:spacing w:after="0" w:line="240" w:lineRule="auto"/>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Лот № 1</w:t>
                  </w:r>
                </w:p>
              </w:tc>
              <w:tc>
                <w:tcPr>
                  <w:tcW w:w="8930" w:type="dxa"/>
                  <w:shd w:val="clear" w:color="auto" w:fill="auto"/>
                </w:tcPr>
                <w:p w14:paraId="4AB86C16" w14:textId="6CD9F790" w:rsidR="00ED6FE5" w:rsidRDefault="00ED6FE5" w:rsidP="00ED6FE5">
                  <w:pPr>
                    <w:spacing w:after="0" w:line="240" w:lineRule="auto"/>
                    <w:jc w:val="both"/>
                    <w:rPr>
                      <w:rFonts w:ascii="Times New Roman" w:eastAsia="Times New Roman" w:hAnsi="Times New Roman" w:cs="Times New Roman"/>
                      <w:i/>
                      <w:iCs/>
                      <w:sz w:val="28"/>
                      <w:szCs w:val="28"/>
                      <w:lang w:eastAsia="ru-RU"/>
                    </w:rPr>
                  </w:pPr>
                  <w:r w:rsidRPr="0074627A">
                    <w:rPr>
                      <w:rFonts w:ascii="Times New Roman" w:eastAsia="Times New Roman" w:hAnsi="Times New Roman" w:cs="Times New Roman"/>
                      <w:i/>
                      <w:sz w:val="28"/>
                      <w:szCs w:val="28"/>
                      <w:lang w:eastAsia="ru-RU"/>
                    </w:rPr>
                    <w:t xml:space="preserve">Аукцион </w:t>
                  </w:r>
                  <w:r w:rsidRPr="0062540C">
                    <w:rPr>
                      <w:rFonts w:ascii="Times New Roman" w:eastAsia="Times New Roman" w:hAnsi="Times New Roman" w:cs="Times New Roman"/>
                      <w:i/>
                      <w:iCs/>
                      <w:sz w:val="28"/>
                      <w:szCs w:val="28"/>
                      <w:lang w:eastAsia="ru-RU"/>
                    </w:rPr>
                    <w:t xml:space="preserve">№ </w:t>
                  </w:r>
                  <w:r w:rsidR="008E6580" w:rsidRPr="008E6580">
                    <w:rPr>
                      <w:rFonts w:ascii="Times New Roman" w:eastAsia="Times New Roman" w:hAnsi="Times New Roman" w:cs="Times New Roman"/>
                      <w:i/>
                      <w:iCs/>
                      <w:sz w:val="28"/>
                      <w:szCs w:val="28"/>
                      <w:lang w:eastAsia="ru-RU"/>
                    </w:rPr>
                    <w:t>22000005100000000002</w:t>
                  </w:r>
                  <w:r w:rsidR="008E6580">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от </w:t>
                  </w:r>
                  <w:r w:rsidR="008E6580">
                    <w:rPr>
                      <w:rFonts w:ascii="Times New Roman" w:eastAsia="Times New Roman" w:hAnsi="Times New Roman" w:cs="Times New Roman"/>
                      <w:i/>
                      <w:iCs/>
                      <w:sz w:val="28"/>
                      <w:szCs w:val="28"/>
                      <w:lang w:eastAsia="ru-RU"/>
                    </w:rPr>
                    <w:t>20</w:t>
                  </w:r>
                  <w:r w:rsidR="00F82D19">
                    <w:rPr>
                      <w:rFonts w:ascii="Times New Roman" w:eastAsia="Times New Roman" w:hAnsi="Times New Roman" w:cs="Times New Roman"/>
                      <w:i/>
                      <w:iCs/>
                      <w:sz w:val="28"/>
                      <w:szCs w:val="28"/>
                      <w:lang w:eastAsia="ru-RU"/>
                    </w:rPr>
                    <w:t xml:space="preserve"> мая </w:t>
                  </w:r>
                  <w:r>
                    <w:rPr>
                      <w:rFonts w:ascii="Times New Roman" w:eastAsia="Times New Roman" w:hAnsi="Times New Roman" w:cs="Times New Roman"/>
                      <w:i/>
                      <w:iCs/>
                      <w:sz w:val="28"/>
                      <w:szCs w:val="28"/>
                      <w:lang w:eastAsia="ru-RU"/>
                    </w:rPr>
                    <w:t xml:space="preserve">2022 года не состоялся по причине </w:t>
                  </w:r>
                  <w:r w:rsidR="00183D46">
                    <w:rPr>
                      <w:rFonts w:ascii="Times New Roman" w:eastAsia="Times New Roman" w:hAnsi="Times New Roman" w:cs="Times New Roman"/>
                      <w:i/>
                      <w:iCs/>
                      <w:sz w:val="28"/>
                      <w:szCs w:val="28"/>
                      <w:lang w:eastAsia="ru-RU"/>
                    </w:rPr>
                    <w:t>отсутствия заявок</w:t>
                  </w:r>
                  <w:r>
                    <w:rPr>
                      <w:rFonts w:ascii="Times New Roman" w:eastAsia="Times New Roman" w:hAnsi="Times New Roman" w:cs="Times New Roman"/>
                      <w:i/>
                      <w:iCs/>
                      <w:sz w:val="28"/>
                      <w:szCs w:val="28"/>
                      <w:lang w:eastAsia="ru-RU"/>
                    </w:rPr>
                    <w:t>;</w:t>
                  </w:r>
                </w:p>
                <w:p w14:paraId="6E3AC511" w14:textId="113FF1B9" w:rsidR="0074627A" w:rsidRPr="00ED6FE5" w:rsidRDefault="00ED6FE5" w:rsidP="00ED6FE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
                      <w:sz w:val="28"/>
                      <w:szCs w:val="28"/>
                      <w:lang w:eastAsia="ru-RU"/>
                    </w:rPr>
                    <w:t>П</w:t>
                  </w:r>
                  <w:r w:rsidRPr="0074627A">
                    <w:rPr>
                      <w:rFonts w:ascii="Times New Roman" w:eastAsia="Times New Roman" w:hAnsi="Times New Roman" w:cs="Times New Roman"/>
                      <w:i/>
                      <w:sz w:val="28"/>
                      <w:szCs w:val="28"/>
                      <w:lang w:eastAsia="ru-RU"/>
                    </w:rPr>
                    <w:t xml:space="preserve">родажа посредством публичного предложения </w:t>
                  </w:r>
                  <w:r>
                    <w:rPr>
                      <w:rFonts w:ascii="Times New Roman" w:eastAsia="Times New Roman" w:hAnsi="Times New Roman" w:cs="Times New Roman"/>
                      <w:i/>
                      <w:sz w:val="28"/>
                      <w:szCs w:val="28"/>
                      <w:lang w:eastAsia="ru-RU"/>
                    </w:rPr>
                    <w:t xml:space="preserve">                                            </w:t>
                  </w:r>
                  <w:r w:rsidRPr="00111404">
                    <w:rPr>
                      <w:rFonts w:ascii="Times New Roman" w:eastAsia="Times New Roman" w:hAnsi="Times New Roman" w:cs="Times New Roman"/>
                      <w:i/>
                      <w:sz w:val="28"/>
                      <w:szCs w:val="28"/>
                      <w:lang w:eastAsia="ru-RU"/>
                    </w:rPr>
                    <w:t>№ 2200000510000000000</w:t>
                  </w:r>
                  <w:r w:rsidR="008E6580">
                    <w:rPr>
                      <w:rFonts w:ascii="Times New Roman" w:eastAsia="Times New Roman" w:hAnsi="Times New Roman" w:cs="Times New Roman"/>
                      <w:i/>
                      <w:sz w:val="28"/>
                      <w:szCs w:val="28"/>
                      <w:lang w:eastAsia="ru-RU"/>
                    </w:rPr>
                    <w:t>4</w:t>
                  </w:r>
                  <w:r w:rsidRPr="0074627A">
                    <w:rPr>
                      <w:rFonts w:ascii="Times New Roman" w:eastAsia="Times New Roman" w:hAnsi="Times New Roman" w:cs="Times New Roman"/>
                      <w:i/>
                      <w:sz w:val="28"/>
                      <w:szCs w:val="28"/>
                      <w:lang w:eastAsia="ru-RU"/>
                    </w:rPr>
                    <w:t xml:space="preserve"> от 2</w:t>
                  </w:r>
                  <w:r>
                    <w:rPr>
                      <w:rFonts w:ascii="Times New Roman" w:eastAsia="Times New Roman" w:hAnsi="Times New Roman" w:cs="Times New Roman"/>
                      <w:i/>
                      <w:sz w:val="28"/>
                      <w:szCs w:val="28"/>
                      <w:lang w:eastAsia="ru-RU"/>
                    </w:rPr>
                    <w:t>2</w:t>
                  </w:r>
                  <w:r w:rsidR="00F82D19">
                    <w:rPr>
                      <w:rFonts w:ascii="Times New Roman" w:eastAsia="Times New Roman" w:hAnsi="Times New Roman" w:cs="Times New Roman"/>
                      <w:i/>
                      <w:sz w:val="28"/>
                      <w:szCs w:val="28"/>
                      <w:lang w:eastAsia="ru-RU"/>
                    </w:rPr>
                    <w:t xml:space="preserve"> августа </w:t>
                  </w:r>
                  <w:r w:rsidRPr="0074627A">
                    <w:rPr>
                      <w:rFonts w:ascii="Times New Roman" w:eastAsia="Times New Roman" w:hAnsi="Times New Roman" w:cs="Times New Roman"/>
                      <w:i/>
                      <w:sz w:val="28"/>
                      <w:szCs w:val="28"/>
                      <w:lang w:eastAsia="ru-RU"/>
                    </w:rPr>
                    <w:t>202</w:t>
                  </w:r>
                  <w:r>
                    <w:rPr>
                      <w:rFonts w:ascii="Times New Roman" w:eastAsia="Times New Roman" w:hAnsi="Times New Roman" w:cs="Times New Roman"/>
                      <w:i/>
                      <w:sz w:val="28"/>
                      <w:szCs w:val="28"/>
                      <w:lang w:eastAsia="ru-RU"/>
                    </w:rPr>
                    <w:t>2</w:t>
                  </w:r>
                  <w:r w:rsidR="00F82D19">
                    <w:rPr>
                      <w:rFonts w:ascii="Times New Roman" w:eastAsia="Times New Roman" w:hAnsi="Times New Roman" w:cs="Times New Roman"/>
                      <w:i/>
                      <w:sz w:val="28"/>
                      <w:szCs w:val="28"/>
                      <w:lang w:eastAsia="ru-RU"/>
                    </w:rPr>
                    <w:t xml:space="preserve"> года</w:t>
                  </w:r>
                  <w:r w:rsidRPr="0074627A">
                    <w:rPr>
                      <w:rFonts w:ascii="Times New Roman" w:eastAsia="Times New Roman" w:hAnsi="Times New Roman" w:cs="Times New Roman"/>
                      <w:i/>
                      <w:sz w:val="28"/>
                      <w:szCs w:val="28"/>
                      <w:lang w:eastAsia="ru-RU"/>
                    </w:rPr>
                    <w:t xml:space="preserve"> не состоял</w:t>
                  </w:r>
                  <w:r>
                    <w:rPr>
                      <w:rFonts w:ascii="Times New Roman" w:eastAsia="Times New Roman" w:hAnsi="Times New Roman" w:cs="Times New Roman"/>
                      <w:i/>
                      <w:sz w:val="28"/>
                      <w:szCs w:val="28"/>
                      <w:lang w:eastAsia="ru-RU"/>
                    </w:rPr>
                    <w:t>а</w:t>
                  </w:r>
                  <w:r w:rsidRPr="0074627A">
                    <w:rPr>
                      <w:rFonts w:ascii="Times New Roman" w:eastAsia="Times New Roman" w:hAnsi="Times New Roman" w:cs="Times New Roman"/>
                      <w:i/>
                      <w:sz w:val="28"/>
                      <w:szCs w:val="28"/>
                      <w:lang w:eastAsia="ru-RU"/>
                    </w:rPr>
                    <w:t xml:space="preserve">сь по причине отсутствия </w:t>
                  </w:r>
                  <w:r w:rsidR="00183D46">
                    <w:rPr>
                      <w:rFonts w:ascii="Times New Roman" w:eastAsia="Times New Roman" w:hAnsi="Times New Roman" w:cs="Times New Roman"/>
                      <w:i/>
                      <w:sz w:val="28"/>
                      <w:szCs w:val="28"/>
                      <w:lang w:eastAsia="ru-RU"/>
                    </w:rPr>
                    <w:t>заявок</w:t>
                  </w:r>
                  <w:r w:rsidRPr="0074627A">
                    <w:rPr>
                      <w:rFonts w:ascii="Times New Roman" w:eastAsia="Calibri" w:hAnsi="Times New Roman" w:cs="Times New Roman"/>
                      <w:sz w:val="28"/>
                      <w:szCs w:val="28"/>
                    </w:rPr>
                    <w:t>.</w:t>
                  </w:r>
                </w:p>
              </w:tc>
            </w:tr>
          </w:tbl>
          <w:p w14:paraId="286CAC01" w14:textId="77777777" w:rsidR="0074627A" w:rsidRPr="0074627A" w:rsidRDefault="0074627A" w:rsidP="0074627A">
            <w:pPr>
              <w:spacing w:after="0" w:line="240" w:lineRule="auto"/>
              <w:jc w:val="both"/>
              <w:rPr>
                <w:rFonts w:ascii="Times New Roman" w:eastAsia="Calibri" w:hAnsi="Times New Roman" w:cs="Times New Roman"/>
                <w:b/>
                <w:sz w:val="28"/>
                <w:szCs w:val="28"/>
              </w:rPr>
            </w:pPr>
            <w:r w:rsidRPr="0074627A">
              <w:rPr>
                <w:rFonts w:ascii="Times New Roman" w:eastAsia="Calibri" w:hAnsi="Times New Roman" w:cs="Times New Roman"/>
                <w:b/>
                <w:sz w:val="28"/>
                <w:szCs w:val="28"/>
              </w:rPr>
              <w:t>Претендент не допускается к участию в торгах по следующим основаниям:</w:t>
            </w:r>
          </w:p>
          <w:p w14:paraId="6C0F75AE" w14:textId="77777777" w:rsidR="0074627A" w:rsidRPr="0074627A" w:rsidRDefault="0074627A" w:rsidP="001F1E85">
            <w:pPr>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а) заявка представлена лицом, не уполномоченным претендентом на осуществление таких действий;</w:t>
            </w:r>
          </w:p>
          <w:p w14:paraId="282293D1" w14:textId="77777777" w:rsidR="0074627A" w:rsidRPr="0074627A" w:rsidRDefault="0074627A" w:rsidP="001F1E85">
            <w:pPr>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б) представлены не все документы, предусмотренные перечнем, указанным в информационном сообщении о продаже имущества без объявления цены;</w:t>
            </w:r>
          </w:p>
          <w:p w14:paraId="518D794A" w14:textId="77777777" w:rsidR="0074627A" w:rsidRPr="0074627A" w:rsidRDefault="0074627A" w:rsidP="001F1E85">
            <w:pPr>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3B72E6D9" w14:textId="77777777" w:rsidR="0074627A" w:rsidRPr="0074627A" w:rsidRDefault="0074627A" w:rsidP="0074627A">
            <w:pPr>
              <w:spacing w:after="0" w:line="240" w:lineRule="auto"/>
              <w:ind w:firstLine="708"/>
              <w:jc w:val="both"/>
              <w:rPr>
                <w:rFonts w:ascii="Times New Roman" w:eastAsia="Calibri" w:hAnsi="Times New Roman" w:cs="Times New Roman"/>
                <w:b/>
                <w:sz w:val="28"/>
                <w:szCs w:val="28"/>
              </w:rPr>
            </w:pPr>
            <w:r w:rsidRPr="0074627A">
              <w:rPr>
                <w:rFonts w:ascii="Times New Roman" w:eastAsia="Calibri" w:hAnsi="Times New Roman" w:cs="Times New Roman"/>
                <w:b/>
                <w:sz w:val="28"/>
                <w:szCs w:val="28"/>
              </w:rPr>
              <w:t>Ограничения участия отдельных категорий физических лиц и юридических лиц в приватизации имущества:</w:t>
            </w:r>
          </w:p>
          <w:p w14:paraId="420ED9F0" w14:textId="2F4AD751" w:rsidR="0074627A" w:rsidRPr="0074627A" w:rsidRDefault="0074627A" w:rsidP="00F82D19">
            <w:pPr>
              <w:spacing w:after="0" w:line="240" w:lineRule="auto"/>
              <w:ind w:firstLine="599"/>
              <w:jc w:val="both"/>
              <w:rPr>
                <w:rFonts w:ascii="Times New Roman" w:eastAsia="Calibri" w:hAnsi="Times New Roman" w:cs="Times New Roman"/>
                <w:iCs/>
                <w:sz w:val="28"/>
                <w:szCs w:val="28"/>
              </w:rPr>
            </w:pPr>
            <w:r w:rsidRPr="0074627A">
              <w:rPr>
                <w:rFonts w:ascii="Times New Roman" w:eastAsia="Calibri" w:hAnsi="Times New Roman" w:cs="Times New Roman"/>
                <w:iCs/>
                <w:sz w:val="28"/>
                <w:szCs w:val="28"/>
              </w:rPr>
              <w:t>1.</w:t>
            </w:r>
            <w:r w:rsidR="00F82D19">
              <w:rPr>
                <w:rFonts w:ascii="Times New Roman" w:eastAsia="Calibri" w:hAnsi="Times New Roman" w:cs="Times New Roman"/>
                <w:iCs/>
                <w:sz w:val="28"/>
                <w:szCs w:val="28"/>
              </w:rPr>
              <w:t xml:space="preserve"> </w:t>
            </w:r>
            <w:r w:rsidRPr="0074627A">
              <w:rPr>
                <w:rFonts w:ascii="Times New Roman" w:eastAsia="Calibri" w:hAnsi="Times New Roman" w:cs="Times New Roman"/>
                <w:iCs/>
                <w:sz w:val="28"/>
                <w:szCs w:val="28"/>
              </w:rPr>
              <w:t>Покупателями муниципального имущества могут быть любые физические и юридические лица, за исключением:</w:t>
            </w:r>
          </w:p>
          <w:p w14:paraId="20044AD5" w14:textId="77777777" w:rsidR="00ED6FE5" w:rsidRDefault="00ED6FE5" w:rsidP="00ED6FE5">
            <w:pPr>
              <w:spacing w:after="0" w:line="240" w:lineRule="auto"/>
              <w:ind w:firstLine="59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 </w:t>
            </w:r>
            <w:r w:rsidR="0074627A" w:rsidRPr="0074627A">
              <w:rPr>
                <w:rFonts w:ascii="Times New Roman" w:eastAsia="Calibri" w:hAnsi="Times New Roman" w:cs="Times New Roman"/>
                <w:iCs/>
                <w:sz w:val="28"/>
                <w:szCs w:val="28"/>
              </w:rPr>
              <w:t>государственных и муниципальных унитарных предприятий, государственных и муниципальных учреждений;</w:t>
            </w:r>
          </w:p>
          <w:p w14:paraId="6654E53F" w14:textId="706D61B9" w:rsidR="00ED6FE5" w:rsidRDefault="00ED6FE5" w:rsidP="00ED6FE5">
            <w:pPr>
              <w:spacing w:after="0" w:line="240" w:lineRule="auto"/>
              <w:ind w:firstLine="59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 </w:t>
            </w:r>
            <w:r w:rsidR="0074627A" w:rsidRPr="0074627A">
              <w:rPr>
                <w:rFonts w:ascii="Times New Roman" w:eastAsia="Calibri" w:hAnsi="Times New Roman" w:cs="Times New Roman"/>
                <w:iCs/>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w:t>
            </w:r>
            <w:r>
              <w:rPr>
                <w:rFonts w:ascii="Times New Roman" w:eastAsia="Calibri" w:hAnsi="Times New Roman" w:cs="Times New Roman"/>
                <w:iCs/>
                <w:sz w:val="28"/>
                <w:szCs w:val="28"/>
              </w:rPr>
              <w:t xml:space="preserve">атьей </w:t>
            </w:r>
            <w:r w:rsidR="0074627A" w:rsidRPr="0074627A">
              <w:rPr>
                <w:rFonts w:ascii="Times New Roman" w:eastAsia="Calibri" w:hAnsi="Times New Roman" w:cs="Times New Roman"/>
                <w:iCs/>
                <w:sz w:val="28"/>
                <w:szCs w:val="28"/>
              </w:rPr>
              <w:t>25 Ф</w:t>
            </w:r>
            <w:r>
              <w:rPr>
                <w:rFonts w:ascii="Times New Roman" w:eastAsia="Calibri" w:hAnsi="Times New Roman" w:cs="Times New Roman"/>
                <w:iCs/>
                <w:sz w:val="28"/>
                <w:szCs w:val="28"/>
              </w:rPr>
              <w:t>едерального закона</w:t>
            </w:r>
            <w:r w:rsidR="0074627A" w:rsidRPr="0074627A">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0074627A" w:rsidRPr="0074627A">
              <w:rPr>
                <w:rFonts w:ascii="Times New Roman" w:eastAsia="Calibri" w:hAnsi="Times New Roman" w:cs="Times New Roman"/>
                <w:iCs/>
                <w:sz w:val="28"/>
                <w:szCs w:val="28"/>
              </w:rPr>
              <w:t>178-ФЗ от 21</w:t>
            </w:r>
            <w:r w:rsidR="00F82D19">
              <w:rPr>
                <w:rFonts w:ascii="Times New Roman" w:eastAsia="Calibri" w:hAnsi="Times New Roman" w:cs="Times New Roman"/>
                <w:iCs/>
                <w:sz w:val="28"/>
                <w:szCs w:val="28"/>
              </w:rPr>
              <w:t xml:space="preserve"> декабря </w:t>
            </w:r>
            <w:r w:rsidR="0074627A" w:rsidRPr="0074627A">
              <w:rPr>
                <w:rFonts w:ascii="Times New Roman" w:eastAsia="Calibri" w:hAnsi="Times New Roman" w:cs="Times New Roman"/>
                <w:iCs/>
                <w:sz w:val="28"/>
                <w:szCs w:val="28"/>
              </w:rPr>
              <w:t>2001</w:t>
            </w:r>
            <w:r w:rsidR="00F82D19">
              <w:rPr>
                <w:rFonts w:ascii="Times New Roman" w:eastAsia="Calibri" w:hAnsi="Times New Roman" w:cs="Times New Roman"/>
                <w:iCs/>
                <w:sz w:val="28"/>
                <w:szCs w:val="28"/>
              </w:rPr>
              <w:t xml:space="preserve"> года</w:t>
            </w:r>
            <w:r w:rsidR="0074627A" w:rsidRPr="0074627A">
              <w:rPr>
                <w:rFonts w:ascii="Times New Roman" w:eastAsia="Calibri" w:hAnsi="Times New Roman" w:cs="Times New Roman"/>
                <w:iCs/>
                <w:sz w:val="28"/>
                <w:szCs w:val="28"/>
              </w:rPr>
              <w:t>;</w:t>
            </w:r>
          </w:p>
          <w:p w14:paraId="329BE845" w14:textId="23716B64" w:rsidR="0074627A" w:rsidRPr="0074627A" w:rsidRDefault="00ED6FE5" w:rsidP="00ED6FE5">
            <w:pPr>
              <w:spacing w:after="0" w:line="240" w:lineRule="auto"/>
              <w:ind w:firstLine="59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3) </w:t>
            </w:r>
            <w:r w:rsidR="0074627A" w:rsidRPr="0074627A">
              <w:rPr>
                <w:rFonts w:ascii="Times New Roman" w:eastAsia="Calibri" w:hAnsi="Times New Roman" w:cs="Times New Roman"/>
                <w:iCs/>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rsidR="0074627A" w:rsidRPr="0074627A">
              <w:rPr>
                <w:rFonts w:ascii="Times New Roman" w:eastAsia="Calibri" w:hAnsi="Times New Roman" w:cs="Times New Roman"/>
                <w:iCs/>
                <w:sz w:val="28"/>
                <w:szCs w:val="28"/>
              </w:rPr>
              <w:lastRenderedPageBreak/>
              <w:t xml:space="preserve">льготный налоговый режим налогообложения </w:t>
            </w:r>
            <w:r w:rsidR="00EB5AA9" w:rsidRPr="0074627A">
              <w:rPr>
                <w:rFonts w:ascii="Times New Roman" w:eastAsia="Calibri" w:hAnsi="Times New Roman" w:cs="Times New Roman"/>
                <w:iCs/>
                <w:sz w:val="28"/>
                <w:szCs w:val="28"/>
              </w:rPr>
              <w:t xml:space="preserve">предоставляющих льготный налоговый режим налогообложения </w:t>
            </w:r>
            <w:r w:rsidR="0074627A" w:rsidRPr="0074627A">
              <w:rPr>
                <w:rFonts w:ascii="Times New Roman" w:eastAsia="Calibri" w:hAnsi="Times New Roman" w:cs="Times New Roman"/>
                <w:iCs/>
                <w:sz w:val="28"/>
                <w:szCs w:val="28"/>
              </w:rPr>
              <w:t>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eastAsia="Calibri" w:hAnsi="Times New Roman" w:cs="Times New Roman"/>
                <w:iCs/>
                <w:sz w:val="28"/>
                <w:szCs w:val="28"/>
              </w:rPr>
              <w:t>.</w:t>
            </w:r>
          </w:p>
          <w:p w14:paraId="500BC95F" w14:textId="39961A8B" w:rsidR="0074627A" w:rsidRPr="0074627A" w:rsidRDefault="0074627A" w:rsidP="00F82D19">
            <w:pPr>
              <w:spacing w:after="0" w:line="240" w:lineRule="auto"/>
              <w:ind w:firstLine="599"/>
              <w:jc w:val="both"/>
              <w:rPr>
                <w:rFonts w:ascii="Times New Roman" w:eastAsia="Calibri" w:hAnsi="Times New Roman" w:cs="Times New Roman"/>
                <w:iCs/>
                <w:sz w:val="28"/>
                <w:szCs w:val="28"/>
              </w:rPr>
            </w:pPr>
            <w:r w:rsidRPr="0074627A">
              <w:rPr>
                <w:rFonts w:ascii="Times New Roman" w:eastAsia="Calibri" w:hAnsi="Times New Roman" w:cs="Times New Roman"/>
                <w:iCs/>
                <w:sz w:val="28"/>
                <w:szCs w:val="28"/>
              </w:rPr>
              <w:t>2.</w:t>
            </w:r>
            <w:r w:rsidR="00F82D19">
              <w:rPr>
                <w:rFonts w:ascii="Times New Roman" w:eastAsia="Calibri" w:hAnsi="Times New Roman" w:cs="Times New Roman"/>
                <w:iCs/>
                <w:sz w:val="28"/>
                <w:szCs w:val="28"/>
              </w:rPr>
              <w:t xml:space="preserve"> </w:t>
            </w:r>
            <w:r w:rsidRPr="0074627A">
              <w:rPr>
                <w:rFonts w:ascii="Times New Roman" w:eastAsia="Calibri" w:hAnsi="Times New Roman" w:cs="Times New Roman"/>
                <w:iCs/>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F391235" w14:textId="77777777" w:rsidR="0074627A" w:rsidRPr="0074627A" w:rsidRDefault="0074627A" w:rsidP="0074627A">
            <w:pPr>
              <w:spacing w:after="0" w:line="240" w:lineRule="auto"/>
              <w:ind w:firstLine="708"/>
              <w:jc w:val="both"/>
              <w:rPr>
                <w:rFonts w:ascii="Times New Roman" w:eastAsia="Calibri" w:hAnsi="Times New Roman" w:cs="Times New Roman"/>
                <w:iCs/>
                <w:sz w:val="28"/>
                <w:szCs w:val="28"/>
              </w:rPr>
            </w:pPr>
            <w:r w:rsidRPr="0074627A">
              <w:rPr>
                <w:rFonts w:ascii="Times New Roman" w:eastAsia="Calibri" w:hAnsi="Times New Roman" w:cs="Times New Roman"/>
                <w:iCs/>
                <w:sz w:val="28"/>
                <w:szCs w:val="28"/>
              </w:rPr>
              <w:t xml:space="preserve">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w:t>
            </w:r>
            <w:r w:rsidRPr="0074627A">
              <w:rPr>
                <w:rFonts w:ascii="Times New Roman" w:eastAsia="Calibri" w:hAnsi="Times New Roman" w:cs="Times New Roman"/>
                <w:b/>
                <w:iCs/>
                <w:sz w:val="28"/>
                <w:szCs w:val="28"/>
              </w:rPr>
              <w:t>ничтожной</w:t>
            </w:r>
            <w:r w:rsidRPr="0074627A">
              <w:rPr>
                <w:rFonts w:ascii="Times New Roman" w:eastAsia="Calibri" w:hAnsi="Times New Roman" w:cs="Times New Roman"/>
                <w:iCs/>
                <w:sz w:val="28"/>
                <w:szCs w:val="28"/>
              </w:rPr>
              <w:t>.</w:t>
            </w:r>
          </w:p>
          <w:p w14:paraId="7B7C6D24" w14:textId="77777777" w:rsidR="0074627A" w:rsidRPr="0074627A" w:rsidRDefault="0074627A" w:rsidP="0074627A">
            <w:pPr>
              <w:spacing w:after="0" w:line="240" w:lineRule="auto"/>
              <w:ind w:firstLine="708"/>
              <w:jc w:val="both"/>
              <w:rPr>
                <w:rFonts w:ascii="Times New Roman" w:eastAsia="Calibri" w:hAnsi="Times New Roman" w:cs="Times New Roman"/>
                <w:b/>
                <w:bCs/>
                <w:sz w:val="28"/>
                <w:szCs w:val="28"/>
              </w:rPr>
            </w:pPr>
            <w:r w:rsidRPr="0074627A">
              <w:rPr>
                <w:rFonts w:ascii="Times New Roman" w:eastAsia="Calibri" w:hAnsi="Times New Roman" w:cs="Times New Roman"/>
                <w:b/>
                <w:bCs/>
                <w:sz w:val="28"/>
                <w:szCs w:val="28"/>
              </w:rPr>
              <w:t>Срок заключения договора купли-продажи имущества:</w:t>
            </w:r>
          </w:p>
          <w:p w14:paraId="6F7401E0" w14:textId="54F4972E" w:rsidR="0074627A" w:rsidRPr="0074627A" w:rsidRDefault="0074627A" w:rsidP="0074627A">
            <w:pPr>
              <w:spacing w:after="0" w:line="240" w:lineRule="auto"/>
              <w:ind w:firstLine="708"/>
              <w:jc w:val="both"/>
              <w:rPr>
                <w:rFonts w:ascii="Times New Roman" w:eastAsia="Calibri" w:hAnsi="Times New Roman" w:cs="Times New Roman"/>
                <w:spacing w:val="-2"/>
                <w:sz w:val="28"/>
                <w:szCs w:val="28"/>
              </w:rPr>
            </w:pPr>
            <w:r w:rsidRPr="0074627A">
              <w:rPr>
                <w:rFonts w:ascii="Times New Roman" w:eastAsia="Calibri" w:hAnsi="Times New Roman" w:cs="Times New Roman"/>
                <w:spacing w:val="-2"/>
                <w:sz w:val="28"/>
                <w:szCs w:val="28"/>
              </w:rPr>
              <w:t>Договор купли-продажи имущества заключается в течение 5 рабочих дней со дня подведения итогов продажи имущества без объявления цены (п</w:t>
            </w:r>
            <w:r w:rsidR="00ED6FE5">
              <w:rPr>
                <w:rFonts w:ascii="Times New Roman" w:eastAsia="Calibri" w:hAnsi="Times New Roman" w:cs="Times New Roman"/>
                <w:spacing w:val="-2"/>
                <w:sz w:val="28"/>
                <w:szCs w:val="28"/>
              </w:rPr>
              <w:t xml:space="preserve">ункт </w:t>
            </w:r>
            <w:r w:rsidRPr="0074627A">
              <w:rPr>
                <w:rFonts w:ascii="Times New Roman" w:eastAsia="Calibri" w:hAnsi="Times New Roman" w:cs="Times New Roman"/>
                <w:spacing w:val="-2"/>
                <w:sz w:val="28"/>
                <w:szCs w:val="28"/>
              </w:rPr>
              <w:t xml:space="preserve">121 </w:t>
            </w:r>
            <w:r w:rsidRPr="0074627A">
              <w:rPr>
                <w:rFonts w:ascii="Times New Roman" w:eastAsia="Times New Roman" w:hAnsi="Times New Roman" w:cs="Times New Roman"/>
                <w:sz w:val="28"/>
                <w:szCs w:val="28"/>
                <w:lang w:eastAsia="ru-RU"/>
              </w:rPr>
              <w:t xml:space="preserve">постановления </w:t>
            </w:r>
            <w:r w:rsidR="00ED6FE5">
              <w:rPr>
                <w:rFonts w:ascii="Times New Roman" w:eastAsia="Times New Roman" w:hAnsi="Times New Roman" w:cs="Times New Roman"/>
                <w:sz w:val="28"/>
                <w:szCs w:val="28"/>
                <w:lang w:eastAsia="ru-RU"/>
              </w:rPr>
              <w:t xml:space="preserve">Правительства Российской Федерации </w:t>
            </w:r>
            <w:r w:rsidR="001F1E85" w:rsidRPr="0074627A">
              <w:rPr>
                <w:rFonts w:ascii="Times New Roman" w:eastAsia="Times New Roman" w:hAnsi="Times New Roman" w:cs="Times New Roman"/>
                <w:sz w:val="28"/>
                <w:szCs w:val="28"/>
                <w:lang w:eastAsia="ru-RU"/>
              </w:rPr>
              <w:t>№ 860</w:t>
            </w:r>
            <w:r w:rsidR="001F1E85" w:rsidRPr="001F1E85">
              <w:rPr>
                <w:rFonts w:ascii="Times New Roman" w:eastAsia="Times New Roman" w:hAnsi="Times New Roman" w:cs="Times New Roman"/>
                <w:sz w:val="28"/>
                <w:szCs w:val="28"/>
                <w:lang w:eastAsia="ru-RU"/>
              </w:rPr>
              <w:t xml:space="preserve"> </w:t>
            </w:r>
            <w:r w:rsidRPr="0074627A">
              <w:rPr>
                <w:rFonts w:ascii="Times New Roman" w:eastAsia="Times New Roman" w:hAnsi="Times New Roman" w:cs="Times New Roman"/>
                <w:sz w:val="28"/>
                <w:szCs w:val="28"/>
                <w:lang w:eastAsia="ru-RU"/>
              </w:rPr>
              <w:t>от 27</w:t>
            </w:r>
            <w:r w:rsidR="001F1E85" w:rsidRPr="001F1E85">
              <w:rPr>
                <w:rFonts w:ascii="Times New Roman" w:eastAsia="Times New Roman" w:hAnsi="Times New Roman" w:cs="Times New Roman"/>
                <w:sz w:val="28"/>
                <w:szCs w:val="28"/>
                <w:lang w:eastAsia="ru-RU"/>
              </w:rPr>
              <w:t xml:space="preserve"> </w:t>
            </w:r>
            <w:r w:rsidR="001F1E85">
              <w:rPr>
                <w:rFonts w:ascii="Times New Roman" w:eastAsia="Times New Roman" w:hAnsi="Times New Roman" w:cs="Times New Roman"/>
                <w:sz w:val="28"/>
                <w:szCs w:val="28"/>
                <w:lang w:eastAsia="ru-RU"/>
              </w:rPr>
              <w:t xml:space="preserve">августа </w:t>
            </w:r>
            <w:r w:rsidRPr="0074627A">
              <w:rPr>
                <w:rFonts w:ascii="Times New Roman" w:eastAsia="Times New Roman" w:hAnsi="Times New Roman" w:cs="Times New Roman"/>
                <w:sz w:val="28"/>
                <w:szCs w:val="28"/>
                <w:lang w:eastAsia="ru-RU"/>
              </w:rPr>
              <w:t>2012</w:t>
            </w:r>
            <w:r w:rsidR="001F1E85">
              <w:rPr>
                <w:rFonts w:ascii="Times New Roman" w:eastAsia="Times New Roman" w:hAnsi="Times New Roman" w:cs="Times New Roman"/>
                <w:sz w:val="28"/>
                <w:szCs w:val="28"/>
                <w:lang w:eastAsia="ru-RU"/>
              </w:rPr>
              <w:t xml:space="preserve"> года</w:t>
            </w:r>
            <w:r w:rsidRPr="0074627A">
              <w:rPr>
                <w:rFonts w:ascii="Times New Roman" w:eastAsia="Calibri" w:hAnsi="Times New Roman" w:cs="Times New Roman"/>
                <w:spacing w:val="-2"/>
                <w:sz w:val="28"/>
                <w:szCs w:val="28"/>
              </w:rPr>
              <w:t>).</w:t>
            </w:r>
          </w:p>
          <w:p w14:paraId="5078DBB2" w14:textId="77777777" w:rsidR="0074627A" w:rsidRPr="0074627A" w:rsidRDefault="0074627A" w:rsidP="0074627A">
            <w:pPr>
              <w:spacing w:after="0" w:line="240" w:lineRule="auto"/>
              <w:ind w:firstLine="708"/>
              <w:jc w:val="both"/>
              <w:rPr>
                <w:rFonts w:ascii="Times New Roman" w:eastAsia="Calibri" w:hAnsi="Times New Roman" w:cs="Times New Roman"/>
                <w:b/>
                <w:sz w:val="28"/>
                <w:szCs w:val="28"/>
              </w:rPr>
            </w:pPr>
            <w:r w:rsidRPr="0074627A">
              <w:rPr>
                <w:rFonts w:ascii="Times New Roman" w:eastAsia="Calibri" w:hAnsi="Times New Roman" w:cs="Times New Roman"/>
                <w:b/>
                <w:sz w:val="28"/>
                <w:szCs w:val="28"/>
              </w:rPr>
              <w:t xml:space="preserve">Условия и сроки платежа по договору </w:t>
            </w:r>
            <w:r w:rsidRPr="0074627A">
              <w:rPr>
                <w:rFonts w:ascii="Times New Roman" w:eastAsia="Calibri" w:hAnsi="Times New Roman" w:cs="Times New Roman"/>
                <w:b/>
                <w:bCs/>
                <w:sz w:val="28"/>
                <w:szCs w:val="28"/>
              </w:rPr>
              <w:t>купли-продажи имущества:</w:t>
            </w:r>
          </w:p>
          <w:p w14:paraId="113C5323" w14:textId="77777777" w:rsidR="001F1E85" w:rsidRDefault="0074627A" w:rsidP="001F1E85">
            <w:pPr>
              <w:spacing w:after="0" w:line="240" w:lineRule="auto"/>
              <w:ind w:firstLine="708"/>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 xml:space="preserve">Оплата приобретаемого имущества производится победителем торгов в соответствии с договором купли-продажи единовременно путем перечисления денежных средств, на счет Получателя. Денежные средства перечисляются в бюджет </w:t>
            </w:r>
            <w:r w:rsidR="00167455">
              <w:rPr>
                <w:rFonts w:ascii="Times New Roman" w:eastAsia="Calibri" w:hAnsi="Times New Roman" w:cs="Times New Roman"/>
                <w:sz w:val="28"/>
                <w:szCs w:val="28"/>
              </w:rPr>
              <w:t>муниципального образования «</w:t>
            </w:r>
            <w:proofErr w:type="spellStart"/>
            <w:r w:rsidR="00167455">
              <w:rPr>
                <w:rFonts w:ascii="Times New Roman" w:eastAsia="Calibri" w:hAnsi="Times New Roman" w:cs="Times New Roman"/>
                <w:sz w:val="28"/>
                <w:szCs w:val="28"/>
              </w:rPr>
              <w:t>Катангский</w:t>
            </w:r>
            <w:proofErr w:type="spellEnd"/>
            <w:r w:rsidR="00167455">
              <w:rPr>
                <w:rFonts w:ascii="Times New Roman" w:eastAsia="Calibri" w:hAnsi="Times New Roman" w:cs="Times New Roman"/>
                <w:sz w:val="28"/>
                <w:szCs w:val="28"/>
              </w:rPr>
              <w:t xml:space="preserve"> район»</w:t>
            </w:r>
            <w:r w:rsidRPr="0074627A">
              <w:rPr>
                <w:rFonts w:ascii="Times New Roman" w:eastAsia="Calibri" w:hAnsi="Times New Roman" w:cs="Times New Roman"/>
                <w:sz w:val="28"/>
                <w:szCs w:val="28"/>
              </w:rPr>
              <w:t>.</w:t>
            </w:r>
          </w:p>
          <w:p w14:paraId="33018AA9" w14:textId="77777777" w:rsidR="001F1E85" w:rsidRDefault="0074627A" w:rsidP="001F1E85">
            <w:pPr>
              <w:spacing w:after="0" w:line="240" w:lineRule="auto"/>
              <w:ind w:firstLine="708"/>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Счет для перечисления денежных средств по договору купли-продажи</w:t>
            </w:r>
            <w:r w:rsidR="00167455">
              <w:rPr>
                <w:rFonts w:ascii="Times New Roman" w:eastAsia="Times New Roman" w:hAnsi="Times New Roman" w:cs="Times New Roman"/>
                <w:sz w:val="28"/>
                <w:szCs w:val="28"/>
                <w:lang w:eastAsia="ru-RU"/>
              </w:rPr>
              <w:t xml:space="preserve"> </w:t>
            </w:r>
            <w:r w:rsidRPr="0074627A">
              <w:rPr>
                <w:rFonts w:ascii="Times New Roman" w:eastAsia="Times New Roman" w:hAnsi="Times New Roman" w:cs="Times New Roman"/>
                <w:sz w:val="28"/>
                <w:szCs w:val="28"/>
                <w:lang w:eastAsia="ru-RU"/>
              </w:rPr>
              <w:t>указан в договоре купли-продажи муниципального имущества.</w:t>
            </w:r>
          </w:p>
          <w:p w14:paraId="2610FB49" w14:textId="53D00C4D" w:rsidR="0074627A" w:rsidRPr="0074627A" w:rsidRDefault="0074627A" w:rsidP="001F1E85">
            <w:pPr>
              <w:spacing w:after="0" w:line="240" w:lineRule="auto"/>
              <w:ind w:firstLine="708"/>
              <w:jc w:val="both"/>
              <w:rPr>
                <w:rFonts w:ascii="Times New Roman" w:eastAsia="Calibri" w:hAnsi="Times New Roman" w:cs="Times New Roman"/>
                <w:i/>
                <w:spacing w:val="-2"/>
                <w:sz w:val="28"/>
                <w:szCs w:val="28"/>
              </w:rPr>
            </w:pPr>
            <w:r w:rsidRPr="0074627A">
              <w:rPr>
                <w:rFonts w:ascii="Times New Roman" w:eastAsia="Calibri" w:hAnsi="Times New Roman" w:cs="Times New Roman"/>
                <w:i/>
                <w:spacing w:val="-2"/>
                <w:sz w:val="28"/>
                <w:szCs w:val="28"/>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w:t>
            </w:r>
            <w:r w:rsidR="00167455">
              <w:rPr>
                <w:rFonts w:ascii="Times New Roman" w:eastAsia="Calibri" w:hAnsi="Times New Roman" w:cs="Times New Roman"/>
                <w:i/>
                <w:spacing w:val="-2"/>
                <w:sz w:val="28"/>
                <w:szCs w:val="28"/>
              </w:rPr>
              <w:t xml:space="preserve"> </w:t>
            </w:r>
            <w:r w:rsidRPr="0074627A">
              <w:rPr>
                <w:rFonts w:ascii="Times New Roman" w:eastAsia="Calibri" w:hAnsi="Times New Roman" w:cs="Times New Roman"/>
                <w:i/>
                <w:spacing w:val="-2"/>
                <w:sz w:val="28"/>
                <w:szCs w:val="28"/>
              </w:rPr>
              <w:t>178-ФЗ от 21</w:t>
            </w:r>
            <w:r w:rsidR="001F1E85">
              <w:rPr>
                <w:rFonts w:ascii="Times New Roman" w:eastAsia="Calibri" w:hAnsi="Times New Roman" w:cs="Times New Roman"/>
                <w:i/>
                <w:spacing w:val="-2"/>
                <w:sz w:val="28"/>
                <w:szCs w:val="28"/>
              </w:rPr>
              <w:t xml:space="preserve"> декабря </w:t>
            </w:r>
            <w:r w:rsidRPr="0074627A">
              <w:rPr>
                <w:rFonts w:ascii="Times New Roman" w:eastAsia="Calibri" w:hAnsi="Times New Roman" w:cs="Times New Roman"/>
                <w:i/>
                <w:spacing w:val="-2"/>
                <w:sz w:val="28"/>
                <w:szCs w:val="28"/>
              </w:rPr>
              <w:t>2001</w:t>
            </w:r>
            <w:r w:rsidR="001F1E85">
              <w:rPr>
                <w:rFonts w:ascii="Times New Roman" w:eastAsia="Calibri" w:hAnsi="Times New Roman" w:cs="Times New Roman"/>
                <w:i/>
                <w:spacing w:val="-2"/>
                <w:sz w:val="28"/>
                <w:szCs w:val="28"/>
              </w:rPr>
              <w:t xml:space="preserve"> года</w:t>
            </w:r>
            <w:r w:rsidRPr="0074627A">
              <w:rPr>
                <w:rFonts w:ascii="Times New Roman" w:eastAsia="Calibri" w:hAnsi="Times New Roman" w:cs="Times New Roman"/>
                <w:i/>
                <w:spacing w:val="-2"/>
                <w:sz w:val="28"/>
                <w:szCs w:val="28"/>
              </w:rPr>
              <w:t>.</w:t>
            </w:r>
          </w:p>
          <w:p w14:paraId="7484F0BD" w14:textId="77777777" w:rsidR="0074627A" w:rsidRPr="0074627A" w:rsidRDefault="0074627A" w:rsidP="0074627A">
            <w:pPr>
              <w:spacing w:after="0" w:line="240" w:lineRule="auto"/>
              <w:ind w:firstLine="708"/>
              <w:jc w:val="both"/>
              <w:rPr>
                <w:rFonts w:ascii="Times New Roman" w:eastAsia="Calibri" w:hAnsi="Times New Roman" w:cs="Times New Roman"/>
                <w:b/>
                <w:sz w:val="28"/>
                <w:szCs w:val="28"/>
              </w:rPr>
            </w:pPr>
            <w:r w:rsidRPr="0074627A">
              <w:rPr>
                <w:rFonts w:ascii="Times New Roman" w:eastAsia="Calibri" w:hAnsi="Times New Roman" w:cs="Times New Roman"/>
                <w:b/>
                <w:sz w:val="28"/>
                <w:szCs w:val="28"/>
              </w:rPr>
              <w:t>Порядок ознакомления покупателей с иной информацией, условиями договора купли-продажи имущества:</w:t>
            </w:r>
          </w:p>
          <w:p w14:paraId="1E0A9387" w14:textId="77777777" w:rsidR="001F1E85" w:rsidRDefault="0074627A" w:rsidP="001F1E85">
            <w:pPr>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По вопросам осмотра</w:t>
            </w:r>
            <w:r w:rsidR="00167455">
              <w:rPr>
                <w:rFonts w:ascii="Times New Roman" w:eastAsia="Calibri" w:hAnsi="Times New Roman" w:cs="Times New Roman"/>
                <w:sz w:val="28"/>
                <w:szCs w:val="28"/>
              </w:rPr>
              <w:t xml:space="preserve"> </w:t>
            </w:r>
            <w:r w:rsidRPr="0074627A">
              <w:rPr>
                <w:rFonts w:ascii="Times New Roman" w:eastAsia="Calibri" w:hAnsi="Times New Roman" w:cs="Times New Roman"/>
                <w:sz w:val="28"/>
                <w:szCs w:val="28"/>
              </w:rPr>
              <w:t>муниципального имущества</w:t>
            </w:r>
            <w:r w:rsidR="00167455">
              <w:rPr>
                <w:rFonts w:ascii="Times New Roman" w:eastAsia="Calibri" w:hAnsi="Times New Roman" w:cs="Times New Roman"/>
                <w:sz w:val="28"/>
                <w:szCs w:val="28"/>
              </w:rPr>
              <w:t>,</w:t>
            </w:r>
            <w:r w:rsidRPr="0074627A">
              <w:rPr>
                <w:rFonts w:ascii="Times New Roman" w:eastAsia="Calibri" w:hAnsi="Times New Roman" w:cs="Times New Roman"/>
                <w:sz w:val="28"/>
                <w:szCs w:val="28"/>
              </w:rPr>
              <w:t xml:space="preserve"> являющегося предметом торгов, необходимо обращаться в </w:t>
            </w:r>
            <w:r w:rsidR="00D3009B">
              <w:rPr>
                <w:rFonts w:ascii="Times New Roman" w:eastAsia="Calibri" w:hAnsi="Times New Roman" w:cs="Times New Roman"/>
                <w:sz w:val="28"/>
                <w:szCs w:val="28"/>
              </w:rPr>
              <w:t>О</w:t>
            </w:r>
            <w:r w:rsidR="00167455">
              <w:rPr>
                <w:rFonts w:ascii="Times New Roman" w:eastAsia="Calibri" w:hAnsi="Times New Roman" w:cs="Times New Roman"/>
                <w:sz w:val="28"/>
                <w:szCs w:val="28"/>
              </w:rPr>
              <w:t>тдел</w:t>
            </w:r>
            <w:r w:rsidRPr="0074627A">
              <w:rPr>
                <w:rFonts w:ascii="Times New Roman" w:eastAsia="Calibri" w:hAnsi="Times New Roman" w:cs="Times New Roman"/>
                <w:sz w:val="28"/>
                <w:szCs w:val="28"/>
              </w:rPr>
              <w:t>. Дата и время осмотра по согласованию со специалистом по тел</w:t>
            </w:r>
            <w:r w:rsidR="00167455">
              <w:rPr>
                <w:rFonts w:ascii="Times New Roman" w:eastAsia="Calibri" w:hAnsi="Times New Roman" w:cs="Times New Roman"/>
                <w:sz w:val="28"/>
                <w:szCs w:val="28"/>
              </w:rPr>
              <w:t xml:space="preserve">ефону: </w:t>
            </w:r>
            <w:r w:rsidRPr="0074627A">
              <w:rPr>
                <w:rFonts w:ascii="Times New Roman" w:eastAsia="Calibri" w:hAnsi="Times New Roman" w:cs="Times New Roman"/>
                <w:sz w:val="28"/>
                <w:szCs w:val="28"/>
              </w:rPr>
              <w:t>8 (3</w:t>
            </w:r>
            <w:r w:rsidR="00167455">
              <w:rPr>
                <w:rFonts w:ascii="Times New Roman" w:eastAsia="Calibri" w:hAnsi="Times New Roman" w:cs="Times New Roman"/>
                <w:sz w:val="28"/>
                <w:szCs w:val="28"/>
              </w:rPr>
              <w:t>9560</w:t>
            </w:r>
            <w:r w:rsidRPr="0074627A">
              <w:rPr>
                <w:rFonts w:ascii="Times New Roman" w:eastAsia="Calibri" w:hAnsi="Times New Roman" w:cs="Times New Roman"/>
                <w:sz w:val="28"/>
                <w:szCs w:val="28"/>
              </w:rPr>
              <w:t xml:space="preserve">) </w:t>
            </w:r>
            <w:r w:rsidR="00167455">
              <w:rPr>
                <w:rFonts w:ascii="Times New Roman" w:eastAsia="Calibri" w:hAnsi="Times New Roman" w:cs="Times New Roman"/>
                <w:sz w:val="28"/>
                <w:szCs w:val="28"/>
              </w:rPr>
              <w:t>21-441</w:t>
            </w:r>
            <w:r w:rsidRPr="0074627A">
              <w:rPr>
                <w:rFonts w:ascii="Times New Roman" w:eastAsia="Calibri" w:hAnsi="Times New Roman" w:cs="Times New Roman"/>
                <w:sz w:val="28"/>
                <w:szCs w:val="28"/>
              </w:rPr>
              <w:t>.</w:t>
            </w:r>
          </w:p>
          <w:p w14:paraId="1A20CE48" w14:textId="77777777" w:rsidR="001F1E85" w:rsidRDefault="0074627A" w:rsidP="001F1E85">
            <w:pPr>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Со дня приема заявок лицо, желающее приобрести имущество (претендент), имеет право на ознакомление с информацией о подлежащем приватизации имуществе.</w:t>
            </w:r>
          </w:p>
          <w:p w14:paraId="3DF1EC08" w14:textId="6941F1DB" w:rsidR="001F1E85" w:rsidRDefault="0074627A" w:rsidP="001F1E85">
            <w:pPr>
              <w:spacing w:after="0" w:line="240" w:lineRule="auto"/>
              <w:ind w:firstLine="599"/>
              <w:jc w:val="both"/>
              <w:rPr>
                <w:rFonts w:ascii="Times New Roman" w:eastAsia="Times New Roman" w:hAnsi="Times New Roman" w:cs="Times New Roman"/>
                <w:sz w:val="28"/>
                <w:szCs w:val="28"/>
                <w:lang w:eastAsia="ru-RU"/>
              </w:rPr>
            </w:pPr>
            <w:r w:rsidRPr="0074627A">
              <w:rPr>
                <w:rFonts w:ascii="Times New Roman" w:eastAsia="Calibri" w:hAnsi="Times New Roman" w:cs="Times New Roman"/>
                <w:sz w:val="28"/>
                <w:szCs w:val="28"/>
              </w:rPr>
              <w:t>Ознакомит</w:t>
            </w:r>
            <w:r w:rsidR="00167455">
              <w:rPr>
                <w:rFonts w:ascii="Times New Roman" w:eastAsia="Calibri" w:hAnsi="Times New Roman" w:cs="Times New Roman"/>
                <w:sz w:val="28"/>
                <w:szCs w:val="28"/>
              </w:rPr>
              <w:t>ь</w:t>
            </w:r>
            <w:r w:rsidRPr="0074627A">
              <w:rPr>
                <w:rFonts w:ascii="Times New Roman" w:eastAsia="Calibri" w:hAnsi="Times New Roman" w:cs="Times New Roman"/>
                <w:sz w:val="28"/>
                <w:szCs w:val="28"/>
              </w:rPr>
              <w:t>ся с информацией о торгах по продаже подлежащего приватизации муниципального имущества, с образцами типовых документов, представляемых покупателями муниципального имущества, правила</w:t>
            </w:r>
            <w:r w:rsidR="00D3009B">
              <w:rPr>
                <w:rFonts w:ascii="Times New Roman" w:eastAsia="Calibri" w:hAnsi="Times New Roman" w:cs="Times New Roman"/>
                <w:sz w:val="28"/>
                <w:szCs w:val="28"/>
              </w:rPr>
              <w:t>х</w:t>
            </w:r>
            <w:r w:rsidRPr="0074627A">
              <w:rPr>
                <w:rFonts w:ascii="Times New Roman" w:eastAsia="Calibri" w:hAnsi="Times New Roman" w:cs="Times New Roman"/>
                <w:sz w:val="28"/>
                <w:szCs w:val="28"/>
              </w:rPr>
              <w:t xml:space="preserve"> проведения продажи муниципального имущества, условиями договоров купли-продажи, можно на официальном сайте администрации </w:t>
            </w:r>
            <w:r w:rsidR="00167455">
              <w:rPr>
                <w:rFonts w:ascii="Times New Roman" w:eastAsia="Calibri" w:hAnsi="Times New Roman" w:cs="Times New Roman"/>
                <w:sz w:val="28"/>
                <w:szCs w:val="28"/>
              </w:rPr>
              <w:t>муниципального образования «</w:t>
            </w:r>
            <w:proofErr w:type="spellStart"/>
            <w:r w:rsidR="00167455">
              <w:rPr>
                <w:rFonts w:ascii="Times New Roman" w:eastAsia="Calibri" w:hAnsi="Times New Roman" w:cs="Times New Roman"/>
                <w:sz w:val="28"/>
                <w:szCs w:val="28"/>
              </w:rPr>
              <w:t>Катангский</w:t>
            </w:r>
            <w:proofErr w:type="spellEnd"/>
            <w:r w:rsidR="00167455">
              <w:rPr>
                <w:rFonts w:ascii="Times New Roman" w:eastAsia="Calibri" w:hAnsi="Times New Roman" w:cs="Times New Roman"/>
                <w:sz w:val="28"/>
                <w:szCs w:val="28"/>
              </w:rPr>
              <w:t xml:space="preserve"> район»</w:t>
            </w:r>
            <w:r w:rsidRPr="0074627A">
              <w:rPr>
                <w:rFonts w:ascii="Times New Roman" w:eastAsia="Calibri" w:hAnsi="Times New Roman" w:cs="Times New Roman"/>
                <w:sz w:val="28"/>
                <w:szCs w:val="28"/>
              </w:rPr>
              <w:t xml:space="preserve">, в сети «Интернет»: </w:t>
            </w:r>
            <w:hyperlink r:id="rId14" w:history="1">
              <w:r w:rsidR="00167455" w:rsidRPr="00D3009B">
                <w:rPr>
                  <w:rStyle w:val="a3"/>
                  <w:rFonts w:ascii="Times New Roman" w:eastAsia="Calibri" w:hAnsi="Times New Roman" w:cs="Times New Roman"/>
                  <w:color w:val="auto"/>
                  <w:spacing w:val="4"/>
                  <w:sz w:val="28"/>
                  <w:szCs w:val="28"/>
                  <w:u w:val="none"/>
                  <w:lang w:val="en-US"/>
                </w:rPr>
                <w:t>www</w:t>
              </w:r>
              <w:r w:rsidR="00167455" w:rsidRPr="00D3009B">
                <w:rPr>
                  <w:rStyle w:val="a3"/>
                  <w:rFonts w:ascii="Times New Roman" w:eastAsia="Calibri" w:hAnsi="Times New Roman" w:cs="Times New Roman"/>
                  <w:color w:val="auto"/>
                  <w:spacing w:val="4"/>
                  <w:sz w:val="28"/>
                  <w:szCs w:val="28"/>
                  <w:u w:val="none"/>
                </w:rPr>
                <w:t>.катанга.рф</w:t>
              </w:r>
            </w:hyperlink>
            <w:r w:rsidRPr="00D3009B">
              <w:rPr>
                <w:rFonts w:ascii="Times New Roman" w:eastAsia="Calibri" w:hAnsi="Times New Roman" w:cs="Times New Roman"/>
                <w:spacing w:val="4"/>
                <w:sz w:val="28"/>
                <w:szCs w:val="28"/>
              </w:rPr>
              <w:t xml:space="preserve">, </w:t>
            </w:r>
            <w:hyperlink r:id="rId15" w:history="1">
              <w:r w:rsidRPr="00D3009B">
                <w:rPr>
                  <w:rFonts w:ascii="Times New Roman" w:eastAsia="Calibri" w:hAnsi="Times New Roman" w:cs="Times New Roman"/>
                  <w:sz w:val="28"/>
                  <w:szCs w:val="28"/>
                  <w:lang w:val="en-US"/>
                </w:rPr>
                <w:t>www</w:t>
              </w:r>
              <w:r w:rsidRPr="00D3009B">
                <w:rPr>
                  <w:rFonts w:ascii="Times New Roman" w:eastAsia="Calibri" w:hAnsi="Times New Roman" w:cs="Times New Roman"/>
                  <w:sz w:val="28"/>
                  <w:szCs w:val="28"/>
                </w:rPr>
                <w:t>.</w:t>
              </w:r>
              <w:r w:rsidRPr="00D3009B">
                <w:rPr>
                  <w:rFonts w:ascii="Times New Roman" w:eastAsia="Calibri" w:hAnsi="Times New Roman" w:cs="Times New Roman"/>
                  <w:sz w:val="28"/>
                  <w:szCs w:val="28"/>
                  <w:lang w:val="en-US"/>
                </w:rPr>
                <w:t>torgi</w:t>
              </w:r>
              <w:r w:rsidRPr="00D3009B">
                <w:rPr>
                  <w:rFonts w:ascii="Times New Roman" w:eastAsia="Calibri" w:hAnsi="Times New Roman" w:cs="Times New Roman"/>
                  <w:sz w:val="28"/>
                  <w:szCs w:val="28"/>
                </w:rPr>
                <w:t>.</w:t>
              </w:r>
              <w:r w:rsidRPr="00D3009B">
                <w:rPr>
                  <w:rFonts w:ascii="Times New Roman" w:eastAsia="Calibri" w:hAnsi="Times New Roman" w:cs="Times New Roman"/>
                  <w:sz w:val="28"/>
                  <w:szCs w:val="28"/>
                  <w:lang w:val="en-US"/>
                </w:rPr>
                <w:t>gov</w:t>
              </w:r>
              <w:r w:rsidRPr="00D3009B">
                <w:rPr>
                  <w:rFonts w:ascii="Times New Roman" w:eastAsia="Calibri" w:hAnsi="Times New Roman" w:cs="Times New Roman"/>
                  <w:sz w:val="28"/>
                  <w:szCs w:val="28"/>
                </w:rPr>
                <w:t>.</w:t>
              </w:r>
              <w:r w:rsidRPr="00D3009B">
                <w:rPr>
                  <w:rFonts w:ascii="Times New Roman" w:eastAsia="Calibri" w:hAnsi="Times New Roman" w:cs="Times New Roman"/>
                  <w:sz w:val="28"/>
                  <w:szCs w:val="28"/>
                  <w:lang w:val="en-US"/>
                </w:rPr>
                <w:t>ru</w:t>
              </w:r>
            </w:hyperlink>
            <w:r w:rsidRPr="00D3009B">
              <w:rPr>
                <w:rFonts w:ascii="Times New Roman" w:eastAsia="Calibri" w:hAnsi="Times New Roman" w:cs="Times New Roman"/>
                <w:spacing w:val="4"/>
                <w:sz w:val="28"/>
                <w:szCs w:val="28"/>
              </w:rPr>
              <w:t>,</w:t>
            </w:r>
            <w:r w:rsidRPr="0074627A">
              <w:rPr>
                <w:rFonts w:ascii="Times New Roman" w:eastAsia="Calibri" w:hAnsi="Times New Roman" w:cs="Times New Roman"/>
                <w:spacing w:val="4"/>
                <w:sz w:val="28"/>
                <w:szCs w:val="28"/>
              </w:rPr>
              <w:t xml:space="preserve"> а также на официальном сайте организатора электронной процедуры торгов </w:t>
            </w:r>
            <w:hyperlink r:id="rId16" w:history="1">
              <w:r w:rsidR="001F1E85" w:rsidRPr="00FD20D6">
                <w:rPr>
                  <w:rStyle w:val="a3"/>
                  <w:rFonts w:ascii="Times New Roman" w:eastAsia="Times New Roman" w:hAnsi="Times New Roman" w:cs="Times New Roman"/>
                  <w:sz w:val="28"/>
                  <w:szCs w:val="28"/>
                  <w:lang w:eastAsia="ru-RU"/>
                </w:rPr>
                <w:t>www.rts-tender.ru</w:t>
              </w:r>
            </w:hyperlink>
            <w:r w:rsidRPr="00D3009B">
              <w:rPr>
                <w:rFonts w:ascii="Times New Roman" w:eastAsia="Times New Roman" w:hAnsi="Times New Roman" w:cs="Times New Roman"/>
                <w:sz w:val="28"/>
                <w:szCs w:val="28"/>
                <w:lang w:eastAsia="ru-RU"/>
              </w:rPr>
              <w:t>.</w:t>
            </w:r>
          </w:p>
          <w:p w14:paraId="2EBD9144" w14:textId="003FFA47" w:rsidR="0074627A" w:rsidRPr="00D3009B" w:rsidRDefault="0074627A" w:rsidP="001F1E85">
            <w:pPr>
              <w:spacing w:after="0" w:line="240" w:lineRule="auto"/>
              <w:ind w:firstLine="599"/>
              <w:jc w:val="both"/>
              <w:rPr>
                <w:rFonts w:ascii="Times New Roman" w:eastAsia="Calibri" w:hAnsi="Times New Roman" w:cs="Times New Roman"/>
                <w:sz w:val="28"/>
                <w:szCs w:val="28"/>
              </w:rPr>
            </w:pPr>
            <w:r w:rsidRPr="0074627A">
              <w:rPr>
                <w:rFonts w:ascii="Times New Roman" w:eastAsia="Calibri" w:hAnsi="Times New Roman" w:cs="Times New Roman"/>
                <w:sz w:val="28"/>
                <w:szCs w:val="28"/>
              </w:rPr>
              <w:t xml:space="preserve">Более подробную информацию можно получить в </w:t>
            </w:r>
            <w:r w:rsidR="00D3009B">
              <w:rPr>
                <w:rFonts w:ascii="Times New Roman" w:eastAsia="Calibri" w:hAnsi="Times New Roman" w:cs="Times New Roman"/>
                <w:sz w:val="28"/>
                <w:szCs w:val="28"/>
              </w:rPr>
              <w:t>О</w:t>
            </w:r>
            <w:r w:rsidR="00167455">
              <w:rPr>
                <w:rFonts w:ascii="Times New Roman" w:eastAsia="Calibri" w:hAnsi="Times New Roman" w:cs="Times New Roman"/>
                <w:sz w:val="28"/>
                <w:szCs w:val="28"/>
              </w:rPr>
              <w:t xml:space="preserve">тделе </w:t>
            </w:r>
            <w:r w:rsidRPr="0074627A">
              <w:rPr>
                <w:rFonts w:ascii="Times New Roman" w:eastAsia="Calibri" w:hAnsi="Times New Roman" w:cs="Times New Roman"/>
                <w:sz w:val="28"/>
                <w:szCs w:val="28"/>
              </w:rPr>
              <w:t>в рабочие дни с 9.00 до 1</w:t>
            </w:r>
            <w:r w:rsidR="00D3009B">
              <w:rPr>
                <w:rFonts w:ascii="Times New Roman" w:eastAsia="Calibri" w:hAnsi="Times New Roman" w:cs="Times New Roman"/>
                <w:sz w:val="28"/>
                <w:szCs w:val="28"/>
              </w:rPr>
              <w:t>7</w:t>
            </w:r>
            <w:r w:rsidRPr="0074627A">
              <w:rPr>
                <w:rFonts w:ascii="Times New Roman" w:eastAsia="Calibri" w:hAnsi="Times New Roman" w:cs="Times New Roman"/>
                <w:sz w:val="28"/>
                <w:szCs w:val="28"/>
              </w:rPr>
              <w:t>.</w:t>
            </w:r>
            <w:r w:rsidR="00D3009B">
              <w:rPr>
                <w:rFonts w:ascii="Times New Roman" w:eastAsia="Calibri" w:hAnsi="Times New Roman" w:cs="Times New Roman"/>
                <w:sz w:val="28"/>
                <w:szCs w:val="28"/>
              </w:rPr>
              <w:t>0</w:t>
            </w:r>
            <w:r w:rsidRPr="0074627A">
              <w:rPr>
                <w:rFonts w:ascii="Times New Roman" w:eastAsia="Calibri" w:hAnsi="Times New Roman" w:cs="Times New Roman"/>
                <w:sz w:val="28"/>
                <w:szCs w:val="28"/>
              </w:rPr>
              <w:t>0</w:t>
            </w:r>
            <w:r w:rsidR="00D3009B">
              <w:rPr>
                <w:rFonts w:ascii="Times New Roman" w:eastAsia="Calibri" w:hAnsi="Times New Roman" w:cs="Times New Roman"/>
                <w:sz w:val="28"/>
                <w:szCs w:val="28"/>
              </w:rPr>
              <w:t>, обеденный перерыв с 13.00 до 14.00</w:t>
            </w:r>
            <w:r w:rsidRPr="0074627A">
              <w:rPr>
                <w:rFonts w:ascii="Times New Roman" w:eastAsia="Calibri" w:hAnsi="Times New Roman" w:cs="Times New Roman"/>
                <w:sz w:val="28"/>
                <w:szCs w:val="28"/>
              </w:rPr>
              <w:t xml:space="preserve"> часов</w:t>
            </w:r>
            <w:r w:rsidR="00167455">
              <w:rPr>
                <w:rFonts w:ascii="Times New Roman" w:eastAsia="Calibri" w:hAnsi="Times New Roman" w:cs="Times New Roman"/>
                <w:sz w:val="28"/>
                <w:szCs w:val="28"/>
              </w:rPr>
              <w:t xml:space="preserve"> </w:t>
            </w:r>
            <w:r w:rsidRPr="0074627A">
              <w:rPr>
                <w:rFonts w:ascii="Times New Roman" w:eastAsia="Calibri" w:hAnsi="Times New Roman" w:cs="Times New Roman"/>
                <w:sz w:val="28"/>
                <w:szCs w:val="28"/>
              </w:rPr>
              <w:t xml:space="preserve">местного времени, по адресу: </w:t>
            </w:r>
            <w:r w:rsidR="00D3009B">
              <w:rPr>
                <w:rFonts w:ascii="Times New Roman" w:eastAsia="Calibri" w:hAnsi="Times New Roman" w:cs="Times New Roman"/>
                <w:sz w:val="28"/>
                <w:szCs w:val="28"/>
              </w:rPr>
              <w:t xml:space="preserve">Иркутская область, </w:t>
            </w:r>
            <w:proofErr w:type="spellStart"/>
            <w:r w:rsidR="00D3009B">
              <w:rPr>
                <w:rFonts w:ascii="Times New Roman" w:eastAsia="Calibri" w:hAnsi="Times New Roman" w:cs="Times New Roman"/>
                <w:sz w:val="28"/>
                <w:szCs w:val="28"/>
              </w:rPr>
              <w:t>Катангский</w:t>
            </w:r>
            <w:proofErr w:type="spellEnd"/>
            <w:r w:rsidR="00D3009B">
              <w:rPr>
                <w:rFonts w:ascii="Times New Roman" w:eastAsia="Calibri" w:hAnsi="Times New Roman" w:cs="Times New Roman"/>
                <w:sz w:val="28"/>
                <w:szCs w:val="28"/>
              </w:rPr>
              <w:t xml:space="preserve"> район</w:t>
            </w:r>
            <w:r w:rsidRPr="0074627A">
              <w:rPr>
                <w:rFonts w:ascii="Times New Roman" w:eastAsia="Calibri" w:hAnsi="Times New Roman" w:cs="Times New Roman"/>
                <w:sz w:val="28"/>
                <w:szCs w:val="28"/>
              </w:rPr>
              <w:t xml:space="preserve">, </w:t>
            </w:r>
            <w:r w:rsidR="00D3009B">
              <w:rPr>
                <w:rFonts w:ascii="Times New Roman" w:eastAsia="Calibri" w:hAnsi="Times New Roman" w:cs="Times New Roman"/>
                <w:sz w:val="28"/>
                <w:szCs w:val="28"/>
              </w:rPr>
              <w:t xml:space="preserve">с. </w:t>
            </w:r>
            <w:proofErr w:type="spellStart"/>
            <w:r w:rsidR="00D3009B">
              <w:rPr>
                <w:rFonts w:ascii="Times New Roman" w:eastAsia="Calibri" w:hAnsi="Times New Roman" w:cs="Times New Roman"/>
                <w:sz w:val="28"/>
                <w:szCs w:val="28"/>
              </w:rPr>
              <w:t>Ербогачен</w:t>
            </w:r>
            <w:proofErr w:type="spellEnd"/>
            <w:r w:rsidR="00D3009B">
              <w:rPr>
                <w:rFonts w:ascii="Times New Roman" w:eastAsia="Calibri" w:hAnsi="Times New Roman" w:cs="Times New Roman"/>
                <w:sz w:val="28"/>
                <w:szCs w:val="28"/>
              </w:rPr>
              <w:t>,                                                  ул. Комсомольская, 6 (здание архива)</w:t>
            </w:r>
            <w:r w:rsidRPr="0074627A">
              <w:rPr>
                <w:rFonts w:ascii="Times New Roman" w:eastAsia="Calibri" w:hAnsi="Times New Roman" w:cs="Times New Roman"/>
                <w:sz w:val="28"/>
                <w:szCs w:val="28"/>
              </w:rPr>
              <w:t>, тел</w:t>
            </w:r>
            <w:r w:rsidR="00D3009B">
              <w:rPr>
                <w:rFonts w:ascii="Times New Roman" w:eastAsia="Calibri" w:hAnsi="Times New Roman" w:cs="Times New Roman"/>
                <w:sz w:val="28"/>
                <w:szCs w:val="28"/>
              </w:rPr>
              <w:t>ефон:</w:t>
            </w:r>
            <w:r w:rsidRPr="0074627A">
              <w:rPr>
                <w:rFonts w:ascii="Times New Roman" w:eastAsia="Calibri" w:hAnsi="Times New Roman" w:cs="Times New Roman"/>
                <w:sz w:val="28"/>
                <w:szCs w:val="28"/>
              </w:rPr>
              <w:t xml:space="preserve"> 8(3</w:t>
            </w:r>
            <w:r w:rsidR="00D3009B">
              <w:rPr>
                <w:rFonts w:ascii="Times New Roman" w:eastAsia="Calibri" w:hAnsi="Times New Roman" w:cs="Times New Roman"/>
                <w:sz w:val="28"/>
                <w:szCs w:val="28"/>
              </w:rPr>
              <w:t>9560</w:t>
            </w:r>
            <w:r w:rsidRPr="0074627A">
              <w:rPr>
                <w:rFonts w:ascii="Times New Roman" w:eastAsia="Calibri" w:hAnsi="Times New Roman" w:cs="Times New Roman"/>
                <w:sz w:val="28"/>
                <w:szCs w:val="28"/>
              </w:rPr>
              <w:t xml:space="preserve">) </w:t>
            </w:r>
            <w:r w:rsidR="00D3009B">
              <w:rPr>
                <w:rFonts w:ascii="Times New Roman" w:eastAsia="Calibri" w:hAnsi="Times New Roman" w:cs="Times New Roman"/>
                <w:sz w:val="28"/>
                <w:szCs w:val="28"/>
              </w:rPr>
              <w:t>21-441</w:t>
            </w:r>
            <w:r w:rsidRPr="0074627A">
              <w:rPr>
                <w:rFonts w:ascii="Times New Roman" w:eastAsia="Calibri" w:hAnsi="Times New Roman" w:cs="Times New Roman"/>
                <w:sz w:val="28"/>
                <w:szCs w:val="28"/>
              </w:rPr>
              <w:t xml:space="preserve"> или на сайтах </w:t>
            </w:r>
            <w:hyperlink r:id="rId17" w:history="1">
              <w:r w:rsidR="00D3009B" w:rsidRPr="00D3009B">
                <w:rPr>
                  <w:rStyle w:val="a3"/>
                  <w:rFonts w:ascii="Times New Roman" w:eastAsia="Calibri" w:hAnsi="Times New Roman" w:cs="Times New Roman"/>
                  <w:color w:val="auto"/>
                  <w:sz w:val="28"/>
                  <w:szCs w:val="28"/>
                  <w:u w:val="none"/>
                </w:rPr>
                <w:t>www.катанга.рф</w:t>
              </w:r>
            </w:hyperlink>
            <w:r w:rsidRPr="00D3009B">
              <w:rPr>
                <w:rFonts w:ascii="Times New Roman" w:eastAsia="Calibri" w:hAnsi="Times New Roman" w:cs="Times New Roman"/>
                <w:sz w:val="28"/>
                <w:szCs w:val="28"/>
              </w:rPr>
              <w:t xml:space="preserve">, </w:t>
            </w:r>
            <w:hyperlink r:id="rId18" w:history="1">
              <w:r w:rsidRPr="00D3009B">
                <w:rPr>
                  <w:rFonts w:ascii="Times New Roman" w:eastAsia="Calibri" w:hAnsi="Times New Roman" w:cs="Times New Roman"/>
                  <w:sz w:val="28"/>
                  <w:szCs w:val="28"/>
                </w:rPr>
                <w:t>www.torgi.gov.ru</w:t>
              </w:r>
            </w:hyperlink>
            <w:r w:rsidRPr="00D3009B">
              <w:rPr>
                <w:rFonts w:ascii="Times New Roman" w:eastAsia="Calibri" w:hAnsi="Times New Roman" w:cs="Times New Roman"/>
                <w:sz w:val="28"/>
                <w:szCs w:val="28"/>
              </w:rPr>
              <w:t xml:space="preserve">,  </w:t>
            </w:r>
            <w:r w:rsidRPr="00D3009B">
              <w:rPr>
                <w:rFonts w:ascii="Times New Roman" w:eastAsia="Times New Roman" w:hAnsi="Times New Roman" w:cs="Times New Roman"/>
                <w:sz w:val="28"/>
                <w:szCs w:val="28"/>
                <w:lang w:eastAsia="ru-RU"/>
              </w:rPr>
              <w:t>www.rts-tender.ru.</w:t>
            </w:r>
          </w:p>
          <w:p w14:paraId="397AA124" w14:textId="77777777" w:rsidR="0074627A" w:rsidRPr="0074627A" w:rsidRDefault="0074627A" w:rsidP="0074627A">
            <w:pPr>
              <w:spacing w:after="0" w:line="240" w:lineRule="auto"/>
              <w:jc w:val="both"/>
              <w:rPr>
                <w:rFonts w:ascii="Times New Roman" w:eastAsia="Calibri" w:hAnsi="Times New Roman" w:cs="Times New Roman"/>
                <w:sz w:val="28"/>
                <w:szCs w:val="28"/>
              </w:rPr>
            </w:pPr>
          </w:p>
          <w:p w14:paraId="3084A7D6" w14:textId="77777777" w:rsidR="0074627A" w:rsidRPr="0074627A" w:rsidRDefault="0074627A" w:rsidP="0074627A">
            <w:pPr>
              <w:spacing w:after="0" w:line="240" w:lineRule="auto"/>
              <w:jc w:val="both"/>
              <w:rPr>
                <w:rFonts w:ascii="Times New Roman" w:eastAsia="Calibri" w:hAnsi="Times New Roman" w:cs="Times New Roman"/>
                <w:sz w:val="28"/>
                <w:szCs w:val="28"/>
              </w:rPr>
            </w:pPr>
          </w:p>
          <w:p w14:paraId="6C279AB3" w14:textId="77777777" w:rsidR="0074627A" w:rsidRPr="0074627A" w:rsidRDefault="0074627A" w:rsidP="0074627A">
            <w:pPr>
              <w:spacing w:after="0" w:line="240" w:lineRule="auto"/>
              <w:jc w:val="both"/>
              <w:rPr>
                <w:rFonts w:ascii="Times New Roman" w:eastAsia="Calibri" w:hAnsi="Times New Roman" w:cs="Times New Roman"/>
                <w:sz w:val="28"/>
                <w:szCs w:val="28"/>
              </w:rPr>
            </w:pPr>
          </w:p>
          <w:p w14:paraId="4666BCB0" w14:textId="77777777" w:rsidR="0074627A" w:rsidRPr="0074627A" w:rsidRDefault="0074627A" w:rsidP="0074627A">
            <w:pPr>
              <w:spacing w:after="0" w:line="240" w:lineRule="auto"/>
              <w:jc w:val="both"/>
              <w:rPr>
                <w:rFonts w:ascii="Times New Roman" w:eastAsia="Calibri" w:hAnsi="Times New Roman" w:cs="Times New Roman"/>
                <w:sz w:val="28"/>
                <w:szCs w:val="28"/>
              </w:rPr>
            </w:pPr>
          </w:p>
          <w:p w14:paraId="3CAC8DA0" w14:textId="52FCDF86" w:rsidR="0074627A" w:rsidRDefault="0074627A" w:rsidP="0074627A">
            <w:pPr>
              <w:spacing w:after="0" w:line="240" w:lineRule="auto"/>
              <w:jc w:val="right"/>
              <w:rPr>
                <w:rFonts w:ascii="Times New Roman" w:eastAsia="Times New Roman" w:hAnsi="Times New Roman" w:cs="Times New Roman"/>
                <w:bCs/>
                <w:sz w:val="28"/>
                <w:szCs w:val="28"/>
                <w:lang w:eastAsia="ru-RU"/>
              </w:rPr>
            </w:pPr>
          </w:p>
          <w:p w14:paraId="4A1803A7" w14:textId="1650EDB2" w:rsidR="009C0090" w:rsidRDefault="009C0090" w:rsidP="0074627A">
            <w:pPr>
              <w:spacing w:after="0" w:line="240" w:lineRule="auto"/>
              <w:jc w:val="right"/>
              <w:rPr>
                <w:rFonts w:ascii="Times New Roman" w:eastAsia="Times New Roman" w:hAnsi="Times New Roman" w:cs="Times New Roman"/>
                <w:bCs/>
                <w:sz w:val="28"/>
                <w:szCs w:val="28"/>
                <w:lang w:eastAsia="ru-RU"/>
              </w:rPr>
            </w:pPr>
          </w:p>
          <w:p w14:paraId="39BB78D7" w14:textId="6817AC44" w:rsidR="009C0090" w:rsidRDefault="009C0090" w:rsidP="0074627A">
            <w:pPr>
              <w:spacing w:after="0" w:line="240" w:lineRule="auto"/>
              <w:jc w:val="right"/>
              <w:rPr>
                <w:rFonts w:ascii="Times New Roman" w:eastAsia="Times New Roman" w:hAnsi="Times New Roman" w:cs="Times New Roman"/>
                <w:bCs/>
                <w:sz w:val="28"/>
                <w:szCs w:val="28"/>
                <w:lang w:eastAsia="ru-RU"/>
              </w:rPr>
            </w:pPr>
          </w:p>
          <w:p w14:paraId="6F389693" w14:textId="68F5787D" w:rsidR="009C0090" w:rsidRDefault="009C0090" w:rsidP="0074627A">
            <w:pPr>
              <w:spacing w:after="0" w:line="240" w:lineRule="auto"/>
              <w:jc w:val="right"/>
              <w:rPr>
                <w:rFonts w:ascii="Times New Roman" w:eastAsia="Times New Roman" w:hAnsi="Times New Roman" w:cs="Times New Roman"/>
                <w:bCs/>
                <w:sz w:val="28"/>
                <w:szCs w:val="28"/>
                <w:lang w:eastAsia="ru-RU"/>
              </w:rPr>
            </w:pPr>
          </w:p>
          <w:p w14:paraId="2C1C539D" w14:textId="77777777" w:rsidR="009C0090" w:rsidRPr="0074627A" w:rsidRDefault="009C0090" w:rsidP="0074627A">
            <w:pPr>
              <w:spacing w:after="0" w:line="240" w:lineRule="auto"/>
              <w:jc w:val="right"/>
              <w:rPr>
                <w:rFonts w:ascii="Times New Roman" w:eastAsia="Times New Roman" w:hAnsi="Times New Roman" w:cs="Times New Roman"/>
                <w:bCs/>
                <w:sz w:val="28"/>
                <w:szCs w:val="28"/>
                <w:lang w:eastAsia="ru-RU"/>
              </w:rPr>
            </w:pPr>
          </w:p>
          <w:p w14:paraId="42C206E5" w14:textId="77777777" w:rsidR="0074627A" w:rsidRPr="0074627A" w:rsidRDefault="0074627A" w:rsidP="0074627A">
            <w:pPr>
              <w:spacing w:after="0" w:line="240" w:lineRule="auto"/>
              <w:jc w:val="right"/>
              <w:rPr>
                <w:rFonts w:ascii="Times New Roman" w:eastAsia="Times New Roman" w:hAnsi="Times New Roman" w:cs="Times New Roman"/>
                <w:bCs/>
                <w:sz w:val="28"/>
                <w:szCs w:val="28"/>
                <w:lang w:eastAsia="ru-RU"/>
              </w:rPr>
            </w:pPr>
          </w:p>
          <w:p w14:paraId="59D49FF5"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DF5C831"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91A586D"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6621304"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FCDE935"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26A55AA"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9BF41D5"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7A13CD2"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713C27D"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BF73320"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8CDF1F6"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6AA54FE"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FEFE408"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E4141FF"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460ACB6"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477C72D"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6C62B6D"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97C44BD"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F79E1AC"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DD97996"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7151ABE"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CB724D3"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E49140C"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FABC0AD"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7BE9721"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9FE6C81"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E98B3A8"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E9CF6C7"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004996B"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C000719"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A609253"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E5A480F"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DF06C9C"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FDEB4D0" w14:textId="77777777" w:rsidR="008E6580" w:rsidRDefault="008E6580"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1440160" w14:textId="3DCB50AD" w:rsidR="00F544D2" w:rsidRPr="00AD77C0" w:rsidRDefault="00F544D2" w:rsidP="008E658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lastRenderedPageBreak/>
              <w:t>Приложение № 1 к</w:t>
            </w:r>
          </w:p>
          <w:p w14:paraId="68F5A733" w14:textId="77777777" w:rsidR="00F544D2" w:rsidRPr="00AD77C0" w:rsidRDefault="00F544D2" w:rsidP="00F544D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Информационному сообщению</w:t>
            </w:r>
          </w:p>
          <w:p w14:paraId="331C3BE0" w14:textId="77777777" w:rsidR="00F544D2" w:rsidRPr="0062540C" w:rsidRDefault="00F544D2" w:rsidP="00F544D2">
            <w:pPr>
              <w:spacing w:after="0" w:line="240" w:lineRule="auto"/>
              <w:jc w:val="right"/>
              <w:rPr>
                <w:rFonts w:ascii="Times New Roman" w:eastAsia="Times New Roman" w:hAnsi="Times New Roman" w:cs="Times New Roman"/>
                <w:sz w:val="28"/>
                <w:szCs w:val="28"/>
                <w:lang w:eastAsia="ru-RU"/>
              </w:rPr>
            </w:pP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9485"/>
            </w:tblGrid>
            <w:tr w:rsidR="00F544D2" w:rsidRPr="0062540C" w14:paraId="4E3B0E23" w14:textId="77777777" w:rsidTr="00424836">
              <w:trPr>
                <w:tblCellSpacing w:w="15" w:type="dxa"/>
              </w:trPr>
              <w:tc>
                <w:tcPr>
                  <w:tcW w:w="0" w:type="auto"/>
                  <w:vAlign w:val="center"/>
                  <w:hideMark/>
                </w:tcPr>
                <w:p w14:paraId="5D31CCE0" w14:textId="77777777" w:rsidR="00F544D2" w:rsidRPr="00B152A3" w:rsidRDefault="00F544D2" w:rsidP="00F544D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52A3">
                    <w:rPr>
                      <w:rFonts w:ascii="Times New Roman" w:eastAsia="Times New Roman" w:hAnsi="Times New Roman" w:cs="Times New Roman"/>
                      <w:b/>
                      <w:bCs/>
                      <w:sz w:val="28"/>
                      <w:szCs w:val="28"/>
                      <w:lang w:eastAsia="ru-RU"/>
                    </w:rPr>
                    <w:t>Заявка</w:t>
                  </w:r>
                </w:p>
                <w:p w14:paraId="71DB38B4" w14:textId="77777777" w:rsidR="00F544D2" w:rsidRDefault="00F544D2" w:rsidP="00F544D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52A3">
                    <w:rPr>
                      <w:rFonts w:ascii="Times New Roman" w:eastAsia="Times New Roman" w:hAnsi="Times New Roman" w:cs="Times New Roman"/>
                      <w:b/>
                      <w:bCs/>
                      <w:sz w:val="28"/>
                      <w:szCs w:val="28"/>
                      <w:lang w:eastAsia="ru-RU"/>
                    </w:rPr>
                    <w:t xml:space="preserve">на участие в продаже </w:t>
                  </w:r>
                  <w:r>
                    <w:rPr>
                      <w:rFonts w:ascii="Times New Roman" w:eastAsia="Times New Roman" w:hAnsi="Times New Roman" w:cs="Times New Roman"/>
                      <w:b/>
                      <w:bCs/>
                      <w:sz w:val="28"/>
                      <w:szCs w:val="28"/>
                      <w:lang w:eastAsia="ru-RU"/>
                    </w:rPr>
                    <w:t xml:space="preserve">без объявления цены </w:t>
                  </w:r>
                  <w:r w:rsidRPr="00B152A3">
                    <w:rPr>
                      <w:rFonts w:ascii="Times New Roman" w:eastAsia="Times New Roman" w:hAnsi="Times New Roman" w:cs="Times New Roman"/>
                      <w:b/>
                      <w:bCs/>
                      <w:sz w:val="28"/>
                      <w:szCs w:val="28"/>
                      <w:lang w:eastAsia="ru-RU"/>
                    </w:rPr>
                    <w:t>муниципального имущества</w:t>
                  </w:r>
                  <w:r>
                    <w:rPr>
                      <w:rFonts w:ascii="Times New Roman" w:eastAsia="Times New Roman" w:hAnsi="Times New Roman" w:cs="Times New Roman"/>
                      <w:b/>
                      <w:bCs/>
                      <w:sz w:val="28"/>
                      <w:szCs w:val="28"/>
                      <w:lang w:eastAsia="ru-RU"/>
                    </w:rPr>
                    <w:t xml:space="preserve"> муниципального образования «</w:t>
                  </w:r>
                  <w:proofErr w:type="spellStart"/>
                  <w:r>
                    <w:rPr>
                      <w:rFonts w:ascii="Times New Roman" w:eastAsia="Times New Roman" w:hAnsi="Times New Roman" w:cs="Times New Roman"/>
                      <w:b/>
                      <w:bCs/>
                      <w:sz w:val="28"/>
                      <w:szCs w:val="28"/>
                      <w:lang w:eastAsia="ru-RU"/>
                    </w:rPr>
                    <w:t>Катангский</w:t>
                  </w:r>
                  <w:proofErr w:type="spellEnd"/>
                  <w:r>
                    <w:rPr>
                      <w:rFonts w:ascii="Times New Roman" w:eastAsia="Times New Roman" w:hAnsi="Times New Roman" w:cs="Times New Roman"/>
                      <w:b/>
                      <w:bCs/>
                      <w:sz w:val="28"/>
                      <w:szCs w:val="28"/>
                      <w:lang w:eastAsia="ru-RU"/>
                    </w:rPr>
                    <w:t xml:space="preserve"> район»</w:t>
                  </w:r>
                  <w:r w:rsidRPr="00B152A3">
                    <w:rPr>
                      <w:rFonts w:ascii="Times New Roman" w:eastAsia="Times New Roman" w:hAnsi="Times New Roman" w:cs="Times New Roman"/>
                      <w:b/>
                      <w:bCs/>
                      <w:sz w:val="28"/>
                      <w:szCs w:val="28"/>
                      <w:lang w:eastAsia="ru-RU"/>
                    </w:rPr>
                    <w:t xml:space="preserve"> </w:t>
                  </w:r>
                </w:p>
                <w:p w14:paraId="5A8D98AC" w14:textId="3CAA71C4" w:rsidR="00F544D2" w:rsidRPr="00B152A3" w:rsidRDefault="00F544D2" w:rsidP="00F544D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52A3">
                    <w:rPr>
                      <w:rFonts w:ascii="Times New Roman" w:eastAsia="Times New Roman" w:hAnsi="Times New Roman" w:cs="Times New Roman"/>
                      <w:b/>
                      <w:bCs/>
                      <w:sz w:val="28"/>
                      <w:szCs w:val="28"/>
                      <w:lang w:eastAsia="ru-RU"/>
                    </w:rPr>
                    <w:t>в электронной форме</w:t>
                  </w:r>
                </w:p>
                <w:p w14:paraId="0526DC86" w14:textId="77777777" w:rsidR="00F544D2" w:rsidRDefault="00F544D2" w:rsidP="00F544D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EE6B295" w14:textId="77777777" w:rsidR="00F544D2" w:rsidRPr="00CE5E42" w:rsidRDefault="00F544D2" w:rsidP="00F544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u w:val="single"/>
                      <w:lang w:eastAsia="ru-RU"/>
                    </w:rPr>
                    <w:t>Продавцу:</w:t>
                  </w:r>
                  <w:r w:rsidRPr="00CE5E42">
                    <w:rPr>
                      <w:rFonts w:ascii="Times New Roman" w:eastAsia="Times New Roman" w:hAnsi="Times New Roman" w:cs="Times New Roman"/>
                      <w:sz w:val="28"/>
                      <w:szCs w:val="28"/>
                      <w:lang w:eastAsia="ru-RU"/>
                    </w:rPr>
                    <w:t xml:space="preserve"> Отделу по управлению муниципальным имуществом и транспортом администрации муниципального образования «</w:t>
                  </w:r>
                  <w:proofErr w:type="spellStart"/>
                  <w:r w:rsidRPr="00CE5E42">
                    <w:rPr>
                      <w:rFonts w:ascii="Times New Roman" w:eastAsia="Times New Roman" w:hAnsi="Times New Roman" w:cs="Times New Roman"/>
                      <w:sz w:val="28"/>
                      <w:szCs w:val="28"/>
                      <w:lang w:eastAsia="ru-RU"/>
                    </w:rPr>
                    <w:t>Катангский</w:t>
                  </w:r>
                  <w:proofErr w:type="spellEnd"/>
                  <w:r w:rsidRPr="00CE5E42">
                    <w:rPr>
                      <w:rFonts w:ascii="Times New Roman" w:eastAsia="Times New Roman" w:hAnsi="Times New Roman" w:cs="Times New Roman"/>
                      <w:sz w:val="28"/>
                      <w:szCs w:val="28"/>
                      <w:lang w:eastAsia="ru-RU"/>
                    </w:rPr>
                    <w:t xml:space="preserve"> район».</w:t>
                  </w:r>
                </w:p>
                <w:p w14:paraId="335DD6EC" w14:textId="77777777" w:rsidR="00F544D2" w:rsidRPr="00CE5E42" w:rsidRDefault="00F544D2" w:rsidP="00F544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Для юридических лиц:</w:t>
                  </w:r>
                </w:p>
                <w:p w14:paraId="320AD894"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p>
                <w:p w14:paraId="65236C1F"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p>
                <w:p w14:paraId="1AF7D09C"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p>
                <w:p w14:paraId="300AA100" w14:textId="77777777" w:rsidR="00F544D2" w:rsidRPr="00CE5E42" w:rsidRDefault="00F544D2" w:rsidP="00F544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 xml:space="preserve">    (полное наименование, ОГРН, ИНН юридического лица, подающего заявку)</w:t>
                  </w:r>
                </w:p>
                <w:p w14:paraId="22CF5CE9" w14:textId="77777777" w:rsidR="00F544D2" w:rsidRPr="00CE5E42" w:rsidRDefault="00F544D2" w:rsidP="00F544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Для физических лиц:</w:t>
                  </w:r>
                </w:p>
                <w:p w14:paraId="082C1D4E"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p>
                <w:p w14:paraId="1F6CF7D4"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p>
                <w:p w14:paraId="326C4639"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p>
                <w:p w14:paraId="7ECEDA1C"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E42">
                    <w:rPr>
                      <w:rFonts w:ascii="Times New Roman" w:eastAsia="Times New Roman" w:hAnsi="Times New Roman" w:cs="Times New Roman"/>
                      <w:sz w:val="24"/>
                      <w:szCs w:val="24"/>
                      <w:lang w:eastAsia="ru-RU"/>
                    </w:rPr>
                    <w:t>(фамилия, имя, отчество и паспортные данные физического лица, подающего заявку)</w:t>
                  </w:r>
                </w:p>
                <w:p w14:paraId="60926978" w14:textId="77777777" w:rsidR="00F544D2" w:rsidRPr="00CE5E42" w:rsidRDefault="00F544D2" w:rsidP="00F544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Адрес   места   регистрации физического лица/адрес места нахождения юридического лица:</w:t>
                  </w:r>
                </w:p>
                <w:p w14:paraId="6BE4FFD3"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p>
                <w:p w14:paraId="4B373CAF"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211FE94E"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8"/>
                      <w:szCs w:val="28"/>
                      <w:lang w:eastAsia="ru-RU"/>
                    </w:rPr>
                    <w:t>именуемый далее Претендент, в лице</w:t>
                  </w:r>
                  <w:r>
                    <w:rPr>
                      <w:rFonts w:ascii="Times New Roman" w:eastAsia="Times New Roman" w:hAnsi="Times New Roman" w:cs="Times New Roman"/>
                      <w:sz w:val="28"/>
                      <w:szCs w:val="28"/>
                      <w:lang w:eastAsia="ru-RU"/>
                    </w:rPr>
                    <w:t xml:space="preserve"> </w:t>
                  </w:r>
                  <w:r w:rsidRPr="00CE5E42">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w:t>
                  </w:r>
                  <w:r w:rsidRPr="00CE5E4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w:t>
                  </w:r>
                </w:p>
                <w:p w14:paraId="6046261B"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r w:rsidRPr="00CE5E42">
                    <w:rPr>
                      <w:rFonts w:ascii="Times New Roman" w:eastAsia="Times New Roman" w:hAnsi="Times New Roman" w:cs="Times New Roman"/>
                      <w:sz w:val="24"/>
                      <w:szCs w:val="24"/>
                      <w:lang w:eastAsia="ru-RU"/>
                    </w:rPr>
                    <w:t>_</w:t>
                  </w:r>
                </w:p>
                <w:p w14:paraId="7E30D2AA" w14:textId="77777777" w:rsidR="00F544D2" w:rsidRPr="00CE5E42" w:rsidRDefault="00F544D2" w:rsidP="00F544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 xml:space="preserve">                            (фамилия, имя, отчество представителя Претендента)</w:t>
                  </w:r>
                </w:p>
                <w:p w14:paraId="320EC370" w14:textId="77777777" w:rsidR="00F544D2" w:rsidRPr="00CE5E42" w:rsidRDefault="00F544D2" w:rsidP="00F5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8"/>
                      <w:szCs w:val="28"/>
                      <w:lang w:eastAsia="ru-RU"/>
                    </w:rPr>
                    <w:t>действующего на основании</w:t>
                  </w:r>
                  <w:r w:rsidRPr="00CE5E42">
                    <w:rPr>
                      <w:rFonts w:ascii="Times New Roman" w:eastAsia="Times New Roman" w:hAnsi="Times New Roman" w:cs="Times New Roman"/>
                      <w:sz w:val="24"/>
                      <w:szCs w:val="24"/>
                      <w:lang w:eastAsia="ru-RU"/>
                    </w:rPr>
                    <w:t xml:space="preserve"> ___________________________</w:t>
                  </w:r>
                  <w:r>
                    <w:rPr>
                      <w:rFonts w:ascii="Times New Roman" w:eastAsia="Times New Roman" w:hAnsi="Times New Roman" w:cs="Times New Roman"/>
                      <w:sz w:val="24"/>
                      <w:szCs w:val="24"/>
                      <w:lang w:eastAsia="ru-RU"/>
                    </w:rPr>
                    <w:t>_______</w:t>
                  </w:r>
                  <w:r w:rsidRPr="00CE5E42">
                    <w:rPr>
                      <w:rFonts w:ascii="Times New Roman" w:eastAsia="Times New Roman" w:hAnsi="Times New Roman" w:cs="Times New Roman"/>
                      <w:sz w:val="24"/>
                      <w:szCs w:val="24"/>
                      <w:lang w:eastAsia="ru-RU"/>
                    </w:rPr>
                    <w:t>_______________</w:t>
                  </w:r>
                </w:p>
                <w:p w14:paraId="7B6C66F1"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r w:rsidRPr="00CE5E42">
                    <w:rPr>
                      <w:rFonts w:ascii="Times New Roman" w:eastAsia="Times New Roman" w:hAnsi="Times New Roman" w:cs="Times New Roman"/>
                      <w:sz w:val="24"/>
                      <w:szCs w:val="24"/>
                      <w:lang w:eastAsia="ru-RU"/>
                    </w:rPr>
                    <w:t>.</w:t>
                  </w:r>
                  <w:r w:rsidRPr="0062540C">
                    <w:rPr>
                      <w:rFonts w:ascii="Times New Roman" w:eastAsia="Times New Roman" w:hAnsi="Times New Roman" w:cs="Times New Roman"/>
                      <w:b/>
                      <w:bCs/>
                      <w:sz w:val="28"/>
                      <w:szCs w:val="28"/>
                      <w:lang w:eastAsia="ru-RU"/>
                    </w:rPr>
                    <w:t xml:space="preserve"> </w:t>
                  </w:r>
                </w:p>
                <w:p w14:paraId="08B621CB"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Контактный</w:t>
                  </w:r>
                  <w:r>
                    <w:rPr>
                      <w:rFonts w:ascii="Times New Roman" w:eastAsia="Times New Roman" w:hAnsi="Times New Roman" w:cs="Times New Roman"/>
                      <w:sz w:val="28"/>
                      <w:szCs w:val="28"/>
                      <w:lang w:eastAsia="ru-RU"/>
                    </w:rPr>
                    <w:t xml:space="preserve"> телефон:</w:t>
                  </w:r>
                  <w:r w:rsidRPr="0062540C">
                    <w:rPr>
                      <w:rFonts w:ascii="Times New Roman" w:eastAsia="Times New Roman" w:hAnsi="Times New Roman" w:cs="Times New Roman"/>
                      <w:sz w:val="28"/>
                      <w:szCs w:val="28"/>
                      <w:lang w:eastAsia="ru-RU"/>
                    </w:rPr>
                    <w:t xml:space="preserve"> </w:t>
                  </w:r>
                </w:p>
              </w:tc>
            </w:tr>
            <w:tr w:rsidR="00F544D2" w:rsidRPr="0062540C" w14:paraId="15E50730" w14:textId="77777777" w:rsidTr="00424836">
              <w:trPr>
                <w:tblCellSpacing w:w="15" w:type="dxa"/>
              </w:trPr>
              <w:tc>
                <w:tcPr>
                  <w:tcW w:w="0" w:type="auto"/>
                  <w:vAlign w:val="center"/>
                  <w:hideMark/>
                </w:tcPr>
                <w:p w14:paraId="4A9A20B1"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p>
              </w:tc>
            </w:tr>
            <w:tr w:rsidR="00F544D2" w:rsidRPr="0062540C" w14:paraId="2245DAF2" w14:textId="77777777" w:rsidTr="00424836">
              <w:trPr>
                <w:tblCellSpacing w:w="15" w:type="dxa"/>
              </w:trPr>
              <w:tc>
                <w:tcPr>
                  <w:tcW w:w="0" w:type="auto"/>
                  <w:hideMark/>
                </w:tcPr>
                <w:p w14:paraId="0E516A99" w14:textId="7D586A7B"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Представитель Заявителя</w:t>
                  </w:r>
                  <w:bookmarkStart w:id="2" w:name="_ftnref2"/>
                  <w:r w:rsidRPr="0062540C">
                    <w:rPr>
                      <w:rFonts w:ascii="Times New Roman" w:eastAsia="Times New Roman" w:hAnsi="Times New Roman" w:cs="Times New Roman"/>
                      <w:sz w:val="28"/>
                      <w:szCs w:val="28"/>
                      <w:lang w:eastAsia="ru-RU"/>
                    </w:rPr>
                    <w:fldChar w:fldCharType="begin"/>
                  </w:r>
                  <w:r w:rsidRPr="0062540C">
                    <w:rPr>
                      <w:rFonts w:ascii="Times New Roman" w:eastAsia="Times New Roman" w:hAnsi="Times New Roman" w:cs="Times New Roman"/>
                      <w:sz w:val="28"/>
                      <w:szCs w:val="28"/>
                      <w:lang w:eastAsia="ru-RU"/>
                    </w:rPr>
                    <w:instrText xml:space="preserve"> HYPERLINK "https://ishim.admtyumen.ru/" \l "_ftn2" \o "" </w:instrText>
                  </w:r>
                  <w:r w:rsidRPr="0062540C">
                    <w:rPr>
                      <w:rFonts w:ascii="Times New Roman" w:eastAsia="Times New Roman" w:hAnsi="Times New Roman" w:cs="Times New Roman"/>
                      <w:sz w:val="28"/>
                      <w:szCs w:val="28"/>
                      <w:lang w:eastAsia="ru-RU"/>
                    </w:rPr>
                    <w:fldChar w:fldCharType="separate"/>
                  </w:r>
                  <w:r w:rsidRPr="0062540C">
                    <w:rPr>
                      <w:rFonts w:ascii="Times New Roman" w:eastAsia="Times New Roman" w:hAnsi="Times New Roman" w:cs="Times New Roman"/>
                      <w:b/>
                      <w:bCs/>
                      <w:color w:val="0000FF"/>
                      <w:sz w:val="28"/>
                      <w:szCs w:val="28"/>
                      <w:vertAlign w:val="superscript"/>
                      <w:lang w:eastAsia="ru-RU"/>
                    </w:rPr>
                    <w:t>[</w:t>
                  </w:r>
                  <w:r>
                    <w:rPr>
                      <w:rFonts w:ascii="Times New Roman" w:eastAsia="Times New Roman" w:hAnsi="Times New Roman" w:cs="Times New Roman"/>
                      <w:b/>
                      <w:bCs/>
                      <w:color w:val="0000FF"/>
                      <w:sz w:val="28"/>
                      <w:szCs w:val="28"/>
                      <w:vertAlign w:val="superscript"/>
                      <w:lang w:eastAsia="ru-RU"/>
                    </w:rPr>
                    <w:t>1</w:t>
                  </w:r>
                  <w:r w:rsidRPr="0062540C">
                    <w:rPr>
                      <w:rFonts w:ascii="Times New Roman" w:eastAsia="Times New Roman" w:hAnsi="Times New Roman" w:cs="Times New Roman"/>
                      <w:b/>
                      <w:bCs/>
                      <w:color w:val="0000FF"/>
                      <w:sz w:val="28"/>
                      <w:szCs w:val="28"/>
                      <w:vertAlign w:val="superscript"/>
                      <w:lang w:eastAsia="ru-RU"/>
                    </w:rPr>
                    <w:t>]</w:t>
                  </w:r>
                  <w:r w:rsidRPr="0062540C">
                    <w:rPr>
                      <w:rFonts w:ascii="Times New Roman" w:eastAsia="Times New Roman" w:hAnsi="Times New Roman" w:cs="Times New Roman"/>
                      <w:sz w:val="28"/>
                      <w:szCs w:val="28"/>
                      <w:lang w:eastAsia="ru-RU"/>
                    </w:rPr>
                    <w:fldChar w:fldCharType="end"/>
                  </w:r>
                  <w:bookmarkEnd w:id="2"/>
                  <w:r w:rsidRPr="0062540C">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b/>
                      <w:bCs/>
                      <w:sz w:val="28"/>
                      <w:szCs w:val="28"/>
                      <w:lang w:eastAsia="ru-RU"/>
                    </w:rPr>
                    <w:t>                                                                                                              </w:t>
                  </w:r>
                  <w:r w:rsidRPr="008A0120">
                    <w:rPr>
                      <w:rFonts w:ascii="Times New Roman" w:eastAsia="Times New Roman" w:hAnsi="Times New Roman" w:cs="Times New Roman"/>
                      <w:sz w:val="28"/>
                      <w:szCs w:val="28"/>
                      <w:lang w:eastAsia="ru-RU"/>
                    </w:rPr>
                    <w:t>__________________________________________________________________</w:t>
                  </w:r>
                  <w:r w:rsidRPr="0062540C">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xml:space="preserve">                                           </w:t>
                  </w:r>
                  <w:r w:rsidR="001F1E85">
                    <w:rPr>
                      <w:rFonts w:ascii="Times New Roman" w:eastAsia="Times New Roman" w:hAnsi="Times New Roman" w:cs="Times New Roman"/>
                      <w:b/>
                      <w:bCs/>
                      <w:sz w:val="28"/>
                      <w:szCs w:val="28"/>
                      <w:lang w:eastAsia="ru-RU"/>
                    </w:rPr>
                    <w:t xml:space="preserve">      </w:t>
                  </w:r>
                  <w:r w:rsidRPr="001F1E85">
                    <w:rPr>
                      <w:rFonts w:ascii="Times New Roman" w:eastAsia="Times New Roman" w:hAnsi="Times New Roman" w:cs="Times New Roman"/>
                      <w:sz w:val="24"/>
                      <w:szCs w:val="24"/>
                      <w:lang w:eastAsia="ru-RU"/>
                    </w:rPr>
                    <w:t>(Ф. И. О.)</w:t>
                  </w:r>
                  <w:r w:rsidRPr="0062540C">
                    <w:rPr>
                      <w:rFonts w:ascii="Times New Roman" w:eastAsia="Times New Roman" w:hAnsi="Times New Roman" w:cs="Times New Roman"/>
                      <w:b/>
                      <w:bCs/>
                      <w:sz w:val="28"/>
                      <w:szCs w:val="28"/>
                      <w:lang w:eastAsia="ru-RU"/>
                    </w:rPr>
                    <w:t>                           </w:t>
                  </w:r>
                </w:p>
                <w:p w14:paraId="64731EDC"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Действует на основании доверенности от </w:t>
                  </w:r>
                  <w:r w:rsidRPr="008A0120">
                    <w:rPr>
                      <w:rFonts w:ascii="Times New Roman" w:eastAsia="Times New Roman" w:hAnsi="Times New Roman" w:cs="Times New Roman"/>
                      <w:sz w:val="28"/>
                      <w:szCs w:val="28"/>
                      <w:lang w:eastAsia="ru-RU"/>
                    </w:rPr>
                    <w:t>_______</w:t>
                  </w:r>
                  <w:r>
                    <w:rPr>
                      <w:rFonts w:ascii="Times New Roman" w:eastAsia="Times New Roman" w:hAnsi="Times New Roman" w:cs="Times New Roman"/>
                      <w:b/>
                      <w:bCs/>
                      <w:sz w:val="28"/>
                      <w:szCs w:val="28"/>
                      <w:lang w:eastAsia="ru-RU"/>
                    </w:rPr>
                    <w:t xml:space="preserve"> </w:t>
                  </w:r>
                  <w:r w:rsidRPr="00C878D5">
                    <w:rPr>
                      <w:rFonts w:ascii="Times New Roman" w:eastAsia="Times New Roman" w:hAnsi="Times New Roman" w:cs="Times New Roman"/>
                      <w:sz w:val="28"/>
                      <w:szCs w:val="28"/>
                      <w:lang w:eastAsia="ru-RU"/>
                    </w:rPr>
                    <w:t>№</w:t>
                  </w:r>
                  <w:r>
                    <w:rPr>
                      <w:rFonts w:ascii="Times New Roman" w:eastAsia="Times New Roman" w:hAnsi="Times New Roman" w:cs="Times New Roman"/>
                      <w:b/>
                      <w:bCs/>
                      <w:sz w:val="28"/>
                      <w:szCs w:val="28"/>
                      <w:lang w:eastAsia="ru-RU"/>
                    </w:rPr>
                    <w:t xml:space="preserve"> </w:t>
                  </w:r>
                  <w:r w:rsidRPr="008A0120">
                    <w:rPr>
                      <w:rFonts w:ascii="Times New Roman" w:eastAsia="Times New Roman" w:hAnsi="Times New Roman" w:cs="Times New Roman"/>
                      <w:sz w:val="28"/>
                      <w:szCs w:val="28"/>
                      <w:lang w:eastAsia="ru-RU"/>
                    </w:rPr>
                    <w:t>_________</w:t>
                  </w:r>
                </w:p>
                <w:p w14:paraId="2F73CF5D" w14:textId="77777777" w:rsidR="00F544D2"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Паспортные данные представителя: </w:t>
                  </w:r>
                </w:p>
                <w:p w14:paraId="08E6FCC7"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серия № </w:t>
                  </w:r>
                  <w:r>
                    <w:rPr>
                      <w:rFonts w:ascii="Times New Roman" w:eastAsia="Times New Roman" w:hAnsi="Times New Roman" w:cs="Times New Roman"/>
                      <w:sz w:val="28"/>
                      <w:szCs w:val="28"/>
                      <w:lang w:eastAsia="ru-RU"/>
                    </w:rPr>
                    <w:t>________</w:t>
                  </w:r>
                  <w:r w:rsidRPr="0062540C">
                    <w:rPr>
                      <w:rFonts w:ascii="Times New Roman" w:eastAsia="Times New Roman" w:hAnsi="Times New Roman" w:cs="Times New Roman"/>
                      <w:sz w:val="28"/>
                      <w:szCs w:val="28"/>
                      <w:lang w:eastAsia="ru-RU"/>
                    </w:rPr>
                    <w:t xml:space="preserve">, дата выдачи </w:t>
                  </w:r>
                  <w:r w:rsidRPr="0062540C">
                    <w:rPr>
                      <w:rFonts w:ascii="Times New Roman" w:eastAsia="Times New Roman" w:hAnsi="Times New Roman" w:cs="Times New Roman"/>
                      <w:b/>
                      <w:bCs/>
                      <w:sz w:val="28"/>
                      <w:szCs w:val="28"/>
                      <w:lang w:eastAsia="ru-RU"/>
                    </w:rPr>
                    <w:t>  </w:t>
                  </w:r>
                  <w:r w:rsidRPr="008A0120">
                    <w:rPr>
                      <w:rFonts w:ascii="Times New Roman" w:eastAsia="Times New Roman" w:hAnsi="Times New Roman" w:cs="Times New Roman"/>
                      <w:sz w:val="28"/>
                      <w:szCs w:val="28"/>
                      <w:lang w:eastAsia="ru-RU"/>
                    </w:rPr>
                    <w:t>______________________</w:t>
                  </w:r>
                </w:p>
                <w:p w14:paraId="207C178A"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кем выдан </w:t>
                  </w:r>
                  <w:r>
                    <w:rPr>
                      <w:rFonts w:ascii="Times New Roman" w:eastAsia="Times New Roman" w:hAnsi="Times New Roman" w:cs="Times New Roman"/>
                      <w:sz w:val="28"/>
                      <w:szCs w:val="28"/>
                      <w:lang w:eastAsia="ru-RU"/>
                    </w:rPr>
                    <w:t>_________________________________________________________</w:t>
                  </w:r>
                </w:p>
                <w:p w14:paraId="539FDA47" w14:textId="77777777" w:rsidR="00F544D2"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Адрес места жительства</w:t>
                  </w:r>
                </w:p>
                <w:p w14:paraId="3685CB22"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 паспорту)</w:t>
                  </w:r>
                  <w:r>
                    <w:rPr>
                      <w:rFonts w:ascii="Times New Roman" w:eastAsia="Times New Roman" w:hAnsi="Times New Roman" w:cs="Times New Roman"/>
                      <w:sz w:val="28"/>
                      <w:szCs w:val="28"/>
                      <w:lang w:eastAsia="ru-RU"/>
                    </w:rPr>
                    <w:t>: ______________________________________________________</w:t>
                  </w:r>
                </w:p>
                <w:p w14:paraId="45CE9C10" w14:textId="77777777" w:rsidR="00F544D2" w:rsidRPr="0062540C" w:rsidRDefault="00F544D2" w:rsidP="00F544D2">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Контактный телефон</w:t>
                  </w:r>
                  <w:r>
                    <w:rPr>
                      <w:rFonts w:ascii="Times New Roman" w:eastAsia="Times New Roman" w:hAnsi="Times New Roman" w:cs="Times New Roman"/>
                      <w:sz w:val="28"/>
                      <w:szCs w:val="28"/>
                      <w:lang w:eastAsia="ru-RU"/>
                    </w:rPr>
                    <w:t xml:space="preserve">: </w:t>
                  </w:r>
                </w:p>
              </w:tc>
            </w:tr>
          </w:tbl>
          <w:p w14:paraId="6CED342D" w14:textId="77777777" w:rsidR="00F544D2" w:rsidRDefault="00F544D2" w:rsidP="00F544D2">
            <w:pPr>
              <w:spacing w:after="0" w:line="240" w:lineRule="auto"/>
              <w:jc w:val="both"/>
              <w:rPr>
                <w:rFonts w:ascii="Times New Roman" w:eastAsia="Times New Roman" w:hAnsi="Times New Roman" w:cs="Times New Roman"/>
                <w:sz w:val="28"/>
                <w:szCs w:val="28"/>
                <w:lang w:eastAsia="ru-RU"/>
              </w:rPr>
            </w:pPr>
          </w:p>
          <w:p w14:paraId="62F7A060" w14:textId="3C2B9402" w:rsidR="00F544D2" w:rsidRDefault="00F544D2" w:rsidP="00F544D2">
            <w:pPr>
              <w:spacing w:after="0" w:line="240" w:lineRule="auto"/>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 xml:space="preserve">принял решение об участии в продаже </w:t>
            </w:r>
            <w:r>
              <w:rPr>
                <w:rFonts w:ascii="Times New Roman" w:eastAsia="Times New Roman" w:hAnsi="Times New Roman" w:cs="Times New Roman"/>
                <w:sz w:val="28"/>
                <w:szCs w:val="28"/>
                <w:lang w:eastAsia="ru-RU"/>
              </w:rPr>
              <w:t>без объявления цены</w:t>
            </w:r>
            <w:r w:rsidRPr="00C878D5">
              <w:rPr>
                <w:rFonts w:ascii="Times New Roman" w:eastAsia="Times New Roman" w:hAnsi="Times New Roman" w:cs="Times New Roman"/>
                <w:sz w:val="28"/>
                <w:szCs w:val="28"/>
                <w:lang w:eastAsia="ru-RU"/>
              </w:rPr>
              <w:t xml:space="preserve"> </w:t>
            </w:r>
            <w:r w:rsidR="00211619">
              <w:rPr>
                <w:rFonts w:ascii="Times New Roman" w:eastAsia="Times New Roman" w:hAnsi="Times New Roman" w:cs="Times New Roman"/>
                <w:sz w:val="28"/>
                <w:szCs w:val="28"/>
                <w:lang w:eastAsia="ru-RU"/>
              </w:rPr>
              <w:t xml:space="preserve">следующего </w:t>
            </w:r>
            <w:r>
              <w:rPr>
                <w:rFonts w:ascii="Times New Roman" w:eastAsia="Times New Roman" w:hAnsi="Times New Roman" w:cs="Times New Roman"/>
                <w:sz w:val="28"/>
                <w:szCs w:val="28"/>
                <w:lang w:eastAsia="ru-RU"/>
              </w:rPr>
              <w:t xml:space="preserve">муниципального </w:t>
            </w:r>
            <w:r w:rsidR="00211619">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движимого </w:t>
            </w:r>
            <w:r w:rsidRPr="00C878D5">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1D9B5381" w14:textId="77777777" w:rsidR="008E6580" w:rsidRPr="008E6580" w:rsidRDefault="008E6580" w:rsidP="008E6580">
            <w:pPr>
              <w:spacing w:after="0" w:line="240" w:lineRule="auto"/>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lang w:eastAsia="ru-RU"/>
              </w:rPr>
              <w:lastRenderedPageBreak/>
              <w:t xml:space="preserve">нежилое здание – школа с земельным участком, расположенные по адресу: Иркутская область, </w:t>
            </w:r>
            <w:proofErr w:type="spellStart"/>
            <w:r w:rsidRPr="008E6580">
              <w:rPr>
                <w:rFonts w:ascii="Times New Roman" w:eastAsia="Times New Roman" w:hAnsi="Times New Roman" w:cs="Times New Roman"/>
                <w:sz w:val="28"/>
                <w:szCs w:val="28"/>
                <w:lang w:eastAsia="ru-RU"/>
              </w:rPr>
              <w:t>Катангский</w:t>
            </w:r>
            <w:proofErr w:type="spellEnd"/>
            <w:r w:rsidRPr="008E6580">
              <w:rPr>
                <w:rFonts w:ascii="Times New Roman" w:eastAsia="Times New Roman" w:hAnsi="Times New Roman" w:cs="Times New Roman"/>
                <w:sz w:val="28"/>
                <w:szCs w:val="28"/>
                <w:lang w:eastAsia="ru-RU"/>
              </w:rPr>
              <w:t xml:space="preserve"> район, с. </w:t>
            </w:r>
            <w:proofErr w:type="spellStart"/>
            <w:r w:rsidRPr="008E6580">
              <w:rPr>
                <w:rFonts w:ascii="Times New Roman" w:eastAsia="Times New Roman" w:hAnsi="Times New Roman" w:cs="Times New Roman"/>
                <w:sz w:val="28"/>
                <w:szCs w:val="28"/>
                <w:lang w:eastAsia="ru-RU"/>
              </w:rPr>
              <w:t>Токма</w:t>
            </w:r>
            <w:proofErr w:type="spellEnd"/>
            <w:r w:rsidRPr="008E6580">
              <w:rPr>
                <w:rFonts w:ascii="Times New Roman" w:eastAsia="Times New Roman" w:hAnsi="Times New Roman" w:cs="Times New Roman"/>
                <w:sz w:val="28"/>
                <w:szCs w:val="28"/>
                <w:lang w:eastAsia="ru-RU"/>
              </w:rPr>
              <w:t>, ул. С. А. Гордеева, 31, в том числе:</w:t>
            </w:r>
          </w:p>
          <w:p w14:paraId="6ADF2E70" w14:textId="77777777" w:rsidR="008E6580" w:rsidRPr="008E6580" w:rsidRDefault="008E6580" w:rsidP="008E6580">
            <w:pPr>
              <w:spacing w:after="0" w:line="240" w:lineRule="auto"/>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lang w:eastAsia="ru-RU"/>
              </w:rPr>
              <w:t>•</w:t>
            </w:r>
            <w:r w:rsidRPr="008E6580">
              <w:rPr>
                <w:rFonts w:ascii="Times New Roman" w:eastAsia="Times New Roman" w:hAnsi="Times New Roman" w:cs="Times New Roman"/>
                <w:sz w:val="28"/>
                <w:szCs w:val="28"/>
                <w:lang w:eastAsia="ru-RU"/>
              </w:rPr>
              <w:tab/>
              <w:t>1-этажное здание, площадь 211,8 кв. м., год постройки – 1979, кадастровый номер 38:23:110101:96;</w:t>
            </w:r>
          </w:p>
          <w:p w14:paraId="700F9D36" w14:textId="6AB9E16B" w:rsidR="0074627A" w:rsidRDefault="008E6580" w:rsidP="008E6580">
            <w:pPr>
              <w:widowControl w:val="0"/>
              <w:overflowPunct w:val="0"/>
              <w:autoSpaceDE w:val="0"/>
              <w:autoSpaceDN w:val="0"/>
              <w:adjustRightInd w:val="0"/>
              <w:spacing w:before="1" w:after="1" w:line="240" w:lineRule="auto"/>
              <w:ind w:left="1" w:right="1" w:hanging="1"/>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lang w:eastAsia="ru-RU"/>
              </w:rPr>
              <w:t>•</w:t>
            </w:r>
            <w:r w:rsidRPr="008E6580">
              <w:rPr>
                <w:rFonts w:ascii="Times New Roman" w:eastAsia="Times New Roman" w:hAnsi="Times New Roman" w:cs="Times New Roman"/>
                <w:sz w:val="28"/>
                <w:szCs w:val="28"/>
                <w:lang w:eastAsia="ru-RU"/>
              </w:rPr>
              <w:tab/>
              <w:t>земельный участок площадью 3105,0 кв. м., кадастровый номер 38:23:110101:95, вид разрешенного использования – для строительства общеобразовательной школы.</w:t>
            </w:r>
            <w:r w:rsidR="0074627A" w:rsidRPr="0074627A">
              <w:rPr>
                <w:rFonts w:ascii="Times New Roman" w:eastAsia="Times New Roman" w:hAnsi="Times New Roman" w:cs="Times New Roman"/>
                <w:sz w:val="28"/>
                <w:szCs w:val="28"/>
                <w:lang w:eastAsia="ru-RU"/>
              </w:rPr>
              <w:tab/>
            </w:r>
          </w:p>
          <w:p w14:paraId="7809A8B3" w14:textId="77777777" w:rsidR="00211619" w:rsidRPr="0074627A" w:rsidRDefault="00211619" w:rsidP="008E6580">
            <w:pPr>
              <w:widowControl w:val="0"/>
              <w:overflowPunct w:val="0"/>
              <w:autoSpaceDE w:val="0"/>
              <w:autoSpaceDN w:val="0"/>
              <w:adjustRightInd w:val="0"/>
              <w:spacing w:before="1" w:after="1" w:line="240" w:lineRule="auto"/>
              <w:ind w:left="1" w:right="1" w:hanging="1"/>
              <w:jc w:val="both"/>
              <w:rPr>
                <w:rFonts w:ascii="Times New Roman" w:eastAsia="Times New Roman" w:hAnsi="Times New Roman" w:cs="Times New Roman"/>
                <w:b/>
                <w:sz w:val="28"/>
                <w:szCs w:val="28"/>
              </w:rPr>
            </w:pPr>
          </w:p>
          <w:p w14:paraId="220F0865" w14:textId="77777777" w:rsidR="0074627A" w:rsidRPr="0074627A" w:rsidRDefault="0074627A" w:rsidP="001F1E85">
            <w:pPr>
              <w:numPr>
                <w:ilvl w:val="0"/>
                <w:numId w:val="4"/>
              </w:numPr>
              <w:suppressAutoHyphens/>
              <w:overflowPunct w:val="0"/>
              <w:autoSpaceDE w:val="0"/>
              <w:autoSpaceDN w:val="0"/>
              <w:adjustRightInd w:val="0"/>
              <w:spacing w:after="0" w:line="240" w:lineRule="auto"/>
              <w:ind w:firstLine="239"/>
              <w:jc w:val="both"/>
              <w:rPr>
                <w:rFonts w:ascii="Times New Roman" w:eastAsia="Times New Roman" w:hAnsi="Times New Roman" w:cs="Times New Roman"/>
                <w:sz w:val="28"/>
                <w:szCs w:val="28"/>
                <w:lang w:val="en-US" w:eastAsia="ru-RU"/>
              </w:rPr>
            </w:pPr>
            <w:r w:rsidRPr="0074627A">
              <w:rPr>
                <w:rFonts w:ascii="Times New Roman" w:eastAsia="Times New Roman" w:hAnsi="Times New Roman" w:cs="Times New Roman"/>
                <w:sz w:val="28"/>
                <w:szCs w:val="28"/>
                <w:lang w:eastAsia="ru-RU"/>
              </w:rPr>
              <w:t>Претендент обязуется:</w:t>
            </w:r>
          </w:p>
          <w:p w14:paraId="36BB2416" w14:textId="74E5C4D5" w:rsidR="001F1E85" w:rsidRDefault="0074627A" w:rsidP="001F1E85">
            <w:pPr>
              <w:numPr>
                <w:ilvl w:val="1"/>
                <w:numId w:val="4"/>
              </w:numPr>
              <w:tabs>
                <w:tab w:val="clear" w:pos="357"/>
                <w:tab w:val="num" w:pos="0"/>
              </w:tabs>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1F1E85">
              <w:rPr>
                <w:rFonts w:ascii="Times New Roman" w:eastAsia="Times New Roman" w:hAnsi="Times New Roman" w:cs="Times New Roman"/>
                <w:sz w:val="28"/>
                <w:szCs w:val="28"/>
                <w:lang w:eastAsia="ru-RU"/>
              </w:rPr>
              <w:t xml:space="preserve">Соблюдать условия продажи без объявления цены, проводимой в электронной форме, содержащиеся в Информационном сообщении о проведении продажи, размещенном на сайте Организатора торгов </w:t>
            </w:r>
            <w:hyperlink r:id="rId19" w:history="1">
              <w:r w:rsidR="00F544D2" w:rsidRPr="001F1E85">
                <w:rPr>
                  <w:rStyle w:val="a3"/>
                  <w:rFonts w:ascii="Times New Roman" w:eastAsia="Times New Roman" w:hAnsi="Times New Roman" w:cs="Times New Roman"/>
                  <w:sz w:val="28"/>
                  <w:szCs w:val="28"/>
                  <w:lang w:eastAsia="ru-RU"/>
                </w:rPr>
                <w:t>www.катанга.рф</w:t>
              </w:r>
            </w:hyperlink>
            <w:r w:rsidR="00F544D2" w:rsidRPr="001F1E85">
              <w:rPr>
                <w:rFonts w:ascii="Times New Roman" w:eastAsia="Times New Roman" w:hAnsi="Times New Roman" w:cs="Times New Roman"/>
                <w:sz w:val="28"/>
                <w:szCs w:val="28"/>
                <w:lang w:eastAsia="ru-RU"/>
              </w:rPr>
              <w:t xml:space="preserve">, </w:t>
            </w:r>
            <w:r w:rsidRPr="001F1E85">
              <w:rPr>
                <w:rFonts w:ascii="Times New Roman" w:eastAsia="Times New Roman" w:hAnsi="Times New Roman" w:cs="Times New Roman"/>
                <w:sz w:val="28"/>
                <w:szCs w:val="28"/>
                <w:lang w:eastAsia="ru-RU"/>
              </w:rPr>
              <w:t xml:space="preserve">официальном сайте Российской Федерации в сети «Интернет» для размещения информации о проведении торгов www.torgi.gov.ru, а также порядок проведения продажи без объявления цены,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w:t>
            </w:r>
            <w:r w:rsidR="009C0090" w:rsidRPr="001F1E85">
              <w:rPr>
                <w:rFonts w:ascii="Times New Roman" w:eastAsia="Times New Roman" w:hAnsi="Times New Roman" w:cs="Times New Roman"/>
                <w:sz w:val="28"/>
                <w:szCs w:val="28"/>
                <w:lang w:eastAsia="ru-RU"/>
              </w:rPr>
              <w:t xml:space="preserve">от 27 августа 2012 года </w:t>
            </w:r>
            <w:r w:rsidR="001F1E85" w:rsidRPr="001F1E85">
              <w:rPr>
                <w:rFonts w:ascii="Times New Roman" w:eastAsia="Times New Roman" w:hAnsi="Times New Roman" w:cs="Times New Roman"/>
                <w:sz w:val="28"/>
                <w:szCs w:val="28"/>
                <w:lang w:eastAsia="ru-RU"/>
              </w:rPr>
              <w:t>№ 860</w:t>
            </w:r>
            <w:r w:rsidRPr="001F1E85">
              <w:rPr>
                <w:rFonts w:ascii="Times New Roman" w:eastAsia="Times New Roman" w:hAnsi="Times New Roman" w:cs="Times New Roman"/>
                <w:sz w:val="28"/>
                <w:szCs w:val="28"/>
                <w:lang w:eastAsia="ru-RU"/>
              </w:rPr>
              <w:t>.</w:t>
            </w:r>
          </w:p>
          <w:p w14:paraId="67F66345" w14:textId="0D6354DC" w:rsidR="0074627A" w:rsidRPr="001F1E85" w:rsidRDefault="0074627A" w:rsidP="001F1E85">
            <w:pPr>
              <w:numPr>
                <w:ilvl w:val="1"/>
                <w:numId w:val="4"/>
              </w:numPr>
              <w:tabs>
                <w:tab w:val="clear" w:pos="357"/>
                <w:tab w:val="num" w:pos="0"/>
              </w:tabs>
              <w:suppressAutoHyphens/>
              <w:overflowPunct w:val="0"/>
              <w:autoSpaceDE w:val="0"/>
              <w:autoSpaceDN w:val="0"/>
              <w:adjustRightInd w:val="0"/>
              <w:spacing w:after="0" w:line="240" w:lineRule="auto"/>
              <w:ind w:left="32" w:firstLine="567"/>
              <w:jc w:val="both"/>
              <w:rPr>
                <w:rFonts w:ascii="Times New Roman" w:eastAsia="Times New Roman" w:hAnsi="Times New Roman" w:cs="Times New Roman"/>
                <w:sz w:val="28"/>
                <w:szCs w:val="28"/>
                <w:lang w:eastAsia="ru-RU"/>
              </w:rPr>
            </w:pPr>
            <w:r w:rsidRPr="001F1E85">
              <w:rPr>
                <w:rFonts w:ascii="Times New Roman" w:eastAsia="Times New Roman" w:hAnsi="Times New Roman" w:cs="Times New Roman"/>
                <w:sz w:val="28"/>
                <w:szCs w:val="28"/>
                <w:lang w:eastAsia="ru-RU"/>
              </w:rPr>
              <w:t>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Информационном сообщении и договоре купли-продажи.</w:t>
            </w:r>
          </w:p>
          <w:p w14:paraId="724B377D" w14:textId="68EEF7EA" w:rsidR="0074627A" w:rsidRPr="0074627A" w:rsidRDefault="0074627A" w:rsidP="001F1E85">
            <w:pPr>
              <w:numPr>
                <w:ilvl w:val="1"/>
                <w:numId w:val="4"/>
              </w:numPr>
              <w:tabs>
                <w:tab w:val="clear" w:pos="357"/>
              </w:tabs>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Произвести оплату стоимости Имущества, установленной по</w:t>
            </w:r>
            <w:r w:rsidR="001F1E85">
              <w:rPr>
                <w:rFonts w:ascii="Times New Roman" w:eastAsia="Times New Roman" w:hAnsi="Times New Roman" w:cs="Times New Roman"/>
                <w:sz w:val="28"/>
                <w:szCs w:val="28"/>
                <w:lang w:eastAsia="ru-RU"/>
              </w:rPr>
              <w:t xml:space="preserve"> </w:t>
            </w:r>
            <w:r w:rsidRPr="0074627A">
              <w:rPr>
                <w:rFonts w:ascii="Times New Roman" w:eastAsia="Times New Roman" w:hAnsi="Times New Roman" w:cs="Times New Roman"/>
                <w:sz w:val="28"/>
                <w:szCs w:val="28"/>
                <w:lang w:eastAsia="ru-RU"/>
              </w:rPr>
              <w:t>результатам продажи, в сроки и на счет, установленные договоро</w:t>
            </w:r>
            <w:r w:rsidR="00F544D2">
              <w:rPr>
                <w:rFonts w:ascii="Times New Roman" w:eastAsia="Times New Roman" w:hAnsi="Times New Roman" w:cs="Times New Roman"/>
                <w:sz w:val="28"/>
                <w:szCs w:val="28"/>
                <w:lang w:eastAsia="ru-RU"/>
              </w:rPr>
              <w:t>м</w:t>
            </w:r>
            <w:r w:rsidRPr="0074627A">
              <w:rPr>
                <w:rFonts w:ascii="Times New Roman" w:eastAsia="Times New Roman" w:hAnsi="Times New Roman" w:cs="Times New Roman"/>
                <w:sz w:val="28"/>
                <w:szCs w:val="28"/>
                <w:lang w:eastAsia="ru-RU"/>
              </w:rPr>
              <w:t xml:space="preserve"> купли-продажи.  </w:t>
            </w:r>
          </w:p>
          <w:p w14:paraId="4A9CA60E" w14:textId="77777777" w:rsidR="0074627A" w:rsidRPr="0074627A" w:rsidRDefault="0074627A" w:rsidP="001F1E85">
            <w:pPr>
              <w:suppressAutoHyphens/>
              <w:overflowPunct w:val="0"/>
              <w:autoSpaceDE w:val="0"/>
              <w:autoSpaceDN w:val="0"/>
              <w:adjustRightInd w:val="0"/>
              <w:spacing w:after="0" w:line="240" w:lineRule="auto"/>
              <w:ind w:firstLine="59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1.4. Претендент извещён о том, что он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637A0FB0" w14:textId="77777777" w:rsidR="001F1E85" w:rsidRDefault="0074627A" w:rsidP="001F1E85">
            <w:pPr>
              <w:numPr>
                <w:ilvl w:val="0"/>
                <w:numId w:val="4"/>
              </w:numPr>
              <w:tabs>
                <w:tab w:val="clear" w:pos="360"/>
                <w:tab w:val="num" w:pos="0"/>
              </w:tabs>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1F1E85">
              <w:rPr>
                <w:rFonts w:ascii="Times New Roman" w:eastAsia="Times New Roman" w:hAnsi="Times New Roman" w:cs="Times New Roman"/>
                <w:sz w:val="28"/>
                <w:szCs w:val="28"/>
                <w:lang w:eastAsia="ru-RU"/>
              </w:rPr>
              <w:t>Ответственность за достоверность представленных документов и информации несет Претендент.</w:t>
            </w:r>
          </w:p>
          <w:p w14:paraId="3B112D0C" w14:textId="4C01DAF5" w:rsidR="0074627A" w:rsidRPr="001F1E85" w:rsidRDefault="0074627A" w:rsidP="001F1E85">
            <w:pPr>
              <w:numPr>
                <w:ilvl w:val="0"/>
                <w:numId w:val="4"/>
              </w:numPr>
              <w:tabs>
                <w:tab w:val="clear" w:pos="360"/>
                <w:tab w:val="num" w:pos="0"/>
              </w:tabs>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1F1E85">
              <w:rPr>
                <w:rFonts w:ascii="Times New Roman" w:eastAsia="Times New Roman" w:hAnsi="Times New Roman" w:cs="Times New Roman"/>
                <w:sz w:val="28"/>
                <w:szCs w:val="28"/>
                <w:lang w:eastAsia="ru-RU"/>
              </w:rPr>
              <w:t xml:space="preserve">Претендент подтверждает, что соответствует требованиям, установленным статьей 5 Федерального закона </w:t>
            </w:r>
            <w:r w:rsidR="009C0090" w:rsidRPr="001F1E85">
              <w:rPr>
                <w:rFonts w:ascii="Times New Roman" w:eastAsia="Times New Roman" w:hAnsi="Times New Roman" w:cs="Times New Roman"/>
                <w:sz w:val="28"/>
                <w:szCs w:val="28"/>
                <w:lang w:eastAsia="ru-RU"/>
              </w:rPr>
              <w:t>от 21 декабря 2001 г</w:t>
            </w:r>
            <w:r w:rsidR="009C0090">
              <w:rPr>
                <w:rFonts w:ascii="Times New Roman" w:eastAsia="Times New Roman" w:hAnsi="Times New Roman" w:cs="Times New Roman"/>
                <w:sz w:val="28"/>
                <w:szCs w:val="28"/>
                <w:lang w:eastAsia="ru-RU"/>
              </w:rPr>
              <w:t>ода</w:t>
            </w:r>
            <w:r w:rsidR="009C0090" w:rsidRPr="001F1E85">
              <w:rPr>
                <w:rFonts w:ascii="Times New Roman" w:eastAsia="Times New Roman" w:hAnsi="Times New Roman" w:cs="Times New Roman"/>
                <w:sz w:val="28"/>
                <w:szCs w:val="28"/>
                <w:lang w:eastAsia="ru-RU"/>
              </w:rPr>
              <w:t xml:space="preserve"> </w:t>
            </w:r>
            <w:r w:rsidR="009C0090">
              <w:rPr>
                <w:rFonts w:ascii="Times New Roman" w:eastAsia="Times New Roman" w:hAnsi="Times New Roman" w:cs="Times New Roman"/>
                <w:sz w:val="28"/>
                <w:szCs w:val="28"/>
                <w:lang w:eastAsia="ru-RU"/>
              </w:rPr>
              <w:t xml:space="preserve">                          </w:t>
            </w:r>
            <w:r w:rsidR="001F1E85" w:rsidRPr="001F1E85">
              <w:rPr>
                <w:rFonts w:ascii="Times New Roman" w:eastAsia="Times New Roman" w:hAnsi="Times New Roman" w:cs="Times New Roman"/>
                <w:sz w:val="28"/>
                <w:szCs w:val="28"/>
                <w:lang w:eastAsia="ru-RU"/>
              </w:rPr>
              <w:t xml:space="preserve">№ 178-ФЗ </w:t>
            </w:r>
            <w:r w:rsidRPr="001F1E85">
              <w:rPr>
                <w:rFonts w:ascii="Times New Roman" w:eastAsia="Times New Roman" w:hAnsi="Times New Roman" w:cs="Times New Roman"/>
                <w:sz w:val="28"/>
                <w:szCs w:val="28"/>
                <w:lang w:eastAsia="ru-RU"/>
              </w:rPr>
              <w:t>«О приватизации государственного и муниципального имущества» (далее – Закон) и не является:</w:t>
            </w:r>
          </w:p>
          <w:p w14:paraId="45CB03D5" w14:textId="185EE450" w:rsidR="00F544D2" w:rsidRPr="00F544D2" w:rsidRDefault="0074627A" w:rsidP="001F1E85">
            <w:pPr>
              <w:pStyle w:val="a5"/>
              <w:numPr>
                <w:ilvl w:val="0"/>
                <w:numId w:val="5"/>
              </w:numPr>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F544D2">
              <w:rPr>
                <w:rFonts w:ascii="Times New Roman" w:eastAsia="Times New Roman" w:hAnsi="Times New Roman" w:cs="Times New Roman"/>
                <w:sz w:val="28"/>
                <w:szCs w:val="28"/>
                <w:lang w:eastAsia="ru-RU"/>
              </w:rPr>
              <w:t>государственным и муниципальным унитарным предприятием, государственным и муниципальным учреждением;</w:t>
            </w:r>
          </w:p>
          <w:p w14:paraId="2F8DDA15" w14:textId="77777777" w:rsidR="00F544D2" w:rsidRDefault="0074627A" w:rsidP="001F1E85">
            <w:pPr>
              <w:pStyle w:val="a5"/>
              <w:numPr>
                <w:ilvl w:val="0"/>
                <w:numId w:val="5"/>
              </w:numPr>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F544D2">
              <w:rPr>
                <w:rFonts w:ascii="Times New Roman" w:eastAsia="Times New Roman" w:hAnsi="Times New Roman" w:cs="Times New Roman"/>
                <w:sz w:val="28"/>
                <w:szCs w:val="28"/>
                <w:lang w:eastAsia="ru-RU"/>
              </w:rPr>
              <w:t>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6BC9108C" w14:textId="08473A22" w:rsidR="0074627A" w:rsidRPr="00F544D2" w:rsidRDefault="0074627A" w:rsidP="001F1E85">
            <w:pPr>
              <w:pStyle w:val="a5"/>
              <w:numPr>
                <w:ilvl w:val="0"/>
                <w:numId w:val="5"/>
              </w:numPr>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F544D2">
              <w:rPr>
                <w:rFonts w:ascii="Times New Roman" w:eastAsia="Times New Roman" w:hAnsi="Times New Roman" w:cs="Times New Roman"/>
                <w:sz w:val="28"/>
                <w:szCs w:val="28"/>
                <w:lang w:eastAsia="ru-RU"/>
              </w:rPr>
              <w:t xml:space="preserve">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F544D2">
              <w:rPr>
                <w:rFonts w:ascii="Times New Roman" w:eastAsia="Times New Roman" w:hAnsi="Times New Roman" w:cs="Times New Roman"/>
                <w:sz w:val="28"/>
                <w:szCs w:val="28"/>
                <w:lang w:eastAsia="ru-RU"/>
              </w:rPr>
              <w:lastRenderedPageBreak/>
              <w:t>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B8CB1AA" w14:textId="77777777" w:rsidR="0074627A" w:rsidRPr="0074627A" w:rsidRDefault="0074627A" w:rsidP="001F1E85">
            <w:pPr>
              <w:numPr>
                <w:ilvl w:val="0"/>
                <w:numId w:val="4"/>
              </w:numPr>
              <w:tabs>
                <w:tab w:val="clear" w:pos="360"/>
                <w:tab w:val="num" w:pos="0"/>
              </w:tabs>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 xml:space="preserve">Претендент подтверждает, что на дату подписания настоящей Заявки ознакомлен с порядком проведения продажи, порядком внесения задатка, Информационным сообщением и проектом договора купли-продажи. </w:t>
            </w:r>
          </w:p>
          <w:p w14:paraId="7F888252" w14:textId="0EC85571" w:rsidR="0074627A" w:rsidRPr="0074627A" w:rsidRDefault="0074627A" w:rsidP="001F1E85">
            <w:pPr>
              <w:numPr>
                <w:ilvl w:val="0"/>
                <w:numId w:val="4"/>
              </w:numPr>
              <w:tabs>
                <w:tab w:val="clear" w:pos="360"/>
                <w:tab w:val="num" w:pos="0"/>
              </w:tabs>
              <w:suppressAutoHyphens/>
              <w:overflowPunct w:val="0"/>
              <w:autoSpaceDE w:val="0"/>
              <w:autoSpaceDN w:val="0"/>
              <w:adjustRightInd w:val="0"/>
              <w:spacing w:after="0" w:line="240" w:lineRule="auto"/>
              <w:ind w:left="0" w:firstLine="599"/>
              <w:jc w:val="both"/>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В соответствии с Федеральным законом от 27</w:t>
            </w:r>
            <w:r w:rsidR="009C0090">
              <w:rPr>
                <w:rFonts w:ascii="Times New Roman" w:eastAsia="Times New Roman" w:hAnsi="Times New Roman" w:cs="Times New Roman"/>
                <w:sz w:val="28"/>
                <w:szCs w:val="28"/>
                <w:lang w:eastAsia="ru-RU"/>
              </w:rPr>
              <w:t xml:space="preserve"> июля </w:t>
            </w:r>
            <w:r w:rsidRPr="0074627A">
              <w:rPr>
                <w:rFonts w:ascii="Times New Roman" w:eastAsia="Times New Roman" w:hAnsi="Times New Roman" w:cs="Times New Roman"/>
                <w:sz w:val="28"/>
                <w:szCs w:val="28"/>
                <w:lang w:eastAsia="ru-RU"/>
              </w:rPr>
              <w:t>2006</w:t>
            </w:r>
            <w:r w:rsidR="009C0090">
              <w:rPr>
                <w:rFonts w:ascii="Times New Roman" w:eastAsia="Times New Roman" w:hAnsi="Times New Roman" w:cs="Times New Roman"/>
                <w:sz w:val="28"/>
                <w:szCs w:val="28"/>
                <w:lang w:eastAsia="ru-RU"/>
              </w:rPr>
              <w:t xml:space="preserve"> года</w:t>
            </w:r>
            <w:r w:rsidRPr="0074627A">
              <w:rPr>
                <w:rFonts w:ascii="Times New Roman" w:eastAsia="Times New Roman" w:hAnsi="Times New Roman" w:cs="Times New Roman"/>
                <w:sz w:val="28"/>
                <w:szCs w:val="28"/>
                <w:lang w:eastAsia="ru-RU"/>
              </w:rPr>
              <w:t xml:space="preserve">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14:paraId="32FC9381" w14:textId="77777777" w:rsidR="0074627A" w:rsidRPr="0074627A" w:rsidRDefault="0074627A" w:rsidP="0074627A">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EB37E54" w14:textId="77777777" w:rsidR="0074627A" w:rsidRPr="0074627A" w:rsidRDefault="0074627A" w:rsidP="0074627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7021469" w14:textId="77777777" w:rsidR="0074627A" w:rsidRPr="0074627A" w:rsidRDefault="0074627A" w:rsidP="0074627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14:paraId="55D5ED50" w14:textId="0E2914BA" w:rsidR="0074627A" w:rsidRPr="0074627A" w:rsidRDefault="0074627A" w:rsidP="0074627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74627A">
              <w:rPr>
                <w:rFonts w:ascii="Times New Roman" w:eastAsia="Times New Roman" w:hAnsi="Times New Roman" w:cs="Times New Roman"/>
                <w:b/>
                <w:sz w:val="28"/>
                <w:szCs w:val="28"/>
                <w:lang w:eastAsia="ru-RU"/>
              </w:rPr>
              <w:t>Претендент</w:t>
            </w:r>
            <w:r w:rsidRPr="0074627A">
              <w:rPr>
                <w:rFonts w:ascii="Times New Roman" w:eastAsia="Times New Roman" w:hAnsi="Times New Roman" w:cs="Times New Roman"/>
                <w:sz w:val="28"/>
                <w:szCs w:val="28"/>
                <w:lang w:eastAsia="ru-RU"/>
              </w:rPr>
              <w:t xml:space="preserve"> </w:t>
            </w:r>
            <w:r w:rsidRPr="0074627A">
              <w:rPr>
                <w:rFonts w:ascii="Times New Roman" w:eastAsia="Times New Roman" w:hAnsi="Times New Roman" w:cs="Times New Roman"/>
                <w:b/>
                <w:sz w:val="28"/>
                <w:szCs w:val="28"/>
                <w:lang w:eastAsia="ru-RU"/>
              </w:rPr>
              <w:t>(представитель Претендента, действующий по доверенности): ______________________</w:t>
            </w:r>
            <w:r w:rsidRPr="0074627A">
              <w:rPr>
                <w:rFonts w:ascii="Times New Roman" w:eastAsia="Times New Roman" w:hAnsi="Times New Roman" w:cs="Times New Roman"/>
                <w:sz w:val="28"/>
                <w:szCs w:val="28"/>
                <w:lang w:eastAsia="ru-RU"/>
              </w:rPr>
              <w:t>_____________________________________________</w:t>
            </w:r>
          </w:p>
          <w:p w14:paraId="0AFE08DB" w14:textId="77777777" w:rsidR="0074627A" w:rsidRPr="00F82D19" w:rsidRDefault="0074627A" w:rsidP="0074627A">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2D19">
              <w:rPr>
                <w:rFonts w:ascii="Times New Roman" w:eastAsia="Times New Roman" w:hAnsi="Times New Roman" w:cs="Times New Roman"/>
                <w:sz w:val="20"/>
                <w:szCs w:val="20"/>
                <w:lang w:eastAsia="ru-RU"/>
              </w:rPr>
              <w:t>(Должность и подпись Претендента или его уполномоченного представителя, индивидуального предпринимателя или юридического лица)</w:t>
            </w:r>
          </w:p>
          <w:p w14:paraId="5DA01743" w14:textId="77777777" w:rsidR="00F82D19" w:rsidRDefault="00F82D19" w:rsidP="0074627A">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4EA67786" w14:textId="741ED361" w:rsidR="0074627A" w:rsidRPr="0074627A" w:rsidRDefault="0074627A" w:rsidP="0074627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2D19">
              <w:rPr>
                <w:rFonts w:ascii="Times New Roman" w:eastAsia="Times New Roman" w:hAnsi="Times New Roman" w:cs="Times New Roman"/>
                <w:bCs/>
                <w:sz w:val="28"/>
                <w:szCs w:val="28"/>
                <w:lang w:eastAsia="ru-RU"/>
              </w:rPr>
              <w:t>М.П.</w:t>
            </w:r>
            <w:r w:rsidRPr="0074627A">
              <w:rPr>
                <w:rFonts w:ascii="Times New Roman" w:eastAsia="Times New Roman" w:hAnsi="Times New Roman" w:cs="Times New Roman"/>
                <w:b/>
                <w:sz w:val="28"/>
                <w:szCs w:val="28"/>
                <w:lang w:eastAsia="ru-RU"/>
              </w:rPr>
              <w:t xml:space="preserve"> </w:t>
            </w:r>
            <w:r w:rsidRPr="0074627A">
              <w:rPr>
                <w:rFonts w:ascii="Times New Roman" w:eastAsia="Times New Roman" w:hAnsi="Times New Roman" w:cs="Times New Roman"/>
                <w:sz w:val="28"/>
                <w:szCs w:val="28"/>
                <w:lang w:eastAsia="ru-RU"/>
              </w:rPr>
              <w:t>(</w:t>
            </w:r>
            <w:r w:rsidRPr="008E6580">
              <w:rPr>
                <w:rFonts w:ascii="Times New Roman" w:eastAsia="Times New Roman" w:hAnsi="Times New Roman" w:cs="Times New Roman"/>
                <w:sz w:val="24"/>
                <w:szCs w:val="24"/>
                <w:lang w:eastAsia="ru-RU"/>
              </w:rPr>
              <w:t>при наличии</w:t>
            </w:r>
            <w:r w:rsidRPr="0074627A">
              <w:rPr>
                <w:rFonts w:ascii="Times New Roman" w:eastAsia="Times New Roman" w:hAnsi="Times New Roman" w:cs="Times New Roman"/>
                <w:sz w:val="28"/>
                <w:szCs w:val="28"/>
                <w:lang w:eastAsia="ru-RU"/>
              </w:rPr>
              <w:t>)</w:t>
            </w:r>
          </w:p>
          <w:p w14:paraId="634431D5" w14:textId="77777777" w:rsidR="0074627A" w:rsidRPr="0074627A" w:rsidRDefault="0074627A" w:rsidP="0074627A">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627A">
              <w:rPr>
                <w:rFonts w:ascii="Times New Roman" w:eastAsia="Times New Roman" w:hAnsi="Times New Roman" w:cs="Times New Roman"/>
                <w:sz w:val="28"/>
                <w:szCs w:val="28"/>
                <w:lang w:eastAsia="ru-RU"/>
              </w:rPr>
              <w:t>(</w:t>
            </w:r>
            <w:r w:rsidRPr="008E6580">
              <w:rPr>
                <w:rFonts w:ascii="Times New Roman" w:eastAsia="Times New Roman" w:hAnsi="Times New Roman" w:cs="Times New Roman"/>
                <w:sz w:val="24"/>
                <w:szCs w:val="24"/>
                <w:lang w:eastAsia="ru-RU"/>
              </w:rPr>
              <w:t>подпись</w:t>
            </w:r>
            <w:r w:rsidRPr="0074627A">
              <w:rPr>
                <w:rFonts w:ascii="Times New Roman" w:eastAsia="Times New Roman" w:hAnsi="Times New Roman" w:cs="Times New Roman"/>
                <w:sz w:val="28"/>
                <w:szCs w:val="28"/>
                <w:lang w:eastAsia="ru-RU"/>
              </w:rPr>
              <w:t>)</w:t>
            </w:r>
          </w:p>
          <w:p w14:paraId="4A38B6A2" w14:textId="77777777" w:rsidR="0074627A" w:rsidRPr="0074627A" w:rsidRDefault="0074627A" w:rsidP="0074627A">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7CC34129" w14:textId="77777777" w:rsidR="0074627A" w:rsidRPr="0074627A" w:rsidRDefault="0074627A" w:rsidP="0074627A">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69A7B9B4" w14:textId="77777777" w:rsidR="0074627A" w:rsidRPr="0074627A" w:rsidRDefault="0074627A" w:rsidP="0074627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14:paraId="628C1950" w14:textId="77777777" w:rsidR="0074627A" w:rsidRPr="0074627A" w:rsidRDefault="0074627A" w:rsidP="0074627A">
            <w:pPr>
              <w:tabs>
                <w:tab w:val="left" w:pos="284"/>
              </w:tabs>
              <w:spacing w:after="0" w:line="240" w:lineRule="auto"/>
              <w:jc w:val="center"/>
              <w:rPr>
                <w:rFonts w:ascii="Times New Roman" w:eastAsia="Calibri" w:hAnsi="Times New Roman" w:cs="Times New Roman"/>
                <w:b/>
                <w:sz w:val="28"/>
                <w:szCs w:val="28"/>
              </w:rPr>
            </w:pPr>
          </w:p>
          <w:p w14:paraId="33B3F39F" w14:textId="77777777" w:rsidR="0074627A" w:rsidRPr="0074627A" w:rsidRDefault="0074627A" w:rsidP="0074627A">
            <w:pPr>
              <w:tabs>
                <w:tab w:val="left" w:pos="284"/>
              </w:tabs>
              <w:spacing w:after="0" w:line="240" w:lineRule="auto"/>
              <w:jc w:val="center"/>
              <w:rPr>
                <w:rFonts w:ascii="Times New Roman" w:eastAsia="Calibri" w:hAnsi="Times New Roman" w:cs="Times New Roman"/>
                <w:b/>
                <w:sz w:val="28"/>
                <w:szCs w:val="28"/>
              </w:rPr>
            </w:pPr>
          </w:p>
          <w:p w14:paraId="1995E146" w14:textId="77777777" w:rsidR="0074627A" w:rsidRPr="0074627A" w:rsidRDefault="0074627A" w:rsidP="0074627A">
            <w:pPr>
              <w:tabs>
                <w:tab w:val="left" w:pos="284"/>
              </w:tabs>
              <w:spacing w:after="0" w:line="240" w:lineRule="auto"/>
              <w:jc w:val="center"/>
              <w:rPr>
                <w:rFonts w:ascii="Times New Roman" w:eastAsia="Calibri" w:hAnsi="Times New Roman" w:cs="Times New Roman"/>
                <w:b/>
                <w:sz w:val="28"/>
                <w:szCs w:val="28"/>
              </w:rPr>
            </w:pPr>
          </w:p>
          <w:p w14:paraId="25EFEAFC" w14:textId="77777777" w:rsidR="0074627A" w:rsidRPr="0074627A" w:rsidRDefault="0074627A" w:rsidP="0074627A">
            <w:pPr>
              <w:tabs>
                <w:tab w:val="left" w:pos="284"/>
              </w:tabs>
              <w:spacing w:after="0" w:line="240" w:lineRule="auto"/>
              <w:jc w:val="center"/>
              <w:rPr>
                <w:rFonts w:ascii="Times New Roman" w:eastAsia="Calibri" w:hAnsi="Times New Roman" w:cs="Times New Roman"/>
                <w:b/>
                <w:sz w:val="28"/>
                <w:szCs w:val="28"/>
              </w:rPr>
            </w:pPr>
          </w:p>
          <w:p w14:paraId="00169400" w14:textId="77777777" w:rsidR="0074627A" w:rsidRPr="0074627A" w:rsidRDefault="0074627A" w:rsidP="0074627A">
            <w:pPr>
              <w:tabs>
                <w:tab w:val="left" w:pos="284"/>
              </w:tabs>
              <w:spacing w:after="0" w:line="240" w:lineRule="auto"/>
              <w:jc w:val="center"/>
              <w:rPr>
                <w:rFonts w:ascii="Times New Roman" w:eastAsia="Calibri" w:hAnsi="Times New Roman" w:cs="Times New Roman"/>
                <w:b/>
                <w:sz w:val="28"/>
                <w:szCs w:val="28"/>
              </w:rPr>
            </w:pPr>
          </w:p>
          <w:p w14:paraId="7D387E4A" w14:textId="77777777" w:rsidR="0074627A" w:rsidRPr="0074627A" w:rsidRDefault="0074627A" w:rsidP="0074627A">
            <w:pPr>
              <w:tabs>
                <w:tab w:val="left" w:pos="284"/>
              </w:tabs>
              <w:spacing w:after="0" w:line="240" w:lineRule="auto"/>
              <w:jc w:val="center"/>
              <w:rPr>
                <w:rFonts w:ascii="Times New Roman" w:eastAsia="Calibri" w:hAnsi="Times New Roman" w:cs="Times New Roman"/>
                <w:b/>
                <w:sz w:val="28"/>
                <w:szCs w:val="28"/>
              </w:rPr>
            </w:pPr>
          </w:p>
          <w:p w14:paraId="7B51E939" w14:textId="77777777" w:rsidR="0074627A" w:rsidRPr="0074627A" w:rsidRDefault="0074627A" w:rsidP="0074627A">
            <w:pPr>
              <w:tabs>
                <w:tab w:val="left" w:pos="284"/>
              </w:tabs>
              <w:spacing w:after="0" w:line="240" w:lineRule="auto"/>
              <w:jc w:val="center"/>
              <w:rPr>
                <w:rFonts w:ascii="Times New Roman" w:eastAsia="Calibri" w:hAnsi="Times New Roman" w:cs="Times New Roman"/>
                <w:b/>
                <w:sz w:val="28"/>
                <w:szCs w:val="28"/>
              </w:rPr>
            </w:pPr>
          </w:p>
          <w:p w14:paraId="106D1F6E" w14:textId="77777777" w:rsidR="0074627A" w:rsidRPr="0074627A" w:rsidRDefault="0074627A" w:rsidP="0074627A">
            <w:pPr>
              <w:spacing w:after="0" w:line="240" w:lineRule="auto"/>
              <w:ind w:firstLine="708"/>
              <w:jc w:val="both"/>
              <w:rPr>
                <w:rFonts w:ascii="Times New Roman" w:eastAsia="Calibri" w:hAnsi="Times New Roman" w:cs="Times New Roman"/>
                <w:sz w:val="28"/>
                <w:szCs w:val="28"/>
              </w:rPr>
            </w:pPr>
          </w:p>
          <w:p w14:paraId="65AC8889" w14:textId="77777777" w:rsidR="00473984" w:rsidRPr="00111404" w:rsidRDefault="00473984" w:rsidP="0074627A">
            <w:pPr>
              <w:autoSpaceDE w:val="0"/>
              <w:autoSpaceDN w:val="0"/>
              <w:adjustRightInd w:val="0"/>
              <w:spacing w:after="0" w:line="240" w:lineRule="auto"/>
              <w:rPr>
                <w:rFonts w:ascii="Times New Roman" w:eastAsia="Times New Roman" w:hAnsi="Times New Roman" w:cs="Times New Roman"/>
                <w:sz w:val="28"/>
                <w:szCs w:val="28"/>
                <w:lang w:eastAsia="ru-RU"/>
              </w:rPr>
            </w:pPr>
          </w:p>
          <w:p w14:paraId="1AD65153" w14:textId="77777777" w:rsidR="00473984" w:rsidRPr="0011140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BE12742" w14:textId="77777777" w:rsidR="00473984" w:rsidRPr="00111404" w:rsidRDefault="00473984" w:rsidP="00AD77C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484" w:type="dxa"/>
              <w:tblCellSpacing w:w="15" w:type="dxa"/>
              <w:tblCellMar>
                <w:top w:w="15" w:type="dxa"/>
                <w:left w:w="15" w:type="dxa"/>
                <w:bottom w:w="15" w:type="dxa"/>
                <w:right w:w="15" w:type="dxa"/>
              </w:tblCellMar>
              <w:tblLook w:val="04A0" w:firstRow="1" w:lastRow="0" w:firstColumn="1" w:lastColumn="0" w:noHBand="0" w:noVBand="1"/>
            </w:tblPr>
            <w:tblGrid>
              <w:gridCol w:w="9484"/>
            </w:tblGrid>
            <w:tr w:rsidR="000615D7" w:rsidRPr="00111404" w14:paraId="3C8E8850" w14:textId="77777777" w:rsidTr="0074627A">
              <w:trPr>
                <w:tblCellSpacing w:w="15" w:type="dxa"/>
              </w:trPr>
              <w:tc>
                <w:tcPr>
                  <w:tcW w:w="0" w:type="auto"/>
                  <w:vAlign w:val="center"/>
                  <w:hideMark/>
                </w:tcPr>
                <w:p w14:paraId="2759D6B4" w14:textId="60084120" w:rsidR="000615D7" w:rsidRPr="00111404" w:rsidRDefault="000615D7" w:rsidP="0074627A">
                  <w:pPr>
                    <w:rPr>
                      <w:rFonts w:ascii="Times New Roman" w:eastAsia="Times New Roman" w:hAnsi="Times New Roman" w:cs="Times New Roman"/>
                      <w:sz w:val="28"/>
                      <w:szCs w:val="28"/>
                      <w:lang w:eastAsia="ru-RU"/>
                    </w:rPr>
                  </w:pPr>
                </w:p>
              </w:tc>
            </w:tr>
          </w:tbl>
          <w:p w14:paraId="41329BBF" w14:textId="57242134" w:rsidR="000615D7" w:rsidRPr="00111404" w:rsidRDefault="000615D7" w:rsidP="0062540C">
            <w:pPr>
              <w:spacing w:after="0" w:line="240" w:lineRule="auto"/>
              <w:rPr>
                <w:rFonts w:ascii="Times New Roman" w:eastAsia="Times New Roman" w:hAnsi="Times New Roman" w:cs="Times New Roman"/>
                <w:sz w:val="28"/>
                <w:szCs w:val="28"/>
                <w:lang w:eastAsia="ru-RU"/>
              </w:rPr>
            </w:pPr>
          </w:p>
          <w:p w14:paraId="124EA2C2" w14:textId="496B215A" w:rsidR="000615D7" w:rsidRPr="00111404" w:rsidRDefault="000615D7" w:rsidP="00B152A3">
            <w:pPr>
              <w:spacing w:after="0" w:line="240" w:lineRule="auto"/>
              <w:rPr>
                <w:rFonts w:ascii="Times New Roman" w:eastAsia="Times New Roman" w:hAnsi="Times New Roman" w:cs="Times New Roman"/>
                <w:sz w:val="28"/>
                <w:szCs w:val="28"/>
                <w:lang w:eastAsia="ru-RU"/>
              </w:rPr>
            </w:pPr>
          </w:p>
        </w:tc>
      </w:tr>
      <w:bookmarkEnd w:id="0"/>
      <w:tr w:rsidR="000615D7" w:rsidRPr="00111404" w14:paraId="1929314A" w14:textId="77777777" w:rsidTr="00F544D2">
        <w:trPr>
          <w:tblCellSpacing w:w="15" w:type="dxa"/>
        </w:trPr>
        <w:tc>
          <w:tcPr>
            <w:tcW w:w="32" w:type="dxa"/>
            <w:vAlign w:val="center"/>
            <w:hideMark/>
          </w:tcPr>
          <w:p w14:paraId="7918581E" w14:textId="3C3B10F4" w:rsidR="000615D7" w:rsidRPr="00111404" w:rsidRDefault="000615D7" w:rsidP="0062540C">
            <w:pPr>
              <w:spacing w:after="0" w:line="240" w:lineRule="auto"/>
              <w:rPr>
                <w:rFonts w:ascii="Times New Roman" w:eastAsia="Times New Roman" w:hAnsi="Times New Roman" w:cs="Times New Roman"/>
                <w:sz w:val="28"/>
                <w:szCs w:val="28"/>
                <w:lang w:eastAsia="ru-RU"/>
              </w:rPr>
            </w:pPr>
          </w:p>
        </w:tc>
        <w:tc>
          <w:tcPr>
            <w:tcW w:w="8950" w:type="dxa"/>
            <w:vAlign w:val="center"/>
            <w:hideMark/>
          </w:tcPr>
          <w:p w14:paraId="69FC8FE5" w14:textId="0B86B219" w:rsidR="000615D7" w:rsidRPr="00111404" w:rsidRDefault="000615D7" w:rsidP="0062540C">
            <w:pPr>
              <w:spacing w:after="0" w:line="240" w:lineRule="auto"/>
              <w:rPr>
                <w:rFonts w:ascii="Times New Roman" w:eastAsia="Times New Roman" w:hAnsi="Times New Roman" w:cs="Times New Roman"/>
                <w:sz w:val="28"/>
                <w:szCs w:val="28"/>
                <w:lang w:eastAsia="ru-RU"/>
              </w:rPr>
            </w:pPr>
          </w:p>
        </w:tc>
      </w:tr>
    </w:tbl>
    <w:p w14:paraId="5C54A957" w14:textId="77777777" w:rsidR="000615D7" w:rsidRPr="00111404" w:rsidRDefault="000615D7" w:rsidP="0062540C">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111404">
        <w:rPr>
          <w:rFonts w:ascii="Times New Roman" w:eastAsia="Times New Roman" w:hAnsi="Times New Roman" w:cs="Times New Roman"/>
          <w:vanish/>
          <w:sz w:val="28"/>
          <w:szCs w:val="28"/>
          <w:lang w:eastAsia="ru-RU"/>
        </w:rPr>
        <w:t>Конец формы</w:t>
      </w:r>
    </w:p>
    <w:p w14:paraId="100F4820" w14:textId="44724F37" w:rsidR="00473984" w:rsidRDefault="000615D7" w:rsidP="0074627A">
      <w:pPr>
        <w:spacing w:after="0" w:line="240" w:lineRule="auto"/>
        <w:rPr>
          <w:rFonts w:ascii="Times New Roman" w:eastAsia="Times New Roman" w:hAnsi="Times New Roman" w:cs="Times New Roman"/>
          <w:sz w:val="28"/>
          <w:szCs w:val="28"/>
          <w:lang w:eastAsia="ru-RU"/>
        </w:rPr>
      </w:pPr>
      <w:r w:rsidRPr="00111404">
        <w:rPr>
          <w:rFonts w:ascii="Times New Roman" w:eastAsia="Times New Roman" w:hAnsi="Times New Roman" w:cs="Times New Roman"/>
          <w:sz w:val="28"/>
          <w:szCs w:val="28"/>
          <w:lang w:eastAsia="ru-RU"/>
        </w:rPr>
        <w:br/>
      </w:r>
      <w:r w:rsidRPr="00111404">
        <w:rPr>
          <w:rFonts w:ascii="Times New Roman" w:eastAsia="Times New Roman" w:hAnsi="Times New Roman" w:cs="Times New Roman"/>
          <w:sz w:val="28"/>
          <w:szCs w:val="28"/>
          <w:lang w:eastAsia="ru-RU"/>
        </w:rPr>
        <w:br/>
        <w:t> </w:t>
      </w:r>
      <w:bookmarkEnd w:id="1"/>
    </w:p>
    <w:p w14:paraId="7055BC35" w14:textId="2422252E" w:rsidR="001F1E85" w:rsidRDefault="001F1E85" w:rsidP="0074627A">
      <w:pPr>
        <w:spacing w:after="0" w:line="240" w:lineRule="auto"/>
        <w:rPr>
          <w:rFonts w:ascii="Times New Roman" w:eastAsia="Times New Roman" w:hAnsi="Times New Roman" w:cs="Times New Roman"/>
          <w:sz w:val="28"/>
          <w:szCs w:val="28"/>
          <w:lang w:eastAsia="ru-RU"/>
        </w:rPr>
      </w:pPr>
    </w:p>
    <w:p w14:paraId="4CF92D27" w14:textId="0E460A09" w:rsidR="001F1E85" w:rsidRDefault="001F1E85" w:rsidP="0074627A">
      <w:pPr>
        <w:spacing w:after="0" w:line="240" w:lineRule="auto"/>
        <w:rPr>
          <w:rFonts w:ascii="Times New Roman" w:eastAsia="Times New Roman" w:hAnsi="Times New Roman" w:cs="Times New Roman"/>
          <w:sz w:val="28"/>
          <w:szCs w:val="28"/>
          <w:lang w:eastAsia="ru-RU"/>
        </w:rPr>
      </w:pPr>
    </w:p>
    <w:p w14:paraId="2FFBBF15" w14:textId="67DE4ADD" w:rsidR="001F1E85" w:rsidRDefault="001F1E85" w:rsidP="0074627A">
      <w:pPr>
        <w:spacing w:after="0" w:line="240" w:lineRule="auto"/>
        <w:rPr>
          <w:rFonts w:ascii="Times New Roman" w:eastAsia="Times New Roman" w:hAnsi="Times New Roman" w:cs="Times New Roman"/>
          <w:sz w:val="28"/>
          <w:szCs w:val="28"/>
          <w:lang w:eastAsia="ru-RU"/>
        </w:rPr>
      </w:pPr>
    </w:p>
    <w:p w14:paraId="55EAF001" w14:textId="31062989" w:rsidR="001F1E85" w:rsidRDefault="001F1E85" w:rsidP="0074627A">
      <w:pPr>
        <w:spacing w:after="0" w:line="240" w:lineRule="auto"/>
        <w:rPr>
          <w:rFonts w:ascii="Times New Roman" w:eastAsia="Times New Roman" w:hAnsi="Times New Roman" w:cs="Times New Roman"/>
          <w:sz w:val="28"/>
          <w:szCs w:val="28"/>
          <w:lang w:eastAsia="ru-RU"/>
        </w:rPr>
      </w:pPr>
    </w:p>
    <w:p w14:paraId="54743812" w14:textId="0997F970" w:rsidR="001F1E85" w:rsidRDefault="001F1E85" w:rsidP="0074627A">
      <w:pPr>
        <w:spacing w:after="0" w:line="240" w:lineRule="auto"/>
        <w:rPr>
          <w:rFonts w:ascii="Times New Roman" w:eastAsia="Times New Roman" w:hAnsi="Times New Roman" w:cs="Times New Roman"/>
          <w:sz w:val="28"/>
          <w:szCs w:val="28"/>
          <w:lang w:eastAsia="ru-RU"/>
        </w:rPr>
      </w:pPr>
    </w:p>
    <w:p w14:paraId="2648EA92" w14:textId="565BB54F" w:rsidR="001F1E85" w:rsidRDefault="001F1E85" w:rsidP="0074627A">
      <w:pPr>
        <w:spacing w:after="0" w:line="240" w:lineRule="auto"/>
        <w:rPr>
          <w:rFonts w:ascii="Times New Roman" w:eastAsia="Times New Roman" w:hAnsi="Times New Roman" w:cs="Times New Roman"/>
          <w:sz w:val="28"/>
          <w:szCs w:val="28"/>
          <w:lang w:eastAsia="ru-RU"/>
        </w:rPr>
      </w:pPr>
    </w:p>
    <w:p w14:paraId="71ACBC59" w14:textId="77777777" w:rsidR="001F1E85" w:rsidRPr="00AD77C0" w:rsidRDefault="001F1E85" w:rsidP="001F1E85">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lastRenderedPageBreak/>
        <w:t>Приложение № 2 к</w:t>
      </w:r>
    </w:p>
    <w:p w14:paraId="0AC29187" w14:textId="77777777" w:rsidR="001F1E85" w:rsidRPr="00AD77C0" w:rsidRDefault="001F1E85" w:rsidP="001F1E85">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 xml:space="preserve"> Информационному сообщению</w:t>
      </w:r>
    </w:p>
    <w:p w14:paraId="6555B0CC" w14:textId="77777777" w:rsidR="001F1E85" w:rsidRPr="00AD77C0" w:rsidRDefault="001F1E85" w:rsidP="001F1E85">
      <w:pPr>
        <w:spacing w:after="0" w:line="240" w:lineRule="auto"/>
        <w:rPr>
          <w:rFonts w:ascii="Times New Roman" w:eastAsia="Times New Roman" w:hAnsi="Times New Roman" w:cs="Times New Roman"/>
          <w:sz w:val="28"/>
          <w:szCs w:val="28"/>
          <w:lang w:eastAsia="ru-RU"/>
        </w:rPr>
      </w:pPr>
    </w:p>
    <w:p w14:paraId="236C6A43" w14:textId="77777777" w:rsidR="001F1E85" w:rsidRPr="00AD77C0" w:rsidRDefault="001F1E85" w:rsidP="001F1E85">
      <w:pPr>
        <w:spacing w:after="0" w:line="240" w:lineRule="auto"/>
        <w:rPr>
          <w:rFonts w:ascii="Times New Roman" w:eastAsia="Times New Roman" w:hAnsi="Times New Roman" w:cs="Times New Roman"/>
          <w:sz w:val="28"/>
          <w:szCs w:val="28"/>
          <w:lang w:eastAsia="ru-RU"/>
        </w:rPr>
      </w:pPr>
    </w:p>
    <w:p w14:paraId="28FBDF21" w14:textId="77777777" w:rsidR="008E6580" w:rsidRPr="008E6580" w:rsidRDefault="008E6580" w:rsidP="008E6580">
      <w:pPr>
        <w:keepNext/>
        <w:spacing w:after="0" w:line="240" w:lineRule="auto"/>
        <w:jc w:val="center"/>
        <w:outlineLvl w:val="3"/>
        <w:rPr>
          <w:rFonts w:ascii="Times New Roman" w:eastAsia="Times New Roman" w:hAnsi="Times New Roman" w:cs="Times New Roman"/>
          <w:b/>
          <w:sz w:val="28"/>
          <w:szCs w:val="28"/>
        </w:rPr>
      </w:pPr>
      <w:bookmarkStart w:id="3" w:name="_Hlk120718328"/>
      <w:r w:rsidRPr="008E6580">
        <w:rPr>
          <w:rFonts w:ascii="Times New Roman" w:eastAsia="Times New Roman" w:hAnsi="Times New Roman" w:cs="Times New Roman"/>
          <w:b/>
          <w:sz w:val="28"/>
          <w:szCs w:val="28"/>
        </w:rPr>
        <w:t>Договор купли-продажи</w:t>
      </w:r>
    </w:p>
    <w:p w14:paraId="61ABBE31" w14:textId="77777777" w:rsidR="008E6580" w:rsidRPr="008E6580" w:rsidRDefault="008E6580" w:rsidP="008E6580">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нежилого здания с земельным участком</w:t>
      </w:r>
    </w:p>
    <w:p w14:paraId="14AC4967" w14:textId="77777777" w:rsidR="008E6580" w:rsidRPr="008E6580" w:rsidRDefault="008E6580" w:rsidP="008E6580">
      <w:pPr>
        <w:spacing w:after="0" w:line="240" w:lineRule="auto"/>
        <w:jc w:val="both"/>
        <w:rPr>
          <w:rFonts w:ascii="Times New Roman" w:eastAsia="Times New Roman" w:hAnsi="Times New Roman" w:cs="Times New Roman"/>
          <w:sz w:val="28"/>
          <w:szCs w:val="28"/>
        </w:rPr>
      </w:pPr>
    </w:p>
    <w:p w14:paraId="3088A19A" w14:textId="4705B212" w:rsidR="008E6580" w:rsidRPr="008E6580" w:rsidRDefault="008E6580" w:rsidP="008E6580">
      <w:p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с. </w:t>
      </w:r>
      <w:proofErr w:type="spellStart"/>
      <w:r w:rsidRPr="008E6580">
        <w:rPr>
          <w:rFonts w:ascii="Times New Roman" w:eastAsia="Times New Roman" w:hAnsi="Times New Roman" w:cs="Times New Roman"/>
          <w:sz w:val="28"/>
          <w:szCs w:val="28"/>
        </w:rPr>
        <w:t>Ербогачен</w:t>
      </w:r>
      <w:proofErr w:type="spellEnd"/>
      <w:r w:rsidRPr="008E6580">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r>
      <w:r w:rsidRPr="008E6580">
        <w:rPr>
          <w:rFonts w:ascii="Times New Roman" w:eastAsia="Times New Roman" w:hAnsi="Times New Roman" w:cs="Times New Roman"/>
          <w:sz w:val="28"/>
          <w:szCs w:val="28"/>
        </w:rPr>
        <w:tab/>
        <w:t>«___» ____________ 2022 года</w:t>
      </w:r>
    </w:p>
    <w:p w14:paraId="04AC58BB" w14:textId="77777777" w:rsidR="008E6580" w:rsidRPr="008E6580" w:rsidRDefault="008E6580" w:rsidP="008E6580">
      <w:pPr>
        <w:spacing w:after="0" w:line="240" w:lineRule="auto"/>
        <w:ind w:firstLine="720"/>
        <w:jc w:val="both"/>
        <w:rPr>
          <w:rFonts w:ascii="Times New Roman" w:eastAsia="Times New Roman" w:hAnsi="Times New Roman" w:cs="Times New Roman"/>
          <w:sz w:val="28"/>
          <w:szCs w:val="28"/>
        </w:rPr>
      </w:pPr>
    </w:p>
    <w:p w14:paraId="564E3D69" w14:textId="746F707D" w:rsidR="00DE73A4" w:rsidRDefault="008E6580" w:rsidP="008E6580">
      <w:pPr>
        <w:shd w:val="clear" w:color="auto" w:fill="FFFFFF"/>
        <w:spacing w:before="24" w:after="0" w:line="240" w:lineRule="auto"/>
        <w:ind w:firstLine="709"/>
        <w:jc w:val="both"/>
        <w:rPr>
          <w:rFonts w:ascii="Times New Roman" w:eastAsia="Times New Roman" w:hAnsi="Times New Roman" w:cs="Times New Roman"/>
          <w:sz w:val="28"/>
          <w:szCs w:val="28"/>
          <w:u w:val="single"/>
        </w:rPr>
      </w:pPr>
      <w:r w:rsidRPr="008E6580">
        <w:rPr>
          <w:rFonts w:ascii="Times New Roman" w:eastAsia="Times New Roman" w:hAnsi="Times New Roman" w:cs="Times New Roman"/>
          <w:sz w:val="28"/>
          <w:szCs w:val="28"/>
        </w:rPr>
        <w:t>Отдел по управлению муниципальным имуществом и транспортом администрации муниципального образования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район» в лице _____________________________, действующего на основании __________________, именуемый в дальнейшем </w:t>
      </w:r>
      <w:r w:rsidRPr="008E6580">
        <w:rPr>
          <w:rFonts w:ascii="Times New Roman" w:eastAsia="Times New Roman" w:hAnsi="Times New Roman" w:cs="Times New Roman"/>
          <w:b/>
          <w:sz w:val="28"/>
          <w:szCs w:val="28"/>
        </w:rPr>
        <w:t>«Продавец»</w:t>
      </w:r>
      <w:r w:rsidRPr="008E6580">
        <w:rPr>
          <w:rFonts w:ascii="Times New Roman" w:eastAsia="Times New Roman" w:hAnsi="Times New Roman" w:cs="Times New Roman"/>
          <w:sz w:val="28"/>
          <w:szCs w:val="28"/>
        </w:rPr>
        <w:t xml:space="preserve">  с одной стороны, и _______________________________, в лице _____________________, действующего на основании _______________________, именуемый в дальнейшем «</w:t>
      </w:r>
      <w:r w:rsidRPr="008E6580">
        <w:rPr>
          <w:rFonts w:ascii="Times New Roman" w:eastAsia="Times New Roman" w:hAnsi="Times New Roman" w:cs="Times New Roman"/>
          <w:b/>
          <w:sz w:val="28"/>
          <w:szCs w:val="28"/>
        </w:rPr>
        <w:t>Покупатель</w:t>
      </w:r>
      <w:r w:rsidRPr="008E6580">
        <w:rPr>
          <w:rFonts w:ascii="Times New Roman" w:eastAsia="Times New Roman" w:hAnsi="Times New Roman" w:cs="Times New Roman"/>
          <w:sz w:val="28"/>
          <w:szCs w:val="28"/>
        </w:rPr>
        <w:t xml:space="preserve">», с другой стороны, в соответствии Гражданским Кодексом Российской Федерации, Федеральным законом от 21.12.2001 года </w:t>
      </w:r>
      <w:r>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 xml:space="preserve">№ 178-ФЗ «О приватизации государственного и муниципального имущества», Постановлением Правительства Российской Федерации от 27.08.2012 года </w:t>
      </w:r>
      <w:r>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 860 «Об организации и проведении продажи государственного или муниципального имущества в электронной форме», и на основании Протокола от «___» _______ 2022 года № ____ об итогах продаж</w:t>
      </w:r>
      <w:r>
        <w:rPr>
          <w:rFonts w:ascii="Times New Roman" w:eastAsia="Times New Roman" w:hAnsi="Times New Roman" w:cs="Times New Roman"/>
          <w:sz w:val="28"/>
          <w:szCs w:val="28"/>
        </w:rPr>
        <w:t>и</w:t>
      </w:r>
      <w:r w:rsidR="00C11AE8">
        <w:rPr>
          <w:rFonts w:ascii="Times New Roman" w:eastAsia="Times New Roman" w:hAnsi="Times New Roman" w:cs="Times New Roman"/>
          <w:sz w:val="28"/>
          <w:szCs w:val="28"/>
        </w:rPr>
        <w:t xml:space="preserve"> </w:t>
      </w:r>
      <w:r w:rsidR="00DE73A4">
        <w:rPr>
          <w:rFonts w:ascii="Times New Roman" w:eastAsia="Times New Roman" w:hAnsi="Times New Roman" w:cs="Times New Roman"/>
          <w:sz w:val="28"/>
          <w:szCs w:val="28"/>
        </w:rPr>
        <w:t xml:space="preserve">без объявления цены </w:t>
      </w:r>
      <w:r w:rsidR="00C11AE8">
        <w:rPr>
          <w:rFonts w:ascii="Times New Roman" w:eastAsia="Times New Roman" w:hAnsi="Times New Roman" w:cs="Times New Roman"/>
          <w:sz w:val="28"/>
          <w:szCs w:val="28"/>
          <w:u w:val="single"/>
        </w:rPr>
        <w:t>муниципального недвижимого имущества муниципального образования</w:t>
      </w:r>
      <w:r w:rsidR="00DE73A4">
        <w:rPr>
          <w:rFonts w:ascii="Times New Roman" w:eastAsia="Times New Roman" w:hAnsi="Times New Roman" w:cs="Times New Roman"/>
          <w:sz w:val="28"/>
          <w:szCs w:val="28"/>
          <w:u w:val="single"/>
        </w:rPr>
        <w:tab/>
      </w:r>
      <w:r w:rsidR="00C11AE8">
        <w:rPr>
          <w:rFonts w:ascii="Times New Roman" w:eastAsia="Times New Roman" w:hAnsi="Times New Roman" w:cs="Times New Roman"/>
          <w:sz w:val="28"/>
          <w:szCs w:val="28"/>
          <w:u w:val="single"/>
        </w:rPr>
        <w:t xml:space="preserve"> </w:t>
      </w:r>
    </w:p>
    <w:p w14:paraId="3BE77E32" w14:textId="28B64B31" w:rsidR="00DE73A4" w:rsidRDefault="00DE73A4" w:rsidP="008E6580">
      <w:pPr>
        <w:shd w:val="clear" w:color="auto" w:fill="FFFFFF"/>
        <w:spacing w:before="24"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rPr>
        <w:t xml:space="preserve">                                           (</w:t>
      </w:r>
      <w:r w:rsidRPr="00C11AE8">
        <w:rPr>
          <w:rFonts w:ascii="Times New Roman" w:eastAsia="Times New Roman" w:hAnsi="Times New Roman" w:cs="Times New Roman"/>
        </w:rPr>
        <w:t>наименование имущества</w:t>
      </w:r>
      <w:r>
        <w:rPr>
          <w:rFonts w:ascii="Times New Roman" w:eastAsia="Times New Roman" w:hAnsi="Times New Roman" w:cs="Times New Roman"/>
        </w:rPr>
        <w:t>)</w:t>
      </w:r>
    </w:p>
    <w:p w14:paraId="62D4B1DB" w14:textId="6ECD83B2" w:rsidR="008E6580" w:rsidRPr="008E6580" w:rsidRDefault="00C11AE8" w:rsidP="00DE73A4">
      <w:pPr>
        <w:shd w:val="clear" w:color="auto" w:fill="FFFFFF"/>
        <w:spacing w:before="24"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u w:val="single"/>
        </w:rPr>
        <w:t>«</w:t>
      </w:r>
      <w:proofErr w:type="spellStart"/>
      <w:r>
        <w:rPr>
          <w:rFonts w:ascii="Times New Roman" w:eastAsia="Times New Roman" w:hAnsi="Times New Roman" w:cs="Times New Roman"/>
          <w:sz w:val="28"/>
          <w:szCs w:val="28"/>
          <w:u w:val="single"/>
        </w:rPr>
        <w:t>Катангский</w:t>
      </w:r>
      <w:proofErr w:type="spellEnd"/>
      <w:r>
        <w:rPr>
          <w:rFonts w:ascii="Times New Roman" w:eastAsia="Times New Roman" w:hAnsi="Times New Roman" w:cs="Times New Roman"/>
          <w:sz w:val="28"/>
          <w:szCs w:val="28"/>
          <w:u w:val="single"/>
        </w:rPr>
        <w:t xml:space="preserve"> район»</w:t>
      </w:r>
      <w:r>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r w:rsidR="00DE73A4">
        <w:rPr>
          <w:rFonts w:ascii="Times New Roman" w:eastAsia="Times New Roman" w:hAnsi="Times New Roman" w:cs="Times New Roman"/>
          <w:sz w:val="28"/>
          <w:szCs w:val="28"/>
          <w:u w:val="single"/>
        </w:rPr>
        <w:tab/>
      </w:r>
      <w:bookmarkStart w:id="4" w:name="_GoBack"/>
      <w:bookmarkEnd w:id="4"/>
      <w:r>
        <w:rPr>
          <w:rFonts w:ascii="Times New Roman" w:eastAsia="Times New Roman" w:hAnsi="Times New Roman" w:cs="Times New Roman"/>
          <w:sz w:val="28"/>
          <w:szCs w:val="28"/>
          <w:u w:val="single"/>
        </w:rPr>
        <w:t xml:space="preserve">   </w:t>
      </w:r>
      <w:r w:rsidR="008E6580" w:rsidRPr="008E6580">
        <w:rPr>
          <w:rFonts w:ascii="Times New Roman" w:eastAsia="Times New Roman" w:hAnsi="Times New Roman" w:cs="Times New Roman"/>
          <w:sz w:val="28"/>
          <w:szCs w:val="28"/>
        </w:rPr>
        <w:t xml:space="preserve"> </w:t>
      </w:r>
    </w:p>
    <w:p w14:paraId="14B81A0B" w14:textId="75559321" w:rsidR="008E6580" w:rsidRPr="00C11AE8" w:rsidRDefault="008E6580" w:rsidP="008E6580">
      <w:pPr>
        <w:spacing w:after="0" w:line="240" w:lineRule="auto"/>
        <w:jc w:val="both"/>
        <w:rPr>
          <w:rFonts w:ascii="Times New Roman" w:eastAsia="Times New Roman" w:hAnsi="Times New Roman" w:cs="Times New Roman"/>
        </w:rPr>
      </w:pPr>
      <w:r w:rsidRPr="008E6580">
        <w:rPr>
          <w:rFonts w:ascii="Times New Roman" w:eastAsia="Times New Roman" w:hAnsi="Times New Roman" w:cs="Times New Roman"/>
          <w:sz w:val="28"/>
          <w:szCs w:val="28"/>
        </w:rPr>
        <w:t xml:space="preserve">                                                   </w:t>
      </w:r>
    </w:p>
    <w:p w14:paraId="75CBD8A8" w14:textId="4003339B" w:rsidR="008E6580" w:rsidRPr="008E6580" w:rsidRDefault="008E6580" w:rsidP="008E6580">
      <w:p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(далее по тексту – «</w:t>
      </w:r>
      <w:r w:rsidR="00C11AE8">
        <w:rPr>
          <w:rFonts w:ascii="Times New Roman" w:eastAsia="Times New Roman" w:hAnsi="Times New Roman" w:cs="Times New Roman"/>
          <w:sz w:val="28"/>
          <w:szCs w:val="28"/>
        </w:rPr>
        <w:t>Продажа</w:t>
      </w:r>
      <w:r w:rsidRPr="008E6580">
        <w:rPr>
          <w:rFonts w:ascii="Times New Roman" w:eastAsia="Times New Roman" w:hAnsi="Times New Roman" w:cs="Times New Roman"/>
          <w:sz w:val="28"/>
          <w:szCs w:val="28"/>
        </w:rPr>
        <w:t>»), заключили настоящий Договор (далее – «Договор») о нижеследующем.</w:t>
      </w:r>
    </w:p>
    <w:p w14:paraId="28439BDF" w14:textId="77777777" w:rsidR="008E6580" w:rsidRPr="008E6580" w:rsidRDefault="008E6580" w:rsidP="008E6580">
      <w:pPr>
        <w:spacing w:after="0" w:line="240" w:lineRule="auto"/>
        <w:ind w:firstLine="720"/>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1"/>
        </w:smartTagPr>
        <w:r w:rsidRPr="008E6580">
          <w:rPr>
            <w:rFonts w:ascii="Times New Roman" w:eastAsia="Times New Roman" w:hAnsi="Times New Roman" w:cs="Times New Roman"/>
            <w:b/>
            <w:sz w:val="28"/>
            <w:szCs w:val="28"/>
          </w:rPr>
          <w:t>1</w:t>
        </w:r>
      </w:smartTag>
      <w:r w:rsidRPr="008E6580">
        <w:rPr>
          <w:rFonts w:ascii="Times New Roman" w:eastAsia="Times New Roman" w:hAnsi="Times New Roman" w:cs="Times New Roman"/>
          <w:b/>
          <w:sz w:val="28"/>
          <w:szCs w:val="28"/>
        </w:rPr>
        <w:t>. Предмет Договора</w:t>
      </w:r>
    </w:p>
    <w:p w14:paraId="7F56A063" w14:textId="55DF85A4" w:rsidR="008E6580" w:rsidRPr="008E6580" w:rsidRDefault="008E6580" w:rsidP="00C11AE8">
      <w:p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1.1"/>
        </w:smartTagPr>
        <w:r w:rsidRPr="008E6580">
          <w:rPr>
            <w:rFonts w:ascii="Times New Roman" w:eastAsia="Times New Roman" w:hAnsi="Times New Roman" w:cs="Times New Roman"/>
            <w:sz w:val="28"/>
            <w:szCs w:val="28"/>
          </w:rPr>
          <w:t>1.1</w:t>
        </w:r>
      </w:smartTag>
      <w:r w:rsidRPr="008E6580">
        <w:rPr>
          <w:rFonts w:ascii="Times New Roman" w:eastAsia="Times New Roman" w:hAnsi="Times New Roman" w:cs="Times New Roman"/>
          <w:sz w:val="28"/>
          <w:szCs w:val="28"/>
        </w:rPr>
        <w:t xml:space="preserve">. Предметом купли-продажи по настоящему Договору является нежилое здание, школа с земельным участком, расположенные по адресу: Иркутская область,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район, с. </w:t>
      </w:r>
      <w:proofErr w:type="spellStart"/>
      <w:r w:rsidRPr="008E6580">
        <w:rPr>
          <w:rFonts w:ascii="Times New Roman" w:eastAsia="Times New Roman" w:hAnsi="Times New Roman" w:cs="Times New Roman"/>
          <w:sz w:val="28"/>
          <w:szCs w:val="28"/>
        </w:rPr>
        <w:t>Токма</w:t>
      </w:r>
      <w:proofErr w:type="spellEnd"/>
      <w:r w:rsidRPr="008E6580">
        <w:rPr>
          <w:rFonts w:ascii="Times New Roman" w:eastAsia="Times New Roman" w:hAnsi="Times New Roman" w:cs="Times New Roman"/>
          <w:sz w:val="28"/>
          <w:szCs w:val="28"/>
        </w:rPr>
        <w:t xml:space="preserve">, ул. С. А. Гордеева, 31 (далее – Имущество).   </w:t>
      </w:r>
      <w:r w:rsidRPr="008E6580">
        <w:rPr>
          <w:rFonts w:ascii="Times New Roman" w:eastAsia="Times New Roman" w:hAnsi="Times New Roman" w:cs="Times New Roman"/>
          <w:sz w:val="28"/>
          <w:szCs w:val="28"/>
        </w:rPr>
        <w:tab/>
      </w:r>
      <w:smartTag w:uri="urn:schemas-microsoft-com:office:cs:smarttags" w:element="NumConv6p6">
        <w:smartTagPr>
          <w:attr w:name="sch" w:val="4"/>
          <w:attr w:name="val" w:val="1.2"/>
        </w:smartTagPr>
        <w:r w:rsidRPr="008E6580">
          <w:rPr>
            <w:rFonts w:ascii="Times New Roman" w:eastAsia="Times New Roman" w:hAnsi="Times New Roman" w:cs="Times New Roman"/>
            <w:sz w:val="28"/>
            <w:szCs w:val="28"/>
          </w:rPr>
          <w:t>1.2</w:t>
        </w:r>
      </w:smartTag>
      <w:r w:rsidRPr="008E6580">
        <w:rPr>
          <w:rFonts w:ascii="Times New Roman" w:eastAsia="Times New Roman" w:hAnsi="Times New Roman" w:cs="Times New Roman"/>
          <w:sz w:val="28"/>
          <w:szCs w:val="28"/>
        </w:rPr>
        <w:t xml:space="preserve">. Сведения об Имуществе, являющемся предметом настоящего Договора: </w:t>
      </w:r>
    </w:p>
    <w:p w14:paraId="39540035" w14:textId="77777777" w:rsidR="008E6580" w:rsidRPr="008E6580" w:rsidRDefault="008E6580" w:rsidP="008E6580">
      <w:pPr>
        <w:pStyle w:val="a5"/>
        <w:numPr>
          <w:ilvl w:val="0"/>
          <w:numId w:val="7"/>
        </w:numPr>
        <w:spacing w:after="0" w:line="240" w:lineRule="auto"/>
        <w:ind w:left="0" w:firstLine="36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1-этажное нежилое здание с кадастровым номером 38:23:110101:96, площадью 211,8 кв. м.; </w:t>
      </w:r>
    </w:p>
    <w:p w14:paraId="6698D009" w14:textId="77777777" w:rsidR="008E6580" w:rsidRPr="008E6580" w:rsidRDefault="008E6580" w:rsidP="008E6580">
      <w:pPr>
        <w:pStyle w:val="a5"/>
        <w:numPr>
          <w:ilvl w:val="0"/>
          <w:numId w:val="7"/>
        </w:numPr>
        <w:spacing w:after="0" w:line="240" w:lineRule="auto"/>
        <w:ind w:left="0" w:firstLine="36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земельный участок с кадастровым номером 38:23:110101:95, категория земель – «земли населенных пунктов», вид разрешенного использования - для строительства общеобразовательной школы, площадью 3105 кв. м. Участок полностью расположен в границах зон с особыми условиями использования территории с реестровыми номерами:</w:t>
      </w:r>
    </w:p>
    <w:p w14:paraId="0F71E0DC" w14:textId="77777777" w:rsidR="008E6580" w:rsidRPr="008E6580" w:rsidRDefault="008E6580" w:rsidP="008E6580">
      <w:pPr>
        <w:spacing w:after="0" w:line="240" w:lineRule="auto"/>
        <w:ind w:firstLine="709"/>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 № 103;</w:t>
      </w:r>
    </w:p>
    <w:p w14:paraId="1ECC0781" w14:textId="77777777" w:rsidR="008E6580" w:rsidRPr="008E6580" w:rsidRDefault="008E6580" w:rsidP="008E6580">
      <w:pPr>
        <w:spacing w:after="0" w:line="240" w:lineRule="auto"/>
        <w:ind w:firstLine="709"/>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lastRenderedPageBreak/>
        <w:t xml:space="preserve">- 38:23-6.1726, вид/наименование: «Границы зоны затопления 1% обеспеченности территории, прилегающей к р. </w:t>
      </w:r>
      <w:proofErr w:type="spellStart"/>
      <w:r w:rsidRPr="008E6580">
        <w:rPr>
          <w:rFonts w:ascii="Times New Roman" w:eastAsia="Times New Roman" w:hAnsi="Times New Roman" w:cs="Times New Roman"/>
          <w:sz w:val="28"/>
          <w:szCs w:val="28"/>
        </w:rPr>
        <w:t>Непа</w:t>
      </w:r>
      <w:proofErr w:type="spellEnd"/>
      <w:r w:rsidRPr="008E6580">
        <w:rPr>
          <w:rFonts w:ascii="Times New Roman" w:eastAsia="Times New Roman" w:hAnsi="Times New Roman" w:cs="Times New Roman"/>
          <w:sz w:val="28"/>
          <w:szCs w:val="28"/>
        </w:rPr>
        <w:t xml:space="preserve">, в границах населенного пункта с. </w:t>
      </w:r>
      <w:proofErr w:type="spellStart"/>
      <w:r w:rsidRPr="008E6580">
        <w:rPr>
          <w:rFonts w:ascii="Times New Roman" w:eastAsia="Times New Roman" w:hAnsi="Times New Roman" w:cs="Times New Roman"/>
          <w:sz w:val="28"/>
          <w:szCs w:val="28"/>
        </w:rPr>
        <w:t>Токма</w:t>
      </w:r>
      <w:proofErr w:type="spellEnd"/>
      <w:r w:rsidRPr="008E6580">
        <w:rPr>
          <w:rFonts w:ascii="Times New Roman" w:eastAsia="Times New Roman" w:hAnsi="Times New Roman" w:cs="Times New Roman"/>
          <w:sz w:val="28"/>
          <w:szCs w:val="28"/>
        </w:rPr>
        <w:t xml:space="preserve"> </w:t>
      </w:r>
      <w:proofErr w:type="spellStart"/>
      <w:r w:rsidRPr="008E6580">
        <w:rPr>
          <w:rFonts w:ascii="Times New Roman" w:eastAsia="Times New Roman" w:hAnsi="Times New Roman" w:cs="Times New Roman"/>
          <w:sz w:val="28"/>
          <w:szCs w:val="28"/>
        </w:rPr>
        <w:t>Катангского</w:t>
      </w:r>
      <w:proofErr w:type="spellEnd"/>
      <w:r w:rsidRPr="008E6580">
        <w:rPr>
          <w:rFonts w:ascii="Times New Roman" w:eastAsia="Times New Roman" w:hAnsi="Times New Roman" w:cs="Times New Roman"/>
          <w:sz w:val="28"/>
          <w:szCs w:val="28"/>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13.05.2021 года, документ-основание: приказ Федерального агентства водных ресурсов Енисейское бассейновое водное управление от 04.08.2020 года № 344.</w:t>
      </w:r>
    </w:p>
    <w:p w14:paraId="1448A074" w14:textId="77777777" w:rsidR="008E6580" w:rsidRPr="008E6580" w:rsidRDefault="008E6580" w:rsidP="008E6580">
      <w:pPr>
        <w:numPr>
          <w:ilvl w:val="12"/>
          <w:numId w:val="0"/>
        </w:num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1.3"/>
        </w:smartTagPr>
        <w:r w:rsidRPr="008E6580">
          <w:rPr>
            <w:rFonts w:ascii="Times New Roman" w:eastAsia="Times New Roman" w:hAnsi="Times New Roman" w:cs="Times New Roman"/>
            <w:sz w:val="28"/>
            <w:szCs w:val="28"/>
          </w:rPr>
          <w:t>1.3</w:t>
        </w:r>
      </w:smartTag>
      <w:r w:rsidRPr="008E6580">
        <w:rPr>
          <w:rFonts w:ascii="Times New Roman" w:eastAsia="Times New Roman" w:hAnsi="Times New Roman" w:cs="Times New Roman"/>
          <w:sz w:val="28"/>
          <w:szCs w:val="28"/>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14:paraId="41404BA5" w14:textId="77777777" w:rsidR="008E6580" w:rsidRPr="008E6580" w:rsidRDefault="008E6580" w:rsidP="008E6580">
      <w:pPr>
        <w:numPr>
          <w:ilvl w:val="12"/>
          <w:numId w:val="0"/>
        </w:num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1.4"/>
        </w:smartTagPr>
        <w:r w:rsidRPr="008E6580">
          <w:rPr>
            <w:rFonts w:ascii="Times New Roman" w:eastAsia="Times New Roman" w:hAnsi="Times New Roman" w:cs="Times New Roman"/>
            <w:sz w:val="28"/>
            <w:szCs w:val="28"/>
          </w:rPr>
          <w:t>1.4</w:t>
        </w:r>
      </w:smartTag>
      <w:r w:rsidRPr="008E6580">
        <w:rPr>
          <w:rFonts w:ascii="Times New Roman" w:eastAsia="Times New Roman" w:hAnsi="Times New Roman" w:cs="Times New Roman"/>
          <w:sz w:val="28"/>
          <w:szCs w:val="28"/>
        </w:rPr>
        <w:t>. Стороны по настоящему Договору обязуются:</w:t>
      </w:r>
    </w:p>
    <w:p w14:paraId="5AA2DA0C" w14:textId="77777777" w:rsidR="008E6580" w:rsidRPr="008E6580" w:rsidRDefault="008E6580" w:rsidP="008E6580">
      <w:pPr>
        <w:numPr>
          <w:ilvl w:val="12"/>
          <w:numId w:val="0"/>
        </w:num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Покупатель обязуется:</w:t>
      </w:r>
    </w:p>
    <w:p w14:paraId="3493E7C9" w14:textId="77777777" w:rsidR="008E6580" w:rsidRPr="008E6580" w:rsidRDefault="008E6580" w:rsidP="008E6580">
      <w:pPr>
        <w:spacing w:after="0" w:line="240" w:lineRule="auto"/>
        <w:ind w:firstLine="426"/>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8E6580">
          <w:rPr>
            <w:rFonts w:ascii="Times New Roman" w:eastAsia="Times New Roman" w:hAnsi="Times New Roman" w:cs="Times New Roman"/>
            <w:sz w:val="28"/>
            <w:szCs w:val="28"/>
          </w:rPr>
          <w:t>2</w:t>
        </w:r>
      </w:smartTag>
      <w:r w:rsidRPr="008E6580">
        <w:rPr>
          <w:rFonts w:ascii="Times New Roman" w:eastAsia="Times New Roman" w:hAnsi="Times New Roman" w:cs="Times New Roman"/>
          <w:sz w:val="28"/>
          <w:szCs w:val="28"/>
        </w:rPr>
        <w:t xml:space="preserve"> настоящего Договора;</w:t>
      </w:r>
    </w:p>
    <w:p w14:paraId="292FD34D" w14:textId="77777777" w:rsidR="008E6580" w:rsidRPr="008E6580" w:rsidRDefault="008E6580" w:rsidP="008E6580">
      <w:pPr>
        <w:spacing w:after="0" w:line="240" w:lineRule="auto"/>
        <w:ind w:left="426"/>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принять Имущество в собственность.</w:t>
      </w:r>
    </w:p>
    <w:p w14:paraId="2AC9FD2D" w14:textId="77777777" w:rsidR="008E6580" w:rsidRPr="008E6580" w:rsidRDefault="008E6580" w:rsidP="008E6580">
      <w:p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Продавец обязуется:</w:t>
      </w:r>
    </w:p>
    <w:p w14:paraId="220276C6" w14:textId="77777777" w:rsidR="008E6580" w:rsidRPr="008E6580" w:rsidRDefault="008E6580" w:rsidP="008E6580">
      <w:pPr>
        <w:tabs>
          <w:tab w:val="left" w:pos="8222"/>
        </w:tabs>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8E6580">
          <w:rPr>
            <w:rFonts w:ascii="Times New Roman" w:eastAsia="Times New Roman" w:hAnsi="Times New Roman" w:cs="Times New Roman"/>
            <w:sz w:val="28"/>
            <w:szCs w:val="28"/>
          </w:rPr>
          <w:t>3</w:t>
        </w:r>
      </w:smartTag>
      <w:r w:rsidRPr="008E6580">
        <w:rPr>
          <w:rFonts w:ascii="Times New Roman" w:eastAsia="Times New Roman" w:hAnsi="Times New Roman" w:cs="Times New Roman"/>
          <w:sz w:val="28"/>
          <w:szCs w:val="28"/>
        </w:rPr>
        <w:t xml:space="preserve"> настоящего Договора.</w:t>
      </w:r>
    </w:p>
    <w:p w14:paraId="53935216" w14:textId="77777777" w:rsidR="008E6580" w:rsidRPr="008E6580" w:rsidRDefault="008E6580" w:rsidP="008E6580">
      <w:pPr>
        <w:spacing w:after="0" w:line="240" w:lineRule="auto"/>
        <w:ind w:firstLine="720"/>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2"/>
        </w:smartTagPr>
        <w:r w:rsidRPr="008E6580">
          <w:rPr>
            <w:rFonts w:ascii="Times New Roman" w:eastAsia="Times New Roman" w:hAnsi="Times New Roman" w:cs="Times New Roman"/>
            <w:b/>
            <w:sz w:val="28"/>
            <w:szCs w:val="28"/>
          </w:rPr>
          <w:t>2</w:t>
        </w:r>
      </w:smartTag>
      <w:r w:rsidRPr="008E6580">
        <w:rPr>
          <w:rFonts w:ascii="Times New Roman" w:eastAsia="Times New Roman" w:hAnsi="Times New Roman" w:cs="Times New Roman"/>
          <w:b/>
          <w:sz w:val="28"/>
          <w:szCs w:val="28"/>
        </w:rPr>
        <w:t>. Порядок оплаты Имущества</w:t>
      </w:r>
    </w:p>
    <w:p w14:paraId="55C0ECC2" w14:textId="4A825AD4"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2.1"/>
        </w:smartTagPr>
        <w:r w:rsidRPr="008E6580">
          <w:rPr>
            <w:rFonts w:ascii="Times New Roman" w:eastAsia="Times New Roman" w:hAnsi="Times New Roman" w:cs="Times New Roman"/>
            <w:sz w:val="28"/>
            <w:szCs w:val="28"/>
          </w:rPr>
          <w:t>2.1</w:t>
        </w:r>
      </w:smartTag>
      <w:r w:rsidRPr="008E6580">
        <w:rPr>
          <w:rFonts w:ascii="Times New Roman" w:eastAsia="Times New Roman" w:hAnsi="Times New Roman" w:cs="Times New Roman"/>
          <w:sz w:val="28"/>
          <w:szCs w:val="28"/>
        </w:rPr>
        <w:t xml:space="preserve">. Установленная по итогам </w:t>
      </w:r>
      <w:r w:rsidR="00C11AE8">
        <w:rPr>
          <w:rFonts w:ascii="Times New Roman" w:eastAsia="Times New Roman" w:hAnsi="Times New Roman" w:cs="Times New Roman"/>
          <w:sz w:val="28"/>
          <w:szCs w:val="28"/>
        </w:rPr>
        <w:t>Продажи</w:t>
      </w:r>
      <w:r w:rsidRPr="008E6580">
        <w:rPr>
          <w:rFonts w:ascii="Times New Roman" w:eastAsia="Times New Roman" w:hAnsi="Times New Roman" w:cs="Times New Roman"/>
          <w:sz w:val="28"/>
          <w:szCs w:val="28"/>
        </w:rPr>
        <w:t xml:space="preserve"> цена Имущества составляет ____________</w:t>
      </w:r>
      <w:r w:rsidR="00C11AE8">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(________________________________________________) рублей.</w:t>
      </w:r>
    </w:p>
    <w:p w14:paraId="0B052699" w14:textId="3E75DBE9"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2.2"/>
        </w:smartTagPr>
        <w:r w:rsidRPr="008E6580">
          <w:rPr>
            <w:rFonts w:ascii="Times New Roman" w:eastAsia="Times New Roman" w:hAnsi="Times New Roman" w:cs="Times New Roman"/>
            <w:sz w:val="28"/>
            <w:szCs w:val="28"/>
          </w:rPr>
          <w:t>2.2</w:t>
        </w:r>
      </w:smartTag>
      <w:r w:rsidRPr="008E6580">
        <w:rPr>
          <w:rFonts w:ascii="Times New Roman" w:eastAsia="Times New Roman" w:hAnsi="Times New Roman" w:cs="Times New Roman"/>
          <w:sz w:val="28"/>
          <w:szCs w:val="28"/>
        </w:rPr>
        <w:t>.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10 рабочих дней с момента подписания договора купли-продажи по следующим реквизитам:</w:t>
      </w:r>
    </w:p>
    <w:p w14:paraId="5FA67A72"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Наименование банка получателя:</w:t>
      </w:r>
    </w:p>
    <w:p w14:paraId="10B45077"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ОТДЕЛЕНИЕ ИРКУТСК БАНКА РОССИИ//УФК</w:t>
      </w:r>
    </w:p>
    <w:p w14:paraId="707FB208"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по Иркутской области г. Иркутск БИК 012520101,</w:t>
      </w:r>
    </w:p>
    <w:p w14:paraId="6DDDBDB6"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единый казначейский счет № 40102810145370000026</w:t>
      </w:r>
    </w:p>
    <w:p w14:paraId="6EC3E307"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Наименование получателя платежа:</w:t>
      </w:r>
    </w:p>
    <w:p w14:paraId="6BE983BE"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ИНН 3829000992, КПП 382901001,</w:t>
      </w:r>
    </w:p>
    <w:p w14:paraId="78700821"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казначейский счет</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 03100643000000013400</w:t>
      </w:r>
    </w:p>
    <w:p w14:paraId="7CF4E0C8"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УФК по Иркутской области (Администрация</w:t>
      </w:r>
    </w:p>
    <w:p w14:paraId="5960502A"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 xml:space="preserve">МО </w:t>
      </w:r>
      <w:proofErr w:type="spellStart"/>
      <w:r w:rsidRPr="008E6580">
        <w:rPr>
          <w:rFonts w:ascii="Times New Roman" w:eastAsia="Times New Roman" w:hAnsi="Times New Roman" w:cs="Times New Roman"/>
          <w:sz w:val="28"/>
          <w:szCs w:val="28"/>
          <w:lang w:val="x-none" w:eastAsia="ar-SA"/>
        </w:rPr>
        <w:t>Катангский</w:t>
      </w:r>
      <w:proofErr w:type="spellEnd"/>
      <w:r w:rsidRPr="008E6580">
        <w:rPr>
          <w:rFonts w:ascii="Times New Roman" w:eastAsia="Times New Roman" w:hAnsi="Times New Roman" w:cs="Times New Roman"/>
          <w:sz w:val="28"/>
          <w:szCs w:val="28"/>
          <w:lang w:val="x-none" w:eastAsia="ar-SA"/>
        </w:rPr>
        <w:t xml:space="preserve"> район, л. </w:t>
      </w:r>
      <w:proofErr w:type="spellStart"/>
      <w:r w:rsidRPr="008E6580">
        <w:rPr>
          <w:rFonts w:ascii="Times New Roman" w:eastAsia="Times New Roman" w:hAnsi="Times New Roman" w:cs="Times New Roman"/>
          <w:sz w:val="28"/>
          <w:szCs w:val="28"/>
          <w:lang w:val="x-none" w:eastAsia="ar-SA"/>
        </w:rPr>
        <w:t>сч</w:t>
      </w:r>
      <w:proofErr w:type="spellEnd"/>
      <w:r w:rsidRPr="008E6580">
        <w:rPr>
          <w:rFonts w:ascii="Times New Roman" w:eastAsia="Times New Roman" w:hAnsi="Times New Roman" w:cs="Times New Roman"/>
          <w:sz w:val="28"/>
          <w:szCs w:val="28"/>
          <w:lang w:val="x-none" w:eastAsia="ar-SA"/>
        </w:rPr>
        <w:t xml:space="preserve">. 04343016530); </w:t>
      </w:r>
    </w:p>
    <w:p w14:paraId="5EF050AB" w14:textId="1F9A2D1D"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 xml:space="preserve">КБК </w:t>
      </w:r>
      <w:r w:rsidR="00C11AE8" w:rsidRPr="00AD77C0">
        <w:rPr>
          <w:rFonts w:ascii="Times New Roman" w:eastAsia="Times New Roman" w:hAnsi="Times New Roman" w:cs="Times New Roman"/>
          <w:sz w:val="28"/>
          <w:szCs w:val="28"/>
          <w:lang w:eastAsia="ru-RU"/>
        </w:rPr>
        <w:t>917 1 1</w:t>
      </w:r>
      <w:r w:rsidR="00C11AE8">
        <w:rPr>
          <w:rFonts w:ascii="Times New Roman" w:eastAsia="Times New Roman" w:hAnsi="Times New Roman" w:cs="Times New Roman"/>
          <w:sz w:val="28"/>
          <w:szCs w:val="28"/>
          <w:lang w:eastAsia="ru-RU"/>
        </w:rPr>
        <w:t>4</w:t>
      </w:r>
      <w:r w:rsidR="00C11AE8" w:rsidRPr="00AD77C0">
        <w:rPr>
          <w:rFonts w:ascii="Times New Roman" w:eastAsia="Times New Roman" w:hAnsi="Times New Roman" w:cs="Times New Roman"/>
          <w:sz w:val="28"/>
          <w:szCs w:val="28"/>
          <w:lang w:eastAsia="ru-RU"/>
        </w:rPr>
        <w:t xml:space="preserve"> 0</w:t>
      </w:r>
      <w:r w:rsidR="00C11AE8">
        <w:rPr>
          <w:rFonts w:ascii="Times New Roman" w:eastAsia="Times New Roman" w:hAnsi="Times New Roman" w:cs="Times New Roman"/>
          <w:sz w:val="28"/>
          <w:szCs w:val="28"/>
          <w:lang w:eastAsia="ru-RU"/>
        </w:rPr>
        <w:t>2</w:t>
      </w:r>
      <w:r w:rsidR="00C11AE8" w:rsidRPr="00AD77C0">
        <w:rPr>
          <w:rFonts w:ascii="Times New Roman" w:eastAsia="Times New Roman" w:hAnsi="Times New Roman" w:cs="Times New Roman"/>
          <w:sz w:val="28"/>
          <w:szCs w:val="28"/>
          <w:lang w:eastAsia="ru-RU"/>
        </w:rPr>
        <w:t>05</w:t>
      </w:r>
      <w:r w:rsidR="00C11AE8">
        <w:rPr>
          <w:rFonts w:ascii="Times New Roman" w:eastAsia="Times New Roman" w:hAnsi="Times New Roman" w:cs="Times New Roman"/>
          <w:sz w:val="28"/>
          <w:szCs w:val="28"/>
          <w:lang w:eastAsia="ru-RU"/>
        </w:rPr>
        <w:t>2</w:t>
      </w:r>
      <w:r w:rsidR="00C11AE8" w:rsidRPr="00AD77C0">
        <w:rPr>
          <w:rFonts w:ascii="Times New Roman" w:eastAsia="Times New Roman" w:hAnsi="Times New Roman" w:cs="Times New Roman"/>
          <w:sz w:val="28"/>
          <w:szCs w:val="28"/>
          <w:lang w:eastAsia="ru-RU"/>
        </w:rPr>
        <w:t xml:space="preserve"> 05 0000 </w:t>
      </w:r>
      <w:r w:rsidR="00C11AE8">
        <w:rPr>
          <w:rFonts w:ascii="Times New Roman" w:eastAsia="Times New Roman" w:hAnsi="Times New Roman" w:cs="Times New Roman"/>
          <w:sz w:val="28"/>
          <w:szCs w:val="28"/>
          <w:lang w:eastAsia="ru-RU"/>
        </w:rPr>
        <w:t>410</w:t>
      </w:r>
      <w:r w:rsidRPr="008E6580">
        <w:rPr>
          <w:rFonts w:ascii="Times New Roman" w:eastAsia="Times New Roman" w:hAnsi="Times New Roman" w:cs="Times New Roman"/>
          <w:sz w:val="28"/>
          <w:szCs w:val="28"/>
          <w:lang w:val="x-none" w:eastAsia="ar-SA"/>
        </w:rPr>
        <w:t>,</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ОКТМО 25616404.</w:t>
      </w:r>
    </w:p>
    <w:p w14:paraId="4453A229" w14:textId="77777777" w:rsidR="008E6580" w:rsidRPr="008E6580" w:rsidRDefault="008E6580" w:rsidP="008E6580">
      <w:pPr>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ar-SA"/>
        </w:rPr>
      </w:pPr>
      <w:r w:rsidRPr="008E6580">
        <w:rPr>
          <w:rFonts w:ascii="Times New Roman" w:eastAsia="Times New Roman" w:hAnsi="Times New Roman" w:cs="Times New Roman"/>
          <w:sz w:val="28"/>
          <w:szCs w:val="28"/>
          <w:lang w:val="x-none" w:eastAsia="ar-SA"/>
        </w:rPr>
        <w:t>Назначение платежа: «оплата по договору купли-продажи недвижимости</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w:t>
      </w:r>
      <w:r w:rsidRPr="008E6580">
        <w:rPr>
          <w:rFonts w:ascii="Times New Roman" w:eastAsia="Times New Roman" w:hAnsi="Times New Roman" w:cs="Times New Roman"/>
          <w:sz w:val="28"/>
          <w:szCs w:val="28"/>
          <w:lang w:eastAsia="ar-SA"/>
        </w:rPr>
        <w:t xml:space="preserve"> </w:t>
      </w:r>
      <w:r w:rsidRPr="008E6580">
        <w:rPr>
          <w:rFonts w:ascii="Times New Roman" w:eastAsia="Times New Roman" w:hAnsi="Times New Roman" w:cs="Times New Roman"/>
          <w:sz w:val="28"/>
          <w:szCs w:val="28"/>
          <w:lang w:val="x-none" w:eastAsia="ar-SA"/>
        </w:rPr>
        <w:t>__, дата ____</w:t>
      </w:r>
      <w:r w:rsidRPr="008E6580">
        <w:rPr>
          <w:rFonts w:ascii="Times New Roman" w:eastAsia="Times New Roman" w:hAnsi="Times New Roman" w:cs="Times New Roman"/>
          <w:sz w:val="28"/>
          <w:szCs w:val="28"/>
          <w:lang w:eastAsia="ar-SA"/>
        </w:rPr>
        <w:t>_</w:t>
      </w:r>
      <w:r w:rsidRPr="008E6580">
        <w:rPr>
          <w:rFonts w:ascii="Times New Roman" w:eastAsia="Times New Roman" w:hAnsi="Times New Roman" w:cs="Times New Roman"/>
          <w:sz w:val="28"/>
          <w:szCs w:val="28"/>
          <w:lang w:val="x-none" w:eastAsia="ar-SA"/>
        </w:rPr>
        <w:t>».</w:t>
      </w:r>
    </w:p>
    <w:p w14:paraId="5780EA44"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Сумма НДС рассчитывается покупателем самостоятельно и уплачивается в соответствии с законодательством.</w:t>
      </w:r>
    </w:p>
    <w:p w14:paraId="07A817B6" w14:textId="48F4AADE" w:rsidR="008E6580" w:rsidRPr="008E6580" w:rsidRDefault="008E6580" w:rsidP="008E6580">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В платежном поручении, оформляющем оплату, должны быть указаны сведения о наименовании Покупателя, наименования Имущества, дате проведения </w:t>
      </w:r>
      <w:r w:rsidR="00C11AE8">
        <w:rPr>
          <w:rFonts w:ascii="Times New Roman" w:eastAsia="Times New Roman" w:hAnsi="Times New Roman" w:cs="Times New Roman"/>
          <w:sz w:val="28"/>
          <w:szCs w:val="28"/>
        </w:rPr>
        <w:t>Продажи</w:t>
      </w:r>
      <w:r w:rsidRPr="008E6580">
        <w:rPr>
          <w:rFonts w:ascii="Times New Roman" w:eastAsia="Times New Roman" w:hAnsi="Times New Roman" w:cs="Times New Roman"/>
          <w:sz w:val="28"/>
          <w:szCs w:val="28"/>
        </w:rPr>
        <w:t>, дате заключения настоящего Договора.</w:t>
      </w:r>
    </w:p>
    <w:p w14:paraId="56A24EE6" w14:textId="77777777" w:rsidR="008E6580" w:rsidRPr="008E6580" w:rsidRDefault="008E6580" w:rsidP="008E6580">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lastRenderedPageBreak/>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2BB9A6B9" w14:textId="77777777" w:rsidR="008E6580" w:rsidRPr="008E6580" w:rsidRDefault="008E6580" w:rsidP="008E6580">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3"/>
        </w:smartTagPr>
        <w:r w:rsidRPr="008E6580">
          <w:rPr>
            <w:rFonts w:ascii="Times New Roman" w:eastAsia="Times New Roman" w:hAnsi="Times New Roman" w:cs="Times New Roman"/>
            <w:b/>
            <w:sz w:val="28"/>
            <w:szCs w:val="28"/>
          </w:rPr>
          <w:t>3</w:t>
        </w:r>
      </w:smartTag>
      <w:r w:rsidRPr="008E6580">
        <w:rPr>
          <w:rFonts w:ascii="Times New Roman" w:eastAsia="Times New Roman" w:hAnsi="Times New Roman" w:cs="Times New Roman"/>
          <w:b/>
          <w:sz w:val="28"/>
          <w:szCs w:val="28"/>
        </w:rPr>
        <w:t>. Переход права собственности на имущество</w:t>
      </w:r>
    </w:p>
    <w:p w14:paraId="0C3DC088" w14:textId="77777777" w:rsidR="008E6580" w:rsidRPr="008E6580" w:rsidRDefault="008E6580" w:rsidP="008E6580">
      <w:p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3.1"/>
        </w:smartTagPr>
        <w:r w:rsidRPr="008E6580">
          <w:rPr>
            <w:rFonts w:ascii="Times New Roman" w:eastAsia="Times New Roman" w:hAnsi="Times New Roman" w:cs="Times New Roman"/>
            <w:sz w:val="28"/>
            <w:szCs w:val="28"/>
          </w:rPr>
          <w:t>3.1</w:t>
        </w:r>
      </w:smartTag>
      <w:r w:rsidRPr="008E6580">
        <w:rPr>
          <w:rFonts w:ascii="Times New Roman" w:eastAsia="Times New Roman" w:hAnsi="Times New Roman" w:cs="Times New Roman"/>
          <w:sz w:val="28"/>
          <w:szCs w:val="28"/>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380FD329" w14:textId="77777777" w:rsidR="008E6580" w:rsidRPr="008E6580" w:rsidRDefault="008E6580" w:rsidP="008E6580">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Выполнение Покупателем обязательств, указанных в пункте </w:t>
      </w:r>
      <w:smartTag w:uri="urn:schemas-microsoft-com:office:cs:smarttags" w:element="NumConv6p6">
        <w:smartTagPr>
          <w:attr w:name="sch" w:val="4"/>
          <w:attr w:name="val" w:val="2.3"/>
        </w:smartTagPr>
        <w:r w:rsidRPr="008E6580">
          <w:rPr>
            <w:rFonts w:ascii="Times New Roman" w:eastAsia="Times New Roman" w:hAnsi="Times New Roman" w:cs="Times New Roman"/>
            <w:sz w:val="28"/>
            <w:szCs w:val="28"/>
          </w:rPr>
          <w:t>2.3</w:t>
        </w:r>
      </w:smartTag>
      <w:r w:rsidRPr="008E6580">
        <w:rPr>
          <w:rFonts w:ascii="Times New Roman" w:eastAsia="Times New Roman" w:hAnsi="Times New Roman" w:cs="Times New Roman"/>
          <w:sz w:val="28"/>
          <w:szCs w:val="28"/>
        </w:rPr>
        <w:t xml:space="preserve"> настоящего Договора, подтверждается выписками со счета Получателя о поступлении денежных средств в оплату Имущества.</w:t>
      </w:r>
    </w:p>
    <w:p w14:paraId="522496BF" w14:textId="77777777" w:rsidR="008E6580" w:rsidRPr="008E6580" w:rsidRDefault="008E6580" w:rsidP="008E6580">
      <w:pPr>
        <w:spacing w:after="0" w:line="240" w:lineRule="auto"/>
        <w:ind w:firstLine="720"/>
        <w:jc w:val="both"/>
        <w:rPr>
          <w:rFonts w:ascii="Times New Roman" w:eastAsia="Times New Roman" w:hAnsi="Times New Roman" w:cs="Times New Roman"/>
          <w:sz w:val="28"/>
          <w:szCs w:val="28"/>
        </w:rPr>
      </w:pPr>
      <w:smartTag w:uri="urn:schemas-microsoft-com:office:cs:smarttags" w:element="NumConv6p6">
        <w:smartTagPr>
          <w:attr w:name="sch" w:val="4"/>
          <w:attr w:name="val" w:val="3.2"/>
        </w:smartTagPr>
        <w:r w:rsidRPr="008E6580">
          <w:rPr>
            <w:rFonts w:ascii="Times New Roman" w:eastAsia="Times New Roman" w:hAnsi="Times New Roman" w:cs="Times New Roman"/>
            <w:sz w:val="28"/>
            <w:szCs w:val="28"/>
          </w:rPr>
          <w:t>3.2</w:t>
        </w:r>
      </w:smartTag>
      <w:r w:rsidRPr="008E6580">
        <w:rPr>
          <w:rFonts w:ascii="Times New Roman" w:eastAsia="Times New Roman" w:hAnsi="Times New Roman" w:cs="Times New Roman"/>
          <w:sz w:val="28"/>
          <w:szCs w:val="28"/>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60B808D5" w14:textId="77777777" w:rsidR="008E6580" w:rsidRPr="008E6580" w:rsidRDefault="008E6580" w:rsidP="008E6580">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 xml:space="preserve">Статья </w:t>
      </w:r>
      <w:smartTag w:uri="urn:schemas-microsoft-com:office:cs:smarttags" w:element="NumConv6p0">
        <w:smartTagPr>
          <w:attr w:name="sch" w:val="1"/>
          <w:attr w:name="val" w:val="4"/>
        </w:smartTagPr>
        <w:r w:rsidRPr="008E6580">
          <w:rPr>
            <w:rFonts w:ascii="Times New Roman" w:eastAsia="Times New Roman" w:hAnsi="Times New Roman" w:cs="Times New Roman"/>
            <w:b/>
            <w:sz w:val="28"/>
            <w:szCs w:val="28"/>
          </w:rPr>
          <w:t>4</w:t>
        </w:r>
      </w:smartTag>
      <w:r w:rsidRPr="008E6580">
        <w:rPr>
          <w:rFonts w:ascii="Times New Roman" w:eastAsia="Times New Roman" w:hAnsi="Times New Roman" w:cs="Times New Roman"/>
          <w:b/>
          <w:sz w:val="28"/>
          <w:szCs w:val="28"/>
        </w:rPr>
        <w:t>. Ответственность Сторон</w:t>
      </w:r>
    </w:p>
    <w:p w14:paraId="0F37BF5B"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4.1"/>
        </w:smartTagPr>
        <w:r w:rsidRPr="008E6580">
          <w:rPr>
            <w:rFonts w:ascii="Times New Roman" w:eastAsia="Times New Roman" w:hAnsi="Times New Roman" w:cs="Times New Roman"/>
            <w:sz w:val="28"/>
            <w:szCs w:val="28"/>
          </w:rPr>
          <w:t>4.1</w:t>
        </w:r>
      </w:smartTag>
      <w:r w:rsidRPr="008E6580">
        <w:rPr>
          <w:rFonts w:ascii="Times New Roman" w:eastAsia="Times New Roman" w:hAnsi="Times New Roman" w:cs="Times New Roman"/>
          <w:sz w:val="28"/>
          <w:szCs w:val="28"/>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68B4AFB7"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val" w:val="4.2"/>
          <w:attr w:name="sch" w:val="4"/>
        </w:smartTagPr>
        <w:r w:rsidRPr="008E6580">
          <w:rPr>
            <w:rFonts w:ascii="Times New Roman" w:eastAsia="Times New Roman" w:hAnsi="Times New Roman" w:cs="Times New Roman"/>
            <w:sz w:val="28"/>
            <w:szCs w:val="28"/>
          </w:rPr>
          <w:t>4.2</w:t>
        </w:r>
      </w:smartTag>
      <w:r w:rsidRPr="008E6580">
        <w:rPr>
          <w:rFonts w:ascii="Times New Roman" w:eastAsia="Times New Roman" w:hAnsi="Times New Roman" w:cs="Times New Roman"/>
          <w:sz w:val="28"/>
          <w:szCs w:val="28"/>
        </w:rPr>
        <w:t>. За нарушение сроков внесения денежных средств в счет оплаты Имущества в порядке, предусмотренном пунктом 2.</w:t>
      </w:r>
      <w:smartTag w:uri="urn:schemas-microsoft-com:office:cs:smarttags" w:element="NumConv6p0">
        <w:smartTagPr>
          <w:attr w:name="val" w:val="3"/>
          <w:attr w:name="sch" w:val="1"/>
        </w:smartTagPr>
        <w:r w:rsidRPr="008E6580">
          <w:rPr>
            <w:rFonts w:ascii="Times New Roman" w:eastAsia="Times New Roman" w:hAnsi="Times New Roman" w:cs="Times New Roman"/>
            <w:sz w:val="28"/>
            <w:szCs w:val="28"/>
          </w:rPr>
          <w:t>3</w:t>
        </w:r>
      </w:smartTag>
      <w:r w:rsidRPr="008E6580">
        <w:rPr>
          <w:rFonts w:ascii="Times New Roman" w:eastAsia="Times New Roman" w:hAnsi="Times New Roman" w:cs="Times New Roman"/>
          <w:sz w:val="28"/>
          <w:szCs w:val="28"/>
        </w:rPr>
        <w:t xml:space="preserve"> настоящего Договора, Покупатель уплачивает Продавцу пеню в размере 0,1 % от невнесенной суммы за каждый день просрочки.</w:t>
      </w:r>
    </w:p>
    <w:p w14:paraId="76C5FF61"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smartTag w:uri="urn:schemas-microsoft-com:office:cs:smarttags" w:element="NumConv6p6">
        <w:smartTagPr>
          <w:attr w:name="sch" w:val="4"/>
          <w:attr w:name="val" w:val="4.3"/>
        </w:smartTagPr>
        <w:r w:rsidRPr="008E6580">
          <w:rPr>
            <w:rFonts w:ascii="Times New Roman" w:eastAsia="Times New Roman" w:hAnsi="Times New Roman" w:cs="Times New Roman"/>
            <w:sz w:val="28"/>
            <w:szCs w:val="28"/>
          </w:rPr>
          <w:t>4.3</w:t>
        </w:r>
      </w:smartTag>
      <w:r w:rsidRPr="008E6580">
        <w:rPr>
          <w:rFonts w:ascii="Times New Roman" w:eastAsia="Times New Roman" w:hAnsi="Times New Roman" w:cs="Times New Roman"/>
          <w:sz w:val="28"/>
          <w:szCs w:val="28"/>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Российской Федерации.</w:t>
      </w:r>
    </w:p>
    <w:p w14:paraId="24E32EC4" w14:textId="77777777" w:rsidR="008E6580" w:rsidRPr="008E6580" w:rsidRDefault="008E6580" w:rsidP="008E6580">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Статья 5. Форс-мажор</w:t>
      </w:r>
    </w:p>
    <w:p w14:paraId="3A85D8DD" w14:textId="77777777" w:rsidR="008E6580" w:rsidRPr="008E6580" w:rsidRDefault="008E6580" w:rsidP="008E6580">
      <w:pPr>
        <w:spacing w:after="0" w:line="276" w:lineRule="auto"/>
        <w:ind w:firstLine="708"/>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rPr>
        <w:t xml:space="preserve">5.1. </w:t>
      </w:r>
      <w:r w:rsidRPr="008E6580">
        <w:rPr>
          <w:rFonts w:ascii="Times New Roman" w:eastAsia="Times New Roman" w:hAnsi="Times New Roman" w:cs="Times New Roman"/>
          <w:sz w:val="28"/>
          <w:szCs w:val="28"/>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3BDD70F3" w14:textId="77777777" w:rsidR="008E6580" w:rsidRPr="008E6580" w:rsidRDefault="008E6580" w:rsidP="008E6580">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Статья 6. Заключительные положения</w:t>
      </w:r>
    </w:p>
    <w:p w14:paraId="3942EBE0"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75FC2CC"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lastRenderedPageBreak/>
        <w:t>6.2. Настоящий Договор вступает в силу с момента его подписания и прекращает свое действие:</w:t>
      </w:r>
    </w:p>
    <w:p w14:paraId="0FC0DE75" w14:textId="77777777" w:rsidR="008E6580" w:rsidRPr="008E6580" w:rsidRDefault="008E6580" w:rsidP="008E6580">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исполнением Сторонами своих обязательств по настоящему Договору;</w:t>
      </w:r>
    </w:p>
    <w:p w14:paraId="7522F9E1" w14:textId="77777777" w:rsidR="008E6580" w:rsidRPr="008E6580" w:rsidRDefault="008E6580" w:rsidP="008E6580">
      <w:pPr>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по иным основаниям, предусмотренным действующим законодательством Российской Федерации.</w:t>
      </w:r>
    </w:p>
    <w:p w14:paraId="59D92299"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7A113D24" w14:textId="77777777" w:rsidR="008E6580" w:rsidRPr="008E6580" w:rsidRDefault="008E6580" w:rsidP="008E6580">
      <w:pPr>
        <w:spacing w:after="0" w:line="240" w:lineRule="auto"/>
        <w:ind w:firstLine="851"/>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6.4. Настоящий Договор составлен в двух экземплярах, имеющих одинаковую юридическую силу, по одному для Продавца и Покупателя.</w:t>
      </w:r>
    </w:p>
    <w:p w14:paraId="02638E0F" w14:textId="77777777" w:rsidR="008E6580" w:rsidRPr="008E6580" w:rsidRDefault="008E6580" w:rsidP="008E6580">
      <w:pPr>
        <w:spacing w:after="0" w:line="240" w:lineRule="auto"/>
        <w:jc w:val="both"/>
        <w:rPr>
          <w:rFonts w:ascii="Times New Roman" w:eastAsia="Times New Roman" w:hAnsi="Times New Roman" w:cs="Times New Roman"/>
          <w:b/>
          <w:sz w:val="28"/>
          <w:szCs w:val="28"/>
        </w:rPr>
      </w:pPr>
    </w:p>
    <w:p w14:paraId="404D9237" w14:textId="77777777" w:rsidR="008E6580" w:rsidRPr="008E6580" w:rsidRDefault="008E6580" w:rsidP="008E6580">
      <w:pPr>
        <w:spacing w:after="0" w:line="240" w:lineRule="auto"/>
        <w:jc w:val="center"/>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Статья 7. Реквизиты Сторон</w:t>
      </w:r>
    </w:p>
    <w:p w14:paraId="7AEF2DBB" w14:textId="77777777" w:rsidR="008E6580" w:rsidRPr="008E6580" w:rsidRDefault="008E6580" w:rsidP="008E6580">
      <w:pPr>
        <w:spacing w:after="0" w:line="240" w:lineRule="auto"/>
        <w:jc w:val="both"/>
        <w:rPr>
          <w:rFonts w:ascii="Times New Roman" w:eastAsia="Times New Roman" w:hAnsi="Times New Roman" w:cs="Times New Roman"/>
          <w:b/>
          <w:sz w:val="28"/>
          <w:szCs w:val="28"/>
        </w:rPr>
      </w:pPr>
    </w:p>
    <w:tbl>
      <w:tblPr>
        <w:tblW w:w="9923" w:type="dxa"/>
        <w:tblLayout w:type="fixed"/>
        <w:tblLook w:val="0000" w:firstRow="0" w:lastRow="0" w:firstColumn="0" w:lastColumn="0" w:noHBand="0" w:noVBand="0"/>
      </w:tblPr>
      <w:tblGrid>
        <w:gridCol w:w="5103"/>
        <w:gridCol w:w="4820"/>
      </w:tblGrid>
      <w:tr w:rsidR="008E6580" w:rsidRPr="008E6580" w14:paraId="1231C161" w14:textId="77777777" w:rsidTr="005400F0">
        <w:tc>
          <w:tcPr>
            <w:tcW w:w="5103" w:type="dxa"/>
          </w:tcPr>
          <w:p w14:paraId="44BA6967" w14:textId="77777777" w:rsidR="008E6580" w:rsidRPr="008E6580" w:rsidRDefault="008E6580" w:rsidP="005400F0">
            <w:pPr>
              <w:keepNext/>
              <w:spacing w:after="0" w:line="240" w:lineRule="auto"/>
              <w:ind w:hanging="110"/>
              <w:jc w:val="both"/>
              <w:outlineLvl w:val="1"/>
              <w:rPr>
                <w:rFonts w:ascii="Times New Roman" w:eastAsia="Times New Roman" w:hAnsi="Times New Roman" w:cs="Times New Roman"/>
                <w:bCs/>
                <w:sz w:val="28"/>
                <w:szCs w:val="28"/>
              </w:rPr>
            </w:pPr>
            <w:r w:rsidRPr="008E6580">
              <w:rPr>
                <w:rFonts w:ascii="Times New Roman" w:eastAsia="Times New Roman" w:hAnsi="Times New Roman" w:cs="Times New Roman"/>
                <w:bCs/>
                <w:sz w:val="28"/>
                <w:szCs w:val="28"/>
              </w:rPr>
              <w:t>Продавец</w:t>
            </w:r>
          </w:p>
        </w:tc>
        <w:tc>
          <w:tcPr>
            <w:tcW w:w="4820" w:type="dxa"/>
          </w:tcPr>
          <w:p w14:paraId="3E6A61AB" w14:textId="77777777" w:rsidR="008E6580" w:rsidRPr="008E6580" w:rsidRDefault="008E6580" w:rsidP="005400F0">
            <w:pPr>
              <w:keepNext/>
              <w:spacing w:after="0" w:line="240" w:lineRule="auto"/>
              <w:ind w:hanging="107"/>
              <w:jc w:val="both"/>
              <w:outlineLvl w:val="1"/>
              <w:rPr>
                <w:rFonts w:ascii="Times New Roman" w:eastAsia="Times New Roman" w:hAnsi="Times New Roman" w:cs="Times New Roman"/>
                <w:bCs/>
                <w:sz w:val="28"/>
                <w:szCs w:val="28"/>
              </w:rPr>
            </w:pPr>
            <w:r w:rsidRPr="008E6580">
              <w:rPr>
                <w:rFonts w:ascii="Times New Roman" w:eastAsia="Times New Roman" w:hAnsi="Times New Roman" w:cs="Times New Roman"/>
                <w:bCs/>
                <w:sz w:val="28"/>
                <w:szCs w:val="28"/>
              </w:rPr>
              <w:t>Покупатель</w:t>
            </w:r>
          </w:p>
        </w:tc>
      </w:tr>
    </w:tbl>
    <w:p w14:paraId="19D45B11" w14:textId="77777777" w:rsidR="008E6580" w:rsidRPr="008E6580" w:rsidRDefault="008E6580" w:rsidP="008E6580">
      <w:pPr>
        <w:keepNext/>
        <w:spacing w:after="0" w:line="240" w:lineRule="auto"/>
        <w:jc w:val="both"/>
        <w:outlineLvl w:val="1"/>
        <w:rPr>
          <w:rFonts w:ascii="Times New Roman" w:eastAsia="Times New Roman" w:hAnsi="Times New Roman" w:cs="Times New Roman"/>
          <w:bCs/>
          <w:sz w:val="28"/>
          <w:szCs w:val="28"/>
        </w:rPr>
      </w:pPr>
    </w:p>
    <w:p w14:paraId="02B650D4" w14:textId="77777777" w:rsidR="008E6580" w:rsidRPr="008E6580" w:rsidRDefault="008E6580" w:rsidP="008E6580">
      <w:pPr>
        <w:keepNext/>
        <w:spacing w:after="0" w:line="240" w:lineRule="auto"/>
        <w:jc w:val="center"/>
        <w:outlineLvl w:val="1"/>
        <w:rPr>
          <w:rFonts w:ascii="Times New Roman" w:eastAsia="Times New Roman" w:hAnsi="Times New Roman" w:cs="Times New Roman"/>
          <w:b/>
          <w:sz w:val="28"/>
          <w:szCs w:val="28"/>
        </w:rPr>
      </w:pPr>
      <w:r w:rsidRPr="008E6580">
        <w:rPr>
          <w:rFonts w:ascii="Times New Roman" w:eastAsia="Times New Roman" w:hAnsi="Times New Roman" w:cs="Times New Roman"/>
          <w:b/>
          <w:sz w:val="28"/>
          <w:szCs w:val="28"/>
        </w:rPr>
        <w:t>Подписи Сторон</w:t>
      </w:r>
    </w:p>
    <w:p w14:paraId="27478A97" w14:textId="77777777" w:rsidR="008E6580" w:rsidRPr="008E6580" w:rsidRDefault="008E6580" w:rsidP="008E6580">
      <w:pPr>
        <w:spacing w:after="0" w:line="240" w:lineRule="auto"/>
        <w:ind w:firstLine="142"/>
        <w:jc w:val="both"/>
        <w:rPr>
          <w:rFonts w:ascii="Times New Roman" w:eastAsia="Times New Roman" w:hAnsi="Times New Roman" w:cs="Times New Roman"/>
          <w:bCs/>
          <w:sz w:val="28"/>
          <w:szCs w:val="28"/>
        </w:rPr>
      </w:pPr>
    </w:p>
    <w:p w14:paraId="7E9C97D3" w14:textId="77777777" w:rsidR="008E6580" w:rsidRPr="008E6580" w:rsidRDefault="008E6580" w:rsidP="008E6580">
      <w:pPr>
        <w:spacing w:after="0" w:line="240" w:lineRule="auto"/>
        <w:jc w:val="both"/>
        <w:rPr>
          <w:rFonts w:ascii="Times New Roman" w:eastAsia="Times New Roman" w:hAnsi="Times New Roman" w:cs="Times New Roman"/>
          <w:bCs/>
          <w:sz w:val="28"/>
          <w:szCs w:val="28"/>
        </w:rPr>
      </w:pPr>
      <w:r w:rsidRPr="008E6580">
        <w:rPr>
          <w:rFonts w:ascii="Times New Roman" w:eastAsia="Times New Roman" w:hAnsi="Times New Roman" w:cs="Times New Roman"/>
          <w:bCs/>
          <w:sz w:val="28"/>
          <w:szCs w:val="28"/>
        </w:rPr>
        <w:t xml:space="preserve">От имени </w:t>
      </w:r>
      <w:proofErr w:type="gramStart"/>
      <w:r w:rsidRPr="008E6580">
        <w:rPr>
          <w:rFonts w:ascii="Times New Roman" w:eastAsia="Times New Roman" w:hAnsi="Times New Roman" w:cs="Times New Roman"/>
          <w:bCs/>
          <w:sz w:val="28"/>
          <w:szCs w:val="28"/>
        </w:rPr>
        <w:t>Продавца</w:t>
      </w:r>
      <w:proofErr w:type="gramEnd"/>
      <w:r w:rsidRPr="008E6580">
        <w:rPr>
          <w:rFonts w:ascii="Times New Roman" w:eastAsia="Times New Roman" w:hAnsi="Times New Roman" w:cs="Times New Roman"/>
          <w:bCs/>
          <w:sz w:val="28"/>
          <w:szCs w:val="28"/>
        </w:rPr>
        <w:t xml:space="preserve">                                                  От имени Покупателя</w:t>
      </w:r>
    </w:p>
    <w:p w14:paraId="587969BE" w14:textId="77777777" w:rsidR="008E6580" w:rsidRPr="008E6580" w:rsidRDefault="008E6580" w:rsidP="008E6580">
      <w:pPr>
        <w:tabs>
          <w:tab w:val="left" w:pos="5265"/>
        </w:tabs>
        <w:spacing w:after="0" w:line="240" w:lineRule="auto"/>
        <w:ind w:hanging="284"/>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________________________                                    ____________________________</w:t>
      </w:r>
    </w:p>
    <w:p w14:paraId="44DA9409" w14:textId="77777777" w:rsidR="008E6580" w:rsidRPr="008E6580" w:rsidRDefault="008E6580" w:rsidP="008E6580">
      <w:pPr>
        <w:tabs>
          <w:tab w:val="left" w:pos="5265"/>
        </w:tabs>
        <w:spacing w:after="0" w:line="240" w:lineRule="auto"/>
        <w:ind w:hanging="284"/>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ab/>
        <w:t xml:space="preserve">  </w:t>
      </w:r>
      <w:proofErr w:type="spellStart"/>
      <w:r w:rsidRPr="008E6580">
        <w:rPr>
          <w:rFonts w:ascii="Times New Roman" w:eastAsia="Times New Roman" w:hAnsi="Times New Roman" w:cs="Times New Roman"/>
          <w:sz w:val="28"/>
          <w:szCs w:val="28"/>
        </w:rPr>
        <w:t>м.п</w:t>
      </w:r>
      <w:proofErr w:type="spellEnd"/>
      <w:r w:rsidRPr="008E6580">
        <w:rPr>
          <w:rFonts w:ascii="Times New Roman" w:eastAsia="Times New Roman" w:hAnsi="Times New Roman" w:cs="Times New Roman"/>
          <w:sz w:val="28"/>
          <w:szCs w:val="28"/>
        </w:rPr>
        <w:t>.</w:t>
      </w:r>
      <w:r w:rsidRPr="008E6580">
        <w:rPr>
          <w:rFonts w:ascii="Times New Roman" w:eastAsia="Times New Roman" w:hAnsi="Times New Roman" w:cs="Times New Roman"/>
          <w:sz w:val="28"/>
          <w:szCs w:val="28"/>
        </w:rPr>
        <w:tab/>
      </w:r>
      <w:proofErr w:type="spellStart"/>
      <w:r w:rsidRPr="008E6580">
        <w:rPr>
          <w:rFonts w:ascii="Times New Roman" w:eastAsia="Times New Roman" w:hAnsi="Times New Roman" w:cs="Times New Roman"/>
          <w:sz w:val="28"/>
          <w:szCs w:val="28"/>
        </w:rPr>
        <w:t>м.п</w:t>
      </w:r>
      <w:proofErr w:type="spellEnd"/>
      <w:r w:rsidRPr="008E6580">
        <w:rPr>
          <w:rFonts w:ascii="Times New Roman" w:eastAsia="Times New Roman" w:hAnsi="Times New Roman" w:cs="Times New Roman"/>
          <w:sz w:val="28"/>
          <w:szCs w:val="28"/>
        </w:rPr>
        <w:t>.</w:t>
      </w:r>
    </w:p>
    <w:p w14:paraId="106DFA55" w14:textId="77777777" w:rsidR="008E6580" w:rsidRPr="008E6580" w:rsidRDefault="008E6580" w:rsidP="008E6580">
      <w:pPr>
        <w:spacing w:after="0" w:line="240" w:lineRule="auto"/>
        <w:jc w:val="both"/>
        <w:rPr>
          <w:rFonts w:ascii="Times New Roman" w:eastAsia="Times New Roman" w:hAnsi="Times New Roman" w:cs="Times New Roman"/>
          <w:bCs/>
          <w:i/>
          <w:sz w:val="28"/>
          <w:szCs w:val="28"/>
        </w:rPr>
      </w:pPr>
    </w:p>
    <w:p w14:paraId="66295948" w14:textId="77777777" w:rsidR="008E6580" w:rsidRPr="008E6580" w:rsidRDefault="008E6580" w:rsidP="008E6580">
      <w:pPr>
        <w:spacing w:after="0" w:line="240" w:lineRule="auto"/>
        <w:jc w:val="both"/>
        <w:rPr>
          <w:rFonts w:ascii="Times New Roman" w:eastAsia="Times New Roman" w:hAnsi="Times New Roman" w:cs="Times New Roman"/>
          <w:bCs/>
          <w:i/>
          <w:sz w:val="28"/>
          <w:szCs w:val="28"/>
        </w:rPr>
      </w:pPr>
    </w:p>
    <w:p w14:paraId="5B530728"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1B4667DE"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770B7D6C"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0ED786E8"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7D5F30B1"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47DC0244"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5E4FD03B"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36F445FE"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542E03F4"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045A89F3"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206AEEBE"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4155C318"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122A41EB"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p>
    <w:p w14:paraId="12DEADDC"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0F4764D4"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65070349"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3C921D1F"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1A6D5EDC"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66CC5483"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0738D2A2"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41ACD7CA"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76B7D822"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3646C9AA"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7F801592"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77E0915F"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1734702A"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4120B9A9"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7344BC59" w14:textId="77777777" w:rsidR="00C11AE8" w:rsidRDefault="00C11AE8" w:rsidP="008E6580">
      <w:pPr>
        <w:tabs>
          <w:tab w:val="left" w:pos="5265"/>
        </w:tabs>
        <w:spacing w:after="0" w:line="240" w:lineRule="auto"/>
        <w:jc w:val="right"/>
        <w:rPr>
          <w:rFonts w:ascii="Times New Roman" w:eastAsia="Times New Roman" w:hAnsi="Times New Roman" w:cs="Times New Roman"/>
          <w:sz w:val="28"/>
          <w:szCs w:val="28"/>
        </w:rPr>
      </w:pPr>
    </w:p>
    <w:p w14:paraId="7A2F91CF" w14:textId="1F7F574C"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Приложение </w:t>
      </w:r>
    </w:p>
    <w:p w14:paraId="0DF9B04F"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к договору купли-продажи</w:t>
      </w:r>
    </w:p>
    <w:p w14:paraId="3EED6EC9"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 недвижимого имущества</w:t>
      </w:r>
    </w:p>
    <w:p w14:paraId="35BFF5AE" w14:textId="77777777" w:rsidR="008E6580" w:rsidRPr="008E6580" w:rsidRDefault="008E6580" w:rsidP="008E6580">
      <w:pPr>
        <w:tabs>
          <w:tab w:val="left" w:pos="5265"/>
        </w:tabs>
        <w:spacing w:after="0" w:line="240" w:lineRule="auto"/>
        <w:jc w:val="right"/>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от «___» _____ 2022 № ____</w:t>
      </w:r>
    </w:p>
    <w:p w14:paraId="2040D3D4" w14:textId="77777777" w:rsidR="008E6580" w:rsidRPr="008E6580" w:rsidRDefault="008E6580" w:rsidP="008E6580">
      <w:pPr>
        <w:tabs>
          <w:tab w:val="left" w:pos="5265"/>
        </w:tabs>
        <w:spacing w:after="0" w:line="240" w:lineRule="auto"/>
        <w:jc w:val="both"/>
        <w:rPr>
          <w:rFonts w:ascii="Times New Roman" w:eastAsia="Times New Roman" w:hAnsi="Times New Roman" w:cs="Times New Roman"/>
          <w:sz w:val="28"/>
          <w:szCs w:val="28"/>
        </w:rPr>
      </w:pPr>
    </w:p>
    <w:p w14:paraId="720B27A8" w14:textId="77777777" w:rsidR="008E6580" w:rsidRPr="008E6580" w:rsidRDefault="008E6580" w:rsidP="008E6580">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5" w:name="sub_1000"/>
      <w:r w:rsidRPr="008E6580">
        <w:rPr>
          <w:rFonts w:ascii="Times New Roman" w:eastAsia="Times New Roman" w:hAnsi="Times New Roman" w:cs="Times New Roman"/>
          <w:b/>
          <w:bCs/>
          <w:sz w:val="28"/>
          <w:szCs w:val="28"/>
        </w:rPr>
        <w:t>Акт</w:t>
      </w:r>
      <w:r w:rsidRPr="008E6580">
        <w:rPr>
          <w:rFonts w:ascii="Times New Roman" w:eastAsia="Times New Roman" w:hAnsi="Times New Roman" w:cs="Times New Roman"/>
          <w:b/>
          <w:bCs/>
          <w:sz w:val="28"/>
          <w:szCs w:val="28"/>
        </w:rPr>
        <w:br/>
        <w:t>приема-передачи нежилого здания с земельным участком</w:t>
      </w:r>
    </w:p>
    <w:bookmarkEnd w:id="5"/>
    <w:p w14:paraId="612FC0F2" w14:textId="0009FE6D" w:rsidR="00C11AE8" w:rsidRDefault="00C11AE8"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A724E67" w14:textId="7744F113" w:rsidR="00C11AE8" w:rsidRDefault="00C11AE8" w:rsidP="00C11AE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Ербогачен</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__» ________ 2022 года</w:t>
      </w:r>
    </w:p>
    <w:p w14:paraId="2AE152B3" w14:textId="77777777" w:rsidR="00C11AE8" w:rsidRPr="008E6580" w:rsidRDefault="00C11AE8" w:rsidP="00C11AE8">
      <w:pPr>
        <w:autoSpaceDE w:val="0"/>
        <w:autoSpaceDN w:val="0"/>
        <w:adjustRightInd w:val="0"/>
        <w:spacing w:after="0" w:line="240" w:lineRule="auto"/>
        <w:jc w:val="both"/>
        <w:rPr>
          <w:rFonts w:ascii="Times New Roman" w:eastAsia="Times New Roman" w:hAnsi="Times New Roman" w:cs="Times New Roman"/>
          <w:sz w:val="28"/>
          <w:szCs w:val="28"/>
        </w:rPr>
      </w:pPr>
    </w:p>
    <w:p w14:paraId="59493166"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 xml:space="preserve">Во исполнение условий договора купли-продажи нежилого здания с земельным участком от ________ № _____, руководствуясь требованиями </w:t>
      </w:r>
      <w:hyperlink r:id="rId20" w:history="1">
        <w:r w:rsidRPr="008E6580">
          <w:rPr>
            <w:rFonts w:ascii="Times New Roman" w:eastAsia="Times New Roman" w:hAnsi="Times New Roman" w:cs="Times New Roman"/>
            <w:sz w:val="28"/>
            <w:szCs w:val="28"/>
          </w:rPr>
          <w:t>статьи 556</w:t>
        </w:r>
      </w:hyperlink>
      <w:r w:rsidRPr="008E6580">
        <w:rPr>
          <w:rFonts w:ascii="Times New Roman" w:eastAsia="Times New Roman" w:hAnsi="Times New Roman" w:cs="Times New Roman"/>
          <w:sz w:val="28"/>
          <w:szCs w:val="28"/>
        </w:rPr>
        <w:t xml:space="preserve"> Гражданского кодекса Российской Федерации, </w:t>
      </w:r>
    </w:p>
    <w:p w14:paraId="67F8F7AF"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Отдел по управлению муниципальным имуществом и транспортом администрации муниципального образования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район» в лице _____________________________, действующего на основании __________________, именуемый в дальнейшем </w:t>
      </w:r>
      <w:r w:rsidRPr="008E6580">
        <w:rPr>
          <w:rFonts w:ascii="Times New Roman" w:eastAsia="Times New Roman" w:hAnsi="Times New Roman" w:cs="Times New Roman"/>
          <w:b/>
          <w:sz w:val="28"/>
          <w:szCs w:val="28"/>
        </w:rPr>
        <w:t>«Продавец»</w:t>
      </w:r>
      <w:r w:rsidRPr="008E6580">
        <w:rPr>
          <w:rFonts w:ascii="Times New Roman" w:eastAsia="Times New Roman" w:hAnsi="Times New Roman" w:cs="Times New Roman"/>
          <w:sz w:val="28"/>
          <w:szCs w:val="28"/>
        </w:rPr>
        <w:t xml:space="preserve">  с одной стороны, и </w:t>
      </w:r>
    </w:p>
    <w:p w14:paraId="5542E86A" w14:textId="005DB373"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____________________</w:t>
      </w:r>
      <w:r w:rsidR="00C11AE8">
        <w:rPr>
          <w:rFonts w:ascii="Times New Roman" w:eastAsia="Times New Roman" w:hAnsi="Times New Roman" w:cs="Times New Roman"/>
          <w:sz w:val="28"/>
          <w:szCs w:val="28"/>
        </w:rPr>
        <w:t xml:space="preserve">__ </w:t>
      </w:r>
      <w:r w:rsidRPr="008E6580">
        <w:rPr>
          <w:rFonts w:ascii="Times New Roman" w:eastAsia="Times New Roman" w:hAnsi="Times New Roman" w:cs="Times New Roman"/>
          <w:sz w:val="28"/>
          <w:szCs w:val="28"/>
        </w:rPr>
        <w:t>(Ф.И.О. физического лица, наименование юридического лица), в лице _____________________, действующего на основании _______________________, именуемый в дальнейшем «</w:t>
      </w:r>
      <w:r w:rsidRPr="008E6580">
        <w:rPr>
          <w:rFonts w:ascii="Times New Roman" w:eastAsia="Times New Roman" w:hAnsi="Times New Roman" w:cs="Times New Roman"/>
          <w:b/>
          <w:sz w:val="28"/>
          <w:szCs w:val="28"/>
        </w:rPr>
        <w:t>Покупатель</w:t>
      </w:r>
      <w:r w:rsidRPr="008E6580">
        <w:rPr>
          <w:rFonts w:ascii="Times New Roman" w:eastAsia="Times New Roman" w:hAnsi="Times New Roman" w:cs="Times New Roman"/>
          <w:sz w:val="28"/>
          <w:szCs w:val="28"/>
        </w:rPr>
        <w:t>»,  с другой стороны, а вместе именуемые «Стороны», подписали настоящий акт о нижеследующем:</w:t>
      </w:r>
    </w:p>
    <w:p w14:paraId="02DAFD4F"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634682A" w14:textId="77777777" w:rsidR="008E6580" w:rsidRPr="008E6580" w:rsidRDefault="008E6580" w:rsidP="008E6580">
      <w:pPr>
        <w:numPr>
          <w:ilvl w:val="0"/>
          <w:numId w:val="6"/>
        </w:numPr>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Продавец передал, а Покупатель принял в собственность Имущество:</w:t>
      </w:r>
    </w:p>
    <w:p w14:paraId="3BBE3A25" w14:textId="4A50DE12" w:rsidR="001141AF" w:rsidRDefault="008E6580" w:rsidP="008E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1-этажное нежилое здание с кадастровым номером 38:23:110101:96, площадью 211,8 кв. м.</w:t>
      </w:r>
      <w:r w:rsidR="001141AF">
        <w:rPr>
          <w:rFonts w:ascii="Times New Roman" w:eastAsia="Times New Roman" w:hAnsi="Times New Roman" w:cs="Times New Roman"/>
          <w:sz w:val="28"/>
          <w:szCs w:val="28"/>
        </w:rPr>
        <w:t>;</w:t>
      </w:r>
      <w:r w:rsidRPr="008E6580">
        <w:rPr>
          <w:rFonts w:ascii="Times New Roman" w:eastAsia="Times New Roman" w:hAnsi="Times New Roman" w:cs="Times New Roman"/>
          <w:sz w:val="28"/>
          <w:szCs w:val="28"/>
        </w:rPr>
        <w:t xml:space="preserve"> </w:t>
      </w:r>
    </w:p>
    <w:p w14:paraId="438CCA08" w14:textId="71C59BF8" w:rsidR="008E6580" w:rsidRPr="008E6580" w:rsidRDefault="008E6580" w:rsidP="008E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rPr>
        <w:t xml:space="preserve">земельный участок с кадастровым номером 38:23:110101:95, площадью 3105 кв. м., расположенные по адресу: Иркутская область, </w:t>
      </w:r>
      <w:proofErr w:type="spellStart"/>
      <w:r w:rsidRPr="008E6580">
        <w:rPr>
          <w:rFonts w:ascii="Times New Roman" w:eastAsia="Times New Roman" w:hAnsi="Times New Roman" w:cs="Times New Roman"/>
          <w:sz w:val="28"/>
          <w:szCs w:val="28"/>
        </w:rPr>
        <w:t>Катангский</w:t>
      </w:r>
      <w:proofErr w:type="spellEnd"/>
      <w:r w:rsidRPr="008E6580">
        <w:rPr>
          <w:rFonts w:ascii="Times New Roman" w:eastAsia="Times New Roman" w:hAnsi="Times New Roman" w:cs="Times New Roman"/>
          <w:sz w:val="28"/>
          <w:szCs w:val="28"/>
        </w:rPr>
        <w:t xml:space="preserve"> </w:t>
      </w:r>
      <w:proofErr w:type="gramStart"/>
      <w:r w:rsidRPr="008E6580">
        <w:rPr>
          <w:rFonts w:ascii="Times New Roman" w:eastAsia="Times New Roman" w:hAnsi="Times New Roman" w:cs="Times New Roman"/>
          <w:sz w:val="28"/>
          <w:szCs w:val="28"/>
        </w:rPr>
        <w:t xml:space="preserve">район, </w:t>
      </w:r>
      <w:r w:rsidR="00211619">
        <w:rPr>
          <w:rFonts w:ascii="Times New Roman" w:eastAsia="Times New Roman" w:hAnsi="Times New Roman" w:cs="Times New Roman"/>
          <w:sz w:val="28"/>
          <w:szCs w:val="28"/>
        </w:rPr>
        <w:t xml:space="preserve">  </w:t>
      </w:r>
      <w:proofErr w:type="gramEnd"/>
      <w:r w:rsidR="00211619">
        <w:rPr>
          <w:rFonts w:ascii="Times New Roman" w:eastAsia="Times New Roman" w:hAnsi="Times New Roman" w:cs="Times New Roman"/>
          <w:sz w:val="28"/>
          <w:szCs w:val="28"/>
        </w:rPr>
        <w:t xml:space="preserve">             </w:t>
      </w:r>
      <w:r w:rsidRPr="008E6580">
        <w:rPr>
          <w:rFonts w:ascii="Times New Roman" w:eastAsia="Times New Roman" w:hAnsi="Times New Roman" w:cs="Times New Roman"/>
          <w:sz w:val="28"/>
          <w:szCs w:val="28"/>
        </w:rPr>
        <w:t xml:space="preserve">с. </w:t>
      </w:r>
      <w:proofErr w:type="spellStart"/>
      <w:r w:rsidRPr="008E6580">
        <w:rPr>
          <w:rFonts w:ascii="Times New Roman" w:eastAsia="Times New Roman" w:hAnsi="Times New Roman" w:cs="Times New Roman"/>
          <w:sz w:val="28"/>
          <w:szCs w:val="28"/>
        </w:rPr>
        <w:t>Токма</w:t>
      </w:r>
      <w:proofErr w:type="spellEnd"/>
      <w:r w:rsidRPr="008E6580">
        <w:rPr>
          <w:rFonts w:ascii="Times New Roman" w:eastAsia="Times New Roman" w:hAnsi="Times New Roman" w:cs="Times New Roman"/>
          <w:sz w:val="28"/>
          <w:szCs w:val="28"/>
        </w:rPr>
        <w:t xml:space="preserve">, ул. С. А. Гордеева, 31. </w:t>
      </w:r>
      <w:r w:rsidRPr="008E6580">
        <w:rPr>
          <w:rFonts w:ascii="Times New Roman" w:eastAsia="Times New Roman" w:hAnsi="Times New Roman" w:cs="Times New Roman"/>
          <w:sz w:val="28"/>
          <w:szCs w:val="28"/>
          <w:lang w:eastAsia="ru-RU"/>
        </w:rPr>
        <w:t>Участок полностью расположен в границах зон с особыми условиями использования территории с реестровыми номерами:</w:t>
      </w:r>
    </w:p>
    <w:p w14:paraId="0B2F7D49" w14:textId="5AF74F73" w:rsidR="008E6580" w:rsidRPr="008E6580" w:rsidRDefault="008E6580" w:rsidP="008E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lang w:eastAsia="ru-RU"/>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w:t>
      </w:r>
      <w:r w:rsidR="001141AF">
        <w:rPr>
          <w:rFonts w:ascii="Times New Roman" w:eastAsia="Times New Roman" w:hAnsi="Times New Roman" w:cs="Times New Roman"/>
          <w:sz w:val="28"/>
          <w:szCs w:val="28"/>
          <w:lang w:eastAsia="ru-RU"/>
        </w:rPr>
        <w:t xml:space="preserve"> </w:t>
      </w:r>
      <w:r w:rsidRPr="008E6580">
        <w:rPr>
          <w:rFonts w:ascii="Times New Roman" w:eastAsia="Times New Roman" w:hAnsi="Times New Roman" w:cs="Times New Roman"/>
          <w:sz w:val="28"/>
          <w:szCs w:val="28"/>
          <w:lang w:eastAsia="ru-RU"/>
        </w:rPr>
        <w:t>№ 103;</w:t>
      </w:r>
    </w:p>
    <w:p w14:paraId="37E60DF8" w14:textId="77777777" w:rsidR="008E6580" w:rsidRPr="008E6580" w:rsidRDefault="008E6580" w:rsidP="008E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580">
        <w:rPr>
          <w:rFonts w:ascii="Times New Roman" w:eastAsia="Times New Roman" w:hAnsi="Times New Roman" w:cs="Times New Roman"/>
          <w:sz w:val="28"/>
          <w:szCs w:val="28"/>
          <w:lang w:eastAsia="ru-RU"/>
        </w:rPr>
        <w:t xml:space="preserve">- 38:23-6.1726, вид/наименование: «Границы зоны затопления 1% обеспеченности территории, прилегающей к р. </w:t>
      </w:r>
      <w:proofErr w:type="spellStart"/>
      <w:r w:rsidRPr="008E6580">
        <w:rPr>
          <w:rFonts w:ascii="Times New Roman" w:eastAsia="Times New Roman" w:hAnsi="Times New Roman" w:cs="Times New Roman"/>
          <w:sz w:val="28"/>
          <w:szCs w:val="28"/>
          <w:lang w:eastAsia="ru-RU"/>
        </w:rPr>
        <w:t>Непа</w:t>
      </w:r>
      <w:proofErr w:type="spellEnd"/>
      <w:r w:rsidRPr="008E6580">
        <w:rPr>
          <w:rFonts w:ascii="Times New Roman" w:eastAsia="Times New Roman" w:hAnsi="Times New Roman" w:cs="Times New Roman"/>
          <w:sz w:val="28"/>
          <w:szCs w:val="28"/>
          <w:lang w:eastAsia="ru-RU"/>
        </w:rPr>
        <w:t xml:space="preserve">, в границах населенного пункта с. </w:t>
      </w:r>
      <w:proofErr w:type="spellStart"/>
      <w:r w:rsidRPr="008E6580">
        <w:rPr>
          <w:rFonts w:ascii="Times New Roman" w:eastAsia="Times New Roman" w:hAnsi="Times New Roman" w:cs="Times New Roman"/>
          <w:sz w:val="28"/>
          <w:szCs w:val="28"/>
          <w:lang w:eastAsia="ru-RU"/>
        </w:rPr>
        <w:t>Токма</w:t>
      </w:r>
      <w:proofErr w:type="spellEnd"/>
      <w:r w:rsidRPr="008E6580">
        <w:rPr>
          <w:rFonts w:ascii="Times New Roman" w:eastAsia="Times New Roman" w:hAnsi="Times New Roman" w:cs="Times New Roman"/>
          <w:sz w:val="28"/>
          <w:szCs w:val="28"/>
          <w:lang w:eastAsia="ru-RU"/>
        </w:rPr>
        <w:t xml:space="preserve"> </w:t>
      </w:r>
      <w:proofErr w:type="spellStart"/>
      <w:r w:rsidRPr="008E6580">
        <w:rPr>
          <w:rFonts w:ascii="Times New Roman" w:eastAsia="Times New Roman" w:hAnsi="Times New Roman" w:cs="Times New Roman"/>
          <w:sz w:val="28"/>
          <w:szCs w:val="28"/>
          <w:lang w:eastAsia="ru-RU"/>
        </w:rPr>
        <w:t>Катангского</w:t>
      </w:r>
      <w:proofErr w:type="spellEnd"/>
      <w:r w:rsidRPr="008E6580">
        <w:rPr>
          <w:rFonts w:ascii="Times New Roman" w:eastAsia="Times New Roman" w:hAnsi="Times New Roman" w:cs="Times New Roman"/>
          <w:sz w:val="28"/>
          <w:szCs w:val="28"/>
          <w:lang w:eastAsia="ru-RU"/>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w:t>
      </w:r>
      <w:r w:rsidRPr="008E6580">
        <w:rPr>
          <w:rFonts w:ascii="Times New Roman" w:eastAsia="Times New Roman" w:hAnsi="Times New Roman" w:cs="Times New Roman"/>
          <w:sz w:val="28"/>
          <w:szCs w:val="28"/>
          <w:lang w:eastAsia="ru-RU"/>
        </w:rPr>
        <w:lastRenderedPageBreak/>
        <w:t>с 13.05.2021 года, документ-основание: приказ Федерального агентства водных ресурсов Енисейское бассейновое водное управление от 04.08.2020 года № 344.</w:t>
      </w:r>
    </w:p>
    <w:p w14:paraId="0FB2C2A1"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2. В соответствии с настоящим актом Продавец передал в собственность, а Покупатель принял указанное недвижимое Имущество в состоянии, каково оно есть на день подписания настоящего акта.</w:t>
      </w:r>
    </w:p>
    <w:p w14:paraId="57E164AB"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3. Покупатель оплатил продавцу стоимость Объекта в полном размере в соответствии с условиями Договора купли-продажи.</w:t>
      </w:r>
    </w:p>
    <w:p w14:paraId="7CDFC737"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4. После передачи Объекта Покупателю и подписания Сторонами настоящего акта обязательство Продавца передать нежилое здание с земельным участком Покупателю считается исполненным.</w:t>
      </w:r>
    </w:p>
    <w:p w14:paraId="2FEA73AE"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5064A6DD" w14:textId="77777777" w:rsidR="008E6580" w:rsidRPr="008E6580" w:rsidRDefault="008E6580" w:rsidP="008E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6. Настоящий акт составлен в двух экземплярах, один из которых находится у Продавца, другой - у Покупателя.</w:t>
      </w:r>
    </w:p>
    <w:p w14:paraId="40623F28" w14:textId="77777777" w:rsidR="008E6580" w:rsidRPr="008E6580" w:rsidRDefault="008E6580" w:rsidP="008E6580">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8E6580">
        <w:rPr>
          <w:rFonts w:ascii="Times New Roman" w:eastAsia="Times New Roman" w:hAnsi="Times New Roman" w:cs="Times New Roman"/>
          <w:b/>
          <w:bCs/>
          <w:sz w:val="28"/>
          <w:szCs w:val="28"/>
        </w:rPr>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8E6580" w:rsidRPr="008E6580" w14:paraId="26583182" w14:textId="77777777" w:rsidTr="005400F0">
        <w:trPr>
          <w:trHeight w:val="419"/>
        </w:trPr>
        <w:tc>
          <w:tcPr>
            <w:tcW w:w="4900" w:type="dxa"/>
            <w:tcBorders>
              <w:top w:val="nil"/>
              <w:left w:val="nil"/>
              <w:bottom w:val="nil"/>
              <w:right w:val="nil"/>
            </w:tcBorders>
          </w:tcPr>
          <w:p w14:paraId="141DB754" w14:textId="77777777" w:rsidR="008E6580" w:rsidRPr="008E6580" w:rsidRDefault="008E6580" w:rsidP="005400F0">
            <w:pPr>
              <w:autoSpaceDE w:val="0"/>
              <w:autoSpaceDN w:val="0"/>
              <w:adjustRightInd w:val="0"/>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Продавец</w:t>
            </w:r>
          </w:p>
          <w:p w14:paraId="530EC42B" w14:textId="77777777" w:rsidR="008E6580" w:rsidRPr="008E6580" w:rsidRDefault="008E6580" w:rsidP="005400F0">
            <w:pPr>
              <w:autoSpaceDE w:val="0"/>
              <w:autoSpaceDN w:val="0"/>
              <w:adjustRightInd w:val="0"/>
              <w:spacing w:after="0" w:line="240" w:lineRule="auto"/>
              <w:jc w:val="both"/>
              <w:rPr>
                <w:rFonts w:ascii="Times New Roman" w:eastAsia="Times New Roman" w:hAnsi="Times New Roman" w:cs="Times New Roman"/>
                <w:sz w:val="28"/>
                <w:szCs w:val="28"/>
              </w:rPr>
            </w:pPr>
          </w:p>
        </w:tc>
        <w:tc>
          <w:tcPr>
            <w:tcW w:w="4900" w:type="dxa"/>
            <w:tcBorders>
              <w:top w:val="nil"/>
              <w:left w:val="nil"/>
              <w:bottom w:val="nil"/>
              <w:right w:val="nil"/>
            </w:tcBorders>
          </w:tcPr>
          <w:p w14:paraId="7888775D" w14:textId="77777777" w:rsidR="008E6580" w:rsidRPr="008E6580" w:rsidRDefault="008E6580" w:rsidP="005400F0">
            <w:pPr>
              <w:autoSpaceDE w:val="0"/>
              <w:autoSpaceDN w:val="0"/>
              <w:adjustRightInd w:val="0"/>
              <w:spacing w:after="0" w:line="240" w:lineRule="auto"/>
              <w:jc w:val="both"/>
              <w:rPr>
                <w:rFonts w:ascii="Times New Roman" w:eastAsia="Times New Roman" w:hAnsi="Times New Roman" w:cs="Times New Roman"/>
                <w:sz w:val="28"/>
                <w:szCs w:val="28"/>
              </w:rPr>
            </w:pPr>
            <w:r w:rsidRPr="008E6580">
              <w:rPr>
                <w:rFonts w:ascii="Times New Roman" w:eastAsia="Times New Roman" w:hAnsi="Times New Roman" w:cs="Times New Roman"/>
                <w:sz w:val="28"/>
                <w:szCs w:val="28"/>
              </w:rPr>
              <w:t>Покупатель</w:t>
            </w:r>
          </w:p>
        </w:tc>
      </w:tr>
      <w:bookmarkEnd w:id="3"/>
    </w:tbl>
    <w:p w14:paraId="1B10E1A2" w14:textId="77777777" w:rsidR="001F1E85" w:rsidRPr="008E6580" w:rsidRDefault="001F1E85" w:rsidP="008E6580">
      <w:pPr>
        <w:spacing w:after="0" w:line="240" w:lineRule="auto"/>
        <w:jc w:val="center"/>
        <w:rPr>
          <w:rFonts w:ascii="Times New Roman" w:eastAsia="Times New Roman" w:hAnsi="Times New Roman" w:cs="Times New Roman"/>
          <w:sz w:val="28"/>
          <w:szCs w:val="28"/>
          <w:lang w:eastAsia="ru-RU"/>
        </w:rPr>
      </w:pPr>
    </w:p>
    <w:sectPr w:rsidR="001F1E85" w:rsidRPr="008E6580" w:rsidSect="00017A0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09B2" w14:textId="77777777" w:rsidR="00FD0331" w:rsidRDefault="00FD0331" w:rsidP="0074627A">
      <w:pPr>
        <w:spacing w:after="0" w:line="240" w:lineRule="auto"/>
      </w:pPr>
      <w:r>
        <w:separator/>
      </w:r>
    </w:p>
  </w:endnote>
  <w:endnote w:type="continuationSeparator" w:id="0">
    <w:p w14:paraId="28B2A759" w14:textId="77777777" w:rsidR="00FD0331" w:rsidRDefault="00FD0331" w:rsidP="0074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26D7" w14:textId="77777777" w:rsidR="00FD0331" w:rsidRDefault="00FD0331" w:rsidP="0074627A">
      <w:pPr>
        <w:spacing w:after="0" w:line="240" w:lineRule="auto"/>
      </w:pPr>
      <w:r>
        <w:separator/>
      </w:r>
    </w:p>
  </w:footnote>
  <w:footnote w:type="continuationSeparator" w:id="0">
    <w:p w14:paraId="5A678161" w14:textId="77777777" w:rsidR="00FD0331" w:rsidRDefault="00FD0331" w:rsidP="00746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696C60"/>
    <w:multiLevelType w:val="hybridMultilevel"/>
    <w:tmpl w:val="9920DAEC"/>
    <w:lvl w:ilvl="0" w:tplc="10362BBE">
      <w:start w:val="1"/>
      <w:numFmt w:val="decimal"/>
      <w:lvlText w:val="%1)"/>
      <w:lvlJc w:val="left"/>
      <w:pPr>
        <w:ind w:left="1094" w:hanging="495"/>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15:restartNumberingAfterBreak="0">
    <w:nsid w:val="13F41D7F"/>
    <w:multiLevelType w:val="multilevel"/>
    <w:tmpl w:val="77D4A39A"/>
    <w:lvl w:ilvl="0">
      <w:start w:val="1"/>
      <w:numFmt w:val="decimal"/>
      <w:lvlText w:val="%1."/>
      <w:lvlJc w:val="left"/>
      <w:pPr>
        <w:tabs>
          <w:tab w:val="num" w:pos="1713"/>
        </w:tabs>
        <w:ind w:left="1713" w:hanging="360"/>
      </w:pPr>
    </w:lvl>
    <w:lvl w:ilvl="1">
      <w:start w:val="1"/>
      <w:numFmt w:val="decimal"/>
      <w:lvlText w:val="%2."/>
      <w:lvlJc w:val="left"/>
      <w:pPr>
        <w:tabs>
          <w:tab w:val="num" w:pos="2433"/>
        </w:tabs>
        <w:ind w:left="2433" w:hanging="360"/>
      </w:p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3" w15:restartNumberingAfterBreak="0">
    <w:nsid w:val="49FD32BF"/>
    <w:multiLevelType w:val="hybridMultilevel"/>
    <w:tmpl w:val="10E6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E161A07"/>
    <w:multiLevelType w:val="multilevel"/>
    <w:tmpl w:val="77A6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043B9"/>
    <w:multiLevelType w:val="multilevel"/>
    <w:tmpl w:val="9D289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AA"/>
    <w:rsid w:val="00015047"/>
    <w:rsid w:val="00017A0B"/>
    <w:rsid w:val="000615D7"/>
    <w:rsid w:val="00111404"/>
    <w:rsid w:val="001141AF"/>
    <w:rsid w:val="001371FD"/>
    <w:rsid w:val="001659B5"/>
    <w:rsid w:val="00167455"/>
    <w:rsid w:val="00183D46"/>
    <w:rsid w:val="001D32CD"/>
    <w:rsid w:val="001F06BB"/>
    <w:rsid w:val="001F1E85"/>
    <w:rsid w:val="00202937"/>
    <w:rsid w:val="00211619"/>
    <w:rsid w:val="00215C80"/>
    <w:rsid w:val="00277CAA"/>
    <w:rsid w:val="00296CDB"/>
    <w:rsid w:val="002A5093"/>
    <w:rsid w:val="002B0F48"/>
    <w:rsid w:val="002E19AE"/>
    <w:rsid w:val="003065C3"/>
    <w:rsid w:val="00312D4A"/>
    <w:rsid w:val="00336444"/>
    <w:rsid w:val="00354908"/>
    <w:rsid w:val="00380B9B"/>
    <w:rsid w:val="003A29E4"/>
    <w:rsid w:val="004135B2"/>
    <w:rsid w:val="00473984"/>
    <w:rsid w:val="00486EE8"/>
    <w:rsid w:val="004C7021"/>
    <w:rsid w:val="004F4A10"/>
    <w:rsid w:val="005C2579"/>
    <w:rsid w:val="0062540C"/>
    <w:rsid w:val="00676DCA"/>
    <w:rsid w:val="00713D7A"/>
    <w:rsid w:val="007430F5"/>
    <w:rsid w:val="0074627A"/>
    <w:rsid w:val="007F1103"/>
    <w:rsid w:val="00810956"/>
    <w:rsid w:val="00847876"/>
    <w:rsid w:val="008A0120"/>
    <w:rsid w:val="008A4125"/>
    <w:rsid w:val="008A60C8"/>
    <w:rsid w:val="008E6580"/>
    <w:rsid w:val="008E661F"/>
    <w:rsid w:val="00960149"/>
    <w:rsid w:val="00991850"/>
    <w:rsid w:val="009C0090"/>
    <w:rsid w:val="00A23B06"/>
    <w:rsid w:val="00A43F1C"/>
    <w:rsid w:val="00A752F1"/>
    <w:rsid w:val="00A87056"/>
    <w:rsid w:val="00AD77C0"/>
    <w:rsid w:val="00B152A3"/>
    <w:rsid w:val="00B70D09"/>
    <w:rsid w:val="00B72DE6"/>
    <w:rsid w:val="00B83023"/>
    <w:rsid w:val="00BE2F9B"/>
    <w:rsid w:val="00C11AE8"/>
    <w:rsid w:val="00C20847"/>
    <w:rsid w:val="00C27FFB"/>
    <w:rsid w:val="00C67F6F"/>
    <w:rsid w:val="00C878D5"/>
    <w:rsid w:val="00C955B2"/>
    <w:rsid w:val="00CC6367"/>
    <w:rsid w:val="00CE5E42"/>
    <w:rsid w:val="00D142BD"/>
    <w:rsid w:val="00D3009B"/>
    <w:rsid w:val="00D843AA"/>
    <w:rsid w:val="00DB4779"/>
    <w:rsid w:val="00DC2CEC"/>
    <w:rsid w:val="00DE73A4"/>
    <w:rsid w:val="00DF0A42"/>
    <w:rsid w:val="00E145FB"/>
    <w:rsid w:val="00E31359"/>
    <w:rsid w:val="00EB5AA9"/>
    <w:rsid w:val="00EC6E81"/>
    <w:rsid w:val="00ED6FE5"/>
    <w:rsid w:val="00EE5F22"/>
    <w:rsid w:val="00F02538"/>
    <w:rsid w:val="00F133C4"/>
    <w:rsid w:val="00F544D2"/>
    <w:rsid w:val="00F82D19"/>
    <w:rsid w:val="00FC62A9"/>
    <w:rsid w:val="00FD0331"/>
    <w:rsid w:val="00FE0571"/>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A806F13"/>
  <w15:chartTrackingRefBased/>
  <w15:docId w15:val="{4EDB7502-59A9-4FBF-8368-5FB2827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E42"/>
    <w:rPr>
      <w:color w:val="0563C1" w:themeColor="hyperlink"/>
      <w:u w:val="single"/>
    </w:rPr>
  </w:style>
  <w:style w:type="character" w:styleId="a4">
    <w:name w:val="Unresolved Mention"/>
    <w:basedOn w:val="a0"/>
    <w:uiPriority w:val="99"/>
    <w:semiHidden/>
    <w:unhideWhenUsed/>
    <w:rsid w:val="00CE5E42"/>
    <w:rPr>
      <w:color w:val="605E5C"/>
      <w:shd w:val="clear" w:color="auto" w:fill="E1DFDD"/>
    </w:rPr>
  </w:style>
  <w:style w:type="paragraph" w:styleId="a5">
    <w:name w:val="List Paragraph"/>
    <w:basedOn w:val="a"/>
    <w:uiPriority w:val="34"/>
    <w:qFormat/>
    <w:rsid w:val="00C878D5"/>
    <w:pPr>
      <w:ind w:left="720"/>
      <w:contextualSpacing/>
    </w:pPr>
  </w:style>
  <w:style w:type="paragraph" w:styleId="a6">
    <w:name w:val="Balloon Text"/>
    <w:basedOn w:val="a"/>
    <w:link w:val="a7"/>
    <w:uiPriority w:val="99"/>
    <w:semiHidden/>
    <w:unhideWhenUsed/>
    <w:rsid w:val="008A01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0120"/>
    <w:rPr>
      <w:rFonts w:ascii="Segoe UI" w:hAnsi="Segoe UI" w:cs="Segoe UI"/>
      <w:sz w:val="18"/>
      <w:szCs w:val="18"/>
    </w:rPr>
  </w:style>
  <w:style w:type="paragraph" w:styleId="a8">
    <w:name w:val="footnote text"/>
    <w:basedOn w:val="a"/>
    <w:link w:val="a9"/>
    <w:uiPriority w:val="99"/>
    <w:semiHidden/>
    <w:unhideWhenUsed/>
    <w:rsid w:val="0074627A"/>
    <w:pPr>
      <w:spacing w:after="0" w:line="240" w:lineRule="auto"/>
    </w:pPr>
    <w:rPr>
      <w:sz w:val="20"/>
      <w:szCs w:val="20"/>
    </w:rPr>
  </w:style>
  <w:style w:type="character" w:customStyle="1" w:styleId="a9">
    <w:name w:val="Текст сноски Знак"/>
    <w:basedOn w:val="a0"/>
    <w:link w:val="a8"/>
    <w:uiPriority w:val="99"/>
    <w:semiHidden/>
    <w:rsid w:val="0074627A"/>
    <w:rPr>
      <w:sz w:val="20"/>
      <w:szCs w:val="20"/>
    </w:rPr>
  </w:style>
  <w:style w:type="character" w:styleId="aa">
    <w:name w:val="footnote reference"/>
    <w:uiPriority w:val="99"/>
    <w:rsid w:val="00746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7120">
      <w:bodyDiv w:val="1"/>
      <w:marLeft w:val="0"/>
      <w:marRight w:val="0"/>
      <w:marTop w:val="0"/>
      <w:marBottom w:val="0"/>
      <w:divBdr>
        <w:top w:val="none" w:sz="0" w:space="0" w:color="auto"/>
        <w:left w:val="none" w:sz="0" w:space="0" w:color="auto"/>
        <w:bottom w:val="none" w:sz="0" w:space="0" w:color="auto"/>
        <w:right w:val="none" w:sz="0" w:space="0" w:color="auto"/>
      </w:divBdr>
      <w:divsChild>
        <w:div w:id="1331566056">
          <w:marLeft w:val="0"/>
          <w:marRight w:val="0"/>
          <w:marTop w:val="0"/>
          <w:marBottom w:val="0"/>
          <w:divBdr>
            <w:top w:val="none" w:sz="0" w:space="0" w:color="auto"/>
            <w:left w:val="none" w:sz="0" w:space="0" w:color="auto"/>
            <w:bottom w:val="none" w:sz="0" w:space="0" w:color="auto"/>
            <w:right w:val="none" w:sz="0" w:space="0" w:color="auto"/>
          </w:divBdr>
        </w:div>
        <w:div w:id="1472484360">
          <w:marLeft w:val="0"/>
          <w:marRight w:val="0"/>
          <w:marTop w:val="0"/>
          <w:marBottom w:val="0"/>
          <w:divBdr>
            <w:top w:val="none" w:sz="0" w:space="0" w:color="auto"/>
            <w:left w:val="none" w:sz="0" w:space="0" w:color="auto"/>
            <w:bottom w:val="none" w:sz="0" w:space="0" w:color="auto"/>
            <w:right w:val="none" w:sz="0" w:space="0" w:color="auto"/>
          </w:divBdr>
          <w:divsChild>
            <w:div w:id="1807159728">
              <w:marLeft w:val="0"/>
              <w:marRight w:val="0"/>
              <w:marTop w:val="0"/>
              <w:marBottom w:val="0"/>
              <w:divBdr>
                <w:top w:val="none" w:sz="0" w:space="0" w:color="auto"/>
                <w:left w:val="none" w:sz="0" w:space="0" w:color="auto"/>
                <w:bottom w:val="none" w:sz="0" w:space="0" w:color="auto"/>
                <w:right w:val="none" w:sz="0" w:space="0" w:color="auto"/>
              </w:divBdr>
            </w:div>
            <w:div w:id="332757713">
              <w:marLeft w:val="0"/>
              <w:marRight w:val="0"/>
              <w:marTop w:val="0"/>
              <w:marBottom w:val="0"/>
              <w:divBdr>
                <w:top w:val="none" w:sz="0" w:space="0" w:color="auto"/>
                <w:left w:val="none" w:sz="0" w:space="0" w:color="auto"/>
                <w:bottom w:val="none" w:sz="0" w:space="0" w:color="auto"/>
                <w:right w:val="none" w:sz="0" w:space="0" w:color="auto"/>
              </w:divBdr>
            </w:div>
          </w:divsChild>
        </w:div>
        <w:div w:id="88427162">
          <w:marLeft w:val="0"/>
          <w:marRight w:val="0"/>
          <w:marTop w:val="0"/>
          <w:marBottom w:val="0"/>
          <w:divBdr>
            <w:top w:val="none" w:sz="0" w:space="0" w:color="auto"/>
            <w:left w:val="none" w:sz="0" w:space="0" w:color="auto"/>
            <w:bottom w:val="none" w:sz="0" w:space="0" w:color="auto"/>
            <w:right w:val="none" w:sz="0" w:space="0" w:color="auto"/>
          </w:divBdr>
          <w:divsChild>
            <w:div w:id="1891645908">
              <w:marLeft w:val="0"/>
              <w:marRight w:val="0"/>
              <w:marTop w:val="0"/>
              <w:marBottom w:val="0"/>
              <w:divBdr>
                <w:top w:val="none" w:sz="0" w:space="0" w:color="auto"/>
                <w:left w:val="none" w:sz="0" w:space="0" w:color="auto"/>
                <w:bottom w:val="none" w:sz="0" w:space="0" w:color="auto"/>
                <w:right w:val="none" w:sz="0" w:space="0" w:color="auto"/>
              </w:divBdr>
              <w:divsChild>
                <w:div w:id="1733652457">
                  <w:marLeft w:val="0"/>
                  <w:marRight w:val="0"/>
                  <w:marTop w:val="0"/>
                  <w:marBottom w:val="0"/>
                  <w:divBdr>
                    <w:top w:val="none" w:sz="0" w:space="0" w:color="auto"/>
                    <w:left w:val="none" w:sz="0" w:space="0" w:color="auto"/>
                    <w:bottom w:val="none" w:sz="0" w:space="0" w:color="auto"/>
                    <w:right w:val="none" w:sz="0" w:space="0" w:color="auto"/>
                  </w:divBdr>
                  <w:divsChild>
                    <w:div w:id="1247883450">
                      <w:marLeft w:val="0"/>
                      <w:marRight w:val="0"/>
                      <w:marTop w:val="0"/>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sChild>
                            <w:div w:id="73817315">
                              <w:marLeft w:val="0"/>
                              <w:marRight w:val="0"/>
                              <w:marTop w:val="0"/>
                              <w:marBottom w:val="0"/>
                              <w:divBdr>
                                <w:top w:val="none" w:sz="0" w:space="0" w:color="auto"/>
                                <w:left w:val="none" w:sz="0" w:space="0" w:color="auto"/>
                                <w:bottom w:val="none" w:sz="0" w:space="0" w:color="auto"/>
                                <w:right w:val="none" w:sz="0" w:space="0" w:color="auto"/>
                              </w:divBdr>
                            </w:div>
                          </w:divsChild>
                        </w:div>
                        <w:div w:id="1969431720">
                          <w:marLeft w:val="0"/>
                          <w:marRight w:val="0"/>
                          <w:marTop w:val="0"/>
                          <w:marBottom w:val="0"/>
                          <w:divBdr>
                            <w:top w:val="none" w:sz="0" w:space="0" w:color="auto"/>
                            <w:left w:val="none" w:sz="0" w:space="0" w:color="auto"/>
                            <w:bottom w:val="none" w:sz="0" w:space="0" w:color="auto"/>
                            <w:right w:val="none" w:sz="0" w:space="0" w:color="auto"/>
                          </w:divBdr>
                          <w:divsChild>
                            <w:div w:id="568928960">
                              <w:marLeft w:val="0"/>
                              <w:marRight w:val="0"/>
                              <w:marTop w:val="0"/>
                              <w:marBottom w:val="0"/>
                              <w:divBdr>
                                <w:top w:val="none" w:sz="0" w:space="0" w:color="auto"/>
                                <w:left w:val="none" w:sz="0" w:space="0" w:color="auto"/>
                                <w:bottom w:val="none" w:sz="0" w:space="0" w:color="auto"/>
                                <w:right w:val="none" w:sz="0" w:space="0" w:color="auto"/>
                              </w:divBdr>
                            </w:div>
                            <w:div w:id="6317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0265">
          <w:marLeft w:val="0"/>
          <w:marRight w:val="0"/>
          <w:marTop w:val="0"/>
          <w:marBottom w:val="0"/>
          <w:divBdr>
            <w:top w:val="none" w:sz="0" w:space="0" w:color="auto"/>
            <w:left w:val="none" w:sz="0" w:space="0" w:color="auto"/>
            <w:bottom w:val="none" w:sz="0" w:space="0" w:color="auto"/>
            <w:right w:val="none" w:sz="0" w:space="0" w:color="auto"/>
          </w:divBdr>
          <w:divsChild>
            <w:div w:id="726731124">
              <w:marLeft w:val="0"/>
              <w:marRight w:val="0"/>
              <w:marTop w:val="0"/>
              <w:marBottom w:val="0"/>
              <w:divBdr>
                <w:top w:val="none" w:sz="0" w:space="0" w:color="auto"/>
                <w:left w:val="none" w:sz="0" w:space="0" w:color="auto"/>
                <w:bottom w:val="none" w:sz="0" w:space="0" w:color="auto"/>
                <w:right w:val="none" w:sz="0" w:space="0" w:color="auto"/>
              </w:divBdr>
              <w:divsChild>
                <w:div w:id="749540915">
                  <w:marLeft w:val="0"/>
                  <w:marRight w:val="0"/>
                  <w:marTop w:val="0"/>
                  <w:marBottom w:val="0"/>
                  <w:divBdr>
                    <w:top w:val="none" w:sz="0" w:space="0" w:color="auto"/>
                    <w:left w:val="none" w:sz="0" w:space="0" w:color="auto"/>
                    <w:bottom w:val="none" w:sz="0" w:space="0" w:color="auto"/>
                    <w:right w:val="none" w:sz="0" w:space="0" w:color="auto"/>
                  </w:divBdr>
                  <w:divsChild>
                    <w:div w:id="403332454">
                      <w:marLeft w:val="0"/>
                      <w:marRight w:val="0"/>
                      <w:marTop w:val="0"/>
                      <w:marBottom w:val="0"/>
                      <w:divBdr>
                        <w:top w:val="none" w:sz="0" w:space="0" w:color="auto"/>
                        <w:left w:val="none" w:sz="0" w:space="0" w:color="auto"/>
                        <w:bottom w:val="none" w:sz="0" w:space="0" w:color="auto"/>
                        <w:right w:val="none" w:sz="0" w:space="0" w:color="auto"/>
                      </w:divBdr>
                      <w:divsChild>
                        <w:div w:id="351613189">
                          <w:marLeft w:val="0"/>
                          <w:marRight w:val="0"/>
                          <w:marTop w:val="0"/>
                          <w:marBottom w:val="0"/>
                          <w:divBdr>
                            <w:top w:val="none" w:sz="0" w:space="0" w:color="auto"/>
                            <w:left w:val="none" w:sz="0" w:space="0" w:color="auto"/>
                            <w:bottom w:val="none" w:sz="0" w:space="0" w:color="auto"/>
                            <w:right w:val="none" w:sz="0" w:space="0" w:color="auto"/>
                          </w:divBdr>
                          <w:divsChild>
                            <w:div w:id="92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4316">
          <w:marLeft w:val="0"/>
          <w:marRight w:val="0"/>
          <w:marTop w:val="0"/>
          <w:marBottom w:val="0"/>
          <w:divBdr>
            <w:top w:val="none" w:sz="0" w:space="0" w:color="auto"/>
            <w:left w:val="none" w:sz="0" w:space="0" w:color="auto"/>
            <w:bottom w:val="none" w:sz="0" w:space="0" w:color="auto"/>
            <w:right w:val="none" w:sz="0" w:space="0" w:color="auto"/>
          </w:divBdr>
          <w:divsChild>
            <w:div w:id="916986639">
              <w:marLeft w:val="0"/>
              <w:marRight w:val="0"/>
              <w:marTop w:val="0"/>
              <w:marBottom w:val="0"/>
              <w:divBdr>
                <w:top w:val="none" w:sz="0" w:space="0" w:color="auto"/>
                <w:left w:val="none" w:sz="0" w:space="0" w:color="auto"/>
                <w:bottom w:val="none" w:sz="0" w:space="0" w:color="auto"/>
                <w:right w:val="none" w:sz="0" w:space="0" w:color="auto"/>
              </w:divBdr>
              <w:divsChild>
                <w:div w:id="1725521584">
                  <w:marLeft w:val="0"/>
                  <w:marRight w:val="0"/>
                  <w:marTop w:val="0"/>
                  <w:marBottom w:val="0"/>
                  <w:divBdr>
                    <w:top w:val="none" w:sz="0" w:space="0" w:color="auto"/>
                    <w:left w:val="none" w:sz="0" w:space="0" w:color="auto"/>
                    <w:bottom w:val="none" w:sz="0" w:space="0" w:color="auto"/>
                    <w:right w:val="none" w:sz="0" w:space="0" w:color="auto"/>
                  </w:divBdr>
                  <w:divsChild>
                    <w:div w:id="1554388610">
                      <w:marLeft w:val="0"/>
                      <w:marRight w:val="0"/>
                      <w:marTop w:val="0"/>
                      <w:marBottom w:val="0"/>
                      <w:divBdr>
                        <w:top w:val="none" w:sz="0" w:space="0" w:color="auto"/>
                        <w:left w:val="none" w:sz="0" w:space="0" w:color="auto"/>
                        <w:bottom w:val="none" w:sz="0" w:space="0" w:color="auto"/>
                        <w:right w:val="none" w:sz="0" w:space="0" w:color="auto"/>
                      </w:divBdr>
                      <w:divsChild>
                        <w:div w:id="1550536227">
                          <w:marLeft w:val="0"/>
                          <w:marRight w:val="0"/>
                          <w:marTop w:val="0"/>
                          <w:marBottom w:val="0"/>
                          <w:divBdr>
                            <w:top w:val="none" w:sz="0" w:space="0" w:color="auto"/>
                            <w:left w:val="none" w:sz="0" w:space="0" w:color="auto"/>
                            <w:bottom w:val="none" w:sz="0" w:space="0" w:color="auto"/>
                            <w:right w:val="none" w:sz="0" w:space="0" w:color="auto"/>
                          </w:divBdr>
                          <w:divsChild>
                            <w:div w:id="640430626">
                              <w:marLeft w:val="0"/>
                              <w:marRight w:val="0"/>
                              <w:marTop w:val="0"/>
                              <w:marBottom w:val="0"/>
                              <w:divBdr>
                                <w:top w:val="none" w:sz="0" w:space="0" w:color="auto"/>
                                <w:left w:val="none" w:sz="0" w:space="0" w:color="auto"/>
                                <w:bottom w:val="none" w:sz="0" w:space="0" w:color="auto"/>
                                <w:right w:val="none" w:sz="0" w:space="0" w:color="auto"/>
                              </w:divBdr>
                            </w:div>
                          </w:divsChild>
                        </w:div>
                        <w:div w:id="1052073493">
                          <w:marLeft w:val="0"/>
                          <w:marRight w:val="0"/>
                          <w:marTop w:val="0"/>
                          <w:marBottom w:val="0"/>
                          <w:divBdr>
                            <w:top w:val="none" w:sz="0" w:space="0" w:color="auto"/>
                            <w:left w:val="none" w:sz="0" w:space="0" w:color="auto"/>
                            <w:bottom w:val="none" w:sz="0" w:space="0" w:color="auto"/>
                            <w:right w:val="none" w:sz="0" w:space="0" w:color="auto"/>
                          </w:divBdr>
                        </w:div>
                      </w:divsChild>
                    </w:div>
                    <w:div w:id="1249656477">
                      <w:marLeft w:val="0"/>
                      <w:marRight w:val="0"/>
                      <w:marTop w:val="0"/>
                      <w:marBottom w:val="0"/>
                      <w:divBdr>
                        <w:top w:val="none" w:sz="0" w:space="0" w:color="auto"/>
                        <w:left w:val="none" w:sz="0" w:space="0" w:color="auto"/>
                        <w:bottom w:val="none" w:sz="0" w:space="0" w:color="auto"/>
                        <w:right w:val="none" w:sz="0" w:space="0" w:color="auto"/>
                      </w:divBdr>
                      <w:divsChild>
                        <w:div w:id="322467467">
                          <w:marLeft w:val="0"/>
                          <w:marRight w:val="0"/>
                          <w:marTop w:val="0"/>
                          <w:marBottom w:val="0"/>
                          <w:divBdr>
                            <w:top w:val="none" w:sz="0" w:space="0" w:color="auto"/>
                            <w:left w:val="none" w:sz="0" w:space="0" w:color="auto"/>
                            <w:bottom w:val="none" w:sz="0" w:space="0" w:color="auto"/>
                            <w:right w:val="none" w:sz="0" w:space="0" w:color="auto"/>
                          </w:divBdr>
                        </w:div>
                        <w:div w:id="1626620998">
                          <w:marLeft w:val="0"/>
                          <w:marRight w:val="0"/>
                          <w:marTop w:val="0"/>
                          <w:marBottom w:val="0"/>
                          <w:divBdr>
                            <w:top w:val="none" w:sz="0" w:space="0" w:color="auto"/>
                            <w:left w:val="none" w:sz="0" w:space="0" w:color="auto"/>
                            <w:bottom w:val="none" w:sz="0" w:space="0" w:color="auto"/>
                            <w:right w:val="none" w:sz="0" w:space="0" w:color="auto"/>
                          </w:divBdr>
                        </w:div>
                      </w:divsChild>
                    </w:div>
                    <w:div w:id="2030793262">
                      <w:marLeft w:val="0"/>
                      <w:marRight w:val="0"/>
                      <w:marTop w:val="0"/>
                      <w:marBottom w:val="0"/>
                      <w:divBdr>
                        <w:top w:val="none" w:sz="0" w:space="0" w:color="auto"/>
                        <w:left w:val="none" w:sz="0" w:space="0" w:color="auto"/>
                        <w:bottom w:val="none" w:sz="0" w:space="0" w:color="auto"/>
                        <w:right w:val="none" w:sz="0" w:space="0" w:color="auto"/>
                      </w:divBdr>
                      <w:divsChild>
                        <w:div w:id="491455499">
                          <w:marLeft w:val="0"/>
                          <w:marRight w:val="0"/>
                          <w:marTop w:val="0"/>
                          <w:marBottom w:val="0"/>
                          <w:divBdr>
                            <w:top w:val="none" w:sz="0" w:space="0" w:color="auto"/>
                            <w:left w:val="none" w:sz="0" w:space="0" w:color="auto"/>
                            <w:bottom w:val="none" w:sz="0" w:space="0" w:color="auto"/>
                            <w:right w:val="none" w:sz="0" w:space="0" w:color="auto"/>
                          </w:divBdr>
                        </w:div>
                        <w:div w:id="7932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350">
                  <w:marLeft w:val="0"/>
                  <w:marRight w:val="0"/>
                  <w:marTop w:val="0"/>
                  <w:marBottom w:val="0"/>
                  <w:divBdr>
                    <w:top w:val="none" w:sz="0" w:space="0" w:color="auto"/>
                    <w:left w:val="none" w:sz="0" w:space="0" w:color="auto"/>
                    <w:bottom w:val="none" w:sz="0" w:space="0" w:color="auto"/>
                    <w:right w:val="none" w:sz="0" w:space="0" w:color="auto"/>
                  </w:divBdr>
                </w:div>
                <w:div w:id="1957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1082;&#1072;&#1090;&#1072;&#1085;&#1075;&#1072;.&#1088;&#1092;"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hyperlink" Target="garantF1://10064072.5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p.rts-tender.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mailto:iSupport@rts-tender.ru" TargetMode="External"/><Relationship Id="rId19" Type="http://schemas.openxmlformats.org/officeDocument/2006/relationships/hyperlink" Target="http://www.&#1082;&#1072;&#1090;&#1072;&#1085;&#1075;&#1072;.&#1088;&#1092;"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1082;&#1072;&#1090;&#1072;&#1085;&#1075;&#1072;.&#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16</Pages>
  <Words>5135</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12</cp:revision>
  <cp:lastPrinted>2022-11-14T06:41:00Z</cp:lastPrinted>
  <dcterms:created xsi:type="dcterms:W3CDTF">2022-11-09T04:17:00Z</dcterms:created>
  <dcterms:modified xsi:type="dcterms:W3CDTF">2022-11-30T09:07:00Z</dcterms:modified>
</cp:coreProperties>
</file>