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8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10" w:rsidRDefault="00664B10" w:rsidP="0097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4B10" w:rsidRDefault="00664B10" w:rsidP="00664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4E2B44" w:rsidRPr="004E2B44" w:rsidRDefault="004E2B44" w:rsidP="004E2B4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664B10" w:rsidRDefault="00664B10" w:rsidP="0066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90C55">
        <w:rPr>
          <w:rFonts w:ascii="Times New Roman" w:hAnsi="Times New Roman" w:cs="Times New Roman"/>
          <w:sz w:val="24"/>
          <w:szCs w:val="24"/>
        </w:rPr>
        <w:t xml:space="preserve"> </w:t>
      </w:r>
      <w:r w:rsidR="00011B13">
        <w:rPr>
          <w:rFonts w:ascii="Times New Roman" w:hAnsi="Times New Roman" w:cs="Times New Roman"/>
          <w:sz w:val="24"/>
          <w:szCs w:val="24"/>
        </w:rPr>
        <w:t>20.03.2014</w:t>
      </w:r>
      <w:r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7321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с. Ербогачен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C5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1B13">
        <w:rPr>
          <w:rFonts w:ascii="Times New Roman" w:hAnsi="Times New Roman" w:cs="Times New Roman"/>
          <w:sz w:val="24"/>
          <w:szCs w:val="24"/>
        </w:rPr>
        <w:t>54</w:t>
      </w:r>
      <w:r w:rsidR="00042646">
        <w:rPr>
          <w:rFonts w:ascii="Times New Roman" w:hAnsi="Times New Roman" w:cs="Times New Roman"/>
          <w:sz w:val="24"/>
          <w:szCs w:val="24"/>
        </w:rPr>
        <w:t>-ро</w:t>
      </w:r>
    </w:p>
    <w:p w:rsidR="00664B10" w:rsidRPr="00664B10" w:rsidRDefault="00664B10" w:rsidP="00664B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48D7" w:rsidRDefault="001D48D7" w:rsidP="001D4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7AA9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0A7A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8C1">
        <w:rPr>
          <w:rFonts w:ascii="Times New Roman" w:hAnsi="Times New Roman" w:cs="Times New Roman"/>
          <w:sz w:val="24"/>
          <w:szCs w:val="24"/>
        </w:rPr>
        <w:t>проведения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E68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E68C1">
        <w:rPr>
          <w:rFonts w:ascii="Times New Roman" w:hAnsi="Times New Roman" w:cs="Times New Roman"/>
          <w:sz w:val="24"/>
          <w:szCs w:val="24"/>
        </w:rPr>
        <w:t>и</w:t>
      </w:r>
    </w:p>
    <w:p w:rsidR="005E68C1" w:rsidRDefault="001D48D7" w:rsidP="005E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5E68C1">
        <w:rPr>
          <w:rFonts w:ascii="Times New Roman" w:hAnsi="Times New Roman" w:cs="Times New Roman"/>
          <w:sz w:val="24"/>
          <w:szCs w:val="24"/>
        </w:rPr>
        <w:t>Всероссийской акции единого действия,</w:t>
      </w:r>
    </w:p>
    <w:p w:rsidR="005E68C1" w:rsidRDefault="005E68C1" w:rsidP="005E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посвященной празднованию Дня славянской письменности и культуры</w:t>
      </w:r>
    </w:p>
    <w:p w:rsidR="00745FF2" w:rsidRDefault="00745FF2" w:rsidP="00745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мероприятий по духовно-нравственному воспитанию и </w:t>
      </w:r>
    </w:p>
    <w:p w:rsidR="00745FF2" w:rsidRDefault="00745FF2" w:rsidP="00745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увековечиванию памяти Святителя Иннокентия (Вениаминова)</w:t>
      </w:r>
    </w:p>
    <w:p w:rsidR="005E68C1" w:rsidRDefault="005E68C1" w:rsidP="005E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D22" w:rsidRDefault="00A746D3" w:rsidP="005E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B10">
        <w:rPr>
          <w:rFonts w:ascii="Times New Roman" w:hAnsi="Times New Roman" w:cs="Times New Roman"/>
          <w:sz w:val="24"/>
          <w:szCs w:val="24"/>
        </w:rPr>
        <w:tab/>
      </w:r>
      <w:r w:rsidR="005E68C1">
        <w:rPr>
          <w:rFonts w:ascii="Times New Roman" w:hAnsi="Times New Roman" w:cs="Times New Roman"/>
          <w:sz w:val="24"/>
          <w:szCs w:val="24"/>
        </w:rPr>
        <w:t xml:space="preserve">В </w:t>
      </w:r>
      <w:r w:rsidR="009E553F">
        <w:rPr>
          <w:rFonts w:ascii="Times New Roman" w:hAnsi="Times New Roman" w:cs="Times New Roman"/>
          <w:sz w:val="24"/>
          <w:szCs w:val="24"/>
        </w:rPr>
        <w:t>целях</w:t>
      </w:r>
      <w:r w:rsidR="005E68C1">
        <w:rPr>
          <w:rFonts w:ascii="Times New Roman" w:hAnsi="Times New Roman" w:cs="Times New Roman"/>
          <w:sz w:val="24"/>
          <w:szCs w:val="24"/>
        </w:rPr>
        <w:t xml:space="preserve"> </w:t>
      </w:r>
      <w:r w:rsidR="009E553F">
        <w:rPr>
          <w:rFonts w:ascii="Times New Roman" w:hAnsi="Times New Roman" w:cs="Times New Roman"/>
          <w:sz w:val="24"/>
          <w:szCs w:val="24"/>
        </w:rPr>
        <w:t xml:space="preserve">реализации плана мероприятий Иркутской области в рамках проводимого в 2014 году Года культуры, </w:t>
      </w:r>
      <w:r w:rsidR="00275D22" w:rsidRPr="00664B10">
        <w:rPr>
          <w:rFonts w:ascii="Times New Roman" w:hAnsi="Times New Roman" w:cs="Times New Roman"/>
          <w:sz w:val="24"/>
          <w:szCs w:val="24"/>
        </w:rPr>
        <w:t>руководствуясь статьей 48 Устава МО «Катангский район</w:t>
      </w:r>
      <w:r w:rsidR="004E2B44">
        <w:rPr>
          <w:rFonts w:ascii="Times New Roman" w:hAnsi="Times New Roman" w:cs="Times New Roman"/>
          <w:sz w:val="24"/>
          <w:szCs w:val="24"/>
        </w:rPr>
        <w:t>, администрация МО «Катангский район»</w:t>
      </w:r>
    </w:p>
    <w:p w:rsidR="004E2B44" w:rsidRDefault="004E2B44" w:rsidP="005E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44" w:rsidRPr="004E2B44" w:rsidRDefault="004E2B44" w:rsidP="005E6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A7AA9" w:rsidRDefault="000A7AA9" w:rsidP="000A7AA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45FF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5E68C1">
        <w:rPr>
          <w:rFonts w:ascii="Times New Roman" w:hAnsi="Times New Roman" w:cs="Times New Roman"/>
          <w:sz w:val="24"/>
          <w:szCs w:val="24"/>
        </w:rPr>
        <w:t xml:space="preserve"> проведения в муниципальном образовании «Катангский район» Всероссийской акции единого действия, посвященной празднованию Дня славянской письменности и культуры </w:t>
      </w:r>
      <w:r w:rsidR="00745FF2">
        <w:rPr>
          <w:rFonts w:ascii="Times New Roman" w:hAnsi="Times New Roman" w:cs="Times New Roman"/>
          <w:sz w:val="24"/>
          <w:szCs w:val="24"/>
        </w:rPr>
        <w:t>и мероприятий по духовно-нравственному воспитанию и увековечиванию памяти Святителя Иннокентия (Вениаминова)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1AF" w:rsidRDefault="007321AF" w:rsidP="000A7AA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A7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7AA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A7AA9">
        <w:rPr>
          <w:rFonts w:ascii="Times New Roman" w:hAnsi="Times New Roman" w:cs="Times New Roman"/>
          <w:sz w:val="24"/>
          <w:szCs w:val="24"/>
        </w:rPr>
        <w:t>распоряжения</w:t>
      </w:r>
      <w:r w:rsidRPr="000A7AA9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="00ED34FC">
        <w:rPr>
          <w:rFonts w:ascii="Times New Roman" w:hAnsi="Times New Roman" w:cs="Times New Roman"/>
          <w:sz w:val="24"/>
          <w:szCs w:val="24"/>
        </w:rPr>
        <w:t>по социальным вопросам Л.В.Васильеву</w:t>
      </w:r>
      <w:r w:rsidRPr="000A7AA9">
        <w:rPr>
          <w:rFonts w:ascii="Times New Roman" w:hAnsi="Times New Roman" w:cs="Times New Roman"/>
          <w:sz w:val="24"/>
          <w:szCs w:val="24"/>
        </w:rPr>
        <w:t>.</w:t>
      </w:r>
    </w:p>
    <w:p w:rsidR="000A7AA9" w:rsidRPr="000A7AA9" w:rsidRDefault="000A7AA9" w:rsidP="000A7AA9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опубликовать в муниципальном вестнике МО «Катангский район».</w:t>
      </w:r>
    </w:p>
    <w:p w:rsidR="00EC5E38" w:rsidRDefault="00EC5E38" w:rsidP="0097386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C5E38" w:rsidRDefault="00EC5E38" w:rsidP="0097386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2F8F" w:rsidRPr="00664B10" w:rsidRDefault="005E68C1" w:rsidP="00275D2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0A7AA9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0A7AA9">
        <w:rPr>
          <w:rFonts w:ascii="Times New Roman" w:hAnsi="Times New Roman" w:cs="Times New Roman"/>
          <w:sz w:val="24"/>
          <w:szCs w:val="24"/>
        </w:rPr>
        <w:tab/>
      </w:r>
      <w:r w:rsidR="000A7AA9">
        <w:rPr>
          <w:rFonts w:ascii="Times New Roman" w:hAnsi="Times New Roman" w:cs="Times New Roman"/>
          <w:sz w:val="24"/>
          <w:szCs w:val="24"/>
        </w:rPr>
        <w:tab/>
      </w:r>
      <w:r w:rsidR="000A7AA9">
        <w:rPr>
          <w:rFonts w:ascii="Times New Roman" w:hAnsi="Times New Roman" w:cs="Times New Roman"/>
          <w:sz w:val="24"/>
          <w:szCs w:val="24"/>
        </w:rPr>
        <w:tab/>
      </w:r>
      <w:r w:rsidR="000A7AA9">
        <w:rPr>
          <w:rFonts w:ascii="Times New Roman" w:hAnsi="Times New Roman" w:cs="Times New Roman"/>
          <w:sz w:val="24"/>
          <w:szCs w:val="24"/>
        </w:rPr>
        <w:tab/>
      </w:r>
      <w:r w:rsidR="000A7A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С.Ю.Чонский</w:t>
      </w:r>
      <w:r w:rsidR="00275D22" w:rsidRPr="00664B10">
        <w:rPr>
          <w:rFonts w:ascii="Times New Roman" w:hAnsi="Times New Roman" w:cs="Times New Roman"/>
          <w:sz w:val="24"/>
          <w:szCs w:val="24"/>
        </w:rPr>
        <w:br/>
      </w:r>
    </w:p>
    <w:p w:rsidR="00275D22" w:rsidRDefault="00275D22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F3C77" w:rsidRDefault="005F3C77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F3C77" w:rsidRDefault="005F3C77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F3C77" w:rsidRDefault="005F3C77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68C1" w:rsidRDefault="005E68C1" w:rsidP="005F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C77" w:rsidRPr="00AD7766" w:rsidRDefault="005F3C77" w:rsidP="005F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t>Приложение</w:t>
      </w:r>
    </w:p>
    <w:p w:rsidR="005F3C77" w:rsidRPr="00AD7766" w:rsidRDefault="005F3C77" w:rsidP="005F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t xml:space="preserve">к </w:t>
      </w:r>
      <w:r w:rsidR="004E2B44">
        <w:rPr>
          <w:rFonts w:ascii="Times New Roman" w:hAnsi="Times New Roman" w:cs="Times New Roman"/>
          <w:sz w:val="24"/>
          <w:szCs w:val="24"/>
        </w:rPr>
        <w:t>пост</w:t>
      </w:r>
      <w:r w:rsidR="00745FF2">
        <w:rPr>
          <w:rFonts w:ascii="Times New Roman" w:hAnsi="Times New Roman" w:cs="Times New Roman"/>
          <w:sz w:val="24"/>
          <w:szCs w:val="24"/>
        </w:rPr>
        <w:t>а</w:t>
      </w:r>
      <w:r w:rsidR="004E2B44">
        <w:rPr>
          <w:rFonts w:ascii="Times New Roman" w:hAnsi="Times New Roman" w:cs="Times New Roman"/>
          <w:sz w:val="24"/>
          <w:szCs w:val="24"/>
        </w:rPr>
        <w:t>новлению</w:t>
      </w:r>
      <w:r w:rsidRPr="00AD77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3C77" w:rsidRPr="00AD7766" w:rsidRDefault="005F3C77" w:rsidP="005F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766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5F3C77" w:rsidRPr="00AD7766" w:rsidRDefault="000734DE" w:rsidP="005F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3C77" w:rsidRPr="00AD77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13">
        <w:rPr>
          <w:rFonts w:ascii="Times New Roman" w:hAnsi="Times New Roman" w:cs="Times New Roman"/>
          <w:sz w:val="24"/>
          <w:szCs w:val="24"/>
        </w:rPr>
        <w:t>20.03.2014г.</w:t>
      </w:r>
      <w:r w:rsidR="005F3C77" w:rsidRPr="00AD77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13">
        <w:rPr>
          <w:rFonts w:ascii="Times New Roman" w:hAnsi="Times New Roman" w:cs="Times New Roman"/>
          <w:sz w:val="24"/>
          <w:szCs w:val="24"/>
        </w:rPr>
        <w:t>54-ро</w:t>
      </w:r>
    </w:p>
    <w:p w:rsidR="005F3C77" w:rsidRPr="00AD7766" w:rsidRDefault="005F3C77" w:rsidP="005F3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C77" w:rsidRPr="004E1364" w:rsidRDefault="005F3C77" w:rsidP="005F3C7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3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1364" w:rsidRPr="004E1364">
        <w:rPr>
          <w:rFonts w:ascii="Times New Roman" w:hAnsi="Times New Roman" w:cs="Times New Roman"/>
          <w:sz w:val="28"/>
          <w:szCs w:val="28"/>
        </w:rPr>
        <w:t xml:space="preserve"> </w:t>
      </w:r>
      <w:r w:rsidRPr="004E1364">
        <w:rPr>
          <w:rFonts w:ascii="Times New Roman" w:hAnsi="Times New Roman" w:cs="Times New Roman"/>
          <w:sz w:val="28"/>
          <w:szCs w:val="28"/>
        </w:rPr>
        <w:t>л</w:t>
      </w:r>
      <w:r w:rsidR="004E1364" w:rsidRPr="004E1364">
        <w:rPr>
          <w:rFonts w:ascii="Times New Roman" w:hAnsi="Times New Roman" w:cs="Times New Roman"/>
          <w:sz w:val="28"/>
          <w:szCs w:val="28"/>
        </w:rPr>
        <w:t xml:space="preserve"> </w:t>
      </w:r>
      <w:r w:rsidRPr="004E1364">
        <w:rPr>
          <w:rFonts w:ascii="Times New Roman" w:hAnsi="Times New Roman" w:cs="Times New Roman"/>
          <w:sz w:val="28"/>
          <w:szCs w:val="28"/>
        </w:rPr>
        <w:t>а</w:t>
      </w:r>
      <w:r w:rsidR="004E1364" w:rsidRPr="004E1364">
        <w:rPr>
          <w:rFonts w:ascii="Times New Roman" w:hAnsi="Times New Roman" w:cs="Times New Roman"/>
          <w:sz w:val="28"/>
          <w:szCs w:val="28"/>
        </w:rPr>
        <w:t xml:space="preserve"> </w:t>
      </w:r>
      <w:r w:rsidRPr="004E1364">
        <w:rPr>
          <w:rFonts w:ascii="Times New Roman" w:hAnsi="Times New Roman" w:cs="Times New Roman"/>
          <w:sz w:val="28"/>
          <w:szCs w:val="28"/>
        </w:rPr>
        <w:t>н</w:t>
      </w:r>
      <w:r w:rsidR="004E1364" w:rsidRPr="004E1364">
        <w:rPr>
          <w:rFonts w:ascii="Times New Roman" w:hAnsi="Times New Roman" w:cs="Times New Roman"/>
          <w:sz w:val="28"/>
          <w:szCs w:val="28"/>
        </w:rPr>
        <w:t xml:space="preserve"> </w:t>
      </w:r>
      <w:r w:rsidRPr="004E1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09" w:rsidRDefault="005E68C1" w:rsidP="005E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в муниципальном образовании «Катангский район» </w:t>
      </w:r>
    </w:p>
    <w:p w:rsidR="00555009" w:rsidRDefault="005E68C1" w:rsidP="005E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акции единого действия, посвященной </w:t>
      </w:r>
    </w:p>
    <w:p w:rsidR="005F3C77" w:rsidRDefault="005E68C1" w:rsidP="005E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празднованию Дня славянской письменности и культуры</w:t>
      </w:r>
      <w:r w:rsidR="005E015A">
        <w:rPr>
          <w:rFonts w:ascii="Times New Roman" w:hAnsi="Times New Roman" w:cs="Times New Roman"/>
          <w:sz w:val="24"/>
          <w:szCs w:val="24"/>
        </w:rPr>
        <w:t xml:space="preserve"> и мероприятий по </w:t>
      </w:r>
    </w:p>
    <w:p w:rsidR="005E015A" w:rsidRDefault="005E015A" w:rsidP="005E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духовно-нравственному воспитанию и увековечиванию памяти </w:t>
      </w:r>
    </w:p>
    <w:p w:rsidR="005E015A" w:rsidRDefault="005E015A" w:rsidP="005E6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Святителя Иннокентия (Вениаминова)</w:t>
      </w:r>
    </w:p>
    <w:p w:rsidR="005E68C1" w:rsidRPr="00AD7766" w:rsidRDefault="005E68C1" w:rsidP="005F3C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1"/>
        <w:gridCol w:w="4354"/>
        <w:gridCol w:w="2258"/>
        <w:gridCol w:w="2258"/>
      </w:tblGrid>
      <w:tr w:rsidR="005F3C77" w:rsidRPr="00AD7766" w:rsidTr="005F3C77">
        <w:tc>
          <w:tcPr>
            <w:tcW w:w="701" w:type="dxa"/>
          </w:tcPr>
          <w:p w:rsidR="005F3C77" w:rsidRPr="00AD7766" w:rsidRDefault="005F3C77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4" w:type="dxa"/>
          </w:tcPr>
          <w:p w:rsidR="005F3C77" w:rsidRPr="00AD7766" w:rsidRDefault="005F3C77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8" w:type="dxa"/>
          </w:tcPr>
          <w:p w:rsidR="005F3C77" w:rsidRPr="00AD7766" w:rsidRDefault="005F3C77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6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58" w:type="dxa"/>
          </w:tcPr>
          <w:p w:rsidR="005F3C77" w:rsidRPr="00AD7766" w:rsidRDefault="005F3C77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6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F3C77" w:rsidRPr="00AD7766" w:rsidTr="005F3C77">
        <w:tc>
          <w:tcPr>
            <w:tcW w:w="701" w:type="dxa"/>
          </w:tcPr>
          <w:p w:rsidR="005F3C77" w:rsidRPr="00AD7766" w:rsidRDefault="009F1C85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5F3C77" w:rsidRPr="00AD7766" w:rsidRDefault="005E68C1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258" w:type="dxa"/>
          </w:tcPr>
          <w:p w:rsidR="005F3C77" w:rsidRPr="00AD7766" w:rsidRDefault="005E68C1" w:rsidP="00745F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258" w:type="dxa"/>
          </w:tcPr>
          <w:p w:rsidR="005F3C77" w:rsidRPr="00AD7766" w:rsidRDefault="005E68C1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ЦБС, филиалы</w:t>
            </w:r>
          </w:p>
        </w:tc>
      </w:tr>
      <w:tr w:rsidR="00CF7076" w:rsidRPr="00AD7766" w:rsidTr="005F3C77">
        <w:tc>
          <w:tcPr>
            <w:tcW w:w="701" w:type="dxa"/>
          </w:tcPr>
          <w:p w:rsidR="00CF7076" w:rsidRPr="00AD7766" w:rsidRDefault="00CF7076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D7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CF7076" w:rsidRPr="00AD7766" w:rsidRDefault="005E68C1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 шеле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аниц»</w:t>
            </w:r>
          </w:p>
        </w:tc>
        <w:tc>
          <w:tcPr>
            <w:tcW w:w="2258" w:type="dxa"/>
          </w:tcPr>
          <w:p w:rsidR="00CF7076" w:rsidRPr="00AD7766" w:rsidRDefault="005E68C1" w:rsidP="00745F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мая.</w:t>
            </w:r>
          </w:p>
        </w:tc>
        <w:tc>
          <w:tcPr>
            <w:tcW w:w="2258" w:type="dxa"/>
          </w:tcPr>
          <w:p w:rsidR="00CF7076" w:rsidRPr="00AD7766" w:rsidRDefault="005E68C1" w:rsidP="00EF64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ЦБС, филиалы</w:t>
            </w:r>
          </w:p>
        </w:tc>
      </w:tr>
      <w:tr w:rsidR="00CF7076" w:rsidRPr="00AD7766" w:rsidTr="005F3C77">
        <w:tc>
          <w:tcPr>
            <w:tcW w:w="701" w:type="dxa"/>
          </w:tcPr>
          <w:p w:rsidR="00CF7076" w:rsidRPr="00AD7766" w:rsidRDefault="00354A2E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CF7076" w:rsidRPr="00AD7766" w:rsidRDefault="00555009" w:rsidP="00D9345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«Родной земли многоголосье»</w:t>
            </w:r>
          </w:p>
        </w:tc>
        <w:tc>
          <w:tcPr>
            <w:tcW w:w="2258" w:type="dxa"/>
          </w:tcPr>
          <w:p w:rsidR="00CF7076" w:rsidRPr="00AD7766" w:rsidRDefault="00555009" w:rsidP="00745FF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258" w:type="dxa"/>
          </w:tcPr>
          <w:p w:rsidR="00CF7076" w:rsidRPr="00AD7766" w:rsidRDefault="00555009" w:rsidP="00CF70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</w:p>
        </w:tc>
      </w:tr>
      <w:tr w:rsidR="005E015A" w:rsidRPr="00AD7766" w:rsidTr="005F3C77">
        <w:tc>
          <w:tcPr>
            <w:tcW w:w="701" w:type="dxa"/>
          </w:tcPr>
          <w:p w:rsidR="005E015A" w:rsidRPr="00AD7766" w:rsidRDefault="00354A2E" w:rsidP="00A02F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5E015A" w:rsidRDefault="008F5791" w:rsidP="00D9345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Дней русской духовности и культуры «Сияние России», посвященный Году культуры</w:t>
            </w:r>
            <w:r w:rsidR="00745FF2">
              <w:rPr>
                <w:rFonts w:ascii="Times New Roman" w:hAnsi="Times New Roman" w:cs="Times New Roman"/>
                <w:sz w:val="24"/>
                <w:szCs w:val="24"/>
              </w:rPr>
              <w:t>, «Апостол Америки и Сибири» - мероприятия, посвященные Святителю Иннокентию Вениаминову</w:t>
            </w:r>
          </w:p>
        </w:tc>
        <w:tc>
          <w:tcPr>
            <w:tcW w:w="2258" w:type="dxa"/>
          </w:tcPr>
          <w:p w:rsidR="005E015A" w:rsidRDefault="00745FF2" w:rsidP="009E553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8" w:type="dxa"/>
          </w:tcPr>
          <w:p w:rsidR="005E015A" w:rsidRDefault="00745FF2" w:rsidP="00CF70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ЦБС, музей им. В.Я.Шишкова</w:t>
            </w:r>
          </w:p>
        </w:tc>
      </w:tr>
    </w:tbl>
    <w:p w:rsidR="005F3C77" w:rsidRPr="00AD7766" w:rsidRDefault="005F3C77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F3C77" w:rsidRPr="00AD7766" w:rsidRDefault="005F3C77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F3C77" w:rsidRPr="00AD7766" w:rsidRDefault="005F3C77" w:rsidP="00A02F8F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5F3C77" w:rsidRPr="00AD7766" w:rsidSect="0014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9A"/>
    <w:multiLevelType w:val="hybridMultilevel"/>
    <w:tmpl w:val="F70AD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3724"/>
    <w:multiLevelType w:val="hybridMultilevel"/>
    <w:tmpl w:val="705AC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E60AD4"/>
    <w:multiLevelType w:val="hybridMultilevel"/>
    <w:tmpl w:val="005C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8F"/>
    <w:rsid w:val="00011B13"/>
    <w:rsid w:val="000357FF"/>
    <w:rsid w:val="00042646"/>
    <w:rsid w:val="000734DE"/>
    <w:rsid w:val="000911F4"/>
    <w:rsid w:val="0009308B"/>
    <w:rsid w:val="000A7AA9"/>
    <w:rsid w:val="001128FA"/>
    <w:rsid w:val="001441D8"/>
    <w:rsid w:val="001D48D7"/>
    <w:rsid w:val="00275D22"/>
    <w:rsid w:val="00354A2E"/>
    <w:rsid w:val="004E1364"/>
    <w:rsid w:val="004E2B44"/>
    <w:rsid w:val="00525C0B"/>
    <w:rsid w:val="00555009"/>
    <w:rsid w:val="00583B6C"/>
    <w:rsid w:val="005A20C7"/>
    <w:rsid w:val="005E015A"/>
    <w:rsid w:val="005E68C1"/>
    <w:rsid w:val="005F3C77"/>
    <w:rsid w:val="00664B10"/>
    <w:rsid w:val="007321AF"/>
    <w:rsid w:val="00745FF2"/>
    <w:rsid w:val="0086331D"/>
    <w:rsid w:val="008742BB"/>
    <w:rsid w:val="008F5791"/>
    <w:rsid w:val="00907D1C"/>
    <w:rsid w:val="0097386C"/>
    <w:rsid w:val="009E553F"/>
    <w:rsid w:val="009F1C85"/>
    <w:rsid w:val="00A02F8F"/>
    <w:rsid w:val="00A746D3"/>
    <w:rsid w:val="00AD7766"/>
    <w:rsid w:val="00B51134"/>
    <w:rsid w:val="00B64628"/>
    <w:rsid w:val="00B75E4B"/>
    <w:rsid w:val="00B96431"/>
    <w:rsid w:val="00C90C55"/>
    <w:rsid w:val="00CE4103"/>
    <w:rsid w:val="00CF7076"/>
    <w:rsid w:val="00D8682A"/>
    <w:rsid w:val="00D9345D"/>
    <w:rsid w:val="00EB3EA2"/>
    <w:rsid w:val="00EC5E38"/>
    <w:rsid w:val="00ED34FC"/>
    <w:rsid w:val="00F131FD"/>
    <w:rsid w:val="00F30E57"/>
    <w:rsid w:val="00F32AE0"/>
    <w:rsid w:val="00F40DFF"/>
    <w:rsid w:val="00F43752"/>
    <w:rsid w:val="00FB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22"/>
    <w:pPr>
      <w:ind w:left="720"/>
      <w:contextualSpacing/>
    </w:pPr>
  </w:style>
  <w:style w:type="table" w:styleId="a4">
    <w:name w:val="Table Grid"/>
    <w:basedOn w:val="a1"/>
    <w:uiPriority w:val="59"/>
    <w:rsid w:val="005F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тик</cp:lastModifiedBy>
  <cp:revision>4</cp:revision>
  <cp:lastPrinted>2014-03-20T08:55:00Z</cp:lastPrinted>
  <dcterms:created xsi:type="dcterms:W3CDTF">2014-04-24T03:12:00Z</dcterms:created>
  <dcterms:modified xsi:type="dcterms:W3CDTF">2014-04-24T04:25:00Z</dcterms:modified>
</cp:coreProperties>
</file>