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1F2E2" w14:textId="77777777" w:rsidR="00E2745E" w:rsidRPr="00410E90" w:rsidRDefault="00E2745E" w:rsidP="00E2745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9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026259" wp14:editId="7F83B8A2">
            <wp:extent cx="590550" cy="809625"/>
            <wp:effectExtent l="0" t="0" r="0" b="9525"/>
            <wp:docPr id="15" name="Рисунок 15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F9C06" w14:textId="77777777" w:rsidR="00E2745E" w:rsidRPr="00410E90" w:rsidRDefault="00E2745E" w:rsidP="000D0336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14C15671" w14:textId="77777777" w:rsidR="00E2745E" w:rsidRPr="00410E90" w:rsidRDefault="00E2745E" w:rsidP="000D0336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9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581DF2BC" w14:textId="77777777" w:rsidR="00E2745E" w:rsidRPr="00410E90" w:rsidRDefault="00E2745E" w:rsidP="000D0336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5ED4B" w14:textId="77777777" w:rsidR="00E2745E" w:rsidRPr="00410E90" w:rsidRDefault="00E2745E" w:rsidP="00E2745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14:paraId="689D054D" w14:textId="77777777" w:rsidR="00E2745E" w:rsidRPr="00410E90" w:rsidRDefault="00E2745E" w:rsidP="00E2745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«Катангский район»</w:t>
      </w:r>
    </w:p>
    <w:p w14:paraId="6AE13782" w14:textId="77777777" w:rsidR="00E2745E" w:rsidRPr="00410E90" w:rsidRDefault="00E2745E" w:rsidP="00E2745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B5C94" w14:textId="77777777" w:rsidR="00E2745E" w:rsidRPr="00410E90" w:rsidRDefault="00E2745E" w:rsidP="000D0336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90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Е Н И Е</w:t>
      </w:r>
    </w:p>
    <w:p w14:paraId="7DBB7866" w14:textId="77777777" w:rsidR="00E2745E" w:rsidRPr="00410E90" w:rsidRDefault="00E2745E" w:rsidP="00E2745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6CAB5" w14:textId="72C89C04" w:rsidR="00E2745E" w:rsidRPr="00410E90" w:rsidRDefault="00E2745E" w:rsidP="00E2745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83AC1">
        <w:rPr>
          <w:rFonts w:ascii="Times New Roman" w:eastAsia="Times New Roman" w:hAnsi="Times New Roman" w:cs="Times New Roman"/>
          <w:sz w:val="24"/>
          <w:szCs w:val="24"/>
          <w:lang w:eastAsia="ru-RU"/>
        </w:rPr>
        <w:t>08.04.</w:t>
      </w:r>
      <w:r w:rsidRPr="00410E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2020 г.</w:t>
      </w:r>
      <w:r w:rsidRPr="0041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1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с. Ербогачен                    № </w:t>
      </w:r>
      <w:r w:rsidR="00483AC1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Pr="00410E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</w:t>
      </w:r>
    </w:p>
    <w:p w14:paraId="098BB1AD" w14:textId="77777777" w:rsidR="00E2745E" w:rsidRDefault="00E2745E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3FCF228" w14:textId="77777777" w:rsidR="00E2745E" w:rsidRDefault="00E2745E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9A6A786" w14:textId="77777777" w:rsidR="000D0336" w:rsidRDefault="00497947" w:rsidP="00E274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8"/>
          <w:lang w:eastAsia="ru-RU"/>
        </w:rPr>
      </w:pPr>
      <w:r w:rsidRPr="00E2745E">
        <w:rPr>
          <w:rFonts w:ascii="Times New Roman" w:eastAsia="Times New Roman" w:hAnsi="Times New Roman" w:cs="Times New Roman"/>
          <w:color w:val="3C3C3C"/>
          <w:spacing w:val="2"/>
          <w:sz w:val="24"/>
          <w:szCs w:val="28"/>
          <w:lang w:eastAsia="ru-RU"/>
        </w:rPr>
        <w:t>О комиссии по подготовке</w:t>
      </w:r>
    </w:p>
    <w:p w14:paraId="06ADA63B" w14:textId="6975A0D2" w:rsidR="00497947" w:rsidRPr="00E2745E" w:rsidRDefault="00497947" w:rsidP="00E2745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8"/>
          <w:lang w:eastAsia="ru-RU"/>
        </w:rPr>
      </w:pPr>
      <w:r w:rsidRPr="00E2745E">
        <w:rPr>
          <w:rFonts w:ascii="Times New Roman" w:eastAsia="Times New Roman" w:hAnsi="Times New Roman" w:cs="Times New Roman"/>
          <w:color w:val="3C3C3C"/>
          <w:spacing w:val="2"/>
          <w:sz w:val="24"/>
          <w:szCs w:val="28"/>
          <w:lang w:eastAsia="ru-RU"/>
        </w:rPr>
        <w:t>правил землепользования и застройки</w:t>
      </w:r>
    </w:p>
    <w:p w14:paraId="51FBEDF8" w14:textId="77777777" w:rsidR="00E2745E" w:rsidRDefault="00E2745E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</w:p>
    <w:p w14:paraId="1A8AD7DE" w14:textId="77777777" w:rsidR="00E2745E" w:rsidRDefault="00E2745E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</w:p>
    <w:p w14:paraId="671F3279" w14:textId="77777777" w:rsidR="00313C13" w:rsidRPr="00313C13" w:rsidRDefault="00497947" w:rsidP="00313C1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E274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В целях регулирования землепользования и застройки на основе градостроительного зонирования территории </w:t>
      </w:r>
      <w:r w:rsidR="00E274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муниципального образования «Катангский район»</w:t>
      </w:r>
      <w:r w:rsidRPr="00E274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, руководствуясь статьями 5.1, 30, 31, 33, 39, 40</w:t>
      </w:r>
      <w:r w:rsidR="00E274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</w:t>
      </w:r>
      <w:r w:rsidRPr="00E2745E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Градостроительного кодекса Российской Федерации, статьями 83, 85</w:t>
      </w:r>
      <w:r w:rsidR="00E2745E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hyperlink r:id="rId5" w:history="1">
        <w:r w:rsidRPr="00E2745E">
          <w:rPr>
            <w:rFonts w:ascii="Times New Roman" w:eastAsia="Times New Roman" w:hAnsi="Times New Roman" w:cs="Times New Roman"/>
            <w:spacing w:val="2"/>
            <w:sz w:val="24"/>
            <w:szCs w:val="28"/>
            <w:lang w:eastAsia="ru-RU"/>
          </w:rPr>
          <w:t>Земельного кодекса Российской Федерации</w:t>
        </w:r>
      </w:hyperlink>
      <w:r w:rsidRPr="00E2745E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, статьей 16</w:t>
      </w:r>
      <w:r w:rsidR="00E2745E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hyperlink r:id="rId6" w:history="1">
        <w:r w:rsidRPr="00E2745E">
          <w:rPr>
            <w:rFonts w:ascii="Times New Roman" w:eastAsia="Times New Roman" w:hAnsi="Times New Roman" w:cs="Times New Roman"/>
            <w:spacing w:val="2"/>
            <w:sz w:val="24"/>
            <w:szCs w:val="28"/>
            <w:lang w:eastAsia="ru-RU"/>
          </w:rPr>
          <w:t xml:space="preserve">Федерального закона </w:t>
        </w:r>
        <w:r w:rsidR="00E2745E">
          <w:rPr>
            <w:rFonts w:ascii="Times New Roman" w:eastAsia="Times New Roman" w:hAnsi="Times New Roman" w:cs="Times New Roman"/>
            <w:spacing w:val="2"/>
            <w:sz w:val="24"/>
            <w:szCs w:val="28"/>
            <w:lang w:eastAsia="ru-RU"/>
          </w:rPr>
          <w:t>«</w:t>
        </w:r>
        <w:r w:rsidRPr="00E2745E">
          <w:rPr>
            <w:rFonts w:ascii="Times New Roman" w:eastAsia="Times New Roman" w:hAnsi="Times New Roman" w:cs="Times New Roman"/>
            <w:spacing w:val="2"/>
            <w:sz w:val="24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E2745E">
          <w:rPr>
            <w:rFonts w:ascii="Times New Roman" w:eastAsia="Times New Roman" w:hAnsi="Times New Roman" w:cs="Times New Roman"/>
            <w:spacing w:val="2"/>
            <w:sz w:val="24"/>
            <w:szCs w:val="28"/>
            <w:lang w:eastAsia="ru-RU"/>
          </w:rPr>
          <w:t>»</w:t>
        </w:r>
      </w:hyperlink>
      <w:r w:rsidRPr="00E2745E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, стать</w:t>
      </w:r>
      <w:r w:rsidR="00E2745E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ей</w:t>
      </w:r>
      <w:r w:rsidRPr="00E2745E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="00E2745E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48 </w:t>
      </w:r>
      <w:r w:rsidRPr="00E2745E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Устава </w:t>
      </w:r>
      <w:r w:rsidR="00313C13" w:rsidRPr="00313C1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муниципального образования «Катангский район»</w:t>
      </w:r>
      <w:r w:rsidRPr="00E2745E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, администрация </w:t>
      </w:r>
      <w:r w:rsidR="00313C13" w:rsidRPr="00313C13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муниципального образования «Катангский район»</w:t>
      </w:r>
    </w:p>
    <w:p w14:paraId="1561E7B6" w14:textId="77777777" w:rsidR="00313C13" w:rsidRDefault="00313C13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6802E56A" w14:textId="77777777" w:rsidR="00313C13" w:rsidRPr="009D64E0" w:rsidRDefault="00313C13" w:rsidP="00313C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8"/>
          <w:kern w:val="144"/>
          <w:sz w:val="24"/>
          <w:szCs w:val="24"/>
          <w:lang w:eastAsia="ru-RU"/>
        </w:rPr>
      </w:pPr>
      <w:r w:rsidRPr="009D64E0">
        <w:rPr>
          <w:rFonts w:ascii="Times New Roman" w:eastAsia="Times New Roman" w:hAnsi="Times New Roman" w:cs="Times New Roman"/>
          <w:b/>
          <w:bCs/>
          <w:spacing w:val="8"/>
          <w:kern w:val="144"/>
          <w:sz w:val="24"/>
          <w:szCs w:val="24"/>
          <w:lang w:eastAsia="ru-RU"/>
        </w:rPr>
        <w:t xml:space="preserve">П О С Т А Н О В Л Я Е Т: </w:t>
      </w:r>
    </w:p>
    <w:p w14:paraId="44A1286C" w14:textId="77777777" w:rsidR="00283808" w:rsidRDefault="00283808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</w:p>
    <w:p w14:paraId="718F6C14" w14:textId="6FA91540" w:rsidR="00497947" w:rsidRPr="00E2745E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E274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1. Создать комиссию по подготовке правил землепользования и застройки.</w:t>
      </w:r>
    </w:p>
    <w:p w14:paraId="26322537" w14:textId="654CCD03" w:rsidR="00497947" w:rsidRPr="00E2745E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E274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2. Утвердить:</w:t>
      </w:r>
    </w:p>
    <w:p w14:paraId="6CCA82D3" w14:textId="763977A5" w:rsidR="00497947" w:rsidRPr="00E2745E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E274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1) Положение о комиссии по подготовке правил землепользования и застройки (Приложение </w:t>
      </w:r>
      <w:r w:rsidR="00283808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№</w:t>
      </w:r>
      <w:r w:rsidRPr="00E274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1);</w:t>
      </w:r>
    </w:p>
    <w:p w14:paraId="3009BC4F" w14:textId="183FF681" w:rsidR="00497947" w:rsidRPr="00E2745E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  <w:r w:rsidRPr="00E274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2) Состав комиссии по подготовке правил землепользования и застройки (Приложение </w:t>
      </w:r>
      <w:r w:rsidR="00283808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№</w:t>
      </w:r>
      <w:r w:rsidRPr="00E274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 2).</w:t>
      </w:r>
    </w:p>
    <w:p w14:paraId="1F66DF22" w14:textId="74338C86" w:rsidR="00313C13" w:rsidRPr="00313C13" w:rsidRDefault="00497947" w:rsidP="00313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E274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3. </w:t>
      </w:r>
      <w:r w:rsidR="00313C13" w:rsidRPr="00313C13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Настоящее постановление </w:t>
      </w:r>
      <w:r w:rsidR="00313C13" w:rsidRPr="00313C13">
        <w:rPr>
          <w:rFonts w:ascii="Times New Roman" w:eastAsia="Calibri" w:hAnsi="Times New Roman" w:cs="Times New Roman"/>
          <w:kern w:val="2"/>
          <w:sz w:val="24"/>
          <w:szCs w:val="24"/>
        </w:rPr>
        <w:t>вступает в силу после дня его официального опубликования.</w:t>
      </w:r>
    </w:p>
    <w:p w14:paraId="31139F6F" w14:textId="77777777" w:rsidR="00313C13" w:rsidRDefault="00313C13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4</w:t>
      </w:r>
      <w:r w:rsidR="00497947" w:rsidRPr="00E2745E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 xml:space="preserve">. </w:t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Контроль за исполнением постановления возложить на начальника отдела архитектуры, капитального строительства, землепользования, экологии и ЖКХ администрации </w:t>
      </w:r>
      <w:bookmarkStart w:id="0" w:name="_Hlk37172327"/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муниципального образования «Катангский район»</w:t>
      </w:r>
      <w:bookmarkEnd w:id="0"/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.</w:t>
      </w:r>
    </w:p>
    <w:p w14:paraId="768F72E2" w14:textId="5F501812" w:rsidR="00313C13" w:rsidRDefault="00313C13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14:paraId="1EB846C7" w14:textId="77777777" w:rsidR="00313C13" w:rsidRDefault="00313C13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14:paraId="2249ABF9" w14:textId="77777777" w:rsidR="00313C13" w:rsidRPr="009D64E0" w:rsidRDefault="00313C13" w:rsidP="00313C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Мэр муниципального образования</w:t>
      </w:r>
    </w:p>
    <w:p w14:paraId="7F57434C" w14:textId="75F5B99A" w:rsidR="00313C13" w:rsidRDefault="00313C13" w:rsidP="00313C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«Катангский район»</w:t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</w:r>
      <w:r w:rsidRPr="009D64E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ab/>
        <w:t xml:space="preserve">         С. Ю. Чонский</w:t>
      </w:r>
    </w:p>
    <w:p w14:paraId="6EDE4027" w14:textId="0E2581B3" w:rsidR="00313C13" w:rsidRDefault="00313C13" w:rsidP="0048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br w:type="page"/>
      </w:r>
      <w:r w:rsidR="00483AC1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lastRenderedPageBreak/>
        <w:t xml:space="preserve"> </w:t>
      </w:r>
    </w:p>
    <w:p w14:paraId="010214B4" w14:textId="77777777" w:rsidR="00313C13" w:rsidRPr="00283808" w:rsidRDefault="00497947" w:rsidP="00313C13">
      <w:pPr>
        <w:widowControl w:val="0"/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8380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Приложение </w:t>
      </w:r>
      <w:r w:rsidR="00313C13" w:rsidRPr="0028380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№</w:t>
      </w:r>
      <w:r w:rsidRPr="0028380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1</w:t>
      </w:r>
    </w:p>
    <w:p w14:paraId="579D615D" w14:textId="77777777" w:rsidR="00313C13" w:rsidRPr="00283808" w:rsidRDefault="00497947" w:rsidP="00313C13">
      <w:pPr>
        <w:widowControl w:val="0"/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8380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 постановлению администрации</w:t>
      </w:r>
    </w:p>
    <w:p w14:paraId="4DAE10AF" w14:textId="77777777" w:rsidR="00313C13" w:rsidRPr="00283808" w:rsidRDefault="00313C13" w:rsidP="00313C1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83808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14:paraId="5986DAC9" w14:textId="77777777" w:rsidR="00313C13" w:rsidRPr="00283808" w:rsidRDefault="00313C13" w:rsidP="00313C13">
      <w:pPr>
        <w:widowControl w:val="0"/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83808">
        <w:rPr>
          <w:rFonts w:ascii="Times New Roman" w:eastAsia="Times New Roman" w:hAnsi="Times New Roman" w:cs="Times New Roman"/>
          <w:lang w:eastAsia="ru-RU"/>
        </w:rPr>
        <w:t>«Катангский район»</w:t>
      </w:r>
    </w:p>
    <w:p w14:paraId="43CADEFE" w14:textId="2319AC97" w:rsidR="00497947" w:rsidRPr="00283808" w:rsidRDefault="00497947" w:rsidP="00313C13">
      <w:pPr>
        <w:widowControl w:val="0"/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8380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от </w:t>
      </w:r>
      <w:r w:rsidR="00483AC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08</w:t>
      </w:r>
      <w:r w:rsidRPr="0028380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283808" w:rsidRPr="0028380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апреля</w:t>
      </w:r>
      <w:r w:rsidRPr="0028380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20</w:t>
      </w:r>
      <w:r w:rsidR="00283808" w:rsidRPr="0028380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20</w:t>
      </w:r>
      <w:r w:rsidRPr="0028380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г. </w:t>
      </w:r>
      <w:r w:rsidR="00283808" w:rsidRPr="0028380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№ </w:t>
      </w:r>
      <w:r w:rsidR="00483AC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134-п</w:t>
      </w:r>
      <w:bookmarkStart w:id="1" w:name="_GoBack"/>
      <w:bookmarkEnd w:id="1"/>
    </w:p>
    <w:p w14:paraId="5A72801A" w14:textId="77777777" w:rsidR="00BE61E4" w:rsidRDefault="00BE61E4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</w:p>
    <w:p w14:paraId="5B83DF0C" w14:textId="1307987F" w:rsidR="00313C13" w:rsidRPr="00283808" w:rsidRDefault="00BE61E4" w:rsidP="00BE61E4">
      <w:pPr>
        <w:widowControl w:val="0"/>
        <w:shd w:val="clear" w:color="auto" w:fill="FFFFFF"/>
        <w:spacing w:before="240"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8"/>
          <w:lang w:eastAsia="ru-RU"/>
        </w:rPr>
        <w:t>ПОЛОЖЕНИЕ</w:t>
      </w:r>
      <w:r w:rsidR="00283808" w:rsidRPr="00283808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8"/>
          <w:lang w:eastAsia="ru-RU"/>
        </w:rPr>
        <w:t xml:space="preserve"> </w:t>
      </w:r>
      <w:r w:rsidRPr="00283808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8"/>
          <w:lang w:eastAsia="ru-RU"/>
        </w:rPr>
        <w:t>О КОМИССИИ ПО ПОДГОТОВКЕ ПРАВИЛ ЗЕМЛЕПОЛЬЗОВАНИЯ И ЗАСТРОЙКИ</w:t>
      </w:r>
    </w:p>
    <w:p w14:paraId="58D99BF3" w14:textId="367C5591" w:rsidR="00497947" w:rsidRPr="00283808" w:rsidRDefault="00313C13" w:rsidP="00283808">
      <w:pPr>
        <w:widowControl w:val="0"/>
        <w:shd w:val="clear" w:color="auto" w:fill="FFFFFF"/>
        <w:spacing w:before="24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8"/>
          <w:lang w:eastAsia="ru-RU"/>
        </w:rPr>
        <w:t>ГЛАВА 1. ОБЩИЕ ПОЛОЖЕНИЯ</w:t>
      </w:r>
    </w:p>
    <w:p w14:paraId="2F40A5C6" w14:textId="4D7CC960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1. Комиссия по подготовке правил землепользования и застройки </w:t>
      </w:r>
      <w:r w:rsidR="00313C13" w:rsidRPr="0028380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муниципального образования «Катангский район»</w:t>
      </w:r>
      <w:r w:rsidR="00313C13"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(далее - Комиссия) является коллегиальным совещательным органом при администрации </w:t>
      </w:r>
      <w:r w:rsidR="00313C13" w:rsidRPr="0028380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муниципального образования «Катангский район»</w:t>
      </w: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, образованным в целях регулирования землепользования и застройки на основе градостроительного зонирования территории </w:t>
      </w:r>
      <w:r w:rsidR="00313C13" w:rsidRPr="0028380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муниципального образования «Катангский район»</w:t>
      </w: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.</w:t>
      </w:r>
    </w:p>
    <w:p w14:paraId="5E24775E" w14:textId="47BCA2B2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2. Комиссия осуществляет свою деятельность в соответствии с</w:t>
      </w:r>
      <w:r w:rsidR="00313C13"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Градостроительным кодексом Российской Федерации,</w:t>
      </w:r>
      <w:r w:rsidR="00313C13"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Уставом </w:t>
      </w:r>
      <w:r w:rsidR="00313C13" w:rsidRPr="0028380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муниципального образования «Катангский район»</w:t>
      </w: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, иными нормативными правовыми актами, настоящим Положением.</w:t>
      </w:r>
    </w:p>
    <w:p w14:paraId="38043434" w14:textId="64D0F332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3. Состав Комиссии утверждается постановлением администрации </w:t>
      </w:r>
      <w:r w:rsidR="00313C13" w:rsidRPr="0028380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муниципального образования «Катангский район»</w:t>
      </w: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.</w:t>
      </w:r>
    </w:p>
    <w:p w14:paraId="14538DAE" w14:textId="2FABD2E4" w:rsidR="00497947" w:rsidRPr="00283808" w:rsidRDefault="00313C13" w:rsidP="00283808">
      <w:pPr>
        <w:widowControl w:val="0"/>
        <w:shd w:val="clear" w:color="auto" w:fill="FFFFFF"/>
        <w:spacing w:before="24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8"/>
          <w:lang w:eastAsia="ru-RU"/>
        </w:rPr>
        <w:t>ГЛАВА 2. ФУНКЦИИ КОМИССИИ</w:t>
      </w:r>
    </w:p>
    <w:p w14:paraId="646EF711" w14:textId="22923127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4. Функциями Комиссии являются:</w:t>
      </w:r>
    </w:p>
    <w:p w14:paraId="1009437C" w14:textId="10B2C679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1) подготовка проекта правил землепользования и застройки </w:t>
      </w:r>
      <w:r w:rsidR="00313C13" w:rsidRPr="0028380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муниципального образования «Катангский район»</w:t>
      </w: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;</w:t>
      </w:r>
    </w:p>
    <w:p w14:paraId="4E6EACA2" w14:textId="0F558824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2) рассмотрение предложений заинтересованных лиц о необходимости внесения изменений в правила землепользования и застройки </w:t>
      </w:r>
      <w:r w:rsidR="00313C13" w:rsidRPr="0028380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муниципального образования «Катангский район»</w:t>
      </w: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;</w:t>
      </w:r>
    </w:p>
    <w:p w14:paraId="06E1B2B9" w14:textId="560623DC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3) подготовка проекта о внесении изменений в правила землепользования и застройки </w:t>
      </w:r>
      <w:r w:rsidR="00313C13" w:rsidRPr="0028380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муниципального образования «Катангский район»</w:t>
      </w: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;</w:t>
      </w:r>
    </w:p>
    <w:p w14:paraId="1B921DF4" w14:textId="449A8DEE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4) осуществление функций организатора общественных обсуждений или публичных слушаний:</w:t>
      </w:r>
    </w:p>
    <w:p w14:paraId="4F93DCB3" w14:textId="483442D8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а) по проектам правил землепользования и застройки </w:t>
      </w:r>
      <w:r w:rsid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поселений </w:t>
      </w:r>
      <w:r w:rsidR="00313C13" w:rsidRPr="0028380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муниципального образования «Катангский район»</w:t>
      </w: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, а также проектам, предусматривающим внесение изменений в утвержденные правила землепользования и застройки </w:t>
      </w:r>
      <w:r w:rsid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поселений </w:t>
      </w:r>
      <w:r w:rsidR="00313C13" w:rsidRPr="0028380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муниципального образования «Катангский район»</w:t>
      </w: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(за исключением случая приведения правил землепользования и застройки в соответствие с ограничениями использования объектов недвижимости, установленными на приаэродромной территории, а также за исключением случая, предусмотренного частью 3.1 статьи 33</w:t>
      </w:r>
      <w:r w:rsidR="00313C13"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Градостроительного кодекса Российской Федерации);</w:t>
      </w:r>
    </w:p>
    <w:p w14:paraId="7686AEAB" w14:textId="6F94D316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б) по проекту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27E7C8B0" w14:textId="3B72D706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в)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14:paraId="020AD771" w14:textId="3FAFC78A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5) рассмотрение проектов решений о предоставлении разрешений на условно разрешенные виды использования земельных участков или объектов капитального строительства;</w:t>
      </w:r>
    </w:p>
    <w:p w14:paraId="74F7B2CF" w14:textId="5586C21D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6) рассмотрение проектов решений о предоставлении разрешений на отклонение </w:t>
      </w: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lastRenderedPageBreak/>
        <w:t>от предельных параметров разрешенного строительства, реконструкции объектов капитального строительства.</w:t>
      </w:r>
    </w:p>
    <w:p w14:paraId="5D93A836" w14:textId="5F55F5FA" w:rsidR="00497947" w:rsidRPr="00283808" w:rsidRDefault="00313C13" w:rsidP="00283808">
      <w:pPr>
        <w:widowControl w:val="0"/>
        <w:shd w:val="clear" w:color="auto" w:fill="FFFFFF"/>
        <w:spacing w:before="24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8"/>
          <w:lang w:eastAsia="ru-RU"/>
        </w:rPr>
        <w:t>ГЛАВА 3. ПРАВА КОМИССИИ</w:t>
      </w:r>
    </w:p>
    <w:p w14:paraId="04A8F783" w14:textId="43C007E6" w:rsidR="00497947" w:rsidRPr="00283808" w:rsidRDefault="00497947" w:rsidP="00313C1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5. Комиссия имеет право:</w:t>
      </w:r>
    </w:p>
    <w:p w14:paraId="612C1289" w14:textId="148D461B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1) запрашивать у специально уполномоченных государственных органов, проектно-изыскательских организаций и получать от них необходимые для работы Комиссии сведения, материалы и документы;</w:t>
      </w:r>
    </w:p>
    <w:p w14:paraId="72D00994" w14:textId="300965BB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2) приглашать в необходимых случаях экспертов и специалистов для анализа материалов и выработки рекомендаций по рассматриваемым (разрабатываемым) проектам;</w:t>
      </w:r>
    </w:p>
    <w:p w14:paraId="320C5D9D" w14:textId="40CB198D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3) создавать рабочие группы с привлечением представителей структурных подразделений администрации </w:t>
      </w:r>
      <w:r w:rsidR="00BE61E4" w:rsidRPr="0028380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муниципального образования «Катангский район»</w:t>
      </w: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, экспертов и специалистов.</w:t>
      </w:r>
    </w:p>
    <w:p w14:paraId="1F702AC7" w14:textId="79E2A3FD" w:rsidR="00497947" w:rsidRPr="00283808" w:rsidRDefault="00BE61E4" w:rsidP="00283808">
      <w:pPr>
        <w:widowControl w:val="0"/>
        <w:shd w:val="clear" w:color="auto" w:fill="FFFFFF"/>
        <w:spacing w:before="24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8"/>
          <w:lang w:eastAsia="ru-RU"/>
        </w:rPr>
        <w:t>ГЛАВА 4. ПОРЯДОК ДЕЯТЕЛЬНОСТИ КОМИССИИ</w:t>
      </w:r>
    </w:p>
    <w:p w14:paraId="2D25C67F" w14:textId="1601DDFB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6. Заседания Комиссии проводятся по мере необходимости, но не реже одного раза в квартал, за исключением рассмотрения проектов решений, предусмотренных подпунктами 5, 6 пункта 4 настоящего Положения.</w:t>
      </w:r>
    </w:p>
    <w:p w14:paraId="1D3CC470" w14:textId="60ADABA4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По проектам решений, предусмотренным подпунктами 5, 6 пункта 4 настоящего Положения, заседания Комиссии проводятся ежемесячно.</w:t>
      </w:r>
    </w:p>
    <w:p w14:paraId="3F48CF69" w14:textId="019E9B08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7. Комиссия состоит из председателя Комиссии, заместителя председателя Комиссии, секретаря Комиссии и членов Комиссии.</w:t>
      </w:r>
    </w:p>
    <w:p w14:paraId="6749B700" w14:textId="3CAE3D53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8. Заседания Комиссии считаются правомочными, если на них присутствуют не менее двух третей от общего числа членов Комиссии, включая заместителя председателя Комиссии и председателя Комиссии.</w:t>
      </w:r>
    </w:p>
    <w:p w14:paraId="11FE5C43" w14:textId="03737492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9. Председатель Комиссии:</w:t>
      </w:r>
    </w:p>
    <w:p w14:paraId="662620F9" w14:textId="7F4BB4B1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1) организует работу Комиссии и руководит ее деятельностью;</w:t>
      </w:r>
    </w:p>
    <w:p w14:paraId="5FCBD7DB" w14:textId="165FD839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2) подписывает документы Комиссии;</w:t>
      </w:r>
    </w:p>
    <w:p w14:paraId="2A24DFE0" w14:textId="75F6C82A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3) ведет заседания Комиссии;</w:t>
      </w:r>
    </w:p>
    <w:p w14:paraId="63AD5CC1" w14:textId="56A172EC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4) направляет мэру </w:t>
      </w:r>
      <w:r w:rsidR="00BE61E4" w:rsidRPr="0028380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муниципального образования «Катангский район»</w:t>
      </w: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информацию, рекомендации, заключения и решения Комиссии;</w:t>
      </w:r>
    </w:p>
    <w:p w14:paraId="0CCC43CA" w14:textId="0AC2B06A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5) осуществляет иные функции, связанные с деятельностью Комиссии.</w:t>
      </w:r>
    </w:p>
    <w:p w14:paraId="13515089" w14:textId="69F67C77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10. Секретарь Комиссии:</w:t>
      </w:r>
    </w:p>
    <w:p w14:paraId="318B5B6E" w14:textId="3011D6A5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1) осуществляет текущую организационную работу;</w:t>
      </w:r>
    </w:p>
    <w:p w14:paraId="4A3F65A0" w14:textId="3764439F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2) ведет делопроизводство;</w:t>
      </w:r>
    </w:p>
    <w:p w14:paraId="7D2A7CB8" w14:textId="1C82EFC6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3) организует подготовку заседаний Комиссии;</w:t>
      </w:r>
    </w:p>
    <w:p w14:paraId="61FF97A0" w14:textId="66353D91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4) извещает членов Комиссии о повестке дня;</w:t>
      </w:r>
    </w:p>
    <w:p w14:paraId="2568CDD6" w14:textId="2387DE30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5) оформляет протоколы заседаний Комиссии;</w:t>
      </w:r>
    </w:p>
    <w:p w14:paraId="40AD561F" w14:textId="2E638A3E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6) осуществляет иные функции, связанные с деятельностью Комиссии.</w:t>
      </w:r>
    </w:p>
    <w:p w14:paraId="54CDB2C2" w14:textId="3BBB25D8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11. В случае отсутствия председателя Комиссии председательствующим на заседании Комиссии является заместитель председателя Комиссии. В случае отсутствия председателя Комиссии и заместителя председателя Комиссии присутствующие на заседании члены Комиссии избирают из своего состава председательствующего большинством голосов присутствующих членов Комиссии.</w:t>
      </w:r>
    </w:p>
    <w:p w14:paraId="724FB1F6" w14:textId="15A7A796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12. В случае временного отсутствия секретаря Комиссии лицо, исполняющее его функции, назначается председателем Комиссии, а в случае отсутствия председателя Комиссии - заместителем председателя Комиссии.</w:t>
      </w:r>
    </w:p>
    <w:p w14:paraId="766B2360" w14:textId="5BD4F058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13. Заседание Комиссии протоколируется секретарем Комиссии либо лицом, исполняющим его функции.</w:t>
      </w:r>
    </w:p>
    <w:p w14:paraId="07390134" w14:textId="13154B6B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14. Решения Комиссии принимаются большинством голосов от общего числа присутствующих на заседаниях членов Комиссии, включая заместителя председателя </w:t>
      </w: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lastRenderedPageBreak/>
        <w:t>Комиссии и председателя Комиссии, путем открытого голосования. В случае равенства голосов решающим является голос председательствующего на заседании Комиссии.</w:t>
      </w:r>
    </w:p>
    <w:p w14:paraId="30EFEDF3" w14:textId="32FB0D7B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15. Протокол заседания Комиссии оформляется в течение 7 календарных дней после дня заседания Комиссии и подписывается председательствующим на заседании Комиссии и секретарем Комиссии (лицом, исполняющим его функции).</w:t>
      </w:r>
    </w:p>
    <w:p w14:paraId="7F8856BE" w14:textId="6440F7B5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16. Копия протокола Комиссии физическим или юридическим лицам не выдается.</w:t>
      </w:r>
    </w:p>
    <w:p w14:paraId="2C74C491" w14:textId="2B6BB44B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17. Выписка из протокола Комиссии выдается по письменному обращению физического или юридического лица в случае, если на заседании Комиссии рассматривалось их обращение:</w:t>
      </w:r>
    </w:p>
    <w:p w14:paraId="16A5A6CD" w14:textId="08A54FE3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1) о внесении изменений в правила землепользования и застройки </w:t>
      </w:r>
      <w:r w:rsid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поселений </w:t>
      </w:r>
      <w:r w:rsidR="00BE61E4" w:rsidRPr="0028380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муниципального образования «Катангский район»</w:t>
      </w: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;</w:t>
      </w:r>
    </w:p>
    <w:p w14:paraId="6BFCBBD2" w14:textId="6D688950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2)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59BE4DB7" w14:textId="5E68BA19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3)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74B84B01" w14:textId="72B82A9E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18. По вопросу, предусмотренному подпунктом 2 пункта 4 настоящего Положения, а также по результатам общественных обсуждений или публичных слушаний, Комиссия осуществляет подготовку заключений, которые подписываются председательствующим на заседании Комиссии и секретарем Комиссии (лицом, исполняющим его функции).</w:t>
      </w:r>
    </w:p>
    <w:p w14:paraId="5D226A49" w14:textId="1E47F1ED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19. По проектам решений, предусмотренным подпунктами 5, 6 пункта 4 настоящего Положения, Комиссия осуществляет подготовку рекомендаций, которые подписываются председательствующим на заседании Комиссии.</w:t>
      </w:r>
    </w:p>
    <w:p w14:paraId="0C54555A" w14:textId="4918D4C2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Подготовка рекомендаций по указанным проектам решений осуществляется Комиссией на основании заключений о результатах общественных обсуждений или публичных слушаний, за исключением случаев, если их проведение по данным проектам решений законодательством не предусмотрено.</w:t>
      </w:r>
    </w:p>
    <w:p w14:paraId="1A5B2794" w14:textId="58A6F123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20. При организации общественных обсуждений или публичных слушаний, предусмотренных подпунктом 4 пункта 4 настоящего Положения, Комиссия определяет председателя общественных обсуждений или публичных слушаний из состава Комиссии и секретаря общественных обсуждений или публичных слушаний.</w:t>
      </w:r>
    </w:p>
    <w:p w14:paraId="360A0FFD" w14:textId="6EAF2ABB" w:rsidR="00497947" w:rsidRPr="00283808" w:rsidRDefault="00497947" w:rsidP="00E2745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21. Организационно-техническое обеспечение деятельности Комиссии осуществляет </w:t>
      </w:r>
      <w:r w:rsidR="00BE61E4" w:rsidRPr="0028380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отдел архитектуры, капитального строительства, землепользования, экологии и ЖКХ администрации муниципального образования «Катангский район» </w:t>
      </w: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с участием иных структурных подразделений администрации </w:t>
      </w:r>
      <w:r w:rsidR="00BE61E4" w:rsidRPr="00283808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муниципального образования «Катангский район»</w:t>
      </w: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.</w:t>
      </w:r>
    </w:p>
    <w:p w14:paraId="6E329B97" w14:textId="77777777" w:rsidR="00BE61E4" w:rsidRPr="00283808" w:rsidRDefault="00BE61E4">
      <w:pP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br w:type="page"/>
      </w:r>
    </w:p>
    <w:p w14:paraId="04557E61" w14:textId="6EC83CF9" w:rsidR="00BE61E4" w:rsidRPr="000D0336" w:rsidRDefault="00BE61E4" w:rsidP="00BE61E4">
      <w:pPr>
        <w:widowControl w:val="0"/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0D0336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Приложение № 2</w:t>
      </w:r>
    </w:p>
    <w:p w14:paraId="5EDDF30D" w14:textId="77777777" w:rsidR="00BE61E4" w:rsidRPr="000D0336" w:rsidRDefault="00BE61E4" w:rsidP="00BE61E4">
      <w:pPr>
        <w:widowControl w:val="0"/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0D0336">
        <w:rPr>
          <w:rFonts w:ascii="Times New Roman" w:eastAsia="Times New Roman" w:hAnsi="Times New Roman" w:cs="Times New Roman"/>
          <w:spacing w:val="2"/>
          <w:lang w:eastAsia="ru-RU"/>
        </w:rPr>
        <w:t>к постановлению администрации</w:t>
      </w:r>
    </w:p>
    <w:p w14:paraId="03C2332F" w14:textId="77777777" w:rsidR="00BE61E4" w:rsidRPr="000D0336" w:rsidRDefault="00BE61E4" w:rsidP="00BE61E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0336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14:paraId="4C325669" w14:textId="77777777" w:rsidR="00BE61E4" w:rsidRPr="000D0336" w:rsidRDefault="00BE61E4" w:rsidP="00BE61E4">
      <w:pPr>
        <w:widowControl w:val="0"/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D0336">
        <w:rPr>
          <w:rFonts w:ascii="Times New Roman" w:eastAsia="Times New Roman" w:hAnsi="Times New Roman" w:cs="Times New Roman"/>
          <w:lang w:eastAsia="ru-RU"/>
        </w:rPr>
        <w:t>«Катангский район»</w:t>
      </w:r>
    </w:p>
    <w:p w14:paraId="3F9A193E" w14:textId="77777777" w:rsidR="00283808" w:rsidRPr="000D0336" w:rsidRDefault="00283808" w:rsidP="00283808">
      <w:pPr>
        <w:widowControl w:val="0"/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0D0336">
        <w:rPr>
          <w:rFonts w:ascii="Times New Roman" w:eastAsia="Times New Roman" w:hAnsi="Times New Roman" w:cs="Times New Roman"/>
          <w:spacing w:val="2"/>
          <w:lang w:eastAsia="ru-RU"/>
        </w:rPr>
        <w:t>от ____ апреля 2020 г. № _______</w:t>
      </w:r>
    </w:p>
    <w:p w14:paraId="0B9F4FC5" w14:textId="3168A61A" w:rsidR="00497947" w:rsidRPr="00283808" w:rsidRDefault="00BE61E4" w:rsidP="00BE61E4">
      <w:pPr>
        <w:widowControl w:val="0"/>
        <w:shd w:val="clear" w:color="auto" w:fill="FFFFFF"/>
        <w:spacing w:before="240"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8"/>
          <w:lang w:eastAsia="ru-RU"/>
        </w:rPr>
      </w:pPr>
      <w:r w:rsidRPr="00283808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8"/>
          <w:lang w:eastAsia="ru-RU"/>
        </w:rPr>
        <w:t>СОСТАВ КОМИССИИ</w:t>
      </w:r>
      <w:r w:rsidR="00283808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8"/>
          <w:lang w:eastAsia="ru-RU"/>
        </w:rPr>
        <w:t xml:space="preserve"> </w:t>
      </w:r>
      <w:r w:rsidRPr="00283808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8"/>
          <w:lang w:eastAsia="ru-RU"/>
        </w:rPr>
        <w:t>ПО ПОДГОТОВКЕ ПРАВИЛ ЗЕМЛЕПОЛЬЗОВАНИЯ И ЗАСТРОЙКИ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427"/>
        <w:gridCol w:w="5377"/>
      </w:tblGrid>
      <w:tr w:rsidR="000D0336" w:rsidRPr="00283808" w14:paraId="5162DBD2" w14:textId="77777777" w:rsidTr="000D0336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A4A64" w14:textId="77777777" w:rsidR="000D0336" w:rsidRPr="00283808" w:rsidRDefault="000D0336" w:rsidP="000D033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B46AB" w14:textId="04E4E538" w:rsidR="000D0336" w:rsidRPr="00283808" w:rsidRDefault="000D0336" w:rsidP="00BE61E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38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Председатель комиссии:</w:t>
            </w:r>
          </w:p>
        </w:tc>
      </w:tr>
      <w:tr w:rsidR="0042280F" w:rsidRPr="00283808" w14:paraId="53CB328E" w14:textId="77777777" w:rsidTr="000D0336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F7376" w14:textId="239EC0B4" w:rsidR="0042280F" w:rsidRDefault="0042280F" w:rsidP="0042280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97EEFD" w14:textId="1996CE4C" w:rsidR="0042280F" w:rsidRPr="00283808" w:rsidRDefault="0042280F" w:rsidP="0042280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38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Васильева Евгения Владимировна</w:t>
            </w:r>
          </w:p>
        </w:tc>
        <w:tc>
          <w:tcPr>
            <w:tcW w:w="2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B848BC" w14:textId="4974E644" w:rsidR="0042280F" w:rsidRPr="00283808" w:rsidRDefault="0042280F" w:rsidP="0042280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38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первый заместитель главы администрации муниципального образования «Катангский район»</w:t>
            </w:r>
          </w:p>
        </w:tc>
      </w:tr>
      <w:tr w:rsidR="0042280F" w:rsidRPr="00283808" w14:paraId="26C304E8" w14:textId="77777777" w:rsidTr="000D0336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7EAE5" w14:textId="77777777" w:rsidR="0042280F" w:rsidRPr="00283808" w:rsidRDefault="0042280F" w:rsidP="0042280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5F5EC2" w14:textId="4E8D4BF6" w:rsidR="0042280F" w:rsidRPr="00283808" w:rsidRDefault="0042280F" w:rsidP="0042280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38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42280F" w:rsidRPr="00283808" w14:paraId="14B2CAE4" w14:textId="77777777" w:rsidTr="000D0336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C87FF" w14:textId="1C538D2A" w:rsidR="0042280F" w:rsidRPr="00283808" w:rsidRDefault="0042280F" w:rsidP="0042280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9FF640" w14:textId="4DEB1474" w:rsidR="0042280F" w:rsidRPr="00283808" w:rsidRDefault="0042280F" w:rsidP="0042280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38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Александров Сергей Владимирович</w:t>
            </w:r>
          </w:p>
        </w:tc>
        <w:tc>
          <w:tcPr>
            <w:tcW w:w="2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B6B10A" w14:textId="61D653B8" w:rsidR="0042280F" w:rsidRPr="00283808" w:rsidRDefault="0042280F" w:rsidP="0042280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38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главы администрации муниципального образования «Катангский район»</w:t>
            </w:r>
          </w:p>
        </w:tc>
      </w:tr>
      <w:tr w:rsidR="0042280F" w:rsidRPr="00283808" w14:paraId="65F77D9C" w14:textId="77777777" w:rsidTr="000D0336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49A3F" w14:textId="77777777" w:rsidR="0042280F" w:rsidRPr="00283808" w:rsidRDefault="0042280F" w:rsidP="0042280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E42DA" w14:textId="1A7A2405" w:rsidR="0042280F" w:rsidRPr="00283808" w:rsidRDefault="0042280F" w:rsidP="0042280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38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Секретарь комиссии:</w:t>
            </w:r>
          </w:p>
        </w:tc>
      </w:tr>
      <w:tr w:rsidR="0042280F" w:rsidRPr="00283808" w14:paraId="1102CAED" w14:textId="77777777" w:rsidTr="000D0336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0CC1A" w14:textId="4C5B3A95" w:rsidR="0042280F" w:rsidRPr="00283808" w:rsidRDefault="0042280F" w:rsidP="0042280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9AB066" w14:textId="435E5933" w:rsidR="0042280F" w:rsidRPr="00283808" w:rsidRDefault="0042280F" w:rsidP="0042280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38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Суходымцева Ксения Викторовна</w:t>
            </w:r>
          </w:p>
        </w:tc>
        <w:tc>
          <w:tcPr>
            <w:tcW w:w="2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6E1404" w14:textId="1C2A16A2" w:rsidR="0042280F" w:rsidRPr="00283808" w:rsidRDefault="0042280F" w:rsidP="0042280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38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главный специалист </w:t>
            </w:r>
            <w:r w:rsidRPr="00283808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отдела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</w:tr>
      <w:tr w:rsidR="0042280F" w:rsidRPr="00283808" w14:paraId="464E351D" w14:textId="77777777" w:rsidTr="000D0336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AC848" w14:textId="77777777" w:rsidR="0042280F" w:rsidRPr="00283808" w:rsidRDefault="0042280F" w:rsidP="0042280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2FA809" w14:textId="6EF2BB5D" w:rsidR="0042280F" w:rsidRPr="00283808" w:rsidRDefault="0042280F" w:rsidP="0042280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38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Члены комиссии:</w:t>
            </w:r>
          </w:p>
        </w:tc>
      </w:tr>
      <w:tr w:rsidR="0042280F" w:rsidRPr="00283808" w14:paraId="541D32ED" w14:textId="77777777" w:rsidTr="000D0336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A15B8" w14:textId="62E3340D" w:rsidR="0042280F" w:rsidRPr="00283808" w:rsidRDefault="0042280F" w:rsidP="0042280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587D31" w14:textId="551C00D4" w:rsidR="0042280F" w:rsidRPr="00283808" w:rsidRDefault="0042280F" w:rsidP="0042280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38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Муллер Анлрей Николаевич</w:t>
            </w:r>
          </w:p>
        </w:tc>
        <w:tc>
          <w:tcPr>
            <w:tcW w:w="2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C78A9A" w14:textId="2E58A719" w:rsidR="0042280F" w:rsidRPr="00283808" w:rsidRDefault="0042280F" w:rsidP="0042280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3808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начальник отдела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</w:tr>
      <w:tr w:rsidR="0042280F" w:rsidRPr="00283808" w14:paraId="460D9F30" w14:textId="77777777" w:rsidTr="000D0336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3A755" w14:textId="4150D354" w:rsidR="0042280F" w:rsidRPr="00283808" w:rsidRDefault="0042280F" w:rsidP="0042280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CFC912" w14:textId="45DC3FC3" w:rsidR="0042280F" w:rsidRPr="00283808" w:rsidRDefault="0042280F" w:rsidP="0042280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38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Жилкина Лариса Андреевна</w:t>
            </w:r>
          </w:p>
        </w:tc>
        <w:tc>
          <w:tcPr>
            <w:tcW w:w="2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6183E4" w14:textId="2D86F6CE" w:rsidR="0042280F" w:rsidRPr="00283808" w:rsidRDefault="0042280F" w:rsidP="0042280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283808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главный специалист отдела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</w:tr>
      <w:tr w:rsidR="0042280F" w:rsidRPr="00283808" w14:paraId="288D81C6" w14:textId="77777777" w:rsidTr="0042280F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2C785" w14:textId="2C958DFA" w:rsidR="0042280F" w:rsidRPr="00283808" w:rsidRDefault="0042280F" w:rsidP="0042280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378709" w14:textId="512225A6" w:rsidR="0042280F" w:rsidRPr="00283808" w:rsidRDefault="0042280F" w:rsidP="0042280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38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Червонная Любовь Николаевна</w:t>
            </w:r>
          </w:p>
        </w:tc>
        <w:tc>
          <w:tcPr>
            <w:tcW w:w="2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44556A" w14:textId="260B3449" w:rsidR="0042280F" w:rsidRPr="00283808" w:rsidRDefault="0042280F" w:rsidP="0042280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3808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начальник юридического отдела администрации муниципального образования «Катангский район»</w:t>
            </w:r>
          </w:p>
        </w:tc>
      </w:tr>
      <w:tr w:rsidR="0042280F" w:rsidRPr="00283808" w14:paraId="62868BB8" w14:textId="77777777" w:rsidTr="0042280F"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C3CF4" w14:textId="0074858B" w:rsidR="0042280F" w:rsidRPr="00283808" w:rsidRDefault="0042280F" w:rsidP="0042280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B86098" w14:textId="6F29B9DF" w:rsidR="0042280F" w:rsidRPr="00283808" w:rsidRDefault="0042280F" w:rsidP="0042280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38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Щеглова Юлия Юрьевна</w:t>
            </w:r>
          </w:p>
        </w:tc>
        <w:tc>
          <w:tcPr>
            <w:tcW w:w="2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5E94FD" w14:textId="2ECC9D38" w:rsidR="0042280F" w:rsidRPr="00283808" w:rsidRDefault="0042280F" w:rsidP="0042280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38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начальник отдела по управлению муниципальным имуществом и транспортом администрации муниципального образования «Катангский район»;</w:t>
            </w:r>
          </w:p>
        </w:tc>
      </w:tr>
      <w:tr w:rsidR="0042280F" w:rsidRPr="00283808" w14:paraId="1B4E122F" w14:textId="77777777" w:rsidTr="000D0336">
        <w:tc>
          <w:tcPr>
            <w:tcW w:w="28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73567E" w14:textId="07D2474E" w:rsidR="0042280F" w:rsidRDefault="0042280F" w:rsidP="0042280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13F901" w14:textId="78774A89" w:rsidR="0042280F" w:rsidRPr="00283808" w:rsidRDefault="0042280F" w:rsidP="0042280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Юрьев Василий Евгеньевич</w:t>
            </w:r>
          </w:p>
        </w:tc>
        <w:tc>
          <w:tcPr>
            <w:tcW w:w="2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447BCB" w14:textId="31CCFBE1" w:rsidR="0042280F" w:rsidRPr="00283808" w:rsidRDefault="0042280F" w:rsidP="0042280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глава Ербогаченского муниципального образования (по согласованию)</w:t>
            </w:r>
          </w:p>
        </w:tc>
      </w:tr>
      <w:tr w:rsidR="0042280F" w:rsidRPr="00283808" w14:paraId="7C29F29F" w14:textId="77777777" w:rsidTr="000D0336">
        <w:tc>
          <w:tcPr>
            <w:tcW w:w="28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F5EAAD" w14:textId="77777777" w:rsidR="0042280F" w:rsidRDefault="0042280F" w:rsidP="0042280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1C5D15" w14:textId="4AC9E8D4" w:rsidR="0042280F" w:rsidRPr="00283808" w:rsidRDefault="0042280F" w:rsidP="0042280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Свистунов Александр Анатольевич</w:t>
            </w:r>
          </w:p>
        </w:tc>
        <w:tc>
          <w:tcPr>
            <w:tcW w:w="2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2BB775" w14:textId="5BB847E4" w:rsidR="0042280F" w:rsidRPr="00283808" w:rsidRDefault="0042280F" w:rsidP="0042280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глава Преображенского муниципального образования (по согласованию)</w:t>
            </w:r>
          </w:p>
        </w:tc>
      </w:tr>
      <w:tr w:rsidR="0042280F" w:rsidRPr="00283808" w14:paraId="302207B9" w14:textId="77777777" w:rsidTr="000D0336">
        <w:tc>
          <w:tcPr>
            <w:tcW w:w="28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C2963F" w14:textId="77777777" w:rsidR="0042280F" w:rsidRDefault="0042280F" w:rsidP="0042280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4DA5E9" w14:textId="7B38CAA2" w:rsidR="0042280F" w:rsidRPr="00283808" w:rsidRDefault="0042280F" w:rsidP="0042280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Сизых Александр Викторович</w:t>
            </w:r>
          </w:p>
        </w:tc>
        <w:tc>
          <w:tcPr>
            <w:tcW w:w="2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E2C810" w14:textId="5B07C8D9" w:rsidR="0042280F" w:rsidRPr="00283808" w:rsidRDefault="0042280F" w:rsidP="0042280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глава Непского муниципального образования (по согласованию)</w:t>
            </w:r>
          </w:p>
        </w:tc>
      </w:tr>
      <w:tr w:rsidR="0042280F" w:rsidRPr="00283808" w14:paraId="7852BA89" w14:textId="77777777" w:rsidTr="000D0336">
        <w:tc>
          <w:tcPr>
            <w:tcW w:w="2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2CC50" w14:textId="77777777" w:rsidR="0042280F" w:rsidRDefault="0042280F" w:rsidP="0042280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8F0C11" w14:textId="600AD038" w:rsidR="0042280F" w:rsidRPr="00283808" w:rsidRDefault="0042280F" w:rsidP="0042280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Сафонов Николай Рафаилович</w:t>
            </w:r>
          </w:p>
        </w:tc>
        <w:tc>
          <w:tcPr>
            <w:tcW w:w="2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CEA312" w14:textId="794F5258" w:rsidR="0042280F" w:rsidRPr="00283808" w:rsidRDefault="0042280F" w:rsidP="0042280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глава Подволошинского муниципального образования (по согласованию)</w:t>
            </w:r>
          </w:p>
        </w:tc>
      </w:tr>
    </w:tbl>
    <w:p w14:paraId="5168D8C2" w14:textId="77777777" w:rsidR="00A070B0" w:rsidRPr="00283808" w:rsidRDefault="00A070B0" w:rsidP="000D0336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</w:p>
    <w:sectPr w:rsidR="00A070B0" w:rsidRPr="0028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F4"/>
    <w:rsid w:val="000D0336"/>
    <w:rsid w:val="00283808"/>
    <w:rsid w:val="002F132E"/>
    <w:rsid w:val="00313C13"/>
    <w:rsid w:val="003D1FE6"/>
    <w:rsid w:val="003D64EA"/>
    <w:rsid w:val="0042280F"/>
    <w:rsid w:val="00483AC1"/>
    <w:rsid w:val="00497947"/>
    <w:rsid w:val="004F2BF4"/>
    <w:rsid w:val="00A070B0"/>
    <w:rsid w:val="00BE61E4"/>
    <w:rsid w:val="00E2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29EA"/>
  <w15:chartTrackingRefBased/>
  <w15:docId w15:val="{DD586620-44DB-41FD-82E8-E9572E53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Мария Юрьева</cp:lastModifiedBy>
  <cp:revision>9</cp:revision>
  <cp:lastPrinted>2020-04-08T04:20:00Z</cp:lastPrinted>
  <dcterms:created xsi:type="dcterms:W3CDTF">2020-04-07T08:21:00Z</dcterms:created>
  <dcterms:modified xsi:type="dcterms:W3CDTF">2020-04-09T02:02:00Z</dcterms:modified>
</cp:coreProperties>
</file>