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02D0" w14:textId="77777777" w:rsidR="00240F34" w:rsidRPr="00880941" w:rsidRDefault="00240F34" w:rsidP="00240F34">
      <w:pPr>
        <w:ind w:right="91"/>
        <w:jc w:val="center"/>
        <w:rPr>
          <w:sz w:val="24"/>
          <w:szCs w:val="24"/>
        </w:rPr>
      </w:pPr>
      <w:r w:rsidRPr="00880941">
        <w:rPr>
          <w:sz w:val="24"/>
          <w:szCs w:val="24"/>
        </w:rPr>
        <w:t>ПОЯСНИТЕЛЬНАЯ ЗАПИСКА</w:t>
      </w:r>
    </w:p>
    <w:p w14:paraId="405BCD7D" w14:textId="77777777" w:rsidR="00240F34" w:rsidRPr="00880941" w:rsidRDefault="00240F34" w:rsidP="00240F34">
      <w:pPr>
        <w:jc w:val="center"/>
        <w:rPr>
          <w:sz w:val="24"/>
          <w:szCs w:val="24"/>
        </w:rPr>
      </w:pPr>
      <w:r w:rsidRPr="00880941">
        <w:rPr>
          <w:sz w:val="24"/>
          <w:szCs w:val="24"/>
        </w:rPr>
        <w:t xml:space="preserve">к проекту Решения </w:t>
      </w:r>
      <w:bookmarkStart w:id="0" w:name="_Hlk89677055"/>
      <w:r w:rsidRPr="00880941">
        <w:rPr>
          <w:sz w:val="24"/>
          <w:szCs w:val="24"/>
        </w:rPr>
        <w:t xml:space="preserve">Думы </w:t>
      </w:r>
      <w:bookmarkStart w:id="1" w:name="_Hlk89677168"/>
      <w:r w:rsidRPr="00880941">
        <w:rPr>
          <w:sz w:val="24"/>
          <w:szCs w:val="24"/>
        </w:rPr>
        <w:t>муниципального образования «Катангский район»</w:t>
      </w:r>
    </w:p>
    <w:bookmarkEnd w:id="1"/>
    <w:p w14:paraId="1CE70BC7" w14:textId="77777777" w:rsidR="00240F34" w:rsidRPr="00880941" w:rsidRDefault="00240F34" w:rsidP="00240F34">
      <w:pPr>
        <w:jc w:val="center"/>
        <w:outlineLvl w:val="0"/>
        <w:rPr>
          <w:kern w:val="36"/>
          <w:sz w:val="24"/>
          <w:szCs w:val="24"/>
        </w:rPr>
      </w:pPr>
      <w:r w:rsidRPr="00880941">
        <w:rPr>
          <w:kern w:val="36"/>
          <w:sz w:val="24"/>
          <w:szCs w:val="24"/>
        </w:rPr>
        <w:t xml:space="preserve">«О внесении изменений в Решение Думы муниципального образования «Катангский район» от </w:t>
      </w:r>
      <w:r>
        <w:rPr>
          <w:kern w:val="36"/>
          <w:sz w:val="24"/>
          <w:szCs w:val="24"/>
        </w:rPr>
        <w:t>20</w:t>
      </w:r>
      <w:r w:rsidRPr="00880941">
        <w:rPr>
          <w:kern w:val="36"/>
          <w:sz w:val="24"/>
          <w:szCs w:val="24"/>
        </w:rPr>
        <w:t xml:space="preserve"> декабря 202</w:t>
      </w:r>
      <w:r>
        <w:rPr>
          <w:kern w:val="36"/>
          <w:sz w:val="24"/>
          <w:szCs w:val="24"/>
        </w:rPr>
        <w:t>2</w:t>
      </w:r>
      <w:r w:rsidRPr="00880941">
        <w:rPr>
          <w:kern w:val="36"/>
          <w:sz w:val="24"/>
          <w:szCs w:val="24"/>
        </w:rPr>
        <w:t xml:space="preserve"> года № </w:t>
      </w:r>
      <w:r>
        <w:rPr>
          <w:kern w:val="36"/>
          <w:sz w:val="24"/>
          <w:szCs w:val="24"/>
        </w:rPr>
        <w:t>8</w:t>
      </w:r>
      <w:r w:rsidRPr="00880941">
        <w:rPr>
          <w:kern w:val="36"/>
          <w:sz w:val="24"/>
          <w:szCs w:val="24"/>
        </w:rPr>
        <w:t>/12 «Об утверждении</w:t>
      </w:r>
    </w:p>
    <w:p w14:paraId="66BBA330" w14:textId="77777777" w:rsidR="00240F34" w:rsidRPr="00880941" w:rsidRDefault="00240F34" w:rsidP="00240F34">
      <w:pPr>
        <w:jc w:val="center"/>
        <w:outlineLvl w:val="0"/>
        <w:rPr>
          <w:kern w:val="36"/>
          <w:sz w:val="24"/>
          <w:szCs w:val="24"/>
        </w:rPr>
      </w:pPr>
      <w:r w:rsidRPr="00880941">
        <w:rPr>
          <w:kern w:val="36"/>
          <w:sz w:val="24"/>
          <w:szCs w:val="24"/>
        </w:rPr>
        <w:t>положения об оплате труда муниципальных служащих муниципального образования «Катангский район»</w:t>
      </w:r>
    </w:p>
    <w:p w14:paraId="477056BB" w14:textId="77777777" w:rsidR="00240F34" w:rsidRPr="00880941" w:rsidRDefault="00240F34" w:rsidP="00240F34">
      <w:pPr>
        <w:rPr>
          <w:sz w:val="24"/>
          <w:szCs w:val="24"/>
        </w:rPr>
      </w:pPr>
    </w:p>
    <w:bookmarkEnd w:id="0"/>
    <w:p w14:paraId="3BBC2C29" w14:textId="77777777" w:rsidR="00240F34" w:rsidRPr="00880941" w:rsidRDefault="00240F34" w:rsidP="00240F34">
      <w:pPr>
        <w:ind w:firstLine="708"/>
        <w:jc w:val="both"/>
        <w:rPr>
          <w:sz w:val="24"/>
          <w:szCs w:val="24"/>
        </w:rPr>
      </w:pPr>
      <w:r w:rsidRPr="00880941">
        <w:rPr>
          <w:bCs/>
          <w:color w:val="000000"/>
          <w:sz w:val="24"/>
          <w:szCs w:val="24"/>
        </w:rPr>
        <w:t xml:space="preserve">Проект Решения </w:t>
      </w:r>
      <w:r w:rsidRPr="00880941">
        <w:rPr>
          <w:sz w:val="24"/>
          <w:szCs w:val="24"/>
        </w:rPr>
        <w:t xml:space="preserve">Думы муниципального образования «Катангский район» </w:t>
      </w:r>
      <w:r w:rsidRPr="00880941">
        <w:rPr>
          <w:kern w:val="36"/>
          <w:sz w:val="24"/>
          <w:szCs w:val="24"/>
        </w:rPr>
        <w:t xml:space="preserve">«О внесении изменений в Решение Думы муниципального образования «Катангский район» от </w:t>
      </w:r>
      <w:r>
        <w:rPr>
          <w:kern w:val="36"/>
          <w:sz w:val="24"/>
          <w:szCs w:val="24"/>
        </w:rPr>
        <w:t>20</w:t>
      </w:r>
      <w:r w:rsidRPr="00880941">
        <w:rPr>
          <w:kern w:val="36"/>
          <w:sz w:val="24"/>
          <w:szCs w:val="24"/>
        </w:rPr>
        <w:t xml:space="preserve"> декабря 202</w:t>
      </w:r>
      <w:r>
        <w:rPr>
          <w:kern w:val="36"/>
          <w:sz w:val="24"/>
          <w:szCs w:val="24"/>
        </w:rPr>
        <w:t>2</w:t>
      </w:r>
      <w:r w:rsidRPr="00880941">
        <w:rPr>
          <w:kern w:val="36"/>
          <w:sz w:val="24"/>
          <w:szCs w:val="24"/>
        </w:rPr>
        <w:t xml:space="preserve"> года № </w:t>
      </w:r>
      <w:r>
        <w:rPr>
          <w:kern w:val="36"/>
          <w:sz w:val="24"/>
          <w:szCs w:val="24"/>
        </w:rPr>
        <w:t>8</w:t>
      </w:r>
      <w:r w:rsidRPr="00880941">
        <w:rPr>
          <w:kern w:val="36"/>
          <w:sz w:val="24"/>
          <w:szCs w:val="24"/>
        </w:rPr>
        <w:t>/12 «Об утверждении положения об оплате труда муниципальных служащих муниципального образования «Катангский район»</w:t>
      </w:r>
      <w:r w:rsidRPr="00880941">
        <w:rPr>
          <w:bCs/>
          <w:color w:val="000000"/>
          <w:sz w:val="24"/>
          <w:szCs w:val="24"/>
        </w:rPr>
        <w:t xml:space="preserve"> (далее – Решение) разработан финансовым управлением администрации муниципального образования «Катангский район» и вносится в Думу </w:t>
      </w:r>
      <w:r w:rsidRPr="00880941">
        <w:rPr>
          <w:sz w:val="24"/>
          <w:szCs w:val="24"/>
        </w:rPr>
        <w:t xml:space="preserve">муниципального образования «Катангский район» </w:t>
      </w:r>
      <w:r>
        <w:rPr>
          <w:sz w:val="24"/>
          <w:szCs w:val="24"/>
        </w:rPr>
        <w:t xml:space="preserve">И.о.главы администрации </w:t>
      </w:r>
      <w:r w:rsidRPr="00880941">
        <w:rPr>
          <w:sz w:val="24"/>
          <w:szCs w:val="24"/>
        </w:rPr>
        <w:t>муниципального образования «Катангский район»</w:t>
      </w:r>
    </w:p>
    <w:p w14:paraId="3CF6EDC5" w14:textId="77777777" w:rsidR="00240F34" w:rsidRPr="00880941" w:rsidRDefault="00240F34" w:rsidP="00240F34">
      <w:pPr>
        <w:jc w:val="both"/>
        <w:rPr>
          <w:sz w:val="24"/>
          <w:szCs w:val="24"/>
        </w:rPr>
      </w:pPr>
    </w:p>
    <w:p w14:paraId="680C8657" w14:textId="77777777" w:rsidR="00240F34" w:rsidRDefault="00240F34" w:rsidP="00240F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Указом Губернатора Иркутской области от 26 октября 2023 года № 356-уг </w:t>
      </w:r>
      <w:r>
        <w:rPr>
          <w:sz w:val="24"/>
          <w:szCs w:val="24"/>
        </w:rPr>
        <w:t>«Об увеличении (индексации) размеров окладов месячного денежного содержания государственных гражданских служащих Иркутской области» с 1 октября 2023 года проиндексированы на 5,5% должностные оклады и оклады за классный чин гражданских служащих Иркутской области.</w:t>
      </w:r>
    </w:p>
    <w:p w14:paraId="438AA766" w14:textId="77777777" w:rsidR="00240F34" w:rsidRDefault="00240F34" w:rsidP="00240F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944CE32" w14:textId="77777777" w:rsidR="00240F34" w:rsidRDefault="00240F34" w:rsidP="00240F34">
      <w:pPr>
        <w:jc w:val="both"/>
        <w:rPr>
          <w:sz w:val="24"/>
          <w:szCs w:val="24"/>
        </w:rPr>
      </w:pPr>
      <w:r w:rsidRPr="00CA74E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CA74E7">
        <w:rPr>
          <w:sz w:val="24"/>
          <w:szCs w:val="24"/>
        </w:rPr>
        <w:t xml:space="preserve">В соответствии со статьей 10 </w:t>
      </w:r>
      <w:r>
        <w:rPr>
          <w:sz w:val="24"/>
          <w:szCs w:val="24"/>
        </w:rPr>
        <w:t>З</w:t>
      </w:r>
      <w:r w:rsidRPr="00CA74E7">
        <w:rPr>
          <w:sz w:val="24"/>
          <w:szCs w:val="24"/>
        </w:rPr>
        <w:t xml:space="preserve">акона Иркутской области от 15.10.2007 №88-оз «Об отдельных вопросах муниципальной службы в Иркутской области»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</w:t>
      </w:r>
      <w:r>
        <w:rPr>
          <w:sz w:val="24"/>
          <w:szCs w:val="24"/>
        </w:rPr>
        <w:t>в силу данной нормы муниципальным служащим МО «Катангский район» индексируются должностные оклады и оклады за классный чин.</w:t>
      </w:r>
    </w:p>
    <w:p w14:paraId="1FA71B59" w14:textId="77777777" w:rsidR="00240F34" w:rsidRDefault="00240F34" w:rsidP="00240F34">
      <w:pPr>
        <w:jc w:val="both"/>
        <w:rPr>
          <w:sz w:val="24"/>
          <w:szCs w:val="24"/>
        </w:rPr>
      </w:pPr>
    </w:p>
    <w:p w14:paraId="68D0EE3C" w14:textId="77777777" w:rsidR="00240F34" w:rsidRPr="00B80B70" w:rsidRDefault="00240F34" w:rsidP="00240F34">
      <w:pPr>
        <w:ind w:firstLine="708"/>
        <w:jc w:val="both"/>
        <w:rPr>
          <w:sz w:val="24"/>
          <w:szCs w:val="24"/>
        </w:rPr>
      </w:pPr>
      <w:r w:rsidRPr="00B80B70">
        <w:rPr>
          <w:bCs/>
          <w:sz w:val="24"/>
          <w:szCs w:val="24"/>
        </w:rPr>
        <w:t>Принятие проекта Решения повлечет дополнительны</w:t>
      </w:r>
      <w:r>
        <w:rPr>
          <w:bCs/>
          <w:sz w:val="24"/>
          <w:szCs w:val="24"/>
        </w:rPr>
        <w:t>е</w:t>
      </w:r>
      <w:r w:rsidRPr="00B80B70">
        <w:rPr>
          <w:bCs/>
          <w:sz w:val="24"/>
          <w:szCs w:val="24"/>
        </w:rPr>
        <w:t xml:space="preserve"> затрат</w:t>
      </w:r>
      <w:r>
        <w:rPr>
          <w:bCs/>
          <w:sz w:val="24"/>
          <w:szCs w:val="24"/>
        </w:rPr>
        <w:t>ы</w:t>
      </w:r>
      <w:r w:rsidRPr="00B80B70">
        <w:rPr>
          <w:bCs/>
          <w:sz w:val="24"/>
          <w:szCs w:val="24"/>
        </w:rPr>
        <w:t xml:space="preserve"> из бюджета МО «Катангский район»</w:t>
      </w:r>
      <w:r>
        <w:rPr>
          <w:bCs/>
          <w:sz w:val="24"/>
          <w:szCs w:val="24"/>
        </w:rPr>
        <w:t xml:space="preserve"> в сумме 1058,4 тысяч рублей на заработную плату и начисления на нее.</w:t>
      </w:r>
    </w:p>
    <w:p w14:paraId="325069E3" w14:textId="77777777" w:rsidR="00240F34" w:rsidRPr="00CA74E7" w:rsidRDefault="00240F34" w:rsidP="00240F3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51FAE721" w14:textId="77777777" w:rsidR="00240F34" w:rsidRPr="00CA74E7" w:rsidRDefault="00240F34" w:rsidP="00240F34">
      <w:pPr>
        <w:suppressAutoHyphens/>
        <w:ind w:firstLine="709"/>
        <w:jc w:val="both"/>
        <w:rPr>
          <w:bCs/>
          <w:sz w:val="24"/>
          <w:szCs w:val="24"/>
        </w:rPr>
      </w:pPr>
      <w:r w:rsidRPr="00CA74E7">
        <w:rPr>
          <w:bCs/>
          <w:sz w:val="24"/>
          <w:szCs w:val="24"/>
        </w:rPr>
        <w:t>Проект Решения прошел все необходимые согласования.</w:t>
      </w:r>
    </w:p>
    <w:p w14:paraId="2181C9A3" w14:textId="77777777" w:rsidR="00240F34" w:rsidRPr="00CA74E7" w:rsidRDefault="00240F34" w:rsidP="00240F34">
      <w:pPr>
        <w:suppressAutoHyphens/>
        <w:ind w:firstLine="709"/>
        <w:jc w:val="both"/>
        <w:rPr>
          <w:bCs/>
          <w:sz w:val="24"/>
          <w:szCs w:val="24"/>
        </w:rPr>
      </w:pPr>
    </w:p>
    <w:p w14:paraId="0B21343B" w14:textId="77777777" w:rsidR="00240F34" w:rsidRPr="00CA74E7" w:rsidRDefault="00240F34" w:rsidP="00240F34">
      <w:pPr>
        <w:suppressAutoHyphens/>
        <w:ind w:firstLine="709"/>
        <w:jc w:val="both"/>
        <w:rPr>
          <w:bCs/>
          <w:sz w:val="24"/>
          <w:szCs w:val="24"/>
        </w:rPr>
      </w:pPr>
    </w:p>
    <w:p w14:paraId="13DD6FE3" w14:textId="77777777" w:rsidR="00240F34" w:rsidRPr="00CA74E7" w:rsidRDefault="00240F34" w:rsidP="00240F34">
      <w:pPr>
        <w:suppressAutoHyphens/>
        <w:jc w:val="both"/>
        <w:rPr>
          <w:bCs/>
          <w:sz w:val="24"/>
          <w:szCs w:val="24"/>
        </w:rPr>
      </w:pPr>
      <w:r w:rsidRPr="00CA74E7">
        <w:rPr>
          <w:bCs/>
          <w:sz w:val="24"/>
          <w:szCs w:val="24"/>
        </w:rPr>
        <w:t>Начальник финансового управления</w:t>
      </w:r>
    </w:p>
    <w:p w14:paraId="311A10A3" w14:textId="77777777" w:rsidR="00240F34" w:rsidRPr="00CA74E7" w:rsidRDefault="00240F34" w:rsidP="00240F34">
      <w:pPr>
        <w:suppressAutoHyphens/>
        <w:jc w:val="both"/>
        <w:rPr>
          <w:bCs/>
          <w:sz w:val="24"/>
          <w:szCs w:val="24"/>
        </w:rPr>
      </w:pPr>
      <w:r w:rsidRPr="00CA74E7">
        <w:rPr>
          <w:bCs/>
          <w:sz w:val="24"/>
          <w:szCs w:val="24"/>
        </w:rPr>
        <w:t>администрации муниципального образования</w:t>
      </w:r>
    </w:p>
    <w:p w14:paraId="4FFD0765" w14:textId="77777777" w:rsidR="00240F34" w:rsidRPr="00CA74E7" w:rsidRDefault="00240F34" w:rsidP="00240F34">
      <w:pPr>
        <w:suppressAutoHyphens/>
        <w:jc w:val="both"/>
        <w:rPr>
          <w:bCs/>
          <w:sz w:val="24"/>
          <w:szCs w:val="24"/>
        </w:rPr>
      </w:pPr>
      <w:r w:rsidRPr="00CA74E7">
        <w:rPr>
          <w:bCs/>
          <w:sz w:val="24"/>
          <w:szCs w:val="24"/>
        </w:rPr>
        <w:t xml:space="preserve">«Катангский </w:t>
      </w:r>
      <w:proofErr w:type="gramStart"/>
      <w:r w:rsidRPr="00CA74E7">
        <w:rPr>
          <w:bCs/>
          <w:sz w:val="24"/>
          <w:szCs w:val="24"/>
        </w:rPr>
        <w:t xml:space="preserve">район»   </w:t>
      </w:r>
      <w:proofErr w:type="gramEnd"/>
      <w:r w:rsidRPr="00CA74E7">
        <w:rPr>
          <w:bCs/>
          <w:sz w:val="24"/>
          <w:szCs w:val="24"/>
        </w:rPr>
        <w:t xml:space="preserve">    </w:t>
      </w:r>
      <w:r w:rsidRPr="00CA74E7">
        <w:rPr>
          <w:bCs/>
          <w:sz w:val="24"/>
          <w:szCs w:val="24"/>
        </w:rPr>
        <w:tab/>
      </w:r>
      <w:r w:rsidRPr="00CA74E7">
        <w:rPr>
          <w:bCs/>
          <w:sz w:val="24"/>
          <w:szCs w:val="24"/>
        </w:rPr>
        <w:tab/>
      </w:r>
      <w:r w:rsidRPr="00CA74E7">
        <w:rPr>
          <w:bCs/>
          <w:sz w:val="24"/>
          <w:szCs w:val="24"/>
        </w:rPr>
        <w:tab/>
      </w:r>
      <w:r w:rsidRPr="00CA74E7">
        <w:rPr>
          <w:bCs/>
          <w:sz w:val="24"/>
          <w:szCs w:val="24"/>
        </w:rPr>
        <w:tab/>
      </w:r>
      <w:r w:rsidRPr="00CA74E7">
        <w:rPr>
          <w:bCs/>
          <w:sz w:val="24"/>
          <w:szCs w:val="24"/>
        </w:rPr>
        <w:tab/>
        <w:t xml:space="preserve">                    С.А.Светлолобова</w:t>
      </w:r>
    </w:p>
    <w:p w14:paraId="19327941" w14:textId="77777777" w:rsidR="000F04FB" w:rsidRDefault="000F04FB">
      <w:bookmarkStart w:id="2" w:name="_GoBack"/>
      <w:bookmarkEnd w:id="2"/>
    </w:p>
    <w:sectPr w:rsidR="000F04FB" w:rsidSect="009F6A82"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66"/>
    <w:rsid w:val="000F04FB"/>
    <w:rsid w:val="00240F34"/>
    <w:rsid w:val="006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76CA-3BC3-4C1A-AEF2-A23E3530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2023-11-13T01:46:00Z</dcterms:created>
  <dcterms:modified xsi:type="dcterms:W3CDTF">2023-11-13T01:46:00Z</dcterms:modified>
</cp:coreProperties>
</file>