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4162" w14:textId="14499C88" w:rsidR="00A52F35" w:rsidRPr="00152E84" w:rsidRDefault="00A52F35" w:rsidP="00225E95">
      <w:pPr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6B6F125F" wp14:editId="1F20BFAC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70EC3" w14:textId="77777777" w:rsidR="00805F69" w:rsidRPr="00805F69" w:rsidRDefault="00805F69" w:rsidP="009607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РОССИЙСКАЯ ФЕДЕРАЦИЯ</w:t>
      </w:r>
    </w:p>
    <w:p w14:paraId="39CE3797" w14:textId="77777777" w:rsidR="00805F69" w:rsidRPr="00805F69" w:rsidRDefault="00805F69" w:rsidP="009607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ИРКУТСКАЯ ОБЛАСТЬ</w:t>
      </w:r>
    </w:p>
    <w:p w14:paraId="37377326" w14:textId="77777777" w:rsidR="00805F69" w:rsidRPr="00805F69" w:rsidRDefault="00805F69" w:rsidP="009607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654943BB" w14:textId="77777777" w:rsidR="00805F69" w:rsidRPr="00805F69" w:rsidRDefault="00805F69" w:rsidP="0096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14:paraId="46B84F59" w14:textId="77777777" w:rsidR="00805F69" w:rsidRPr="00805F69" w:rsidRDefault="00805F69" w:rsidP="0096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14:paraId="27C8F12F" w14:textId="19A17BD3" w:rsidR="00805F69" w:rsidRPr="00805F69" w:rsidRDefault="00805F69" w:rsidP="0096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>«Катангский район»</w:t>
      </w:r>
    </w:p>
    <w:p w14:paraId="62D96878" w14:textId="77777777" w:rsidR="00805F69" w:rsidRPr="00805F69" w:rsidRDefault="00805F69" w:rsidP="0096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89BFF9" w14:textId="79D0443A" w:rsidR="00805F69" w:rsidRPr="00805F69" w:rsidRDefault="00805F69" w:rsidP="00960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61B9CB9F" w14:textId="77777777" w:rsidR="00805F69" w:rsidRPr="00805F69" w:rsidRDefault="00805F69" w:rsidP="00960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8105E" w14:textId="7A508A57" w:rsidR="00225E95" w:rsidRPr="00225E95" w:rsidRDefault="00225E95" w:rsidP="00225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5E95">
        <w:rPr>
          <w:rFonts w:ascii="Times New Roman" w:eastAsia="Times New Roman" w:hAnsi="Times New Roman" w:cs="Times New Roman"/>
          <w:sz w:val="24"/>
          <w:szCs w:val="24"/>
        </w:rPr>
        <w:t>от 25 ноября 2021 года                  с. Ербогачен                                                   № 2/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4509546D" w14:textId="77777777" w:rsidR="00805F69" w:rsidRPr="00805F69" w:rsidRDefault="00805F69" w:rsidP="00960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0D369F4B" w14:textId="2E687B50" w:rsidR="007736B3" w:rsidRDefault="007E680C" w:rsidP="0096073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 </w:t>
      </w:r>
      <w:r w:rsidR="00F276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утверждении </w:t>
      </w:r>
      <w:r w:rsidR="002240ED">
        <w:rPr>
          <w:rFonts w:ascii="Times New Roman" w:eastAsia="Times New Roman" w:hAnsi="Times New Roman" w:cs="Times New Roman"/>
          <w:kern w:val="2"/>
          <w:sz w:val="24"/>
          <w:szCs w:val="24"/>
        </w:rPr>
        <w:t>П</w:t>
      </w:r>
      <w:r w:rsidR="007736B3"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>оряд</w:t>
      </w:r>
      <w:r w:rsidR="00F27683">
        <w:rPr>
          <w:rFonts w:ascii="Times New Roman" w:eastAsia="Times New Roman" w:hAnsi="Times New Roman" w:cs="Times New Roman"/>
          <w:kern w:val="2"/>
          <w:sz w:val="24"/>
          <w:szCs w:val="24"/>
        </w:rPr>
        <w:t>ка</w:t>
      </w:r>
      <w:r w:rsidR="007736B3"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назначения и проведения </w:t>
      </w:r>
    </w:p>
    <w:p w14:paraId="0389BE11" w14:textId="77777777" w:rsidR="007736B3" w:rsidRDefault="007736B3" w:rsidP="0096073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конференции граждан (собрания делегатов) </w:t>
      </w:r>
    </w:p>
    <w:p w14:paraId="564D4008" w14:textId="77777777" w:rsidR="007736B3" w:rsidRDefault="007736B3" w:rsidP="0096073B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муниципальном образовании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>Катангский район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bookmarkStart w:id="0" w:name="_GoBack"/>
      <w:bookmarkEnd w:id="0"/>
    </w:p>
    <w:p w14:paraId="6C9E5309" w14:textId="77777777" w:rsidR="007736B3" w:rsidRDefault="007736B3" w:rsidP="007736B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проводимой в целях рассмотрения и обсуждения </w:t>
      </w:r>
    </w:p>
    <w:p w14:paraId="10E48233" w14:textId="77777777" w:rsidR="007736B3" w:rsidRDefault="007736B3" w:rsidP="007736B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вопросов внесения инициативных проектов, </w:t>
      </w:r>
    </w:p>
    <w:p w14:paraId="296390CE" w14:textId="77777777" w:rsidR="007736B3" w:rsidRDefault="007736B3" w:rsidP="007736B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том числе в целях обсуждения инициативных </w:t>
      </w:r>
    </w:p>
    <w:p w14:paraId="6BB7041A" w14:textId="77777777" w:rsidR="007736B3" w:rsidRDefault="007736B3" w:rsidP="007736B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проектов, определения их соответствия интересам </w:t>
      </w:r>
    </w:p>
    <w:p w14:paraId="67254E68" w14:textId="77777777" w:rsidR="007736B3" w:rsidRDefault="007736B3" w:rsidP="007736B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жителей муниципального образования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>Катангский район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1D3DDA74" w14:textId="77777777" w:rsidR="007736B3" w:rsidRDefault="007736B3" w:rsidP="007736B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части, целесообразности реализации инициативных </w:t>
      </w:r>
    </w:p>
    <w:p w14:paraId="68F2527B" w14:textId="77777777" w:rsidR="008D5392" w:rsidRPr="007736B3" w:rsidRDefault="007736B3" w:rsidP="007736B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>проектов, принятия решений о поддержке инициативных проектов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33531752" w14:textId="77777777" w:rsidR="000359A4" w:rsidRDefault="000359A4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26814" w14:textId="44C9E4FA" w:rsidR="00655D55" w:rsidRPr="007E680C" w:rsidRDefault="007E680C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со статьями 26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7736B3">
        <w:rPr>
          <w:rFonts w:ascii="Times New Roman" w:eastAsia="Times New Roman" w:hAnsi="Times New Roman" w:cs="Times New Roman"/>
          <w:kern w:val="2"/>
          <w:sz w:val="24"/>
          <w:szCs w:val="24"/>
        </w:rPr>
        <w:t>30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96073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96073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октября</w:t>
      </w:r>
      <w:r w:rsidR="0096073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2003</w:t>
      </w:r>
      <w:r w:rsidR="0096073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года </w:t>
      </w:r>
      <w:r w:rsidR="0096073B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№</w:t>
      </w:r>
      <w:r w:rsidR="0096073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>49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</w:t>
      </w:r>
      <w:r w:rsidR="00805F69" w:rsidRPr="007E680C">
        <w:rPr>
          <w:rFonts w:ascii="Times New Roman" w:eastAsia="Times New Roman" w:hAnsi="Times New Roman" w:cs="Times New Roman"/>
          <w:sz w:val="24"/>
          <w:szCs w:val="24"/>
        </w:rPr>
        <w:t xml:space="preserve">, Дума </w:t>
      </w:r>
      <w:r w:rsidR="00655D55" w:rsidRPr="007E680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14:paraId="784F7F16" w14:textId="77777777" w:rsidR="007E680C" w:rsidRPr="007E680C" w:rsidRDefault="007E680C" w:rsidP="00773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B5532" w14:textId="10622C3B" w:rsidR="00655D55" w:rsidRDefault="00655D55" w:rsidP="0065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14:paraId="5D1FD408" w14:textId="77777777" w:rsidR="0096073B" w:rsidRDefault="0096073B" w:rsidP="0096073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F902FB6" w14:textId="7DFC8FA6" w:rsidR="007736B3" w:rsidRDefault="00805F69" w:rsidP="0096073B">
      <w:pPr>
        <w:spacing w:after="0" w:line="240" w:lineRule="auto"/>
        <w:ind w:firstLine="709"/>
        <w:jc w:val="both"/>
        <w:rPr>
          <w:sz w:val="28"/>
          <w:szCs w:val="28"/>
        </w:rPr>
      </w:pPr>
      <w:r w:rsidRPr="007E680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 </w:t>
      </w:r>
      <w:r w:rsidR="007736B3"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Утвердить Порядок назначения и проведения конференции граждан (собрания делегатов) в муниципальном образовании </w:t>
      </w:r>
      <w:r w:rsidR="007736B3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7736B3"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>Катангский район</w:t>
      </w:r>
      <w:r w:rsidR="007736B3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7736B3"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</w:t>
      </w:r>
      <w:r w:rsidR="007736B3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7736B3"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>Катангский район</w:t>
      </w:r>
      <w:r w:rsidR="007736B3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7736B3" w:rsidRPr="007736B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части, целесообразности реализации инициативных проектов, принятия решений о поддержке инициативных проектов (прилагается).</w:t>
      </w:r>
    </w:p>
    <w:p w14:paraId="44B934FC" w14:textId="77777777" w:rsidR="00C04FD8" w:rsidRPr="00C04FD8" w:rsidRDefault="00C04FD8" w:rsidP="00C04FD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FD8">
        <w:rPr>
          <w:rFonts w:ascii="Times New Roman" w:eastAsia="Times New Roman" w:hAnsi="Times New Roman" w:cs="Times New Roman"/>
          <w:kern w:val="2"/>
          <w:sz w:val="24"/>
          <w:szCs w:val="24"/>
        </w:rPr>
        <w:t>2. Настоящее решение вступает в силу после дня его официального опубликования.</w:t>
      </w:r>
    </w:p>
    <w:p w14:paraId="2F63477A" w14:textId="5766FA15" w:rsid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0EB9EDC3" w14:textId="77777777" w:rsidR="007E680C" w:rsidRPr="007E680C" w:rsidRDefault="007E680C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0DE30E89" w14:textId="77777777"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Председатель Думы</w:t>
      </w:r>
    </w:p>
    <w:p w14:paraId="01623FB9" w14:textId="77777777" w:rsidR="0096073B" w:rsidRDefault="0096073B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14:paraId="5AB15630" w14:textId="601992A9"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«Катангский район»                                                                                   </w:t>
      </w:r>
      <w:r w:rsidR="0096073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</w:t>
      </w: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</w:t>
      </w:r>
      <w:r w:rsidR="007E680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В.В. Пучкова</w:t>
      </w:r>
    </w:p>
    <w:p w14:paraId="60446705" w14:textId="77777777" w:rsidR="00805F69" w:rsidRPr="00805F69" w:rsidRDefault="00805F69" w:rsidP="00655D55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14:paraId="4053B65E" w14:textId="77777777" w:rsidR="0096073B" w:rsidRDefault="00805F69" w:rsidP="006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Мэр </w:t>
      </w:r>
      <w:r w:rsidR="0096073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муниципального образования</w:t>
      </w:r>
    </w:p>
    <w:p w14:paraId="67B6B736" w14:textId="71D9A39F" w:rsidR="00B2347D" w:rsidRDefault="00BB3CC9" w:rsidP="00960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«Катангский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район» 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</w:t>
      </w:r>
      <w:r w:rsidR="0096073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С.</w:t>
      </w:r>
      <w:r w:rsidR="00CC115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805F69" w:rsidRPr="00805F6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Ю. Чонский</w:t>
      </w:r>
      <w:r w:rsidR="00805F69" w:rsidRPr="00805F69">
        <w:rPr>
          <w:rFonts w:ascii="Times New Roman" w:hAnsi="Times New Roman" w:cs="Times New Roman"/>
          <w:sz w:val="24"/>
          <w:szCs w:val="24"/>
          <w:lang w:eastAsia="en-US" w:bidi="en-US"/>
        </w:rPr>
        <w:br w:type="page"/>
      </w:r>
    </w:p>
    <w:p w14:paraId="0CF0A1BD" w14:textId="1C05001D" w:rsidR="002B1209" w:rsidRPr="002B1209" w:rsidRDefault="002B1209" w:rsidP="002B120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2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УТВЕРЖДЕН</w:t>
      </w:r>
    </w:p>
    <w:p w14:paraId="0679834A" w14:textId="77777777" w:rsidR="002B1209" w:rsidRPr="002B1209" w:rsidRDefault="002B1209" w:rsidP="002B120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B1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</w:t>
      </w:r>
      <w:r w:rsidRPr="002B120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Думы муниципального</w:t>
      </w:r>
    </w:p>
    <w:p w14:paraId="7EAE6720" w14:textId="77777777" w:rsidR="002B1209" w:rsidRPr="002B1209" w:rsidRDefault="002B1209" w:rsidP="002B120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B120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образования «Катангский район»</w:t>
      </w:r>
    </w:p>
    <w:p w14:paraId="03B72E24" w14:textId="134DBD99" w:rsidR="002B1209" w:rsidRPr="002B1209" w:rsidRDefault="002B1209" w:rsidP="002B120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225E95">
        <w:rPr>
          <w:rFonts w:ascii="Times New Roman" w:eastAsia="Calibri" w:hAnsi="Times New Roman" w:cs="Times New Roman"/>
          <w:sz w:val="24"/>
          <w:szCs w:val="24"/>
          <w:lang w:eastAsia="en-US"/>
        </w:rPr>
        <w:t>25 ноября 2021 года</w:t>
      </w:r>
      <w:r w:rsidRPr="002B12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225E95">
        <w:rPr>
          <w:rFonts w:ascii="Times New Roman" w:eastAsia="Calibri" w:hAnsi="Times New Roman" w:cs="Times New Roman"/>
          <w:sz w:val="24"/>
          <w:szCs w:val="24"/>
          <w:lang w:eastAsia="en-US"/>
        </w:rPr>
        <w:t>2/9</w:t>
      </w:r>
    </w:p>
    <w:p w14:paraId="3BF92393" w14:textId="77777777" w:rsidR="00BB3CC9" w:rsidRPr="00BB3CC9" w:rsidRDefault="00BB3CC9" w:rsidP="00BB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6DAD49" w14:textId="01D2E15E" w:rsidR="006B0268" w:rsidRPr="006B0268" w:rsidRDefault="006B0268" w:rsidP="00960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/>
          <w:bCs/>
          <w:kern w:val="2"/>
          <w:sz w:val="24"/>
          <w:szCs w:val="24"/>
        </w:rPr>
        <w:t>ПОРЯДОК</w:t>
      </w:r>
      <w:r w:rsidRPr="006B0268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</w:r>
      <w:r w:rsidRPr="006B0268">
        <w:rPr>
          <w:rFonts w:ascii="Times New Roman" w:hAnsi="Times New Roman" w:cs="Times New Roman"/>
          <w:b/>
          <w:iCs/>
          <w:sz w:val="24"/>
          <w:szCs w:val="24"/>
        </w:rPr>
        <w:t>НАЗНАЧЕНИЯ И ПРОВЕДЕНИЯ КОНФЕРЕНЦИИ ГРАЖДАН</w:t>
      </w:r>
      <w:r w:rsidR="0096073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B0268">
        <w:rPr>
          <w:rFonts w:ascii="Times New Roman" w:hAnsi="Times New Roman" w:cs="Times New Roman"/>
          <w:b/>
          <w:iCs/>
          <w:sz w:val="24"/>
          <w:szCs w:val="24"/>
        </w:rPr>
        <w:t xml:space="preserve">(СОБРАНИЯ ДЕЛЕГАТОВ) В МУНИЦИПАЛЬНОМ ОБРАЗОВАНИИ </w:t>
      </w: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6B0268">
        <w:rPr>
          <w:rFonts w:ascii="Times New Roman" w:hAnsi="Times New Roman" w:cs="Times New Roman"/>
          <w:b/>
          <w:iCs/>
          <w:sz w:val="24"/>
          <w:szCs w:val="24"/>
        </w:rPr>
        <w:t>КАТАНГСКИЙ РАЙОН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6B026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,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«</w:t>
      </w:r>
      <w:r w:rsidRPr="006B0268">
        <w:rPr>
          <w:rFonts w:ascii="Times New Roman" w:hAnsi="Times New Roman" w:cs="Times New Roman"/>
          <w:b/>
          <w:iCs/>
          <w:sz w:val="24"/>
          <w:szCs w:val="24"/>
        </w:rPr>
        <w:t>КАТАНГСКИЙ РАЙОН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6B0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268">
        <w:rPr>
          <w:rFonts w:ascii="Times New Roman" w:hAnsi="Times New Roman" w:cs="Times New Roman"/>
          <w:b/>
          <w:bCs/>
          <w:kern w:val="2"/>
          <w:sz w:val="24"/>
          <w:szCs w:val="24"/>
        </w:rPr>
        <w:t>ИЛИ ЕГО ЧАС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ТИ, </w:t>
      </w:r>
      <w:r w:rsidRPr="006B0268">
        <w:rPr>
          <w:rFonts w:ascii="Times New Roman" w:hAnsi="Times New Roman" w:cs="Times New Roman"/>
          <w:b/>
          <w:bCs/>
          <w:kern w:val="2"/>
          <w:sz w:val="24"/>
          <w:szCs w:val="24"/>
        </w:rPr>
        <w:t>ЦЕЛЕСООБРАЗНОСТИ РЕАЛИЗАЦИИ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6B0268">
        <w:rPr>
          <w:rFonts w:ascii="Times New Roman" w:hAnsi="Times New Roman" w:cs="Times New Roman"/>
          <w:b/>
          <w:bCs/>
          <w:kern w:val="2"/>
          <w:sz w:val="24"/>
          <w:szCs w:val="24"/>
        </w:rPr>
        <w:t>ИНИЦИАТИ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ВНЫХ ПРОЕКТОВ, ПРИНЯТИЯ РЕШЕНИЙ </w:t>
      </w:r>
      <w:r w:rsidRPr="006B0268">
        <w:rPr>
          <w:rFonts w:ascii="Times New Roman" w:hAnsi="Times New Roman" w:cs="Times New Roman"/>
          <w:b/>
          <w:bCs/>
          <w:kern w:val="2"/>
          <w:sz w:val="24"/>
          <w:szCs w:val="24"/>
        </w:rPr>
        <w:t>О ПОДДЕРЖКЕ ИНИЦИАТИВНЫХ ПРОЕКТОВ</w:t>
      </w:r>
    </w:p>
    <w:p w14:paraId="3E9D9CC4" w14:textId="77777777" w:rsidR="006B0268" w:rsidRPr="006B0268" w:rsidRDefault="006B0268" w:rsidP="00960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3F93DD7A" w14:textId="77777777" w:rsidR="006B0268" w:rsidRDefault="006B0268" w:rsidP="0096073B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lang w:val="ru-RU"/>
        </w:rPr>
      </w:pPr>
      <w:r w:rsidRPr="006B0268">
        <w:rPr>
          <w:lang w:val="ru-RU"/>
        </w:rPr>
        <w:t>Глава 1. Общие положения</w:t>
      </w:r>
    </w:p>
    <w:p w14:paraId="26A455BB" w14:textId="77777777" w:rsidR="006B0268" w:rsidRPr="006B0268" w:rsidRDefault="006B0268" w:rsidP="0096073B">
      <w:pPr>
        <w:pStyle w:val="Standard"/>
        <w:widowControl w:val="0"/>
        <w:suppressAutoHyphens w:val="0"/>
        <w:autoSpaceDE w:val="0"/>
        <w:ind w:firstLine="709"/>
        <w:contextualSpacing/>
        <w:jc w:val="both"/>
        <w:rPr>
          <w:lang w:val="ru-RU"/>
        </w:rPr>
      </w:pPr>
    </w:p>
    <w:p w14:paraId="0979BA8F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 xml:space="preserve">1. Настоящим Порядком устанавливается процедура </w:t>
      </w:r>
      <w:r w:rsidRPr="006B0268">
        <w:rPr>
          <w:rFonts w:ascii="Times New Roman" w:hAnsi="Times New Roman" w:cs="Times New Roman"/>
          <w:sz w:val="24"/>
          <w:szCs w:val="24"/>
        </w:rPr>
        <w:t xml:space="preserve">назначения и проведения конференции граждан (собрания делегатов) в муниципальном образовании </w:t>
      </w:r>
      <w:r w:rsidRPr="006B0268">
        <w:rPr>
          <w:rFonts w:ascii="Times New Roman" w:hAnsi="Times New Roman" w:cs="Times New Roman"/>
          <w:iCs/>
          <w:kern w:val="2"/>
          <w:sz w:val="24"/>
          <w:szCs w:val="24"/>
        </w:rPr>
        <w:t>Катангский район</w:t>
      </w:r>
      <w:r w:rsidRPr="006B0268">
        <w:rPr>
          <w:rFonts w:ascii="Times New Roman" w:hAnsi="Times New Roman" w:cs="Times New Roman"/>
          <w:sz w:val="24"/>
          <w:szCs w:val="24"/>
        </w:rPr>
        <w:t xml:space="preserve">, проводимого в целях рассмотрения и обсуждения вопросов внесения инициативных проектов, в том числе  обсуждения инициативных проектов, определения их соответствия интересам жителей муниципального образования </w:t>
      </w:r>
      <w:r w:rsidR="00DA4874">
        <w:rPr>
          <w:rFonts w:ascii="Times New Roman" w:hAnsi="Times New Roman" w:cs="Times New Roman"/>
          <w:sz w:val="24"/>
          <w:szCs w:val="24"/>
        </w:rPr>
        <w:t>«</w:t>
      </w:r>
      <w:r w:rsidRPr="006B0268">
        <w:rPr>
          <w:rFonts w:ascii="Times New Roman" w:hAnsi="Times New Roman" w:cs="Times New Roman"/>
          <w:iCs/>
          <w:sz w:val="24"/>
          <w:szCs w:val="24"/>
        </w:rPr>
        <w:t>Катангский район</w:t>
      </w:r>
      <w:r w:rsidR="00DA4874">
        <w:rPr>
          <w:rFonts w:ascii="Times New Roman" w:hAnsi="Times New Roman" w:cs="Times New Roman"/>
          <w:iCs/>
          <w:sz w:val="24"/>
          <w:szCs w:val="24"/>
        </w:rPr>
        <w:t>»</w:t>
      </w:r>
      <w:r w:rsidRPr="006B0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268">
        <w:rPr>
          <w:rFonts w:ascii="Times New Roman" w:hAnsi="Times New Roman" w:cs="Times New Roman"/>
          <w:sz w:val="24"/>
          <w:szCs w:val="24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6B0268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6B0268">
        <w:rPr>
          <w:rFonts w:ascii="Times New Roman" w:hAnsi="Times New Roman" w:cs="Times New Roman"/>
          <w:kern w:val="2"/>
          <w:sz w:val="24"/>
          <w:szCs w:val="24"/>
        </w:rPr>
        <w:t>(далее – соответственно конференция, муниципальное образование)</w:t>
      </w:r>
      <w:r w:rsidRPr="006B0268">
        <w:rPr>
          <w:rFonts w:ascii="Times New Roman" w:hAnsi="Times New Roman" w:cs="Times New Roman"/>
          <w:sz w:val="24"/>
          <w:szCs w:val="24"/>
        </w:rPr>
        <w:t>.</w:t>
      </w:r>
    </w:p>
    <w:p w14:paraId="1DF6A857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6B0268">
        <w:rPr>
          <w:rFonts w:ascii="Times New Roman" w:hAnsi="Times New Roman" w:cs="Times New Roman"/>
          <w:bCs/>
          <w:sz w:val="24"/>
          <w:szCs w:val="24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</w:t>
      </w:r>
      <w:r w:rsidR="00DA4874">
        <w:rPr>
          <w:rFonts w:ascii="Times New Roman" w:hAnsi="Times New Roman" w:cs="Times New Roman"/>
          <w:bCs/>
          <w:sz w:val="24"/>
          <w:szCs w:val="24"/>
        </w:rPr>
        <w:t>,</w:t>
      </w:r>
      <w:r w:rsidRPr="006B0268">
        <w:rPr>
          <w:rFonts w:ascii="Times New Roman" w:hAnsi="Times New Roman" w:cs="Times New Roman"/>
          <w:bCs/>
          <w:sz w:val="24"/>
          <w:szCs w:val="24"/>
        </w:rPr>
        <w:t xml:space="preserve"> которых предоставлено органам местного самоуправления муниципального образования</w:t>
      </w:r>
      <w:r w:rsidRPr="006B0268">
        <w:rPr>
          <w:rFonts w:ascii="Times New Roman" w:hAnsi="Times New Roman" w:cs="Times New Roman"/>
          <w:sz w:val="24"/>
          <w:szCs w:val="24"/>
        </w:rPr>
        <w:t>.</w:t>
      </w:r>
    </w:p>
    <w:p w14:paraId="1AA4C16A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14:paraId="3D9CAEA3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1) осуществления территориального общественного самоуправления;</w:t>
      </w:r>
    </w:p>
    <w:p w14:paraId="3EE486B8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2) обсуждения вопросов, не связанных с рассмотрением и обсуждением вопросов внесения инициативных проектов.</w:t>
      </w:r>
    </w:p>
    <w:p w14:paraId="60112313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4. 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вопросов, относятся к числу указанных в подпункте 2 пункта 3 настоящего Порядка, осуществляется с учетом требований настоящего Порядка.</w:t>
      </w:r>
    </w:p>
    <w:p w14:paraId="0C7B6EC4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5. Конференция может осуществлять полномочия собрания граждан в случае, если число граждан, имеющих право участвовать в собрании граждан, превышает 50 человек.</w:t>
      </w:r>
    </w:p>
    <w:p w14:paraId="76550707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6. Право на участие в конференции осуществляется гражданином лично.</w:t>
      </w:r>
    </w:p>
    <w:p w14:paraId="36FB8FBB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7. Участие гражданина в конференции является свободным и добровольным.</w:t>
      </w:r>
    </w:p>
    <w:p w14:paraId="6BC5B9E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14:paraId="1B79728A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14:paraId="1D2BE4C9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lastRenderedPageBreak/>
        <w:t xml:space="preserve">1) лица, не проживающие </w:t>
      </w: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постоянно или преимущественно </w:t>
      </w:r>
      <w:r w:rsidRPr="006B0268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образования;</w:t>
      </w:r>
    </w:p>
    <w:p w14:paraId="37F4C5E4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14:paraId="4458919F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14:paraId="14D759C8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10. Органы местного самоуправления и должностные лица местного самоуправления </w:t>
      </w: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6B0268">
        <w:rPr>
          <w:rFonts w:ascii="Times New Roman" w:hAnsi="Times New Roman" w:cs="Times New Roman"/>
          <w:kern w:val="2"/>
          <w:sz w:val="24"/>
          <w:szCs w:val="24"/>
        </w:rPr>
        <w:t xml:space="preserve"> содействуют </w:t>
      </w:r>
      <w:r w:rsidRPr="006B0268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6B0268">
        <w:rPr>
          <w:rFonts w:ascii="Times New Roman" w:hAnsi="Times New Roman" w:cs="Times New Roman"/>
          <w:sz w:val="24"/>
          <w:szCs w:val="24"/>
        </w:rPr>
        <w:t xml:space="preserve"> в осуществлении права на участие в конференции.</w:t>
      </w:r>
    </w:p>
    <w:p w14:paraId="249BF90B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14:paraId="0EADD4F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12. Расходы, связанные с подготовкой и проведением конференции, производятся за счет средств местного бюджета.</w:t>
      </w:r>
    </w:p>
    <w:p w14:paraId="3DD0DE61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10EFFB5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268">
        <w:rPr>
          <w:rFonts w:ascii="Times New Roman" w:hAnsi="Times New Roman" w:cs="Times New Roman"/>
          <w:bCs/>
          <w:sz w:val="24"/>
          <w:szCs w:val="24"/>
        </w:rPr>
        <w:t>Глава 2. Порядок выдвижения инициативы проведения конференции</w:t>
      </w:r>
    </w:p>
    <w:p w14:paraId="618B0D9A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E95BF96" w14:textId="121C89C6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 xml:space="preserve">13. Конференция назначается </w:t>
      </w:r>
      <w:r w:rsidRPr="006B0268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Думой </w:t>
      </w:r>
      <w:r w:rsidR="00DA4874">
        <w:rPr>
          <w:rFonts w:ascii="Times New Roman" w:hAnsi="Times New Roman" w:cs="Times New Roman"/>
          <w:bCs/>
          <w:iCs/>
          <w:kern w:val="2"/>
          <w:sz w:val="24"/>
          <w:szCs w:val="24"/>
        </w:rPr>
        <w:t>муниципального образования «</w:t>
      </w:r>
      <w:r w:rsidRPr="006B0268">
        <w:rPr>
          <w:rFonts w:ascii="Times New Roman" w:hAnsi="Times New Roman" w:cs="Times New Roman"/>
          <w:bCs/>
          <w:iCs/>
          <w:kern w:val="2"/>
          <w:sz w:val="24"/>
          <w:szCs w:val="24"/>
        </w:rPr>
        <w:t>Катангск</w:t>
      </w:r>
      <w:r w:rsidR="00DA4874">
        <w:rPr>
          <w:rFonts w:ascii="Times New Roman" w:hAnsi="Times New Roman" w:cs="Times New Roman"/>
          <w:bCs/>
          <w:iCs/>
          <w:kern w:val="2"/>
          <w:sz w:val="24"/>
          <w:szCs w:val="24"/>
        </w:rPr>
        <w:t>ий</w:t>
      </w:r>
      <w:r w:rsidRPr="006B0268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 район</w:t>
      </w:r>
      <w:r w:rsidR="00DA4874">
        <w:rPr>
          <w:rFonts w:ascii="Times New Roman" w:hAnsi="Times New Roman" w:cs="Times New Roman"/>
          <w:bCs/>
          <w:iCs/>
          <w:kern w:val="2"/>
          <w:sz w:val="24"/>
          <w:szCs w:val="24"/>
        </w:rPr>
        <w:t>»</w:t>
      </w:r>
      <w:r w:rsidRPr="006B0268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(далее – Дума муниципального образования) по инициативе лица (лиц), выдвигающего (выдвигающих) инициативный проект (далее – инициатор инициативного проекта).</w:t>
      </w:r>
    </w:p>
    <w:p w14:paraId="41E3B3E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14. Инициатива, предусмотренная пунктом 13 настоящего Порядка, осуществляется путем подачи в Думу муниципального образования инициатором инициативного проекта предложения, которое должно содержать:</w:t>
      </w:r>
    </w:p>
    <w:p w14:paraId="5778CF80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1) предполагаемую дату, временя и место проведения конференции;</w:t>
      </w:r>
    </w:p>
    <w:p w14:paraId="50BD38A4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2) указание на цель проведения конференции;</w:t>
      </w:r>
    </w:p>
    <w:p w14:paraId="0632CEF0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14:paraId="66397B1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4) инициативный проект в составе сведений, предусмотренных муниципальных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14:paraId="46351500" w14:textId="5CA2A8FF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 xml:space="preserve">5) сведения об инициаторе (инициаторах) инициативного проекта в объеме, </w:t>
      </w:r>
      <w:r w:rsidR="0096073B" w:rsidRPr="006B0268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предусмотренном </w:t>
      </w:r>
      <w:r w:rsidR="0096073B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="0096073B" w:rsidRPr="006B0268">
        <w:rPr>
          <w:rFonts w:ascii="Times New Roman" w:hAnsi="Times New Roman" w:cs="Times New Roman"/>
          <w:bCs/>
          <w:kern w:val="2"/>
          <w:sz w:val="24"/>
          <w:szCs w:val="24"/>
        </w:rPr>
        <w:t>орядком</w:t>
      </w: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 xml:space="preserve"> выдвижения инициативных проектов.</w:t>
      </w:r>
    </w:p>
    <w:p w14:paraId="7D737870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15. Предложение по проведению конференции, предусмотренное пунктом 14 настоящего Порядка, рассматривается Думой муниципального образования на очередном заседании.</w:t>
      </w:r>
    </w:p>
    <w:p w14:paraId="51E05FEA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16. 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14:paraId="27CC7E5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1) решение о проведении конференции;</w:t>
      </w:r>
    </w:p>
    <w:p w14:paraId="6B17530D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2) решение об отказе в проведении конференции.</w:t>
      </w:r>
    </w:p>
    <w:p w14:paraId="78DA013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17. Решение, предусмотренное подпунктом 1 пункта 16 настоящего Порядка, должно содержать:</w:t>
      </w:r>
    </w:p>
    <w:p w14:paraId="5E6CD58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14:paraId="104840FC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2) норму представительства из расчета численности делегатов конференции не менее 9 и не более 25 человек, а также порядок и сроки избрания делегатов;</w:t>
      </w:r>
    </w:p>
    <w:p w14:paraId="3EF1CC14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 xml:space="preserve">3) указание на инициативный проект, который может быть выдвинут (рассмотрен) на указанной конференции (инициативные проекты, которые могут быть выдвинуты </w:t>
      </w: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(рассмотрены) на указанной конференции);</w:t>
      </w:r>
    </w:p>
    <w:p w14:paraId="5D2EEE8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4) указание на должностных лиц, ответственных за содействие инициативной группе по проведению конференции.</w:t>
      </w:r>
    </w:p>
    <w:p w14:paraId="6C80E9DC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</w:t>
      </w:r>
      <w:r w:rsidRPr="006B0268">
        <w:rPr>
          <w:rFonts w:ascii="Times New Roman" w:hAnsi="Times New Roman" w:cs="Times New Roman"/>
          <w:sz w:val="24"/>
          <w:szCs w:val="24"/>
        </w:rPr>
        <w:t>.</w:t>
      </w:r>
    </w:p>
    <w:p w14:paraId="289887B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A8B5B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Глава 3. Порядок избрания делегатов</w:t>
      </w:r>
    </w:p>
    <w:p w14:paraId="09E11E2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C4E1D21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19.</w:t>
      </w:r>
      <w:r w:rsidRPr="006B0268">
        <w:rPr>
          <w:rFonts w:ascii="Times New Roman" w:hAnsi="Times New Roman" w:cs="Times New Roman"/>
          <w:sz w:val="24"/>
          <w:szCs w:val="24"/>
        </w:rPr>
        <w:t xml:space="preserve"> 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14:paraId="7BC02A7D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14:paraId="162B03C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21. Собрание является правомочным в случае, если на нем присутствуют не менее 25 процентов участников конференции, имеющих право участвовать в данном собрании.</w:t>
      </w:r>
    </w:p>
    <w:p w14:paraId="0B3BF72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В целях определения правомочности собрания местная администрация муниципального образования </w:t>
      </w:r>
      <w:r w:rsidRPr="006B0268">
        <w:rPr>
          <w:rFonts w:ascii="Times New Roman" w:hAnsi="Times New Roman" w:cs="Times New Roman"/>
          <w:iCs/>
          <w:sz w:val="24"/>
          <w:szCs w:val="24"/>
        </w:rPr>
        <w:t>Катангский район</w:t>
      </w:r>
      <w:r w:rsidRPr="006B0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268">
        <w:rPr>
          <w:rFonts w:ascii="Times New Roman" w:hAnsi="Times New Roman" w:cs="Times New Roman"/>
          <w:sz w:val="24"/>
          <w:szCs w:val="24"/>
        </w:rPr>
        <w:t>по письменному запросу организаторов конференции обязана до начала конференции сообщить им общее число участников конференции, имеющих право участвовать в данном собрании.</w:t>
      </w:r>
    </w:p>
    <w:p w14:paraId="1686610D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14:paraId="3C45F22F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14:paraId="6268D35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14:paraId="6A80510C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14:paraId="57B22C26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4922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Глава 4. Порядок подготовки конференции</w:t>
      </w:r>
    </w:p>
    <w:p w14:paraId="6C770481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CF4C71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26. </w:t>
      </w:r>
      <w:r w:rsidRPr="006B0268">
        <w:rPr>
          <w:rFonts w:ascii="Times New Roman" w:hAnsi="Times New Roman" w:cs="Times New Roman"/>
          <w:sz w:val="24"/>
          <w:szCs w:val="24"/>
        </w:rPr>
        <w:t>Подготовка конференции осуществляется организаторами конференции.</w:t>
      </w:r>
    </w:p>
    <w:p w14:paraId="4587A649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14:paraId="000316F0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14:paraId="1193B58E" w14:textId="324181A8" w:rsidR="006B0268" w:rsidRPr="006B0268" w:rsidRDefault="0096073B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Формы и порядок проведения,</w:t>
      </w:r>
      <w:r w:rsidR="006B0268" w:rsidRPr="006B0268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 w:rsidRPr="006B0268">
        <w:rPr>
          <w:rFonts w:ascii="Times New Roman" w:hAnsi="Times New Roman" w:cs="Times New Roman"/>
          <w:sz w:val="24"/>
          <w:szCs w:val="24"/>
        </w:rPr>
        <w:t>настоящим пунктом информирования,</w:t>
      </w:r>
      <w:r w:rsidR="006B0268" w:rsidRPr="006B0268">
        <w:rPr>
          <w:rFonts w:ascii="Times New Roman" w:hAnsi="Times New Roman" w:cs="Times New Roman"/>
          <w:sz w:val="24"/>
          <w:szCs w:val="24"/>
        </w:rPr>
        <w:t xml:space="preserve">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14:paraId="6AA8BD2F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28. Повестка дня конференции определяется организаторами конференции с </w:t>
      </w:r>
      <w:r w:rsidRPr="006B0268">
        <w:rPr>
          <w:rFonts w:ascii="Times New Roman" w:hAnsi="Times New Roman" w:cs="Times New Roman"/>
          <w:sz w:val="24"/>
          <w:szCs w:val="24"/>
        </w:rPr>
        <w:lastRenderedPageBreak/>
        <w:t>учетом целей проведения конференции. При этом если на конференции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конференции первыми.</w:t>
      </w:r>
    </w:p>
    <w:p w14:paraId="666EAF5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A91E6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Глава 5. Порядок проведения конференции</w:t>
      </w:r>
    </w:p>
    <w:p w14:paraId="2ACBFBD9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6E897EC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29. </w:t>
      </w:r>
      <w:r w:rsidRPr="006B0268">
        <w:rPr>
          <w:rFonts w:ascii="Times New Roman" w:hAnsi="Times New Roman" w:cs="Times New Roman"/>
          <w:sz w:val="24"/>
          <w:szCs w:val="24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14:paraId="2BD0CAE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30. Конференция правомочна, если в ее работе принимает участие не менее 5 процентов от общего числа делегатов.</w:t>
      </w:r>
    </w:p>
    <w:p w14:paraId="040474C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 </w:t>
      </w:r>
    </w:p>
    <w:p w14:paraId="39FFE77B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32. Конференция проводится в течение одного дня до окончания рассмотрения всех вопросов его повестки.</w:t>
      </w:r>
    </w:p>
    <w:p w14:paraId="29602B9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33. Конференция проводится открыто.</w:t>
      </w:r>
    </w:p>
    <w:p w14:paraId="6974BB0F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14:paraId="3E3916AD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1) продолжительность выступления основного докладчика – не более 20 минут;</w:t>
      </w:r>
    </w:p>
    <w:p w14:paraId="2F27B7BA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14:paraId="21C01BFC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14:paraId="61FE5BFA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14:paraId="761B5FF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14:paraId="133D278D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14:paraId="2C231547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B0268">
        <w:rPr>
          <w:rFonts w:ascii="Times New Roman" w:hAnsi="Times New Roman" w:cs="Times New Roman"/>
          <w:bCs/>
          <w:kern w:val="2"/>
          <w:sz w:val="24"/>
          <w:szCs w:val="24"/>
        </w:rPr>
        <w:t xml:space="preserve">37. </w:t>
      </w:r>
      <w:r w:rsidRPr="006B0268">
        <w:rPr>
          <w:rFonts w:ascii="Times New Roman" w:hAnsi="Times New Roman" w:cs="Times New Roman"/>
          <w:sz w:val="24"/>
          <w:szCs w:val="24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14:paraId="58F42274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hAnsi="Times New Roman" w:cs="Times New Roman"/>
          <w:sz w:val="24"/>
          <w:szCs w:val="24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14:paraId="28DA97E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39. При проведении конференции председатель конференции:</w:t>
      </w:r>
    </w:p>
    <w:p w14:paraId="65034C7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14:paraId="4A9A5F1B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14:paraId="1F3F66C7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3) зачитывает обращения и иную информацию, необходимую для проведения конференции;</w:t>
      </w:r>
    </w:p>
    <w:p w14:paraId="5E569D3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4) обеспечивает соблюдение порядка в ходе проведения конференции;</w:t>
      </w:r>
    </w:p>
    <w:p w14:paraId="3BD9EDF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5) ставит вопрос (вопросы) повестки дня на голосование;</w:t>
      </w:r>
    </w:p>
    <w:p w14:paraId="328A21C6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6) осуществляет иные функции, связанные с ведением конференции.</w:t>
      </w:r>
    </w:p>
    <w:p w14:paraId="783E7FF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40. При проведении конференции секретарь конференции: </w:t>
      </w:r>
    </w:p>
    <w:p w14:paraId="10C13607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1) ведет запись желающих выступить, регистрирует запросы и заявления;</w:t>
      </w:r>
    </w:p>
    <w:p w14:paraId="5F425CAB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14:paraId="0FE9F9D2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lastRenderedPageBreak/>
        <w:t>3) ведет и оформляет протокол конференции;</w:t>
      </w:r>
    </w:p>
    <w:p w14:paraId="1E219DC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4) осуществляет иные функции, вытекающие из обязанностей секретаря.</w:t>
      </w:r>
    </w:p>
    <w:p w14:paraId="0AAE560D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41. </w:t>
      </w: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Секретарем конференции ведется протокол, в котором указываются: </w:t>
      </w:r>
    </w:p>
    <w:p w14:paraId="5D27EF23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1) дата, время и место проведения конференции;</w:t>
      </w:r>
    </w:p>
    <w:p w14:paraId="600DF751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2) инициатор проведения конференции;</w:t>
      </w:r>
    </w:p>
    <w:p w14:paraId="12D5C3F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3) полная формулировка каждого рассматриваемого вопроса (вопросов);</w:t>
      </w:r>
    </w:p>
    <w:p w14:paraId="2DCB4634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4) количество присутствующих делегатов;</w:t>
      </w:r>
    </w:p>
    <w:p w14:paraId="6A50F535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5) состав президиума;</w:t>
      </w:r>
    </w:p>
    <w:p w14:paraId="3EDBD48F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список участвующих в конференции представителей органов государственной власти, органов местного самоуправления </w:t>
      </w:r>
      <w:r w:rsidRPr="006B0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приглашенных лиц;</w:t>
      </w:r>
    </w:p>
    <w:p w14:paraId="127657C8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>7) фамилии выступивших, краткое содержание их выступлений;</w:t>
      </w:r>
    </w:p>
    <w:p w14:paraId="6112415C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</w:t>
      </w:r>
      <w:r w:rsidRPr="006B0268">
        <w:rPr>
          <w:rFonts w:ascii="Times New Roman" w:hAnsi="Times New Roman" w:cs="Times New Roman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14:paraId="14625EFC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14:paraId="1CE2A6FE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42. Делегаты имеют право:</w:t>
      </w:r>
    </w:p>
    <w:p w14:paraId="3E2D0FA7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1) выступить с разрешения председателя конференции не более одного раза по каждому из обсуждаемых вопросов;</w:t>
      </w:r>
    </w:p>
    <w:p w14:paraId="61BE480B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2) голосовать по вопросам, поставленным председателем конференции;</w:t>
      </w:r>
    </w:p>
    <w:p w14:paraId="5BDEA7AF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>3) знакомиться с протоколом конференции, делать из него выписки (копии).</w:t>
      </w:r>
    </w:p>
    <w:p w14:paraId="07D3CEAD" w14:textId="77777777" w:rsidR="006B0268" w:rsidRPr="006B0268" w:rsidRDefault="006B0268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68">
        <w:rPr>
          <w:rFonts w:ascii="Times New Roman" w:hAnsi="Times New Roman" w:cs="Times New Roman"/>
          <w:sz w:val="24"/>
          <w:szCs w:val="24"/>
        </w:rPr>
        <w:t xml:space="preserve">43.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местную администрацию муниципального образования </w:t>
      </w:r>
      <w:r w:rsidRPr="006B0268">
        <w:rPr>
          <w:rFonts w:ascii="Times New Roman" w:hAnsi="Times New Roman" w:cs="Times New Roman"/>
          <w:iCs/>
          <w:sz w:val="24"/>
          <w:szCs w:val="24"/>
        </w:rPr>
        <w:t>Катангский район</w:t>
      </w:r>
      <w:r w:rsidRPr="006B0268">
        <w:rPr>
          <w:rFonts w:ascii="Times New Roman" w:hAnsi="Times New Roman" w:cs="Times New Roman"/>
          <w:sz w:val="24"/>
          <w:szCs w:val="24"/>
        </w:rPr>
        <w:t xml:space="preserve"> копию протокола конференции граждан.</w:t>
      </w:r>
    </w:p>
    <w:p w14:paraId="63AC7E1D" w14:textId="77777777" w:rsidR="00BB3CC9" w:rsidRPr="0096073B" w:rsidRDefault="00BB3CC9" w:rsidP="0096073B">
      <w:pPr>
        <w:pStyle w:val="a4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3CC9" w:rsidRPr="0096073B" w:rsidSect="009607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89696" w14:textId="77777777" w:rsidR="006B0268" w:rsidRDefault="006B0268" w:rsidP="007E680C">
      <w:pPr>
        <w:spacing w:after="0" w:line="240" w:lineRule="auto"/>
      </w:pPr>
      <w:r>
        <w:separator/>
      </w:r>
    </w:p>
  </w:endnote>
  <w:endnote w:type="continuationSeparator" w:id="0">
    <w:p w14:paraId="1AC634CE" w14:textId="77777777" w:rsidR="006B0268" w:rsidRDefault="006B0268" w:rsidP="007E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F862" w14:textId="77777777" w:rsidR="006B0268" w:rsidRDefault="006B0268" w:rsidP="007E680C">
      <w:pPr>
        <w:spacing w:after="0" w:line="240" w:lineRule="auto"/>
      </w:pPr>
      <w:r>
        <w:separator/>
      </w:r>
    </w:p>
  </w:footnote>
  <w:footnote w:type="continuationSeparator" w:id="0">
    <w:p w14:paraId="22260C02" w14:textId="77777777" w:rsidR="006B0268" w:rsidRDefault="006B0268" w:rsidP="007E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35"/>
    <w:rsid w:val="00010BBB"/>
    <w:rsid w:val="000359A4"/>
    <w:rsid w:val="0004149E"/>
    <w:rsid w:val="00050305"/>
    <w:rsid w:val="00084683"/>
    <w:rsid w:val="000F37BC"/>
    <w:rsid w:val="00100684"/>
    <w:rsid w:val="00106A7C"/>
    <w:rsid w:val="00154A58"/>
    <w:rsid w:val="00157E4C"/>
    <w:rsid w:val="00157E77"/>
    <w:rsid w:val="001C2C80"/>
    <w:rsid w:val="001F593B"/>
    <w:rsid w:val="00221ECE"/>
    <w:rsid w:val="002239E3"/>
    <w:rsid w:val="002240ED"/>
    <w:rsid w:val="00225E95"/>
    <w:rsid w:val="0022683B"/>
    <w:rsid w:val="002370C9"/>
    <w:rsid w:val="00240C72"/>
    <w:rsid w:val="002741A5"/>
    <w:rsid w:val="002B1209"/>
    <w:rsid w:val="002D6F24"/>
    <w:rsid w:val="00345D00"/>
    <w:rsid w:val="003559A9"/>
    <w:rsid w:val="0039591E"/>
    <w:rsid w:val="0046726E"/>
    <w:rsid w:val="004903E8"/>
    <w:rsid w:val="004C0E43"/>
    <w:rsid w:val="004D08ED"/>
    <w:rsid w:val="00514E37"/>
    <w:rsid w:val="00534932"/>
    <w:rsid w:val="0055495D"/>
    <w:rsid w:val="00561CDF"/>
    <w:rsid w:val="005826F4"/>
    <w:rsid w:val="00604977"/>
    <w:rsid w:val="00610697"/>
    <w:rsid w:val="00621748"/>
    <w:rsid w:val="00636157"/>
    <w:rsid w:val="00655D55"/>
    <w:rsid w:val="00660514"/>
    <w:rsid w:val="00683D87"/>
    <w:rsid w:val="006A767C"/>
    <w:rsid w:val="006B0268"/>
    <w:rsid w:val="006B2920"/>
    <w:rsid w:val="006D3572"/>
    <w:rsid w:val="00742A4A"/>
    <w:rsid w:val="0076408C"/>
    <w:rsid w:val="007736B3"/>
    <w:rsid w:val="007A4C49"/>
    <w:rsid w:val="007D436E"/>
    <w:rsid w:val="007E680C"/>
    <w:rsid w:val="00805B5B"/>
    <w:rsid w:val="00805F69"/>
    <w:rsid w:val="00831550"/>
    <w:rsid w:val="00843D52"/>
    <w:rsid w:val="008858C3"/>
    <w:rsid w:val="00896FE7"/>
    <w:rsid w:val="008A35F7"/>
    <w:rsid w:val="008B0256"/>
    <w:rsid w:val="008C0599"/>
    <w:rsid w:val="008D5392"/>
    <w:rsid w:val="008F2461"/>
    <w:rsid w:val="00930E40"/>
    <w:rsid w:val="0096073B"/>
    <w:rsid w:val="009A072D"/>
    <w:rsid w:val="009B22F0"/>
    <w:rsid w:val="00A03C12"/>
    <w:rsid w:val="00A12588"/>
    <w:rsid w:val="00A36EFD"/>
    <w:rsid w:val="00A52F35"/>
    <w:rsid w:val="00A65FD1"/>
    <w:rsid w:val="00A85B26"/>
    <w:rsid w:val="00A86A40"/>
    <w:rsid w:val="00AB2281"/>
    <w:rsid w:val="00AC28A7"/>
    <w:rsid w:val="00B2347D"/>
    <w:rsid w:val="00B338A4"/>
    <w:rsid w:val="00B423F0"/>
    <w:rsid w:val="00B61F69"/>
    <w:rsid w:val="00B653F4"/>
    <w:rsid w:val="00BA2919"/>
    <w:rsid w:val="00BB3CC9"/>
    <w:rsid w:val="00BB5CD1"/>
    <w:rsid w:val="00BF1C09"/>
    <w:rsid w:val="00BF5D7D"/>
    <w:rsid w:val="00BF6B1D"/>
    <w:rsid w:val="00C04FD8"/>
    <w:rsid w:val="00C15128"/>
    <w:rsid w:val="00C24AB8"/>
    <w:rsid w:val="00C30550"/>
    <w:rsid w:val="00C327B5"/>
    <w:rsid w:val="00C44C87"/>
    <w:rsid w:val="00C76171"/>
    <w:rsid w:val="00CA74D1"/>
    <w:rsid w:val="00CC115B"/>
    <w:rsid w:val="00CC217F"/>
    <w:rsid w:val="00CE043C"/>
    <w:rsid w:val="00D1031A"/>
    <w:rsid w:val="00D14C9F"/>
    <w:rsid w:val="00D25DD6"/>
    <w:rsid w:val="00D51699"/>
    <w:rsid w:val="00DA4874"/>
    <w:rsid w:val="00DB2204"/>
    <w:rsid w:val="00E3601D"/>
    <w:rsid w:val="00E906C5"/>
    <w:rsid w:val="00EA3B86"/>
    <w:rsid w:val="00EB1A2B"/>
    <w:rsid w:val="00F02002"/>
    <w:rsid w:val="00F1097D"/>
    <w:rsid w:val="00F21921"/>
    <w:rsid w:val="00F233C5"/>
    <w:rsid w:val="00F27683"/>
    <w:rsid w:val="00F4030A"/>
    <w:rsid w:val="00F67E0D"/>
    <w:rsid w:val="00F754F8"/>
    <w:rsid w:val="00FD021E"/>
    <w:rsid w:val="00FD5F9F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FE30"/>
  <w15:docId w15:val="{C84FECF3-C776-4294-8F60-B7722DC3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7E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7E68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footnote reference"/>
    <w:uiPriority w:val="99"/>
    <w:rsid w:val="007E680C"/>
    <w:rPr>
      <w:vertAlign w:val="superscript"/>
    </w:rPr>
  </w:style>
  <w:style w:type="paragraph" w:customStyle="1" w:styleId="ConsPlusNormal">
    <w:name w:val="ConsPlusNormal"/>
    <w:rsid w:val="006B0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6B02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Юрьева</cp:lastModifiedBy>
  <cp:revision>11</cp:revision>
  <cp:lastPrinted>2021-03-24T02:32:00Z</cp:lastPrinted>
  <dcterms:created xsi:type="dcterms:W3CDTF">2021-11-11T04:48:00Z</dcterms:created>
  <dcterms:modified xsi:type="dcterms:W3CDTF">2021-12-02T07:14:00Z</dcterms:modified>
</cp:coreProperties>
</file>