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DFA" w:rsidRPr="00EA0B25" w:rsidRDefault="0017732F" w:rsidP="00812A3F">
      <w:pPr>
        <w:tabs>
          <w:tab w:val="left" w:pos="0"/>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rPr>
        <w:t xml:space="preserve"> </w:t>
      </w:r>
      <w:r w:rsidR="00194DFA">
        <w:rPr>
          <w:rFonts w:ascii="Times New Roman CYR" w:hAnsi="Times New Roman CYR" w:cs="Times New Roman CYR"/>
          <w:b/>
          <w:bCs/>
          <w:sz w:val="20"/>
          <w:szCs w:val="20"/>
        </w:rPr>
        <w:tab/>
        <w:t xml:space="preserve">        </w:t>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sidR="005833E1">
        <w:rPr>
          <w:rFonts w:ascii="Times New Roman CYR" w:hAnsi="Times New Roman CYR" w:cs="Times New Roman CYR"/>
          <w:b/>
          <w:bCs/>
          <w:sz w:val="20"/>
          <w:szCs w:val="20"/>
        </w:rPr>
        <w:t xml:space="preserve"> </w:t>
      </w:r>
    </w:p>
    <w:p w:rsidR="00194DFA" w:rsidRPr="00EA0B25" w:rsidRDefault="00194DFA" w:rsidP="002D42FE">
      <w:pPr>
        <w:tabs>
          <w:tab w:val="left" w:pos="0"/>
        </w:tabs>
        <w:autoSpaceDE w:val="0"/>
        <w:autoSpaceDN w:val="0"/>
        <w:adjustRightInd w:val="0"/>
        <w:spacing w:after="0" w:line="240" w:lineRule="auto"/>
        <w:ind w:firstLine="709"/>
        <w:jc w:val="center"/>
        <w:rPr>
          <w:rFonts w:ascii="Times New Roman" w:hAnsi="Times New Roman" w:cs="Times New Roman"/>
          <w:b/>
          <w:sz w:val="20"/>
          <w:szCs w:val="20"/>
        </w:rPr>
      </w:pPr>
      <w:r w:rsidRPr="00EA0B25">
        <w:rPr>
          <w:rFonts w:ascii="Times New Roman" w:hAnsi="Times New Roman" w:cs="Times New Roman"/>
          <w:b/>
          <w:sz w:val="20"/>
          <w:szCs w:val="20"/>
        </w:rPr>
        <w:t>УСТАВ</w:t>
      </w:r>
    </w:p>
    <w:p w:rsidR="00194DFA" w:rsidRPr="00EA0B25" w:rsidRDefault="00194DFA" w:rsidP="00BE0FB0">
      <w:pPr>
        <w:tabs>
          <w:tab w:val="left" w:pos="7740"/>
        </w:tabs>
        <w:autoSpaceDE w:val="0"/>
        <w:autoSpaceDN w:val="0"/>
        <w:adjustRightInd w:val="0"/>
        <w:spacing w:after="0" w:line="240" w:lineRule="auto"/>
        <w:ind w:firstLine="709"/>
        <w:jc w:val="center"/>
        <w:rPr>
          <w:rFonts w:ascii="Times New Roman" w:hAnsi="Times New Roman" w:cs="Times New Roman"/>
          <w:b/>
          <w:sz w:val="20"/>
          <w:szCs w:val="20"/>
        </w:rPr>
      </w:pPr>
      <w:r w:rsidRPr="00EA0B25">
        <w:rPr>
          <w:rFonts w:ascii="Times New Roman" w:hAnsi="Times New Roman" w:cs="Times New Roman"/>
          <w:b/>
          <w:sz w:val="20"/>
          <w:szCs w:val="20"/>
        </w:rPr>
        <w:t>МУНИЦИПАЛЬНОГО ОБРАЗОВАНИЯ</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sz w:val="20"/>
          <w:szCs w:val="20"/>
        </w:rPr>
      </w:pPr>
      <w:r w:rsidRPr="00EA0B25">
        <w:rPr>
          <w:rFonts w:ascii="Times New Roman" w:hAnsi="Times New Roman" w:cs="Times New Roman"/>
          <w:b/>
          <w:sz w:val="20"/>
          <w:szCs w:val="20"/>
        </w:rPr>
        <w:t>«КАТАНГСКИЙ РАЙОН»</w:t>
      </w:r>
    </w:p>
    <w:p w:rsidR="005833E1" w:rsidRDefault="005833E1" w:rsidP="00BE0FB0">
      <w:pPr>
        <w:autoSpaceDE w:val="0"/>
        <w:autoSpaceDN w:val="0"/>
        <w:adjustRightInd w:val="0"/>
        <w:spacing w:after="0" w:line="240" w:lineRule="auto"/>
        <w:ind w:firstLine="709"/>
        <w:jc w:val="both"/>
        <w:rPr>
          <w:rFonts w:ascii="Times New Roman" w:hAnsi="Times New Roman" w:cs="Times New Roman"/>
          <w:sz w:val="20"/>
          <w:szCs w:val="20"/>
        </w:rPr>
      </w:pPr>
    </w:p>
    <w:p w:rsidR="00194DFA" w:rsidRPr="00EA0B25" w:rsidRDefault="005833E1" w:rsidP="00BE0FB0">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«Катангский район» Иркутской области (далее - область). </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Глава 1</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ОБЩИЕ ПОЛОЖЕНИЯ</w:t>
      </w:r>
      <w:r w:rsidR="00753F07">
        <w:rPr>
          <w:rFonts w:ascii="Times New Roman" w:hAnsi="Times New Roman" w:cs="Times New Roman"/>
          <w:b/>
          <w:bCs/>
          <w:sz w:val="20"/>
          <w:szCs w:val="20"/>
        </w:rPr>
        <w:t xml:space="preserve">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1. Катангский район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Административно-территориальные границы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утверждены решением облисполкома от 20.05.1966 № 272 </w:t>
      </w:r>
      <w:r w:rsidR="001D1310">
        <w:rPr>
          <w:rFonts w:ascii="Times New Roman" w:hAnsi="Times New Roman" w:cs="Times New Roman"/>
          <w:sz w:val="20"/>
          <w:szCs w:val="20"/>
        </w:rPr>
        <w:t>«</w:t>
      </w:r>
      <w:r w:rsidRPr="00EA0B25">
        <w:rPr>
          <w:rFonts w:ascii="Times New Roman" w:hAnsi="Times New Roman" w:cs="Times New Roman"/>
          <w:sz w:val="20"/>
          <w:szCs w:val="20"/>
        </w:rPr>
        <w:t>Об утверждении административных границ районов области</w:t>
      </w:r>
      <w:r w:rsidR="001D1310">
        <w:rPr>
          <w:rFonts w:ascii="Times New Roman" w:hAnsi="Times New Roman" w:cs="Times New Roman"/>
          <w:sz w:val="20"/>
          <w:szCs w:val="20"/>
        </w:rPr>
        <w:t>»</w:t>
      </w:r>
      <w:r w:rsidRPr="00EA0B25">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Статус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как административно-территориального образования области устанавливается законодательством Российской Федерации и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Муниципальное образование «Катангский район» наделено статусом муниципального района законом Иркутской области «О статусе и границах муниципальных образований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Иркутской области» от 02.12.2004г. № 74-оз. </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Понятия «муниципальный район», «Катангский район» далее по тексту настоящего Устава используются в равной мере для обозначения муниципального образования «Катангский район».</w:t>
      </w:r>
    </w:p>
    <w:p w:rsidR="00DD4B73" w:rsidRPr="000B5FB6" w:rsidRDefault="00DD4B73" w:rsidP="00BE0FB0">
      <w:pPr>
        <w:autoSpaceDE w:val="0"/>
        <w:autoSpaceDN w:val="0"/>
        <w:adjustRightInd w:val="0"/>
        <w:spacing w:after="0" w:line="240" w:lineRule="auto"/>
        <w:ind w:firstLine="709"/>
        <w:jc w:val="both"/>
        <w:rPr>
          <w:rFonts w:ascii="Times New Roman" w:hAnsi="Times New Roman" w:cs="Times New Roman"/>
          <w:sz w:val="20"/>
          <w:szCs w:val="20"/>
        </w:rPr>
      </w:pPr>
      <w:r w:rsidRPr="000B5FB6">
        <w:rPr>
          <w:rFonts w:ascii="Times New Roman" w:hAnsi="Times New Roman" w:cs="Times New Roman"/>
          <w:sz w:val="20"/>
          <w:szCs w:val="20"/>
        </w:rPr>
        <w:t>Наименование муниципального образования – муниципальное образование «Катангский район».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2. Население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Население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EA0B25">
        <w:rPr>
          <w:rFonts w:ascii="Times New Roman" w:hAnsi="Times New Roman" w:cs="Times New Roman"/>
          <w:sz w:val="20"/>
          <w:szCs w:val="20"/>
        </w:rPr>
        <w:t>Катангском</w:t>
      </w:r>
      <w:proofErr w:type="spellEnd"/>
      <w:r w:rsidRPr="00EA0B25">
        <w:rPr>
          <w:rFonts w:ascii="Times New Roman" w:hAnsi="Times New Roman" w:cs="Times New Roman"/>
          <w:sz w:val="20"/>
          <w:szCs w:val="20"/>
        </w:rPr>
        <w:t xml:space="preserve"> районе.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Иностранные граждане, постоянно или преимущественно проживающие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3. Территория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 его административный центр и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административные округа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В пределах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осуществляется местное самоуправление.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Границы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В состав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входят сельские поселения в соответствии с законом Иркутской области «О статусе и границах муниципальных образований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Иркутской области» от 02.12.2004г. № 74-оз.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Изменение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Административным центром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соответствии с законом Иркутской области «О статусе и границах муниципальных образований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Иркутской области» от 02.12.2004г. № 74-оз является с. </w:t>
      </w:r>
      <w:proofErr w:type="spellStart"/>
      <w:r w:rsidRPr="00EA0B25">
        <w:rPr>
          <w:rFonts w:ascii="Times New Roman" w:hAnsi="Times New Roman" w:cs="Times New Roman"/>
          <w:sz w:val="20"/>
          <w:szCs w:val="20"/>
        </w:rPr>
        <w:t>Ербогачен</w:t>
      </w:r>
      <w:proofErr w:type="spellEnd"/>
      <w:r w:rsidRPr="00EA0B25">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В целях оптимизации решения вопросов местного значения и организации управления районным хозяйством могут образовываться территориальные единицы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 административные округа.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Административные округа не являются административно-территориальными образованиями области.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Административные округа образуются с учетом экономико-географических, демографических особенностей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исторических традиций, а также с учетом целостности землепользования. Административные округа могут выделяться на всей территории либо на части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Границы и территория административных округов могут не совпадать с границами и территорией административно-территориальных единиц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мэра района.</w:t>
      </w:r>
    </w:p>
    <w:p w:rsidR="00194DFA" w:rsidRPr="006C6A94"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b/>
          <w:sz w:val="20"/>
          <w:szCs w:val="20"/>
        </w:rPr>
        <w:t>8.</w:t>
      </w:r>
      <w:r w:rsidRPr="00EA0B25">
        <w:rPr>
          <w:rFonts w:ascii="Times New Roman" w:hAnsi="Times New Roman" w:cs="Times New Roman"/>
          <w:b/>
        </w:rPr>
        <w:t xml:space="preserve"> </w:t>
      </w:r>
      <w:r w:rsidRPr="006C6A94">
        <w:rPr>
          <w:rFonts w:ascii="Times New Roman" w:hAnsi="Times New Roman" w:cs="Times New Roman"/>
          <w:sz w:val="20"/>
          <w:szCs w:val="20"/>
        </w:rPr>
        <w:t xml:space="preserve">При изменении границ между субъектами Российской Федерации требования Федерального закона от 06.10.2003 г. № 131-ФЗ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w:t>
      </w:r>
      <w:r w:rsidRPr="006C6A94">
        <w:rPr>
          <w:rFonts w:ascii="Times New Roman" w:hAnsi="Times New Roman" w:cs="Times New Roman"/>
          <w:sz w:val="20"/>
          <w:szCs w:val="20"/>
        </w:rPr>
        <w:lastRenderedPageBreak/>
        <w:t>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  </w:t>
      </w:r>
      <w:r w:rsidRPr="00EA0B25">
        <w:rPr>
          <w:rFonts w:ascii="Times New Roman" w:hAnsi="Times New Roman" w:cs="Times New Roman"/>
          <w:b/>
          <w:bCs/>
          <w:sz w:val="20"/>
          <w:szCs w:val="20"/>
        </w:rPr>
        <w:t xml:space="preserve">Статья 4. Официальные символы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Официальные символы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подлежат государственной регистрации в порядке, </w:t>
      </w:r>
      <w:r w:rsidR="00F0043D">
        <w:rPr>
          <w:rFonts w:ascii="Times New Roman" w:hAnsi="Times New Roman" w:cs="Times New Roman"/>
          <w:sz w:val="20"/>
          <w:szCs w:val="20"/>
        </w:rPr>
        <w:t>у</w:t>
      </w:r>
      <w:r w:rsidRPr="00EA0B25">
        <w:rPr>
          <w:rFonts w:ascii="Times New Roman" w:hAnsi="Times New Roman" w:cs="Times New Roman"/>
          <w:sz w:val="20"/>
          <w:szCs w:val="20"/>
        </w:rPr>
        <w:t>становленном федеральным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Официальные символы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порядок официального использования указанных символов устанавливаются решением районной Думы.</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Глава 2</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СИСТЕМА МЕСТНОГО САМОУПРАВЛЕНИЯ И ВОПРОСЫ МЕСТНОГО ЗНАЧЕНИЯ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5. Система местного самоуправления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Местное самоуправление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осуществляется населением: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непосредственно путем участия в местном референдуме, муниципальных выборах, голосовании по отзыву депутата районной Думы, мэра района, члена выборного органа местного самоуправления</w:t>
      </w:r>
      <w:r w:rsidRPr="00EA0B25">
        <w:rPr>
          <w:rFonts w:ascii="Times New Roman" w:hAnsi="Times New Roman" w:cs="Times New Roman"/>
          <w:i/>
          <w:iCs/>
          <w:sz w:val="20"/>
          <w:szCs w:val="20"/>
        </w:rPr>
        <w:t>,</w:t>
      </w:r>
      <w:r w:rsidRPr="00EA0B25">
        <w:rPr>
          <w:rFonts w:ascii="Times New Roman" w:hAnsi="Times New Roman" w:cs="Times New Roman"/>
          <w:sz w:val="20"/>
          <w:szCs w:val="20"/>
        </w:rPr>
        <w:t xml:space="preserve"> голосовании по вопросам изменения границ муниципального района, преобразования муниципального района, правотворческой инициативе граждан,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через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9827CB" w:rsidRPr="009827CB" w:rsidRDefault="009827CB" w:rsidP="00BE0FB0">
      <w:pPr>
        <w:autoSpaceDE w:val="0"/>
        <w:autoSpaceDN w:val="0"/>
        <w:adjustRightInd w:val="0"/>
        <w:spacing w:after="0" w:line="240" w:lineRule="auto"/>
        <w:ind w:firstLine="709"/>
        <w:jc w:val="both"/>
        <w:rPr>
          <w:rFonts w:ascii="Times New Roman" w:hAnsi="Times New Roman" w:cs="Times New Roman"/>
          <w:sz w:val="20"/>
          <w:szCs w:val="20"/>
        </w:rPr>
      </w:pPr>
      <w:r w:rsidRPr="009827CB">
        <w:rPr>
          <w:rFonts w:ascii="Times New Roman" w:hAnsi="Times New Roman" w:cs="Times New Roman"/>
          <w:bCs/>
          <w:sz w:val="20"/>
          <w:szCs w:val="20"/>
        </w:rPr>
        <w:t>Органы местного самоуправления и органы государственной</w:t>
      </w:r>
      <w:r w:rsidRPr="009827CB">
        <w:rPr>
          <w:rFonts w:ascii="Times New Roman" w:hAnsi="Times New Roman" w:cs="Times New Roman"/>
          <w:b/>
          <w:sz w:val="20"/>
          <w:szCs w:val="20"/>
        </w:rPr>
        <w:t xml:space="preserve"> </w:t>
      </w:r>
      <w:r w:rsidRPr="009827CB">
        <w:rPr>
          <w:rFonts w:ascii="Times New Roman" w:hAnsi="Times New Roman" w:cs="Times New Roman"/>
          <w:bCs/>
          <w:sz w:val="20"/>
          <w:szCs w:val="20"/>
        </w:rPr>
        <w:t>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 «Катангский район</w:t>
      </w:r>
      <w:r>
        <w:rPr>
          <w:rFonts w:ascii="Times New Roman" w:hAnsi="Times New Roman" w:cs="Times New Roman"/>
          <w:bCs/>
          <w:sz w:val="20"/>
          <w:szCs w:val="20"/>
        </w:rPr>
        <w:t>.</w:t>
      </w:r>
    </w:p>
    <w:p w:rsidR="0058714B" w:rsidRPr="00EA0B25" w:rsidRDefault="00194DFA" w:rsidP="0058714B">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6. Вопросы местного значения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В соответствии с Федеральным законом "Об общих принципах организации местного самоуправления в Российской Федерации" к вопросам местного значения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относятся:</w:t>
      </w:r>
    </w:p>
    <w:p w:rsidR="00194DFA" w:rsidRPr="002C3A44"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r>
      <w:r w:rsidRPr="002C3A44">
        <w:rPr>
          <w:rFonts w:ascii="Times New Roman" w:hAnsi="Times New Roman" w:cs="Times New Roman"/>
          <w:sz w:val="20"/>
          <w:szCs w:val="20"/>
        </w:rPr>
        <w:t xml:space="preserve">1) </w:t>
      </w:r>
      <w:r w:rsidR="00DD4B73" w:rsidRPr="000B5FB6">
        <w:rPr>
          <w:rFonts w:ascii="Times New Roman" w:hAnsi="Times New Roman" w:cs="Times New Roman"/>
          <w:color w:val="0D0D0D" w:themeColor="text1" w:themeTint="F2"/>
          <w:sz w:val="20"/>
          <w:szCs w:val="20"/>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0B5FB6">
        <w:rPr>
          <w:rFonts w:ascii="Times New Roman" w:hAnsi="Times New Roman" w:cs="Times New Roman"/>
          <w:sz w:val="20"/>
          <w:szCs w:val="20"/>
        </w:rPr>
        <w:t>;</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установление, изменение и отмена местных налогов и сборов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3) владение, пользование и распоряжение имуществом, находящимся в собственности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4) организация в границах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электро- и газоснабжения поселений в пределах полномочий, установленных законодательством Российской Федерации;</w:t>
      </w:r>
    </w:p>
    <w:p w:rsidR="005E2713" w:rsidRPr="000443B3" w:rsidRDefault="005E2713" w:rsidP="00CF3F0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B5081E">
        <w:rPr>
          <w:rFonts w:ascii="Times New Roman" w:hAnsi="Times New Roman" w:cs="Times New Roman"/>
          <w:sz w:val="20"/>
          <w:szCs w:val="20"/>
        </w:rPr>
        <w:t xml:space="preserve">              </w:t>
      </w:r>
      <w:r w:rsidRPr="000443B3">
        <w:rPr>
          <w:rFonts w:ascii="Times New Roman" w:hAnsi="Times New Roman" w:cs="Times New Roman"/>
          <w:sz w:val="20"/>
          <w:szCs w:val="2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CF3F0C" w:rsidRPr="000443B3">
        <w:rPr>
          <w:rFonts w:ascii="Times New Roman" w:hAnsi="Times New Roman" w:cs="Times New Roman"/>
          <w:sz w:val="20"/>
          <w:szCs w:val="20"/>
        </w:rPr>
        <w:t>;</w:t>
      </w:r>
    </w:p>
    <w:p w:rsidR="00194DFA" w:rsidRPr="000443B3" w:rsidRDefault="00194DFA" w:rsidP="000443B3">
      <w:pPr>
        <w:spacing w:after="0"/>
        <w:jc w:val="both"/>
        <w:rPr>
          <w:rFonts w:ascii="Times New Roman" w:hAnsi="Times New Roman" w:cs="Times New Roman"/>
          <w:sz w:val="20"/>
          <w:szCs w:val="20"/>
        </w:rPr>
      </w:pPr>
      <w:r w:rsidRPr="000443B3">
        <w:rPr>
          <w:rFonts w:ascii="Times New Roman" w:hAnsi="Times New Roman" w:cs="Times New Roman"/>
          <w:sz w:val="20"/>
          <w:szCs w:val="20"/>
        </w:rPr>
        <w:tab/>
      </w:r>
      <w:r w:rsidR="00611D29" w:rsidRPr="000443B3">
        <w:rPr>
          <w:rFonts w:ascii="Times New Roman" w:hAnsi="Times New Roman" w:cs="Times New Roman"/>
          <w:sz w:val="20"/>
          <w:szCs w:val="20"/>
        </w:rPr>
        <w:t xml:space="preserve">             </w:t>
      </w:r>
      <w:r w:rsidRPr="000443B3">
        <w:rPr>
          <w:rFonts w:ascii="Times New Roman" w:hAnsi="Times New Roman" w:cs="Times New Roman"/>
          <w:sz w:val="20"/>
          <w:szCs w:val="20"/>
        </w:rPr>
        <w:t>5)</w:t>
      </w:r>
      <w:r w:rsidRPr="000443B3">
        <w:rPr>
          <w:rFonts w:ascii="Times New Roman" w:hAnsi="Times New Roman" w:cs="Times New Roman"/>
        </w:rPr>
        <w:t xml:space="preserve"> </w:t>
      </w:r>
      <w:r w:rsidR="00611D29" w:rsidRPr="000443B3">
        <w:rPr>
          <w:rFonts w:ascii="Times New Roman" w:hAnsi="Times New Roman" w:cs="Times New Roman"/>
          <w:sz w:val="20"/>
          <w:szCs w:val="20"/>
        </w:rPr>
        <w:t xml:space="preserve"> </w:t>
      </w:r>
      <w:r w:rsidR="00611D29" w:rsidRPr="00B45272">
        <w:rPr>
          <w:rFonts w:ascii="Times New Roman" w:hAnsi="Times New Roman" w:cs="Times New Roman"/>
          <w:sz w:val="20"/>
          <w:szCs w:val="20"/>
        </w:rPr>
        <w:t xml:space="preserve">дорожная деятельность в отношении автомобильных дорог местного значения вне границ населенных пунктов в границах </w:t>
      </w:r>
      <w:proofErr w:type="spellStart"/>
      <w:r w:rsidR="00611D29" w:rsidRPr="00B45272">
        <w:rPr>
          <w:rFonts w:ascii="Times New Roman" w:hAnsi="Times New Roman" w:cs="Times New Roman"/>
          <w:sz w:val="20"/>
          <w:szCs w:val="20"/>
        </w:rPr>
        <w:t>Катангского</w:t>
      </w:r>
      <w:proofErr w:type="spellEnd"/>
      <w:r w:rsidR="00611D29" w:rsidRPr="00B45272">
        <w:rPr>
          <w:rFonts w:ascii="Times New Roman" w:hAnsi="Times New Roman" w:cs="Times New Roman"/>
          <w:sz w:val="20"/>
          <w:szCs w:val="20"/>
        </w:rPr>
        <w:t xml:space="preserve"> района, осуществление муниципального </w:t>
      </w:r>
      <w:r w:rsidR="00611D29" w:rsidRPr="005C5D67">
        <w:rPr>
          <w:rFonts w:ascii="Times New Roman" w:hAnsi="Times New Roman" w:cs="Times New Roman"/>
          <w:color w:val="000000" w:themeColor="text1"/>
          <w:sz w:val="20"/>
          <w:szCs w:val="20"/>
        </w:rPr>
        <w:t xml:space="preserve">контроля </w:t>
      </w:r>
      <w:r w:rsidR="00B45272" w:rsidRPr="005C5D67">
        <w:rPr>
          <w:rFonts w:ascii="Times New Roman" w:hAnsi="Times New Roman" w:cs="Times New Roman"/>
          <w:color w:val="000000" w:themeColor="text1"/>
          <w:sz w:val="20"/>
          <w:szCs w:val="20"/>
          <w:shd w:val="clear" w:color="auto" w:fill="FFFFFF"/>
        </w:rPr>
        <w:t>на автомобильном транспорте, городском наземном электрическом транспорте и в дорожном хозяйстве</w:t>
      </w:r>
      <w:r w:rsidR="00611D29" w:rsidRPr="005C5D67">
        <w:rPr>
          <w:rFonts w:ascii="Times New Roman" w:hAnsi="Times New Roman" w:cs="Times New Roman"/>
          <w:color w:val="000000" w:themeColor="text1"/>
          <w:sz w:val="20"/>
          <w:szCs w:val="20"/>
        </w:rPr>
        <w:t xml:space="preserve"> </w:t>
      </w:r>
      <w:r w:rsidR="00611D29" w:rsidRPr="00B45272">
        <w:rPr>
          <w:rFonts w:ascii="Times New Roman" w:hAnsi="Times New Roman" w:cs="Times New Roman"/>
          <w:sz w:val="20"/>
          <w:szCs w:val="20"/>
        </w:rPr>
        <w:t>вне границ</w:t>
      </w:r>
      <w:r w:rsidR="00611D29" w:rsidRPr="000443B3">
        <w:rPr>
          <w:rFonts w:ascii="Times New Roman" w:hAnsi="Times New Roman" w:cs="Times New Roman"/>
          <w:sz w:val="20"/>
          <w:szCs w:val="20"/>
        </w:rPr>
        <w:t xml:space="preserve"> населенных пунктов в границах </w:t>
      </w:r>
      <w:proofErr w:type="spellStart"/>
      <w:r w:rsidR="00611D29" w:rsidRPr="000443B3">
        <w:rPr>
          <w:rFonts w:ascii="Times New Roman" w:hAnsi="Times New Roman" w:cs="Times New Roman"/>
          <w:sz w:val="20"/>
          <w:szCs w:val="20"/>
        </w:rPr>
        <w:t>Катангского</w:t>
      </w:r>
      <w:proofErr w:type="spellEnd"/>
      <w:r w:rsidR="00611D29" w:rsidRPr="000443B3">
        <w:rPr>
          <w:rFonts w:ascii="Times New Roman" w:hAnsi="Times New Roman" w:cs="Times New Roman"/>
          <w:sz w:val="20"/>
          <w:szCs w:val="20"/>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4DFA" w:rsidRPr="00F370F8" w:rsidRDefault="00194DFA" w:rsidP="000443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r w:rsidR="004B2AE4">
        <w:rPr>
          <w:rFonts w:ascii="Times New Roman" w:hAnsi="Times New Roman" w:cs="Times New Roman"/>
          <w:sz w:val="20"/>
          <w:szCs w:val="20"/>
        </w:rPr>
        <w:t xml:space="preserve"> </w:t>
      </w:r>
      <w:r w:rsidR="004B2AE4" w:rsidRPr="00F370F8">
        <w:rPr>
          <w:rFonts w:ascii="Times New Roman" w:hAnsi="Times New Roman" w:cs="Times New Roman"/>
          <w:sz w:val="20"/>
          <w:szCs w:val="20"/>
        </w:rPr>
        <w:t>и в границах поселений</w:t>
      </w:r>
      <w:r w:rsidR="007A3667" w:rsidRPr="00F370F8">
        <w:rPr>
          <w:rFonts w:ascii="Times New Roman" w:hAnsi="Times New Roman" w:cs="Times New Roman"/>
          <w:sz w:val="20"/>
          <w:szCs w:val="20"/>
        </w:rPr>
        <w:t>;</w:t>
      </w:r>
    </w:p>
    <w:p w:rsidR="00194DFA" w:rsidRPr="00F370F8"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r w:rsidR="00B55E43">
        <w:rPr>
          <w:rFonts w:ascii="Times New Roman" w:hAnsi="Times New Roman" w:cs="Times New Roman"/>
          <w:sz w:val="20"/>
          <w:szCs w:val="20"/>
        </w:rPr>
        <w:t xml:space="preserve"> </w:t>
      </w:r>
      <w:r w:rsidR="00B55E43" w:rsidRPr="00F370F8">
        <w:rPr>
          <w:rFonts w:ascii="Times New Roman" w:hAnsi="Times New Roman" w:cs="Times New Roman"/>
          <w:sz w:val="20"/>
          <w:szCs w:val="20"/>
        </w:rPr>
        <w:t>и входящих в его состав поселений</w:t>
      </w:r>
      <w:r w:rsidRPr="00F370F8">
        <w:rPr>
          <w:rFonts w:ascii="Times New Roman" w:hAnsi="Times New Roman" w:cs="Times New Roman"/>
          <w:sz w:val="20"/>
          <w:szCs w:val="20"/>
        </w:rPr>
        <w:t>;</w:t>
      </w:r>
    </w:p>
    <w:p w:rsidR="002A27F7" w:rsidRPr="00BD2DD1" w:rsidRDefault="000526AC" w:rsidP="002A27F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034832">
        <w:rPr>
          <w:rFonts w:ascii="Times New Roman" w:hAnsi="Times New Roman" w:cs="Times New Roman"/>
          <w:sz w:val="20"/>
          <w:szCs w:val="20"/>
        </w:rPr>
        <w:t xml:space="preserve">              </w:t>
      </w:r>
      <w:r>
        <w:rPr>
          <w:rFonts w:ascii="Times New Roman" w:hAnsi="Times New Roman" w:cs="Times New Roman"/>
          <w:sz w:val="20"/>
          <w:szCs w:val="20"/>
        </w:rPr>
        <w:t xml:space="preserve"> </w:t>
      </w:r>
      <w:r w:rsidR="00093265">
        <w:rPr>
          <w:rFonts w:ascii="Times New Roman" w:hAnsi="Times New Roman" w:cs="Times New Roman"/>
          <w:sz w:val="20"/>
          <w:szCs w:val="20"/>
        </w:rPr>
        <w:t xml:space="preserve"> </w:t>
      </w:r>
      <w:r w:rsidRPr="00093265">
        <w:rPr>
          <w:rFonts w:ascii="Times New Roman" w:hAnsi="Times New Roman" w:cs="Times New Roman"/>
          <w:sz w:val="20"/>
          <w:szCs w:val="20"/>
        </w:rPr>
        <w:t>7.1)</w:t>
      </w:r>
      <w:r w:rsidR="002A27F7">
        <w:rPr>
          <w:rFonts w:ascii="Times New Roman" w:hAnsi="Times New Roman" w:cs="Times New Roman"/>
          <w:sz w:val="20"/>
          <w:szCs w:val="20"/>
        </w:rPr>
        <w:t xml:space="preserve"> </w:t>
      </w:r>
      <w:r w:rsidR="002A27F7" w:rsidRPr="00BD2DD1">
        <w:rPr>
          <w:rFonts w:ascii="Times New Roman" w:hAnsi="Times New Roman" w:cs="Times New Roman"/>
          <w:sz w:val="20"/>
          <w:szCs w:val="20"/>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002A27F7" w:rsidRPr="00BD2DD1">
        <w:rPr>
          <w:rFonts w:ascii="Times New Roman" w:hAnsi="Times New Roman" w:cs="Times New Roman"/>
          <w:sz w:val="20"/>
          <w:szCs w:val="20"/>
        </w:rPr>
        <w:t>Катангского</w:t>
      </w:r>
      <w:proofErr w:type="spellEnd"/>
      <w:r w:rsidR="002A27F7" w:rsidRPr="00BD2DD1">
        <w:rPr>
          <w:rFonts w:ascii="Times New Roman" w:hAnsi="Times New Roman" w:cs="Times New Roman"/>
          <w:sz w:val="20"/>
          <w:szCs w:val="20"/>
        </w:rPr>
        <w:t xml:space="preserve"> района, реализацию прав </w:t>
      </w:r>
      <w:r w:rsidR="002A27F7" w:rsidRPr="00A90C29">
        <w:rPr>
          <w:rFonts w:ascii="Times New Roman" w:hAnsi="Times New Roman" w:cs="Times New Roman"/>
          <w:sz w:val="20"/>
          <w:szCs w:val="20"/>
        </w:rPr>
        <w:t>коренных малочисленных народов</w:t>
      </w:r>
      <w:r w:rsidR="002A27F7" w:rsidRPr="00BD2DD1">
        <w:rPr>
          <w:rFonts w:ascii="Times New Roman" w:hAnsi="Times New Roman" w:cs="Times New Roman"/>
          <w:sz w:val="20"/>
          <w:szCs w:val="20"/>
        </w:rPr>
        <w:t xml:space="preserve">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94DFA" w:rsidRDefault="00194DFA" w:rsidP="00093265">
      <w:pPr>
        <w:spacing w:after="0"/>
        <w:jc w:val="both"/>
        <w:rPr>
          <w:rFonts w:ascii="Times New Roman" w:hAnsi="Times New Roman" w:cs="Times New Roman"/>
          <w:sz w:val="20"/>
          <w:szCs w:val="20"/>
        </w:rPr>
      </w:pPr>
      <w:r w:rsidRPr="00EA0B25">
        <w:rPr>
          <w:rFonts w:ascii="Times New Roman" w:hAnsi="Times New Roman" w:cs="Times New Roman"/>
          <w:sz w:val="20"/>
          <w:szCs w:val="20"/>
        </w:rPr>
        <w:tab/>
      </w:r>
      <w:r w:rsidR="00680BF5">
        <w:rPr>
          <w:rFonts w:ascii="Times New Roman" w:hAnsi="Times New Roman" w:cs="Times New Roman"/>
          <w:sz w:val="20"/>
          <w:szCs w:val="20"/>
        </w:rPr>
        <w:t xml:space="preserve">             </w:t>
      </w:r>
      <w:r w:rsidRPr="00EA0B25">
        <w:rPr>
          <w:rFonts w:ascii="Times New Roman" w:hAnsi="Times New Roman" w:cs="Times New Roman"/>
          <w:sz w:val="20"/>
          <w:szCs w:val="20"/>
        </w:rPr>
        <w:t xml:space="preserve">8) участие в предупреждении и ликвидации последствий чрезвычайных ситуаций на </w:t>
      </w:r>
      <w:proofErr w:type="gramStart"/>
      <w:r w:rsidRPr="00EA0B25">
        <w:rPr>
          <w:rFonts w:ascii="Times New Roman" w:hAnsi="Times New Roman" w:cs="Times New Roman"/>
          <w:sz w:val="20"/>
          <w:szCs w:val="20"/>
        </w:rPr>
        <w:t>территории</w:t>
      </w:r>
      <w:r w:rsidR="00093265">
        <w:rPr>
          <w:rFonts w:ascii="Times New Roman" w:hAnsi="Times New Roman" w:cs="Times New Roman"/>
          <w:sz w:val="20"/>
          <w:szCs w:val="20"/>
        </w:rPr>
        <w:t xml:space="preserve"> </w:t>
      </w:r>
      <w:r w:rsidRPr="00EA0B25">
        <w:rPr>
          <w:rFonts w:ascii="Times New Roman" w:hAnsi="Times New Roman" w:cs="Times New Roman"/>
          <w:sz w:val="20"/>
          <w:szCs w:val="20"/>
        </w:rPr>
        <w:t xml:space="preserve"> </w:t>
      </w:r>
      <w:proofErr w:type="spellStart"/>
      <w:r w:rsidRPr="00EA0B25">
        <w:rPr>
          <w:rFonts w:ascii="Times New Roman" w:hAnsi="Times New Roman" w:cs="Times New Roman"/>
          <w:sz w:val="20"/>
          <w:szCs w:val="20"/>
        </w:rPr>
        <w:t>Катангского</w:t>
      </w:r>
      <w:proofErr w:type="spellEnd"/>
      <w:proofErr w:type="gramEnd"/>
      <w:r w:rsidR="00093265">
        <w:rPr>
          <w:rFonts w:ascii="Times New Roman" w:hAnsi="Times New Roman" w:cs="Times New Roman"/>
          <w:sz w:val="20"/>
          <w:szCs w:val="20"/>
        </w:rPr>
        <w:t xml:space="preserve"> </w:t>
      </w:r>
      <w:r w:rsidRPr="00EA0B25">
        <w:rPr>
          <w:rFonts w:ascii="Times New Roman" w:hAnsi="Times New Roman" w:cs="Times New Roman"/>
          <w:sz w:val="20"/>
          <w:szCs w:val="20"/>
        </w:rPr>
        <w:t xml:space="preserve"> района;</w:t>
      </w:r>
    </w:p>
    <w:p w:rsidR="00B45272" w:rsidRPr="00B45272" w:rsidRDefault="00B45272" w:rsidP="00093265">
      <w:pPr>
        <w:spacing w:after="0"/>
        <w:jc w:val="both"/>
        <w:rPr>
          <w:rFonts w:ascii="Times New Roman" w:hAnsi="Times New Roman" w:cs="Times New Roman"/>
          <w:sz w:val="20"/>
          <w:szCs w:val="20"/>
        </w:rPr>
      </w:pPr>
      <w:r>
        <w:rPr>
          <w:rFonts w:ascii="Times New Roman" w:hAnsi="Times New Roman" w:cs="Times New Roman"/>
          <w:sz w:val="20"/>
          <w:szCs w:val="20"/>
        </w:rPr>
        <w:lastRenderedPageBreak/>
        <w:tab/>
      </w:r>
      <w:r w:rsidRPr="00B45272">
        <w:rPr>
          <w:rFonts w:ascii="Times New Roman" w:hAnsi="Times New Roman" w:cs="Times New Roman"/>
          <w:sz w:val="20"/>
          <w:szCs w:val="20"/>
        </w:rPr>
        <w:t xml:space="preserve">            </w:t>
      </w:r>
      <w:r w:rsidRPr="005C5D67">
        <w:rPr>
          <w:rFonts w:ascii="Times New Roman" w:hAnsi="Times New Roman" w:cs="Times New Roman"/>
          <w:sz w:val="20"/>
          <w:szCs w:val="20"/>
        </w:rPr>
        <w:t xml:space="preserve">8.1) </w:t>
      </w:r>
      <w:r w:rsidRPr="005C5D67">
        <w:rPr>
          <w:rFonts w:ascii="Times New Roman" w:hAnsi="Times New Roman" w:cs="Times New Roman"/>
          <w:color w:val="444444"/>
          <w:sz w:val="20"/>
          <w:szCs w:val="20"/>
          <w:shd w:val="clear" w:color="auto" w:fill="FFFFFF"/>
        </w:rPr>
        <w:t>обеспечение первичных мер пожарной безопасности в границах муниципального района за границами сельских населенных пунктов;</w:t>
      </w:r>
    </w:p>
    <w:p w:rsidR="00194DFA" w:rsidRPr="00EA0B25" w:rsidRDefault="00194DFA" w:rsidP="000932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9) организация охраны общественного порядка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муниципальной милицией;</w:t>
      </w:r>
    </w:p>
    <w:p w:rsidR="00194DFA" w:rsidRPr="00EA0B25" w:rsidRDefault="00194DFA" w:rsidP="00093265">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10) организация мероприятий </w:t>
      </w:r>
      <w:proofErr w:type="spellStart"/>
      <w:r w:rsidRPr="00EA0B25">
        <w:rPr>
          <w:rFonts w:ascii="Times New Roman" w:hAnsi="Times New Roman" w:cs="Times New Roman"/>
          <w:sz w:val="20"/>
          <w:szCs w:val="20"/>
        </w:rPr>
        <w:t>межпоселенческого</w:t>
      </w:r>
      <w:proofErr w:type="spellEnd"/>
      <w:r w:rsidRPr="00EA0B25">
        <w:rPr>
          <w:rFonts w:ascii="Times New Roman" w:hAnsi="Times New Roman" w:cs="Times New Roman"/>
          <w:sz w:val="20"/>
          <w:szCs w:val="20"/>
        </w:rPr>
        <w:t xml:space="preserve"> характера по охране окружающей среды;</w:t>
      </w:r>
    </w:p>
    <w:p w:rsidR="00680BF5" w:rsidRPr="002F50CF" w:rsidRDefault="00194DFA" w:rsidP="00680BF5">
      <w:pPr>
        <w:spacing w:after="0" w:line="240" w:lineRule="auto"/>
        <w:jc w:val="both"/>
        <w:rPr>
          <w:rFonts w:ascii="Times New Roman" w:eastAsia="Times New Roman" w:hAnsi="Times New Roman" w:cs="Times New Roman"/>
          <w:color w:val="0D0D0D" w:themeColor="text1" w:themeTint="F2"/>
          <w:sz w:val="20"/>
          <w:szCs w:val="20"/>
        </w:rPr>
      </w:pPr>
      <w:r w:rsidRPr="00EA0B25">
        <w:rPr>
          <w:rFonts w:ascii="Times New Roman" w:hAnsi="Times New Roman" w:cs="Times New Roman"/>
          <w:sz w:val="20"/>
          <w:szCs w:val="20"/>
        </w:rPr>
        <w:tab/>
      </w:r>
      <w:r w:rsidR="00680BF5" w:rsidRPr="002F50CF">
        <w:rPr>
          <w:rFonts w:ascii="Times New Roman" w:hAnsi="Times New Roman" w:cs="Times New Roman"/>
          <w:sz w:val="20"/>
          <w:szCs w:val="20"/>
        </w:rPr>
        <w:t xml:space="preserve">              </w:t>
      </w:r>
      <w:r w:rsidRPr="002F50CF">
        <w:rPr>
          <w:rFonts w:ascii="Times New Roman" w:hAnsi="Times New Roman" w:cs="Times New Roman"/>
          <w:sz w:val="20"/>
          <w:szCs w:val="20"/>
        </w:rPr>
        <w:t xml:space="preserve">11) </w:t>
      </w:r>
      <w:r w:rsidR="00680BF5" w:rsidRPr="002F50CF">
        <w:rPr>
          <w:rFonts w:ascii="Times New Roman" w:hAnsi="Times New Roman" w:cs="Times New Roman"/>
          <w:sz w:val="20"/>
          <w:szCs w:val="20"/>
        </w:rPr>
        <w:t xml:space="preserve"> </w:t>
      </w:r>
      <w:r w:rsidR="00680BF5" w:rsidRPr="002F50CF">
        <w:rPr>
          <w:rFonts w:ascii="Times New Roman" w:eastAsia="Times New Roman" w:hAnsi="Times New Roman" w:cs="Times New Roman"/>
          <w:color w:val="0D0D0D" w:themeColor="text1" w:themeTint="F2"/>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w:t>
      </w:r>
      <w:r w:rsidR="00680BF5" w:rsidRPr="00F370F8">
        <w:rPr>
          <w:rFonts w:ascii="Times New Roman" w:eastAsia="Times New Roman" w:hAnsi="Times New Roman" w:cs="Times New Roman"/>
          <w:color w:val="0D0D0D" w:themeColor="text1" w:themeTint="F2"/>
          <w:sz w:val="20"/>
          <w:szCs w:val="20"/>
        </w:rPr>
        <w:t xml:space="preserve">также </w:t>
      </w:r>
      <w:r w:rsidR="00A302BF" w:rsidRPr="00F370F8">
        <w:rPr>
          <w:rFonts w:ascii="Times New Roman" w:eastAsia="Times New Roman" w:hAnsi="Times New Roman" w:cs="Times New Roman"/>
          <w:i/>
          <w:color w:val="0D0D0D" w:themeColor="text1" w:themeTint="F2"/>
          <w:sz w:val="20"/>
          <w:szCs w:val="20"/>
        </w:rPr>
        <w:t xml:space="preserve"> </w:t>
      </w:r>
      <w:r w:rsidR="00AE4A37" w:rsidRPr="00F370F8">
        <w:rPr>
          <w:rFonts w:ascii="Times New Roman" w:eastAsia="Times New Roman" w:hAnsi="Times New Roman" w:cs="Times New Roman"/>
          <w:i/>
          <w:color w:val="0D0D0D" w:themeColor="text1" w:themeTint="F2"/>
          <w:sz w:val="20"/>
          <w:szCs w:val="20"/>
        </w:rPr>
        <w:t xml:space="preserve"> </w:t>
      </w:r>
      <w:r w:rsidR="00CF6E9E" w:rsidRPr="00F370F8">
        <w:rPr>
          <w:rFonts w:ascii="Times New Roman" w:hAnsi="Times New Roman" w:cs="Times New Roman"/>
          <w:sz w:val="20"/>
          <w:szCs w:val="2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680BF5" w:rsidRPr="00F370F8">
        <w:rPr>
          <w:rFonts w:ascii="Times New Roman" w:eastAsia="Times New Roman" w:hAnsi="Times New Roman" w:cs="Times New Roman"/>
          <w:color w:val="0D0D0D" w:themeColor="text1" w:themeTint="F2"/>
          <w:sz w:val="20"/>
          <w:szCs w:val="20"/>
        </w:rPr>
        <w:t>;</w:t>
      </w:r>
    </w:p>
    <w:p w:rsidR="002F50CF" w:rsidRDefault="00194DFA" w:rsidP="002F50CF">
      <w:pPr>
        <w:spacing w:after="0"/>
        <w:ind w:firstLine="709"/>
        <w:jc w:val="both"/>
        <w:rPr>
          <w:rFonts w:ascii="Times New Roman" w:hAnsi="Times New Roman" w:cs="Times New Roman"/>
        </w:rPr>
      </w:pPr>
      <w:r w:rsidRPr="00EA0B25">
        <w:rPr>
          <w:rFonts w:ascii="Times New Roman" w:hAnsi="Times New Roman" w:cs="Times New Roman"/>
          <w:sz w:val="20"/>
          <w:szCs w:val="20"/>
        </w:rPr>
        <w:tab/>
        <w:t>12</w:t>
      </w:r>
      <w:r w:rsidRPr="002F50CF">
        <w:rPr>
          <w:rFonts w:ascii="Times New Roman" w:hAnsi="Times New Roman" w:cs="Times New Roman"/>
          <w:sz w:val="20"/>
          <w:szCs w:val="20"/>
        </w:rPr>
        <w:t>)</w:t>
      </w:r>
      <w:r w:rsidR="002F50CF" w:rsidRPr="002F50CF">
        <w:rPr>
          <w:rFonts w:ascii="Times New Roman" w:hAnsi="Times New Roman" w:cs="Times New Roman"/>
          <w:sz w:val="20"/>
          <w:szCs w:val="20"/>
        </w:rPr>
        <w:t xml:space="preserve">  создание условий для оказания медицинской помощи населению  на территории </w:t>
      </w:r>
      <w:proofErr w:type="spellStart"/>
      <w:r w:rsidR="002F50CF" w:rsidRPr="002F50CF">
        <w:rPr>
          <w:rFonts w:ascii="Times New Roman" w:hAnsi="Times New Roman" w:cs="Times New Roman"/>
          <w:sz w:val="20"/>
          <w:szCs w:val="20"/>
        </w:rPr>
        <w:t>Катангского</w:t>
      </w:r>
      <w:proofErr w:type="spellEnd"/>
      <w:r w:rsidR="002F50CF" w:rsidRPr="002F50CF">
        <w:rPr>
          <w:rFonts w:ascii="Times New Roman" w:hAnsi="Times New Roman" w:cs="Times New Roman"/>
          <w:sz w:val="20"/>
          <w:szCs w:val="20"/>
        </w:rP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2F50CF">
        <w:rPr>
          <w:rFonts w:ascii="Times New Roman" w:hAnsi="Times New Roman" w:cs="Times New Roman"/>
          <w:sz w:val="20"/>
          <w:szCs w:val="20"/>
        </w:rPr>
        <w:t>;</w:t>
      </w:r>
      <w:r w:rsidR="002F50CF">
        <w:rPr>
          <w:rFonts w:ascii="Times New Roman" w:hAnsi="Times New Roman" w:cs="Times New Roman"/>
        </w:rPr>
        <w:t xml:space="preserve"> </w:t>
      </w:r>
    </w:p>
    <w:p w:rsidR="002D6B25" w:rsidRPr="00A90C29" w:rsidRDefault="00194DFA" w:rsidP="002D6B25">
      <w:pPr>
        <w:spacing w:after="0"/>
        <w:jc w:val="both"/>
        <w:rPr>
          <w:rFonts w:ascii="Times New Roman" w:hAnsi="Times New Roman" w:cs="Times New Roman"/>
          <w:sz w:val="20"/>
          <w:szCs w:val="20"/>
        </w:rPr>
      </w:pPr>
      <w:r w:rsidRPr="00EA0B25">
        <w:rPr>
          <w:rFonts w:ascii="Times New Roman" w:hAnsi="Times New Roman" w:cs="Times New Roman"/>
          <w:sz w:val="20"/>
          <w:szCs w:val="20"/>
        </w:rPr>
        <w:tab/>
      </w:r>
      <w:r w:rsidR="000D1FB6">
        <w:rPr>
          <w:rFonts w:ascii="Times New Roman" w:hAnsi="Times New Roman" w:cs="Times New Roman"/>
          <w:sz w:val="20"/>
          <w:szCs w:val="20"/>
        </w:rPr>
        <w:t xml:space="preserve">            </w:t>
      </w:r>
      <w:r w:rsidRPr="00EA0B25">
        <w:rPr>
          <w:rFonts w:ascii="Times New Roman" w:hAnsi="Times New Roman" w:cs="Times New Roman"/>
          <w:sz w:val="20"/>
          <w:szCs w:val="20"/>
        </w:rPr>
        <w:t xml:space="preserve">13) </w:t>
      </w:r>
      <w:r w:rsidR="002D6B25" w:rsidRPr="00A90C29">
        <w:rPr>
          <w:rFonts w:ascii="Times New Roman" w:hAnsi="Times New Roman" w:cs="Times New Roman"/>
          <w:sz w:val="20"/>
          <w:szCs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w:t>
      </w:r>
      <w:proofErr w:type="gramStart"/>
      <w:r w:rsidR="002D6B25" w:rsidRPr="00A90C29">
        <w:rPr>
          <w:rFonts w:ascii="Times New Roman" w:hAnsi="Times New Roman" w:cs="Times New Roman"/>
          <w:sz w:val="20"/>
          <w:szCs w:val="20"/>
        </w:rPr>
        <w:t xml:space="preserve">территории  </w:t>
      </w:r>
      <w:proofErr w:type="spellStart"/>
      <w:r w:rsidR="002D6B25" w:rsidRPr="00A90C29">
        <w:rPr>
          <w:rFonts w:ascii="Times New Roman" w:hAnsi="Times New Roman" w:cs="Times New Roman"/>
          <w:sz w:val="20"/>
          <w:szCs w:val="20"/>
        </w:rPr>
        <w:t>Катангского</w:t>
      </w:r>
      <w:proofErr w:type="spellEnd"/>
      <w:proofErr w:type="gramEnd"/>
      <w:r w:rsidR="002D6B25" w:rsidRPr="00A90C29">
        <w:rPr>
          <w:rFonts w:ascii="Times New Roman" w:hAnsi="Times New Roman" w:cs="Times New Roman"/>
          <w:sz w:val="20"/>
          <w:szCs w:val="20"/>
        </w:rPr>
        <w:t xml:space="preserve"> района;</w:t>
      </w:r>
    </w:p>
    <w:p w:rsidR="00BB5345" w:rsidRPr="00A90C29" w:rsidRDefault="002D6B25" w:rsidP="002D6B25">
      <w:pPr>
        <w:spacing w:after="0"/>
        <w:jc w:val="both"/>
        <w:rPr>
          <w:rFonts w:ascii="Times New Roman" w:hAnsi="Times New Roman" w:cs="Times New Roman"/>
          <w:sz w:val="20"/>
          <w:szCs w:val="20"/>
        </w:rPr>
      </w:pPr>
      <w:r>
        <w:rPr>
          <w:rFonts w:ascii="Times New Roman" w:hAnsi="Times New Roman" w:cs="Times New Roman"/>
          <w:color w:val="0D0D0D" w:themeColor="text1" w:themeTint="F2"/>
          <w:sz w:val="20"/>
          <w:szCs w:val="20"/>
        </w:rPr>
        <w:t xml:space="preserve"> </w:t>
      </w:r>
      <w:r w:rsidR="000D1FB6">
        <w:rPr>
          <w:rFonts w:ascii="Times New Roman" w:hAnsi="Times New Roman" w:cs="Times New Roman"/>
          <w:b/>
          <w:color w:val="0D0D0D" w:themeColor="text1" w:themeTint="F2"/>
          <w:sz w:val="20"/>
          <w:szCs w:val="20"/>
        </w:rPr>
        <w:t xml:space="preserve">          </w:t>
      </w:r>
      <w:r w:rsidR="000D1FB6" w:rsidRPr="00312AC1">
        <w:rPr>
          <w:rFonts w:ascii="Times New Roman" w:hAnsi="Times New Roman" w:cs="Times New Roman"/>
          <w:sz w:val="20"/>
          <w:szCs w:val="20"/>
        </w:rPr>
        <w:t xml:space="preserve">    </w:t>
      </w:r>
      <w:r w:rsidR="000D1FB6">
        <w:rPr>
          <w:rFonts w:ascii="Times New Roman" w:hAnsi="Times New Roman" w:cs="Times New Roman"/>
          <w:sz w:val="20"/>
          <w:szCs w:val="20"/>
        </w:rPr>
        <w:t xml:space="preserve">     </w:t>
      </w: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w:t>
      </w:r>
      <w:r w:rsidR="00194DFA" w:rsidRPr="009A5B94">
        <w:rPr>
          <w:rFonts w:ascii="Times New Roman" w:hAnsi="Times New Roman" w:cs="Times New Roman"/>
          <w:sz w:val="20"/>
          <w:szCs w:val="20"/>
        </w:rPr>
        <w:t>в том числе путем выкупа</w:t>
      </w:r>
      <w:r w:rsidR="00194DFA" w:rsidRPr="000D1FB6">
        <w:rPr>
          <w:rFonts w:ascii="Times New Roman" w:hAnsi="Times New Roman" w:cs="Times New Roman"/>
          <w:b/>
          <w:sz w:val="20"/>
          <w:szCs w:val="20"/>
        </w:rPr>
        <w:t>,</w:t>
      </w:r>
      <w:r w:rsidR="00194DFA" w:rsidRPr="00EA0B25">
        <w:rPr>
          <w:rFonts w:ascii="Times New Roman" w:hAnsi="Times New Roman" w:cs="Times New Roman"/>
          <w:sz w:val="20"/>
          <w:szCs w:val="20"/>
        </w:rPr>
        <w:t xml:space="preserve"> земельных участков в границах муниципальног</w:t>
      </w:r>
      <w:r w:rsidR="00BB5345">
        <w:rPr>
          <w:rFonts w:ascii="Times New Roman" w:hAnsi="Times New Roman" w:cs="Times New Roman"/>
          <w:sz w:val="20"/>
          <w:szCs w:val="20"/>
        </w:rPr>
        <w:t>о района для муниципальных нужд</w:t>
      </w:r>
      <w:r w:rsidR="00BB5345" w:rsidRPr="00A90C29">
        <w:rPr>
          <w:rFonts w:ascii="Times New Roman" w:hAnsi="Times New Roman" w:cs="Times New Roman"/>
          <w:sz w:val="20"/>
          <w:szCs w:val="20"/>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51279" w:rsidRDefault="00194DFA" w:rsidP="00BB5345">
      <w:pPr>
        <w:jc w:val="both"/>
        <w:rPr>
          <w:rFonts w:ascii="Times New Roman" w:hAnsi="Times New Roman" w:cs="Times New Roman"/>
          <w:sz w:val="20"/>
          <w:szCs w:val="20"/>
        </w:rPr>
      </w:pPr>
      <w:r w:rsidRPr="00EA0B25">
        <w:rPr>
          <w:rFonts w:ascii="Times New Roman" w:hAnsi="Times New Roman" w:cs="Times New Roman"/>
          <w:sz w:val="20"/>
          <w:szCs w:val="20"/>
        </w:rPr>
        <w:tab/>
      </w:r>
      <w:r w:rsidRPr="008C3D77">
        <w:rPr>
          <w:rFonts w:ascii="Times New Roman" w:hAnsi="Times New Roman" w:cs="Times New Roman"/>
          <w:sz w:val="20"/>
          <w:szCs w:val="20"/>
        </w:rPr>
        <w:t>15</w:t>
      </w:r>
      <w:r w:rsidRPr="000747A9">
        <w:rPr>
          <w:rFonts w:ascii="Times New Roman" w:hAnsi="Times New Roman" w:cs="Times New Roman"/>
          <w:sz w:val="20"/>
          <w:szCs w:val="20"/>
        </w:rPr>
        <w:t xml:space="preserve">) </w:t>
      </w:r>
      <w:r w:rsidR="008C3D77" w:rsidRPr="000747A9">
        <w:rPr>
          <w:rFonts w:ascii="Times New Roman" w:hAnsi="Times New Roman" w:cs="Times New Roman"/>
          <w:sz w:val="20"/>
          <w:szCs w:val="20"/>
        </w:rPr>
        <w:t>утверждение схемы размещения рекламных конструкций, выдача разрешений на установку и эксплуатацию</w:t>
      </w:r>
      <w:r w:rsidR="008C3D77">
        <w:rPr>
          <w:rFonts w:ascii="Times New Roman" w:hAnsi="Times New Roman" w:cs="Times New Roman"/>
          <w:sz w:val="20"/>
          <w:szCs w:val="20"/>
        </w:rPr>
        <w:t xml:space="preserve"> </w:t>
      </w:r>
      <w:r w:rsidRPr="00EA0B25">
        <w:rPr>
          <w:rFonts w:ascii="Times New Roman" w:hAnsi="Times New Roman" w:cs="Times New Roman"/>
          <w:sz w:val="20"/>
          <w:szCs w:val="20"/>
        </w:rPr>
        <w:t xml:space="preserve"> рекламных конструкций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аннулирование таких разрешений, выдача предписаний о демонтаже самовольно установленных </w:t>
      </w:r>
      <w:r w:rsidR="002F50CF">
        <w:rPr>
          <w:rFonts w:ascii="Times New Roman" w:hAnsi="Times New Roman" w:cs="Times New Roman"/>
          <w:b/>
          <w:sz w:val="20"/>
          <w:szCs w:val="20"/>
        </w:rPr>
        <w:t xml:space="preserve"> </w:t>
      </w:r>
      <w:r w:rsidRPr="00EA0B25">
        <w:rPr>
          <w:rFonts w:ascii="Times New Roman" w:hAnsi="Times New Roman" w:cs="Times New Roman"/>
          <w:sz w:val="20"/>
          <w:szCs w:val="20"/>
        </w:rPr>
        <w:t xml:space="preserve"> рекламных конструкций на территории </w:t>
      </w:r>
      <w:proofErr w:type="spellStart"/>
      <w:r w:rsidRPr="00EA0B25">
        <w:rPr>
          <w:rFonts w:ascii="Times New Roman" w:hAnsi="Times New Roman" w:cs="Times New Roman"/>
          <w:sz w:val="20"/>
          <w:szCs w:val="20"/>
        </w:rPr>
        <w:lastRenderedPageBreak/>
        <w:t>Катангского</w:t>
      </w:r>
      <w:proofErr w:type="spellEnd"/>
      <w:r w:rsidRPr="00EA0B25">
        <w:rPr>
          <w:rFonts w:ascii="Times New Roman" w:hAnsi="Times New Roman" w:cs="Times New Roman"/>
          <w:sz w:val="20"/>
          <w:szCs w:val="20"/>
        </w:rPr>
        <w:t xml:space="preserve"> района</w:t>
      </w:r>
      <w:r w:rsidR="00A51279" w:rsidRPr="00A51279">
        <w:rPr>
          <w:rFonts w:ascii="Times New Roman" w:hAnsi="Times New Roman" w:cs="Times New Roman"/>
          <w:sz w:val="20"/>
          <w:szCs w:val="20"/>
        </w:rPr>
        <w:t>,</w:t>
      </w:r>
      <w:r w:rsidR="00A51279">
        <w:rPr>
          <w:rFonts w:ascii="Times New Roman" w:hAnsi="Times New Roman" w:cs="Times New Roman"/>
          <w:b/>
          <w:sz w:val="20"/>
          <w:szCs w:val="20"/>
        </w:rPr>
        <w:t xml:space="preserve"> </w:t>
      </w:r>
      <w:r w:rsidRPr="00EA0B25">
        <w:rPr>
          <w:rFonts w:ascii="Times New Roman" w:hAnsi="Times New Roman" w:cs="Times New Roman"/>
          <w:sz w:val="20"/>
          <w:szCs w:val="20"/>
        </w:rPr>
        <w:t xml:space="preserve">осуществляемые в соответствии с Федеральным законом от 13 марта 2006 года </w:t>
      </w:r>
      <w:r w:rsidR="00F220E2">
        <w:rPr>
          <w:rFonts w:ascii="Times New Roman" w:hAnsi="Times New Roman" w:cs="Times New Roman"/>
          <w:sz w:val="20"/>
          <w:szCs w:val="20"/>
        </w:rPr>
        <w:t>№</w:t>
      </w:r>
      <w:r w:rsidRPr="00EA0B25">
        <w:rPr>
          <w:rFonts w:ascii="Times New Roman" w:hAnsi="Times New Roman" w:cs="Times New Roman"/>
          <w:sz w:val="20"/>
          <w:szCs w:val="20"/>
        </w:rPr>
        <w:t xml:space="preserve"> 38-Ф3 </w:t>
      </w:r>
      <w:r w:rsidR="00F220E2">
        <w:rPr>
          <w:rFonts w:ascii="Times New Roman" w:hAnsi="Times New Roman" w:cs="Times New Roman"/>
          <w:sz w:val="20"/>
          <w:szCs w:val="20"/>
        </w:rPr>
        <w:t>«</w:t>
      </w:r>
      <w:r w:rsidRPr="00EA0B25">
        <w:rPr>
          <w:rFonts w:ascii="Times New Roman" w:hAnsi="Times New Roman" w:cs="Times New Roman"/>
          <w:sz w:val="20"/>
          <w:szCs w:val="20"/>
        </w:rPr>
        <w:t>О рекламе</w:t>
      </w:r>
      <w:r w:rsidR="00F220E2">
        <w:rPr>
          <w:rFonts w:ascii="Times New Roman" w:hAnsi="Times New Roman" w:cs="Times New Roman"/>
          <w:sz w:val="20"/>
          <w:szCs w:val="20"/>
        </w:rPr>
        <w:t>»</w:t>
      </w:r>
      <w:r w:rsidRPr="00EA0B25">
        <w:rPr>
          <w:rFonts w:ascii="Times New Roman" w:hAnsi="Times New Roman" w:cs="Times New Roman"/>
          <w:sz w:val="20"/>
          <w:szCs w:val="20"/>
        </w:rPr>
        <w:t>;</w:t>
      </w:r>
      <w:r w:rsidR="00A51279">
        <w:rPr>
          <w:rFonts w:ascii="Times New Roman" w:hAnsi="Times New Roman" w:cs="Times New Roman"/>
          <w:sz w:val="20"/>
          <w:szCs w:val="20"/>
        </w:rPr>
        <w:t xml:space="preserve"> </w:t>
      </w:r>
    </w:p>
    <w:p w:rsidR="00194DFA" w:rsidRPr="00EA0B25" w:rsidRDefault="00A51279" w:rsidP="000D1F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00194DFA" w:rsidRPr="00EA0B25">
        <w:rPr>
          <w:rFonts w:ascii="Times New Roman" w:hAnsi="Times New Roman" w:cs="Times New Roman"/>
          <w:sz w:val="20"/>
          <w:szCs w:val="20"/>
        </w:rPr>
        <w:t>6) формирование и содержание муниципального архива, включая хранение архивных фондов поселений;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17) содержание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w:t>
      </w:r>
      <w:proofErr w:type="spellStart"/>
      <w:r w:rsidRPr="00EA0B25">
        <w:rPr>
          <w:rFonts w:ascii="Times New Roman" w:hAnsi="Times New Roman" w:cs="Times New Roman"/>
          <w:sz w:val="20"/>
          <w:szCs w:val="20"/>
        </w:rPr>
        <w:t>межпоселенческих</w:t>
      </w:r>
      <w:proofErr w:type="spellEnd"/>
      <w:r w:rsidRPr="00EA0B25">
        <w:rPr>
          <w:rFonts w:ascii="Times New Roman" w:hAnsi="Times New Roman" w:cs="Times New Roman"/>
          <w:sz w:val="20"/>
          <w:szCs w:val="20"/>
        </w:rPr>
        <w:t xml:space="preserve"> мест захоронения, организация ритуальных услуг;</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18) создание условий для обеспечения поселений,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услугами связи, общественного питания, торговли и бытового обслуживания;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19) </w:t>
      </w:r>
      <w:r w:rsidR="004B2AE4" w:rsidRPr="00F370F8">
        <w:rPr>
          <w:rFonts w:ascii="Times New Roman" w:hAnsi="Times New Roman" w:cs="Times New Roman"/>
          <w:sz w:val="20"/>
          <w:szCs w:val="20"/>
        </w:rPr>
        <w:t xml:space="preserve">организация библиотечного обслуживания населения, комплектование </w:t>
      </w:r>
      <w:r w:rsidR="006A37DA" w:rsidRPr="00F370F8">
        <w:rPr>
          <w:rFonts w:ascii="Times New Roman" w:hAnsi="Times New Roman" w:cs="Times New Roman"/>
          <w:sz w:val="20"/>
          <w:szCs w:val="20"/>
        </w:rPr>
        <w:t>и обеспечение сохранности библиотечных фондов</w:t>
      </w:r>
      <w:r w:rsidR="00B55E43" w:rsidRPr="00F370F8">
        <w:rPr>
          <w:rFonts w:ascii="Times New Roman" w:hAnsi="Times New Roman" w:cs="Times New Roman"/>
          <w:sz w:val="20"/>
          <w:szCs w:val="20"/>
        </w:rPr>
        <w:t xml:space="preserve"> библиотек поселений, входящих в состав </w:t>
      </w:r>
      <w:proofErr w:type="spellStart"/>
      <w:r w:rsidR="00B55E43" w:rsidRPr="00F370F8">
        <w:rPr>
          <w:rFonts w:ascii="Times New Roman" w:hAnsi="Times New Roman" w:cs="Times New Roman"/>
          <w:sz w:val="20"/>
          <w:szCs w:val="20"/>
        </w:rPr>
        <w:t>Катангского</w:t>
      </w:r>
      <w:proofErr w:type="spellEnd"/>
      <w:r w:rsidR="00B55E43" w:rsidRPr="00F370F8">
        <w:rPr>
          <w:rFonts w:ascii="Times New Roman" w:hAnsi="Times New Roman" w:cs="Times New Roman"/>
          <w:sz w:val="20"/>
          <w:szCs w:val="20"/>
        </w:rPr>
        <w:t xml:space="preserve"> района</w:t>
      </w:r>
      <w:r w:rsidR="006A37DA">
        <w:rPr>
          <w:rFonts w:ascii="Times New Roman" w:hAnsi="Times New Roman" w:cs="Times New Roman"/>
          <w:sz w:val="20"/>
          <w:szCs w:val="20"/>
        </w:rPr>
        <w:t xml:space="preserve">, </w:t>
      </w:r>
      <w:r w:rsidRPr="00EA0B25">
        <w:rPr>
          <w:rFonts w:ascii="Times New Roman" w:hAnsi="Times New Roman" w:cs="Times New Roman"/>
          <w:sz w:val="20"/>
          <w:szCs w:val="20"/>
        </w:rPr>
        <w:t xml:space="preserve">организация библиотечного обслуживания населения </w:t>
      </w:r>
      <w:proofErr w:type="spellStart"/>
      <w:r w:rsidRPr="00EA0B25">
        <w:rPr>
          <w:rFonts w:ascii="Times New Roman" w:hAnsi="Times New Roman" w:cs="Times New Roman"/>
          <w:sz w:val="20"/>
          <w:szCs w:val="20"/>
        </w:rPr>
        <w:t>межпоселенческими</w:t>
      </w:r>
      <w:proofErr w:type="spellEnd"/>
      <w:r w:rsidRPr="00EA0B25">
        <w:rPr>
          <w:rFonts w:ascii="Times New Roman" w:hAnsi="Times New Roman" w:cs="Times New Roman"/>
          <w:sz w:val="20"/>
          <w:szCs w:val="20"/>
        </w:rPr>
        <w:t xml:space="preserve"> библиотеками, комплектование и обеспечение сохранности их библиотечных фондов;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20) создание условий для обеспечения поселений,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услугами по организации досуга и услугами организаций культуры;</w:t>
      </w:r>
    </w:p>
    <w:p w:rsidR="00194DFA"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21) создание условий для развития местного традиционного народного художественного </w:t>
      </w:r>
      <w:proofErr w:type="gramStart"/>
      <w:r w:rsidRPr="00EA0B25">
        <w:rPr>
          <w:rFonts w:ascii="Times New Roman" w:hAnsi="Times New Roman" w:cs="Times New Roman"/>
          <w:sz w:val="20"/>
          <w:szCs w:val="20"/>
        </w:rPr>
        <w:t>творчества</w:t>
      </w:r>
      <w:r w:rsidR="005F337B" w:rsidRPr="00F370F8">
        <w:rPr>
          <w:rFonts w:ascii="Times New Roman" w:hAnsi="Times New Roman" w:cs="Times New Roman"/>
          <w:sz w:val="20"/>
          <w:szCs w:val="20"/>
        </w:rPr>
        <w:t xml:space="preserve">, </w:t>
      </w:r>
      <w:r w:rsidRPr="00F370F8">
        <w:rPr>
          <w:rFonts w:ascii="Times New Roman" w:hAnsi="Times New Roman" w:cs="Times New Roman"/>
          <w:sz w:val="20"/>
          <w:szCs w:val="20"/>
        </w:rPr>
        <w:t xml:space="preserve"> </w:t>
      </w:r>
      <w:r w:rsidR="005F337B" w:rsidRPr="00F370F8">
        <w:rPr>
          <w:rFonts w:ascii="Times New Roman" w:hAnsi="Times New Roman" w:cs="Times New Roman"/>
          <w:color w:val="0D0D0D" w:themeColor="text1" w:themeTint="F2"/>
          <w:sz w:val="20"/>
          <w:szCs w:val="20"/>
        </w:rPr>
        <w:t>участие</w:t>
      </w:r>
      <w:proofErr w:type="gramEnd"/>
      <w:r w:rsidR="005F337B" w:rsidRPr="00F370F8">
        <w:rPr>
          <w:rFonts w:ascii="Times New Roman" w:hAnsi="Times New Roman" w:cs="Times New Roman"/>
          <w:color w:val="0D0D0D" w:themeColor="text1" w:themeTint="F2"/>
          <w:sz w:val="20"/>
          <w:szCs w:val="20"/>
        </w:rPr>
        <w:t xml:space="preserve"> в сохранении, возрождении и развитии народных художественных промыслов в</w:t>
      </w:r>
      <w:r w:rsidR="005F337B" w:rsidRPr="005F337B">
        <w:rPr>
          <w:rFonts w:ascii="Times New Roman" w:hAnsi="Times New Roman" w:cs="Times New Roman"/>
          <w:b/>
          <w:color w:val="0D0D0D" w:themeColor="text1" w:themeTint="F2"/>
          <w:sz w:val="20"/>
          <w:szCs w:val="20"/>
        </w:rPr>
        <w:t xml:space="preserve"> </w:t>
      </w:r>
      <w:r w:rsidR="005F337B">
        <w:rPr>
          <w:rFonts w:ascii="Times New Roman" w:hAnsi="Times New Roman" w:cs="Times New Roman"/>
          <w:b/>
          <w:color w:val="0D0D0D" w:themeColor="text1" w:themeTint="F2"/>
          <w:sz w:val="20"/>
          <w:szCs w:val="20"/>
        </w:rPr>
        <w:t xml:space="preserve"> </w:t>
      </w:r>
      <w:r w:rsidR="005F337B" w:rsidRPr="00EA0B25">
        <w:rPr>
          <w:rFonts w:ascii="Times New Roman" w:hAnsi="Times New Roman" w:cs="Times New Roman"/>
          <w:sz w:val="20"/>
          <w:szCs w:val="20"/>
        </w:rPr>
        <w:t xml:space="preserve"> </w:t>
      </w:r>
      <w:r w:rsidR="005F337B">
        <w:rPr>
          <w:rFonts w:ascii="Times New Roman" w:hAnsi="Times New Roman" w:cs="Times New Roman"/>
          <w:sz w:val="20"/>
          <w:szCs w:val="20"/>
        </w:rPr>
        <w:t xml:space="preserve"> </w:t>
      </w:r>
      <w:r w:rsidRPr="00EA0B25">
        <w:rPr>
          <w:rFonts w:ascii="Times New Roman" w:hAnsi="Times New Roman" w:cs="Times New Roman"/>
          <w:sz w:val="20"/>
          <w:szCs w:val="20"/>
        </w:rPr>
        <w:t xml:space="preserve"> поселениях,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0D1FB6" w:rsidRPr="00312AC1" w:rsidRDefault="000D1FB6"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12AC1">
        <w:rPr>
          <w:rFonts w:ascii="Times New Roman" w:hAnsi="Times New Roman" w:cs="Times New Roman"/>
          <w:sz w:val="20"/>
          <w:szCs w:val="20"/>
        </w:rPr>
        <w:t xml:space="preserve">21.1) </w:t>
      </w:r>
      <w:r w:rsidRPr="00312AC1">
        <w:rPr>
          <w:rFonts w:ascii="Times New Roman" w:hAnsi="Times New Roman" w:cs="Times New Roman"/>
          <w:color w:val="0D0D0D" w:themeColor="text1" w:themeTint="F2"/>
          <w:sz w:val="20"/>
          <w:szCs w:val="20"/>
        </w:rPr>
        <w:t>сохранение, использование и популяризация объектов культурного наследия (памятников истории и культуры), находящихся в с</w:t>
      </w:r>
      <w:r w:rsidR="006A37DA">
        <w:rPr>
          <w:rFonts w:ascii="Times New Roman" w:hAnsi="Times New Roman" w:cs="Times New Roman"/>
          <w:color w:val="0D0D0D" w:themeColor="text1" w:themeTint="F2"/>
          <w:sz w:val="20"/>
          <w:szCs w:val="20"/>
        </w:rPr>
        <w:t xml:space="preserve">обственности </w:t>
      </w:r>
      <w:proofErr w:type="spellStart"/>
      <w:r w:rsidR="006A37DA">
        <w:rPr>
          <w:rFonts w:ascii="Times New Roman" w:hAnsi="Times New Roman" w:cs="Times New Roman"/>
          <w:color w:val="0D0D0D" w:themeColor="text1" w:themeTint="F2"/>
          <w:sz w:val="20"/>
          <w:szCs w:val="20"/>
        </w:rPr>
        <w:t>Катангского</w:t>
      </w:r>
      <w:proofErr w:type="spellEnd"/>
      <w:r w:rsidR="006A37DA">
        <w:rPr>
          <w:rFonts w:ascii="Times New Roman" w:hAnsi="Times New Roman" w:cs="Times New Roman"/>
          <w:color w:val="0D0D0D" w:themeColor="text1" w:themeTint="F2"/>
          <w:sz w:val="20"/>
          <w:szCs w:val="20"/>
        </w:rPr>
        <w:t xml:space="preserve"> района </w:t>
      </w:r>
      <w:r w:rsidR="006A37DA" w:rsidRPr="00F370F8">
        <w:rPr>
          <w:rFonts w:ascii="Times New Roman" w:hAnsi="Times New Roman" w:cs="Times New Roman"/>
          <w:color w:val="0D0D0D" w:themeColor="text1" w:themeTint="F2"/>
          <w:sz w:val="20"/>
          <w:szCs w:val="20"/>
        </w:rPr>
        <w:t xml:space="preserve">и входящих в его </w:t>
      </w:r>
      <w:r w:rsidR="00F006F2" w:rsidRPr="00F370F8">
        <w:rPr>
          <w:rFonts w:ascii="Times New Roman" w:hAnsi="Times New Roman" w:cs="Times New Roman"/>
          <w:color w:val="0D0D0D" w:themeColor="text1" w:themeTint="F2"/>
          <w:sz w:val="20"/>
          <w:szCs w:val="20"/>
        </w:rPr>
        <w:t xml:space="preserve">состав </w:t>
      </w:r>
      <w:r w:rsidR="006A37DA" w:rsidRPr="00F370F8">
        <w:rPr>
          <w:rFonts w:ascii="Times New Roman" w:hAnsi="Times New Roman" w:cs="Times New Roman"/>
          <w:color w:val="0D0D0D" w:themeColor="text1" w:themeTint="F2"/>
          <w:sz w:val="20"/>
          <w:szCs w:val="20"/>
        </w:rPr>
        <w:t>поселений</w:t>
      </w:r>
      <w:r w:rsidRPr="00F370F8">
        <w:rPr>
          <w:rFonts w:ascii="Times New Roman" w:hAnsi="Times New Roman" w:cs="Times New Roman"/>
          <w:color w:val="0D0D0D" w:themeColor="text1" w:themeTint="F2"/>
          <w:sz w:val="20"/>
          <w:szCs w:val="20"/>
        </w:rPr>
        <w:t>, охрана объектов культурного наследия (памятников истории и культуры) местного (муниципального)</w:t>
      </w:r>
      <w:r w:rsidRPr="00312AC1">
        <w:rPr>
          <w:rFonts w:ascii="Times New Roman" w:hAnsi="Times New Roman" w:cs="Times New Roman"/>
          <w:color w:val="0D0D0D" w:themeColor="text1" w:themeTint="F2"/>
          <w:sz w:val="20"/>
          <w:szCs w:val="20"/>
        </w:rPr>
        <w:t xml:space="preserve"> значения, расположенных на территории </w:t>
      </w:r>
      <w:proofErr w:type="spellStart"/>
      <w:r w:rsidRPr="00312AC1">
        <w:rPr>
          <w:rFonts w:ascii="Times New Roman" w:hAnsi="Times New Roman" w:cs="Times New Roman"/>
          <w:color w:val="0D0D0D" w:themeColor="text1" w:themeTint="F2"/>
          <w:sz w:val="20"/>
          <w:szCs w:val="20"/>
        </w:rPr>
        <w:t>Катангского</w:t>
      </w:r>
      <w:proofErr w:type="spellEnd"/>
      <w:r w:rsidRPr="00312AC1">
        <w:rPr>
          <w:rFonts w:ascii="Times New Roman" w:hAnsi="Times New Roman" w:cs="Times New Roman"/>
          <w:color w:val="0D0D0D" w:themeColor="text1" w:themeTint="F2"/>
          <w:sz w:val="20"/>
          <w:szCs w:val="20"/>
        </w:rPr>
        <w:t xml:space="preserve"> района</w:t>
      </w:r>
      <w:r w:rsidR="005F337B">
        <w:rPr>
          <w:rFonts w:ascii="Times New Roman" w:hAnsi="Times New Roman" w:cs="Times New Roman"/>
          <w:color w:val="0D0D0D" w:themeColor="text1" w:themeTint="F2"/>
          <w:sz w:val="20"/>
          <w:szCs w:val="20"/>
        </w:rPr>
        <w:t xml:space="preserve"> </w:t>
      </w:r>
      <w:r w:rsidR="005F337B" w:rsidRPr="00F370F8">
        <w:rPr>
          <w:rFonts w:ascii="Times New Roman" w:hAnsi="Times New Roman" w:cs="Times New Roman"/>
          <w:color w:val="0D0D0D" w:themeColor="text1" w:themeTint="F2"/>
          <w:sz w:val="20"/>
          <w:szCs w:val="20"/>
        </w:rPr>
        <w:t>и  территориях  поселений</w:t>
      </w:r>
      <w:r w:rsidRPr="00312AC1">
        <w:rPr>
          <w:rFonts w:ascii="Times New Roman" w:hAnsi="Times New Roman" w:cs="Times New Roman"/>
          <w:color w:val="0D0D0D" w:themeColor="text1" w:themeTint="F2"/>
          <w:sz w:val="20"/>
          <w:szCs w:val="20"/>
        </w:rPr>
        <w:t>;</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22) выравнивание уровня бюджетной обеспеченности поселений,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за счет средств местного бюджета;</w:t>
      </w:r>
    </w:p>
    <w:p w:rsidR="00194DFA" w:rsidRPr="000747A9"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747A9">
        <w:rPr>
          <w:rFonts w:ascii="Times New Roman" w:hAnsi="Times New Roman" w:cs="Times New Roman"/>
          <w:sz w:val="20"/>
          <w:szCs w:val="20"/>
        </w:rPr>
        <w:t xml:space="preserve">23) организация и осуществление мероприятий по </w:t>
      </w:r>
      <w:r w:rsidR="00E83984" w:rsidRPr="000747A9">
        <w:rPr>
          <w:rFonts w:ascii="Times New Roman" w:hAnsi="Times New Roman" w:cs="Times New Roman"/>
          <w:sz w:val="20"/>
          <w:szCs w:val="20"/>
        </w:rPr>
        <w:t>территориальной</w:t>
      </w:r>
      <w:r w:rsidR="007F7C01" w:rsidRPr="000747A9">
        <w:rPr>
          <w:rFonts w:ascii="Times New Roman" w:hAnsi="Times New Roman" w:cs="Times New Roman"/>
          <w:sz w:val="20"/>
          <w:szCs w:val="20"/>
        </w:rPr>
        <w:t xml:space="preserve"> обороне</w:t>
      </w:r>
      <w:r w:rsidR="00E83984" w:rsidRPr="000747A9">
        <w:rPr>
          <w:rFonts w:ascii="Times New Roman" w:hAnsi="Times New Roman" w:cs="Times New Roman"/>
          <w:sz w:val="20"/>
          <w:szCs w:val="20"/>
        </w:rPr>
        <w:t xml:space="preserve"> и </w:t>
      </w:r>
      <w:r w:rsidRPr="000747A9">
        <w:rPr>
          <w:rFonts w:ascii="Times New Roman" w:hAnsi="Times New Roman" w:cs="Times New Roman"/>
          <w:sz w:val="20"/>
          <w:szCs w:val="20"/>
        </w:rPr>
        <w:t xml:space="preserve">гражданской обороне, защите населения и территории </w:t>
      </w:r>
      <w:proofErr w:type="spellStart"/>
      <w:r w:rsidRPr="000747A9">
        <w:rPr>
          <w:rFonts w:ascii="Times New Roman" w:hAnsi="Times New Roman" w:cs="Times New Roman"/>
          <w:sz w:val="20"/>
          <w:szCs w:val="20"/>
        </w:rPr>
        <w:t>Катангского</w:t>
      </w:r>
      <w:proofErr w:type="spellEnd"/>
      <w:r w:rsidRPr="000747A9">
        <w:rPr>
          <w:rFonts w:ascii="Times New Roman" w:hAnsi="Times New Roman" w:cs="Times New Roman"/>
          <w:sz w:val="20"/>
          <w:szCs w:val="20"/>
        </w:rPr>
        <w:t xml:space="preserve"> района </w:t>
      </w:r>
      <w:r w:rsidR="006B0A3E" w:rsidRPr="00F370F8">
        <w:rPr>
          <w:rFonts w:ascii="Times New Roman" w:hAnsi="Times New Roman" w:cs="Times New Roman"/>
          <w:sz w:val="20"/>
          <w:szCs w:val="20"/>
        </w:rPr>
        <w:t>и входящих в него поселений</w:t>
      </w:r>
      <w:r w:rsidR="006B0A3E">
        <w:rPr>
          <w:rFonts w:ascii="Times New Roman" w:hAnsi="Times New Roman" w:cs="Times New Roman"/>
          <w:sz w:val="20"/>
          <w:szCs w:val="20"/>
        </w:rPr>
        <w:t xml:space="preserve"> </w:t>
      </w:r>
      <w:r w:rsidRPr="000747A9">
        <w:rPr>
          <w:rFonts w:ascii="Times New Roman" w:hAnsi="Times New Roman" w:cs="Times New Roman"/>
          <w:sz w:val="20"/>
          <w:szCs w:val="20"/>
        </w:rPr>
        <w:t>от чрезвычайных ситуаций природного и техногенного характера;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24) создание, развитие и обеспечение охраны лечебно-оздоровительных местностей и курортов местного значения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r w:rsidRPr="00EA0B25">
        <w:rPr>
          <w:rFonts w:ascii="Times New Roman" w:hAnsi="Times New Roman" w:cs="Times New Roman"/>
        </w:rPr>
        <w:t xml:space="preserve">, </w:t>
      </w:r>
      <w:r w:rsidRPr="00EA0B25">
        <w:rPr>
          <w:rFonts w:ascii="Times New Roman" w:hAnsi="Times New Roman" w:cs="Times New Roman"/>
          <w:sz w:val="20"/>
          <w:szCs w:val="20"/>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25)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26) осуществление мероприятий по обеспечению безопасности людей на водных объектах, охране их жизни и здоровья;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E0F40">
        <w:rPr>
          <w:rFonts w:ascii="Times New Roman" w:hAnsi="Times New Roman" w:cs="Times New Roman"/>
          <w:sz w:val="20"/>
          <w:szCs w:val="20"/>
        </w:rPr>
        <w:t xml:space="preserve"> </w:t>
      </w:r>
      <w:r w:rsidR="000E0F40" w:rsidRPr="00A90C29">
        <w:rPr>
          <w:rFonts w:ascii="Times New Roman" w:hAnsi="Times New Roman" w:cs="Times New Roman"/>
          <w:sz w:val="20"/>
          <w:szCs w:val="20"/>
        </w:rPr>
        <w:t>(</w:t>
      </w:r>
      <w:proofErr w:type="spellStart"/>
      <w:r w:rsidR="000E0F40" w:rsidRPr="00A90C29">
        <w:rPr>
          <w:rFonts w:ascii="Times New Roman" w:hAnsi="Times New Roman" w:cs="Times New Roman"/>
          <w:sz w:val="20"/>
          <w:szCs w:val="20"/>
        </w:rPr>
        <w:t>волонтерству</w:t>
      </w:r>
      <w:proofErr w:type="spellEnd"/>
      <w:r w:rsidR="000E0F40" w:rsidRPr="00A90C29">
        <w:rPr>
          <w:rFonts w:ascii="Times New Roman" w:hAnsi="Times New Roman" w:cs="Times New Roman"/>
          <w:sz w:val="20"/>
          <w:szCs w:val="20"/>
        </w:rPr>
        <w:t>)</w:t>
      </w:r>
      <w:r w:rsidRPr="00A90C29">
        <w:rPr>
          <w:rFonts w:ascii="Times New Roman" w:hAnsi="Times New Roman" w:cs="Times New Roman"/>
          <w:sz w:val="20"/>
          <w:szCs w:val="20"/>
        </w:rPr>
        <w:t>;</w:t>
      </w:r>
    </w:p>
    <w:p w:rsidR="007542D1" w:rsidRPr="00312AC1"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12AC1">
        <w:rPr>
          <w:rFonts w:ascii="Times New Roman" w:hAnsi="Times New Roman" w:cs="Times New Roman"/>
          <w:sz w:val="20"/>
          <w:szCs w:val="20"/>
        </w:rPr>
        <w:t>28</w:t>
      </w:r>
      <w:r w:rsidR="007542D1" w:rsidRPr="00312AC1">
        <w:rPr>
          <w:color w:val="0D0D0D" w:themeColor="text1" w:themeTint="F2"/>
        </w:rPr>
        <w:t xml:space="preserve">) </w:t>
      </w:r>
      <w:r w:rsidR="007542D1" w:rsidRPr="00312AC1">
        <w:rPr>
          <w:rFonts w:ascii="Times New Roman" w:hAnsi="Times New Roman" w:cs="Times New Roman"/>
          <w:color w:val="0D0D0D" w:themeColor="text1" w:themeTint="F2"/>
          <w:sz w:val="20"/>
          <w:szCs w:val="20"/>
        </w:rPr>
        <w:t xml:space="preserve">обеспечение условий для развития на территории </w:t>
      </w:r>
      <w:proofErr w:type="spellStart"/>
      <w:r w:rsidR="007542D1" w:rsidRPr="00312AC1">
        <w:rPr>
          <w:rFonts w:ascii="Times New Roman" w:hAnsi="Times New Roman" w:cs="Times New Roman"/>
          <w:color w:val="0D0D0D" w:themeColor="text1" w:themeTint="F2"/>
          <w:sz w:val="20"/>
          <w:szCs w:val="20"/>
        </w:rPr>
        <w:t>Катангского</w:t>
      </w:r>
      <w:proofErr w:type="spellEnd"/>
      <w:r w:rsidR="007542D1" w:rsidRPr="00312AC1">
        <w:rPr>
          <w:rFonts w:ascii="Times New Roman" w:hAnsi="Times New Roman" w:cs="Times New Roman"/>
          <w:color w:val="0D0D0D" w:themeColor="text1" w:themeTint="F2"/>
          <w:sz w:val="20"/>
          <w:szCs w:val="20"/>
        </w:rPr>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w:t>
      </w:r>
      <w:proofErr w:type="gramStart"/>
      <w:r w:rsidR="007542D1" w:rsidRPr="00312AC1">
        <w:rPr>
          <w:rFonts w:ascii="Times New Roman" w:hAnsi="Times New Roman" w:cs="Times New Roman"/>
          <w:color w:val="0D0D0D" w:themeColor="text1" w:themeTint="F2"/>
          <w:sz w:val="20"/>
          <w:szCs w:val="20"/>
        </w:rPr>
        <w:t xml:space="preserve">мероприятий  </w:t>
      </w:r>
      <w:proofErr w:type="spellStart"/>
      <w:r w:rsidR="007542D1" w:rsidRPr="00312AC1">
        <w:rPr>
          <w:rFonts w:ascii="Times New Roman" w:hAnsi="Times New Roman" w:cs="Times New Roman"/>
          <w:color w:val="0D0D0D" w:themeColor="text1" w:themeTint="F2"/>
          <w:sz w:val="20"/>
          <w:szCs w:val="20"/>
        </w:rPr>
        <w:t>Катангского</w:t>
      </w:r>
      <w:proofErr w:type="spellEnd"/>
      <w:proofErr w:type="gramEnd"/>
      <w:r w:rsidR="007542D1" w:rsidRPr="00312AC1">
        <w:rPr>
          <w:rFonts w:ascii="Times New Roman" w:hAnsi="Times New Roman" w:cs="Times New Roman"/>
          <w:color w:val="0D0D0D" w:themeColor="text1" w:themeTint="F2"/>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29) организация и осуществление мероприятий </w:t>
      </w:r>
      <w:proofErr w:type="spellStart"/>
      <w:r w:rsidRPr="00EA0B25">
        <w:rPr>
          <w:rFonts w:ascii="Times New Roman" w:hAnsi="Times New Roman" w:cs="Times New Roman"/>
          <w:sz w:val="20"/>
          <w:szCs w:val="20"/>
        </w:rPr>
        <w:t>межпоселенческого</w:t>
      </w:r>
      <w:proofErr w:type="spellEnd"/>
      <w:r w:rsidRPr="00EA0B25">
        <w:rPr>
          <w:rFonts w:ascii="Times New Roman" w:hAnsi="Times New Roman" w:cs="Times New Roman"/>
          <w:sz w:val="20"/>
          <w:szCs w:val="20"/>
        </w:rPr>
        <w:t xml:space="preserve"> характера по работе с детьми и молодежью;</w:t>
      </w:r>
    </w:p>
    <w:p w:rsidR="00194DFA" w:rsidRPr="00F370F8"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EA0B25">
        <w:rPr>
          <w:rFonts w:ascii="Times New Roman" w:hAnsi="Times New Roman" w:cs="Times New Roman"/>
        </w:rPr>
        <w:t xml:space="preserve">, </w:t>
      </w:r>
      <w:r w:rsidRPr="00EA0B25">
        <w:rPr>
          <w:rFonts w:ascii="Times New Roman" w:hAnsi="Times New Roman" w:cs="Times New Roman"/>
          <w:sz w:val="20"/>
          <w:szCs w:val="20"/>
        </w:rPr>
        <w:t>включая обеспечение свободного доступа граждан к водным объектам общего пользования и их береговым полосам</w:t>
      </w:r>
      <w:r w:rsidR="00D8672D">
        <w:rPr>
          <w:rFonts w:ascii="Times New Roman" w:hAnsi="Times New Roman" w:cs="Times New Roman"/>
          <w:sz w:val="20"/>
          <w:szCs w:val="20"/>
        </w:rPr>
        <w:t xml:space="preserve">, </w:t>
      </w:r>
      <w:r w:rsidR="00D8672D" w:rsidRPr="00F370F8">
        <w:rPr>
          <w:rFonts w:ascii="Times New Roman" w:hAnsi="Times New Roman" w:cs="Times New Roman"/>
          <w:sz w:val="20"/>
          <w:szCs w:val="20"/>
        </w:rPr>
        <w:t>информирование населения об ограничениях использования водных объектов</w:t>
      </w:r>
      <w:r w:rsidRPr="00F370F8">
        <w:rPr>
          <w:rFonts w:ascii="Times New Roman" w:hAnsi="Times New Roman" w:cs="Times New Roman"/>
          <w:sz w:val="20"/>
          <w:szCs w:val="20"/>
        </w:rPr>
        <w:t>;</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31) осуществление муниципального лесного контроля;</w:t>
      </w:r>
    </w:p>
    <w:p w:rsidR="00194DFA" w:rsidRPr="00B60D7A" w:rsidRDefault="00194DFA" w:rsidP="00BE0FB0">
      <w:pPr>
        <w:spacing w:after="0" w:line="240" w:lineRule="auto"/>
        <w:ind w:firstLine="709"/>
        <w:jc w:val="both"/>
        <w:rPr>
          <w:rFonts w:ascii="Times New Roman" w:hAnsi="Times New Roman" w:cs="Times New Roman"/>
          <w:sz w:val="20"/>
          <w:szCs w:val="20"/>
        </w:rPr>
      </w:pPr>
      <w:r w:rsidRPr="00B60D7A">
        <w:rPr>
          <w:rFonts w:ascii="Times New Roman" w:hAnsi="Times New Roman" w:cs="Times New Roman"/>
          <w:sz w:val="20"/>
          <w:szCs w:val="20"/>
        </w:rPr>
        <w:t xml:space="preserve"> 32) </w:t>
      </w:r>
      <w:r w:rsidR="00B60D7A">
        <w:rPr>
          <w:rFonts w:ascii="Times New Roman" w:hAnsi="Times New Roman" w:cs="Times New Roman"/>
          <w:sz w:val="20"/>
          <w:szCs w:val="20"/>
        </w:rPr>
        <w:t xml:space="preserve"> утратил силу;</w:t>
      </w:r>
    </w:p>
    <w:p w:rsidR="00194DFA" w:rsidRPr="000B5FB6"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w:t>
      </w:r>
      <w:r w:rsidRPr="000B5FB6">
        <w:rPr>
          <w:rFonts w:ascii="Times New Roman" w:hAnsi="Times New Roman" w:cs="Times New Roman"/>
          <w:sz w:val="20"/>
          <w:szCs w:val="20"/>
        </w:rPr>
        <w:t xml:space="preserve">33) </w:t>
      </w:r>
      <w:r w:rsidR="00AC7227" w:rsidRPr="000B5FB6">
        <w:rPr>
          <w:rFonts w:ascii="Times New Roman" w:hAnsi="Times New Roman" w:cs="Times New Roman"/>
          <w:sz w:val="20"/>
          <w:szCs w:val="20"/>
        </w:rPr>
        <w:t xml:space="preserve"> утратил силу;</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5C5D67">
        <w:rPr>
          <w:rFonts w:ascii="Times New Roman" w:hAnsi="Times New Roman" w:cs="Times New Roman"/>
          <w:sz w:val="20"/>
          <w:szCs w:val="20"/>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194DFA"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35) осуществление мер по противодействию коррупции в границах муниципального района;</w:t>
      </w:r>
    </w:p>
    <w:p w:rsidR="00A578AB" w:rsidRPr="004861C2" w:rsidRDefault="00A578AB" w:rsidP="00BE0FB0">
      <w:pPr>
        <w:spacing w:after="0" w:line="240" w:lineRule="auto"/>
        <w:ind w:firstLine="709"/>
        <w:jc w:val="both"/>
        <w:rPr>
          <w:rFonts w:ascii="Times New Roman" w:eastAsia="Times New Roman" w:hAnsi="Times New Roman" w:cs="Times New Roman"/>
          <w:color w:val="0D0D0D" w:themeColor="text1" w:themeTint="F2"/>
          <w:sz w:val="20"/>
          <w:szCs w:val="20"/>
        </w:rPr>
      </w:pPr>
      <w:r>
        <w:rPr>
          <w:rFonts w:ascii="Times New Roman" w:hAnsi="Times New Roman" w:cs="Times New Roman"/>
          <w:sz w:val="20"/>
          <w:szCs w:val="20"/>
        </w:rPr>
        <w:t xml:space="preserve"> </w:t>
      </w:r>
      <w:r w:rsidRPr="004861C2">
        <w:rPr>
          <w:rFonts w:ascii="Times New Roman" w:hAnsi="Times New Roman" w:cs="Times New Roman"/>
          <w:sz w:val="20"/>
          <w:szCs w:val="20"/>
        </w:rPr>
        <w:t xml:space="preserve">36) </w:t>
      </w:r>
      <w:r w:rsidR="004861C2" w:rsidRPr="004861C2">
        <w:rPr>
          <w:rFonts w:ascii="Times New Roman" w:eastAsia="Calibri" w:hAnsi="Times New Roman" w:cs="Times New Roman"/>
          <w:bCs/>
          <w:sz w:val="20"/>
          <w:szCs w:val="20"/>
        </w:rPr>
        <w:t xml:space="preserve">организация в соответствии с федеральным </w:t>
      </w:r>
      <w:hyperlink r:id="rId8" w:history="1">
        <w:r w:rsidR="004861C2" w:rsidRPr="004861C2">
          <w:rPr>
            <w:rFonts w:ascii="Times New Roman" w:eastAsia="Calibri" w:hAnsi="Times New Roman" w:cs="Times New Roman"/>
            <w:bCs/>
            <w:sz w:val="20"/>
            <w:szCs w:val="20"/>
          </w:rPr>
          <w:t>законом</w:t>
        </w:r>
      </w:hyperlink>
      <w:r w:rsidR="004861C2" w:rsidRPr="004861C2">
        <w:rPr>
          <w:rFonts w:ascii="Times New Roman" w:eastAsia="Calibri" w:hAnsi="Times New Roman" w:cs="Times New Roman"/>
          <w:bCs/>
          <w:sz w:val="20"/>
          <w:szCs w:val="20"/>
        </w:rPr>
        <w:t xml:space="preserve"> выполнения комплексных кадастровых работ и утверждение карты-плана территории</w:t>
      </w:r>
      <w:r w:rsidR="000B05A0" w:rsidRPr="004861C2">
        <w:rPr>
          <w:rFonts w:ascii="Times New Roman" w:eastAsia="Times New Roman" w:hAnsi="Times New Roman" w:cs="Times New Roman"/>
          <w:color w:val="0D0D0D" w:themeColor="text1" w:themeTint="F2"/>
          <w:sz w:val="20"/>
          <w:szCs w:val="20"/>
        </w:rPr>
        <w:t>;</w:t>
      </w:r>
    </w:p>
    <w:p w:rsidR="000B05A0" w:rsidRPr="00312AC1" w:rsidRDefault="000B05A0" w:rsidP="000B05A0">
      <w:pPr>
        <w:spacing w:after="0"/>
        <w:jc w:val="both"/>
        <w:rPr>
          <w:rFonts w:ascii="Times New Roman" w:hAnsi="Times New Roman" w:cs="Times New Roman"/>
          <w:color w:val="0D0D0D" w:themeColor="text1" w:themeTint="F2"/>
          <w:sz w:val="20"/>
          <w:szCs w:val="20"/>
        </w:rPr>
      </w:pPr>
      <w:r>
        <w:rPr>
          <w:rFonts w:ascii="Times New Roman" w:eastAsia="Times New Roman" w:hAnsi="Times New Roman" w:cs="Times New Roman"/>
          <w:color w:val="0D0D0D" w:themeColor="text1" w:themeTint="F2"/>
          <w:sz w:val="20"/>
          <w:szCs w:val="20"/>
        </w:rPr>
        <w:t xml:space="preserve">           </w:t>
      </w:r>
      <w:r w:rsidR="00072ABA">
        <w:rPr>
          <w:rFonts w:ascii="Times New Roman" w:eastAsia="Times New Roman" w:hAnsi="Times New Roman" w:cs="Times New Roman"/>
          <w:color w:val="0D0D0D" w:themeColor="text1" w:themeTint="F2"/>
          <w:sz w:val="20"/>
          <w:szCs w:val="20"/>
        </w:rPr>
        <w:t xml:space="preserve"> </w:t>
      </w:r>
      <w:r>
        <w:rPr>
          <w:rFonts w:ascii="Times New Roman" w:eastAsia="Times New Roman" w:hAnsi="Times New Roman" w:cs="Times New Roman"/>
          <w:color w:val="0D0D0D" w:themeColor="text1" w:themeTint="F2"/>
          <w:sz w:val="20"/>
          <w:szCs w:val="20"/>
        </w:rPr>
        <w:t xml:space="preserve"> </w:t>
      </w:r>
      <w:r w:rsidRPr="00312AC1">
        <w:rPr>
          <w:rFonts w:ascii="Times New Roman" w:eastAsia="Times New Roman" w:hAnsi="Times New Roman" w:cs="Times New Roman"/>
          <w:color w:val="0D0D0D" w:themeColor="text1" w:themeTint="F2"/>
          <w:sz w:val="20"/>
          <w:szCs w:val="20"/>
        </w:rPr>
        <w:t xml:space="preserve">37) </w:t>
      </w:r>
      <w:r w:rsidRPr="00312AC1">
        <w:rPr>
          <w:rFonts w:ascii="Times New Roman" w:hAnsi="Times New Roman" w:cs="Times New Roman"/>
          <w:color w:val="0D0D0D" w:themeColor="text1" w:themeTint="F2"/>
          <w:sz w:val="20"/>
          <w:szCs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proofErr w:type="spellStart"/>
      <w:r w:rsidRPr="00312AC1">
        <w:rPr>
          <w:rFonts w:ascii="Times New Roman" w:hAnsi="Times New Roman" w:cs="Times New Roman"/>
          <w:color w:val="0D0D0D" w:themeColor="text1" w:themeTint="F2"/>
          <w:sz w:val="20"/>
          <w:szCs w:val="20"/>
        </w:rPr>
        <w:t>Катангского</w:t>
      </w:r>
      <w:proofErr w:type="spellEnd"/>
      <w:r w:rsidRPr="00312AC1">
        <w:rPr>
          <w:rFonts w:ascii="Times New Roman" w:hAnsi="Times New Roman" w:cs="Times New Roman"/>
          <w:color w:val="0D0D0D" w:themeColor="text1" w:themeTint="F2"/>
          <w:sz w:val="20"/>
          <w:szCs w:val="20"/>
        </w:rPr>
        <w:t xml:space="preserve"> района, изменение, аннулирование таких наименований, размещение информации в государственном адресном реестре;</w:t>
      </w:r>
    </w:p>
    <w:p w:rsidR="000B05A0" w:rsidRDefault="00072ABA" w:rsidP="00072ABA">
      <w:pPr>
        <w:spacing w:after="0"/>
        <w:rPr>
          <w:rFonts w:ascii="Times New Roman" w:hAnsi="Times New Roman" w:cs="Times New Roman"/>
          <w:color w:val="0D0D0D" w:themeColor="text1" w:themeTint="F2"/>
          <w:sz w:val="20"/>
          <w:szCs w:val="20"/>
        </w:rPr>
      </w:pPr>
      <w:r w:rsidRPr="00312AC1">
        <w:rPr>
          <w:rFonts w:ascii="Times New Roman" w:hAnsi="Times New Roman" w:cs="Times New Roman"/>
          <w:color w:val="0D0D0D" w:themeColor="text1" w:themeTint="F2"/>
          <w:sz w:val="20"/>
          <w:szCs w:val="20"/>
        </w:rPr>
        <w:lastRenderedPageBreak/>
        <w:t xml:space="preserve">           38) осуществление муниципального земельного контроля на межселенной </w:t>
      </w:r>
      <w:proofErr w:type="gramStart"/>
      <w:r w:rsidRPr="00312AC1">
        <w:rPr>
          <w:rFonts w:ascii="Times New Roman" w:hAnsi="Times New Roman" w:cs="Times New Roman"/>
          <w:color w:val="0D0D0D" w:themeColor="text1" w:themeTint="F2"/>
          <w:sz w:val="20"/>
          <w:szCs w:val="20"/>
        </w:rPr>
        <w:t xml:space="preserve">территории  </w:t>
      </w:r>
      <w:r w:rsidR="000F443B" w:rsidRPr="00312AC1">
        <w:rPr>
          <w:rFonts w:ascii="Times New Roman" w:hAnsi="Times New Roman" w:cs="Times New Roman"/>
          <w:color w:val="0D0D0D" w:themeColor="text1" w:themeTint="F2"/>
          <w:sz w:val="20"/>
          <w:szCs w:val="20"/>
        </w:rPr>
        <w:t>рай</w:t>
      </w:r>
      <w:r w:rsidR="00D8672D">
        <w:rPr>
          <w:rFonts w:ascii="Times New Roman" w:hAnsi="Times New Roman" w:cs="Times New Roman"/>
          <w:color w:val="0D0D0D" w:themeColor="text1" w:themeTint="F2"/>
          <w:sz w:val="20"/>
          <w:szCs w:val="20"/>
        </w:rPr>
        <w:t>она</w:t>
      </w:r>
      <w:proofErr w:type="gramEnd"/>
      <w:r w:rsidR="00D8672D">
        <w:rPr>
          <w:rFonts w:ascii="Times New Roman" w:hAnsi="Times New Roman" w:cs="Times New Roman"/>
          <w:color w:val="0D0D0D" w:themeColor="text1" w:themeTint="F2"/>
          <w:sz w:val="20"/>
          <w:szCs w:val="20"/>
        </w:rPr>
        <w:t>;</w:t>
      </w:r>
    </w:p>
    <w:p w:rsidR="00D8672D" w:rsidRDefault="00D8672D" w:rsidP="00F05CC2">
      <w:pPr>
        <w:spacing w:after="0"/>
        <w:jc w:val="both"/>
        <w:rPr>
          <w:rFonts w:ascii="Times New Roman" w:hAnsi="Times New Roman" w:cs="Times New Roman"/>
          <w:b/>
          <w:color w:val="0D0D0D" w:themeColor="text1" w:themeTint="F2"/>
          <w:sz w:val="20"/>
          <w:szCs w:val="20"/>
        </w:rPr>
      </w:pPr>
      <w:r>
        <w:rPr>
          <w:rFonts w:ascii="Times New Roman" w:hAnsi="Times New Roman" w:cs="Times New Roman"/>
          <w:color w:val="0D0D0D" w:themeColor="text1" w:themeTint="F2"/>
          <w:sz w:val="20"/>
          <w:szCs w:val="20"/>
        </w:rPr>
        <w:t xml:space="preserve">          </w:t>
      </w:r>
      <w:r w:rsidR="00FD01EA">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rPr>
        <w:t>39</w:t>
      </w:r>
      <w:r w:rsidRPr="00F370F8">
        <w:rPr>
          <w:rFonts w:ascii="Times New Roman" w:hAnsi="Times New Roman" w:cs="Times New Roman"/>
          <w:color w:val="0D0D0D" w:themeColor="text1" w:themeTint="F2"/>
          <w:sz w:val="20"/>
          <w:szCs w:val="20"/>
        </w:rPr>
        <w:t xml:space="preserve">) </w:t>
      </w:r>
      <w:r w:rsidR="00F05CC2" w:rsidRPr="00F370F8">
        <w:rPr>
          <w:rFonts w:ascii="Times New Roman" w:hAnsi="Times New Roman" w:cs="Times New Roman"/>
          <w:color w:val="0D0D0D" w:themeColor="text1" w:themeTint="F2"/>
          <w:sz w:val="20"/>
          <w:szCs w:val="20"/>
        </w:rPr>
        <w:t xml:space="preserve">создание условий для массового отдыха жителей поселений </w:t>
      </w:r>
      <w:proofErr w:type="spellStart"/>
      <w:r w:rsidR="00F05CC2" w:rsidRPr="00F370F8">
        <w:rPr>
          <w:rFonts w:ascii="Times New Roman" w:hAnsi="Times New Roman" w:cs="Times New Roman"/>
          <w:color w:val="0D0D0D" w:themeColor="text1" w:themeTint="F2"/>
          <w:sz w:val="20"/>
          <w:szCs w:val="20"/>
        </w:rPr>
        <w:t>Катангского</w:t>
      </w:r>
      <w:proofErr w:type="spellEnd"/>
      <w:r w:rsidR="00F05CC2" w:rsidRPr="00F370F8">
        <w:rPr>
          <w:rFonts w:ascii="Times New Roman" w:hAnsi="Times New Roman" w:cs="Times New Roman"/>
          <w:color w:val="0D0D0D" w:themeColor="text1" w:themeTint="F2"/>
          <w:sz w:val="20"/>
          <w:szCs w:val="20"/>
        </w:rPr>
        <w:t xml:space="preserve">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F05CC2">
        <w:rPr>
          <w:rFonts w:ascii="Times New Roman" w:hAnsi="Times New Roman" w:cs="Times New Roman"/>
          <w:b/>
          <w:color w:val="0D0D0D" w:themeColor="text1" w:themeTint="F2"/>
          <w:sz w:val="20"/>
          <w:szCs w:val="20"/>
        </w:rPr>
        <w:t xml:space="preserve"> </w:t>
      </w:r>
    </w:p>
    <w:p w:rsidR="00F370F8" w:rsidRDefault="00F05CC2" w:rsidP="00F370F8">
      <w:pPr>
        <w:spacing w:after="0"/>
        <w:jc w:val="both"/>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 xml:space="preserve">           </w:t>
      </w:r>
      <w:r w:rsidRPr="00F370F8">
        <w:rPr>
          <w:rFonts w:ascii="Times New Roman" w:hAnsi="Times New Roman" w:cs="Times New Roman"/>
          <w:color w:val="0D0D0D" w:themeColor="text1" w:themeTint="F2"/>
          <w:sz w:val="20"/>
          <w:szCs w:val="20"/>
        </w:rPr>
        <w:t xml:space="preserve">40) утверждение генеральных планов поселений, входящих в </w:t>
      </w:r>
      <w:r w:rsidR="001D0CFD" w:rsidRPr="00F370F8">
        <w:rPr>
          <w:rFonts w:ascii="Times New Roman" w:hAnsi="Times New Roman" w:cs="Times New Roman"/>
          <w:color w:val="0D0D0D" w:themeColor="text1" w:themeTint="F2"/>
          <w:sz w:val="20"/>
          <w:szCs w:val="20"/>
        </w:rPr>
        <w:t xml:space="preserve">состав </w:t>
      </w:r>
      <w:proofErr w:type="spellStart"/>
      <w:r w:rsidRPr="00F370F8">
        <w:rPr>
          <w:rFonts w:ascii="Times New Roman" w:hAnsi="Times New Roman" w:cs="Times New Roman"/>
          <w:color w:val="0D0D0D" w:themeColor="text1" w:themeTint="F2"/>
          <w:sz w:val="20"/>
          <w:szCs w:val="20"/>
        </w:rPr>
        <w:t>Катангск</w:t>
      </w:r>
      <w:r w:rsidR="001D0CFD" w:rsidRPr="00F370F8">
        <w:rPr>
          <w:rFonts w:ascii="Times New Roman" w:hAnsi="Times New Roman" w:cs="Times New Roman"/>
          <w:color w:val="0D0D0D" w:themeColor="text1" w:themeTint="F2"/>
          <w:sz w:val="20"/>
          <w:szCs w:val="20"/>
        </w:rPr>
        <w:t>ого</w:t>
      </w:r>
      <w:proofErr w:type="spellEnd"/>
      <w:r w:rsidRPr="00F370F8">
        <w:rPr>
          <w:rFonts w:ascii="Times New Roman" w:hAnsi="Times New Roman" w:cs="Times New Roman"/>
          <w:color w:val="0D0D0D" w:themeColor="text1" w:themeTint="F2"/>
          <w:sz w:val="20"/>
          <w:szCs w:val="20"/>
        </w:rPr>
        <w:t xml:space="preserve"> район</w:t>
      </w:r>
      <w:r w:rsidR="001D0CFD" w:rsidRPr="00F370F8">
        <w:rPr>
          <w:rFonts w:ascii="Times New Roman" w:hAnsi="Times New Roman" w:cs="Times New Roman"/>
          <w:color w:val="0D0D0D" w:themeColor="text1" w:themeTint="F2"/>
          <w:sz w:val="20"/>
          <w:szCs w:val="20"/>
        </w:rPr>
        <w:t>а</w:t>
      </w:r>
      <w:r w:rsidRPr="00F370F8">
        <w:rPr>
          <w:rFonts w:ascii="Times New Roman" w:hAnsi="Times New Roman" w:cs="Times New Roman"/>
          <w:color w:val="0D0D0D" w:themeColor="text1" w:themeTint="F2"/>
          <w:sz w:val="20"/>
          <w:szCs w:val="20"/>
        </w:rPr>
        <w:t xml:space="preserve">,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w:t>
      </w:r>
      <w:hyperlink r:id="rId9" w:history="1">
        <w:r w:rsidRPr="00F370F8">
          <w:rPr>
            <w:rStyle w:val="aa"/>
            <w:rFonts w:ascii="Times New Roman" w:hAnsi="Times New Roman" w:cs="Times New Roman"/>
            <w:color w:val="0D0D0D" w:themeColor="text1" w:themeTint="F2"/>
            <w:sz w:val="20"/>
            <w:szCs w:val="20"/>
          </w:rPr>
          <w:t>Градостроительным кодексом</w:t>
        </w:r>
      </w:hyperlink>
      <w:r w:rsidRPr="00F370F8">
        <w:rPr>
          <w:rFonts w:ascii="Times New Roman" w:hAnsi="Times New Roman" w:cs="Times New Roman"/>
          <w:color w:val="0D0D0D" w:themeColor="text1" w:themeTint="F2"/>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w:t>
      </w:r>
      <w:hyperlink r:id="rId10" w:history="1">
        <w:r w:rsidRPr="00F370F8">
          <w:rPr>
            <w:rStyle w:val="aa"/>
            <w:rFonts w:ascii="Times New Roman" w:hAnsi="Times New Roman" w:cs="Times New Roman"/>
            <w:color w:val="0D0D0D" w:themeColor="text1" w:themeTint="F2"/>
            <w:sz w:val="20"/>
            <w:szCs w:val="20"/>
          </w:rPr>
          <w:t>Градостроительным кодексом</w:t>
        </w:r>
      </w:hyperlink>
      <w:r w:rsidRPr="00F370F8">
        <w:rPr>
          <w:rFonts w:ascii="Times New Roman" w:hAnsi="Times New Roman" w:cs="Times New Roman"/>
          <w:color w:val="0D0D0D" w:themeColor="text1" w:themeTint="F2"/>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F370F8">
        <w:rPr>
          <w:rFonts w:ascii="Times New Roman" w:hAnsi="Times New Roman" w:cs="Times New Roman"/>
          <w:color w:val="0D0D0D" w:themeColor="text1" w:themeTint="F2"/>
          <w:sz w:val="20"/>
          <w:szCs w:val="20"/>
        </w:rPr>
        <w:tab/>
      </w:r>
      <w:r>
        <w:rPr>
          <w:rFonts w:ascii="Times New Roman" w:hAnsi="Times New Roman" w:cs="Times New Roman"/>
          <w:b/>
          <w:color w:val="0D0D0D" w:themeColor="text1" w:themeTint="F2"/>
          <w:sz w:val="20"/>
          <w:szCs w:val="20"/>
        </w:rPr>
        <w:tab/>
        <w:t xml:space="preserve">    </w:t>
      </w:r>
    </w:p>
    <w:p w:rsidR="00F370F8" w:rsidRDefault="00F370F8" w:rsidP="00F370F8">
      <w:pPr>
        <w:spacing w:after="0"/>
        <w:jc w:val="both"/>
        <w:rPr>
          <w:rFonts w:ascii="Times New Roman" w:hAnsi="Times New Roman" w:cs="Times New Roman"/>
          <w:b/>
          <w:color w:val="0D0D0D" w:themeColor="text1" w:themeTint="F2"/>
          <w:sz w:val="20"/>
          <w:szCs w:val="20"/>
        </w:rPr>
      </w:pPr>
      <w:r w:rsidRPr="00F370F8">
        <w:rPr>
          <w:rFonts w:ascii="Times New Roman" w:hAnsi="Times New Roman" w:cs="Times New Roman"/>
          <w:color w:val="0D0D0D" w:themeColor="text1" w:themeTint="F2"/>
          <w:sz w:val="20"/>
          <w:szCs w:val="20"/>
        </w:rPr>
        <w:t xml:space="preserve">          </w:t>
      </w:r>
      <w:r w:rsidR="00F05CC2" w:rsidRPr="00F370F8">
        <w:rPr>
          <w:rFonts w:ascii="Times New Roman" w:hAnsi="Times New Roman" w:cs="Times New Roman"/>
          <w:color w:val="0D0D0D" w:themeColor="text1" w:themeTint="F2"/>
          <w:sz w:val="20"/>
          <w:szCs w:val="20"/>
        </w:rPr>
        <w:t xml:space="preserve">41)  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w:t>
      </w:r>
      <w:r w:rsidR="001D0CFD" w:rsidRPr="00F370F8">
        <w:rPr>
          <w:rFonts w:ascii="Times New Roman" w:hAnsi="Times New Roman" w:cs="Times New Roman"/>
          <w:color w:val="0D0D0D" w:themeColor="text1" w:themeTint="F2"/>
          <w:sz w:val="20"/>
          <w:szCs w:val="20"/>
        </w:rPr>
        <w:t xml:space="preserve">состав </w:t>
      </w:r>
      <w:proofErr w:type="spellStart"/>
      <w:r w:rsidR="00F05CC2" w:rsidRPr="00F370F8">
        <w:rPr>
          <w:rFonts w:ascii="Times New Roman" w:hAnsi="Times New Roman" w:cs="Times New Roman"/>
          <w:color w:val="0D0D0D" w:themeColor="text1" w:themeTint="F2"/>
          <w:sz w:val="20"/>
          <w:szCs w:val="20"/>
        </w:rPr>
        <w:t>Катангск</w:t>
      </w:r>
      <w:r w:rsidR="001D0CFD" w:rsidRPr="00F370F8">
        <w:rPr>
          <w:rFonts w:ascii="Times New Roman" w:hAnsi="Times New Roman" w:cs="Times New Roman"/>
          <w:color w:val="0D0D0D" w:themeColor="text1" w:themeTint="F2"/>
          <w:sz w:val="20"/>
          <w:szCs w:val="20"/>
        </w:rPr>
        <w:t>ого</w:t>
      </w:r>
      <w:proofErr w:type="spellEnd"/>
      <w:r w:rsidR="00F05CC2" w:rsidRPr="00F370F8">
        <w:rPr>
          <w:rFonts w:ascii="Times New Roman" w:hAnsi="Times New Roman" w:cs="Times New Roman"/>
          <w:color w:val="0D0D0D" w:themeColor="text1" w:themeTint="F2"/>
          <w:sz w:val="20"/>
          <w:szCs w:val="20"/>
        </w:rPr>
        <w:t xml:space="preserve"> район</w:t>
      </w:r>
      <w:r w:rsidR="001D0CFD" w:rsidRPr="00F370F8">
        <w:rPr>
          <w:rFonts w:ascii="Times New Roman" w:hAnsi="Times New Roman" w:cs="Times New Roman"/>
          <w:color w:val="0D0D0D" w:themeColor="text1" w:themeTint="F2"/>
          <w:sz w:val="20"/>
          <w:szCs w:val="20"/>
        </w:rPr>
        <w:t>а</w:t>
      </w:r>
      <w:r w:rsidR="00F05CC2" w:rsidRPr="00F370F8">
        <w:rPr>
          <w:rFonts w:ascii="Times New Roman" w:hAnsi="Times New Roman" w:cs="Times New Roman"/>
          <w:color w:val="0D0D0D" w:themeColor="text1" w:themeTint="F2"/>
          <w:sz w:val="20"/>
          <w:szCs w:val="20"/>
        </w:rPr>
        <w:t>;</w:t>
      </w:r>
      <w:r w:rsidR="00F05CC2" w:rsidRPr="00F370F8">
        <w:rPr>
          <w:rFonts w:ascii="Times New Roman" w:hAnsi="Times New Roman" w:cs="Times New Roman"/>
          <w:color w:val="0D0D0D" w:themeColor="text1" w:themeTint="F2"/>
          <w:sz w:val="20"/>
          <w:szCs w:val="20"/>
        </w:rPr>
        <w:tab/>
      </w:r>
      <w:r>
        <w:rPr>
          <w:rFonts w:ascii="Times New Roman" w:hAnsi="Times New Roman" w:cs="Times New Roman"/>
          <w:b/>
          <w:color w:val="0D0D0D" w:themeColor="text1" w:themeTint="F2"/>
          <w:sz w:val="20"/>
          <w:szCs w:val="20"/>
        </w:rPr>
        <w:tab/>
        <w:t xml:space="preserve"> </w:t>
      </w:r>
      <w:r w:rsidR="00F05CC2" w:rsidRPr="00F370F8">
        <w:rPr>
          <w:rFonts w:ascii="Times New Roman" w:hAnsi="Times New Roman" w:cs="Times New Roman"/>
          <w:color w:val="0D0D0D" w:themeColor="text1" w:themeTint="F2"/>
          <w:sz w:val="20"/>
          <w:szCs w:val="20"/>
        </w:rPr>
        <w:t>42) создание, развитие и обеспечение охраны лечебно-оздоровительных местностей и курортов местного значения на территории поселений, входящих в состав</w:t>
      </w:r>
      <w:r w:rsidR="001D0CFD" w:rsidRPr="00F370F8">
        <w:rPr>
          <w:rFonts w:ascii="Times New Roman" w:hAnsi="Times New Roman" w:cs="Times New Roman"/>
          <w:color w:val="0D0D0D" w:themeColor="text1" w:themeTint="F2"/>
          <w:sz w:val="20"/>
          <w:szCs w:val="20"/>
        </w:rPr>
        <w:t xml:space="preserve"> </w:t>
      </w:r>
      <w:proofErr w:type="spellStart"/>
      <w:r w:rsidR="00F05CC2" w:rsidRPr="00F370F8">
        <w:rPr>
          <w:rFonts w:ascii="Times New Roman" w:hAnsi="Times New Roman" w:cs="Times New Roman"/>
          <w:color w:val="0D0D0D" w:themeColor="text1" w:themeTint="F2"/>
          <w:sz w:val="20"/>
          <w:szCs w:val="20"/>
        </w:rPr>
        <w:t>Катангск</w:t>
      </w:r>
      <w:r w:rsidR="001D0CFD" w:rsidRPr="00F370F8">
        <w:rPr>
          <w:rFonts w:ascii="Times New Roman" w:hAnsi="Times New Roman" w:cs="Times New Roman"/>
          <w:color w:val="0D0D0D" w:themeColor="text1" w:themeTint="F2"/>
          <w:sz w:val="20"/>
          <w:szCs w:val="20"/>
        </w:rPr>
        <w:t>ого</w:t>
      </w:r>
      <w:proofErr w:type="spellEnd"/>
      <w:r w:rsidR="00F05CC2" w:rsidRPr="00F370F8">
        <w:rPr>
          <w:rFonts w:ascii="Times New Roman" w:hAnsi="Times New Roman" w:cs="Times New Roman"/>
          <w:color w:val="0D0D0D" w:themeColor="text1" w:themeTint="F2"/>
          <w:sz w:val="20"/>
          <w:szCs w:val="20"/>
        </w:rPr>
        <w:t xml:space="preserve"> район</w:t>
      </w:r>
      <w:r w:rsidR="001D0CFD" w:rsidRPr="00F370F8">
        <w:rPr>
          <w:rFonts w:ascii="Times New Roman" w:hAnsi="Times New Roman" w:cs="Times New Roman"/>
          <w:color w:val="0D0D0D" w:themeColor="text1" w:themeTint="F2"/>
          <w:sz w:val="20"/>
          <w:szCs w:val="20"/>
        </w:rPr>
        <w:t>а</w:t>
      </w:r>
      <w:r w:rsidR="00F05CC2" w:rsidRPr="00F370F8">
        <w:rPr>
          <w:rFonts w:ascii="Times New Roman" w:hAnsi="Times New Roman" w:cs="Times New Roman"/>
          <w:color w:val="0D0D0D" w:themeColor="text1" w:themeTint="F2"/>
          <w:sz w:val="20"/>
          <w:szCs w:val="20"/>
        </w:rPr>
        <w:t>,  а также осуществление муниципального контроля в области использования и охраны особо охраняемых природных территорий местного значения;</w:t>
      </w:r>
      <w:r w:rsidR="001D0CFD" w:rsidRPr="00F370F8">
        <w:rPr>
          <w:rFonts w:ascii="Times New Roman" w:hAnsi="Times New Roman" w:cs="Times New Roman"/>
          <w:color w:val="0D0D0D" w:themeColor="text1" w:themeTint="F2"/>
          <w:sz w:val="20"/>
          <w:szCs w:val="20"/>
        </w:rPr>
        <w:tab/>
      </w:r>
      <w:r w:rsidR="001D0CFD" w:rsidRPr="00F370F8">
        <w:rPr>
          <w:rFonts w:ascii="Times New Roman" w:hAnsi="Times New Roman" w:cs="Times New Roman"/>
          <w:color w:val="0D0D0D" w:themeColor="text1" w:themeTint="F2"/>
          <w:sz w:val="20"/>
          <w:szCs w:val="20"/>
        </w:rPr>
        <w:tab/>
      </w:r>
      <w:r w:rsidR="001D0CFD">
        <w:rPr>
          <w:rFonts w:ascii="Times New Roman" w:hAnsi="Times New Roman" w:cs="Times New Roman"/>
          <w:b/>
          <w:color w:val="0D0D0D" w:themeColor="text1" w:themeTint="F2"/>
          <w:sz w:val="20"/>
          <w:szCs w:val="20"/>
        </w:rPr>
        <w:tab/>
      </w:r>
      <w:r w:rsidR="001D0CFD">
        <w:rPr>
          <w:rFonts w:ascii="Times New Roman" w:hAnsi="Times New Roman" w:cs="Times New Roman"/>
          <w:b/>
          <w:color w:val="0D0D0D" w:themeColor="text1" w:themeTint="F2"/>
          <w:sz w:val="20"/>
          <w:szCs w:val="20"/>
        </w:rPr>
        <w:tab/>
      </w:r>
      <w:r w:rsidR="001D0CFD">
        <w:rPr>
          <w:rFonts w:ascii="Times New Roman" w:hAnsi="Times New Roman" w:cs="Times New Roman"/>
          <w:b/>
          <w:color w:val="0D0D0D" w:themeColor="text1" w:themeTint="F2"/>
          <w:sz w:val="20"/>
          <w:szCs w:val="20"/>
        </w:rPr>
        <w:tab/>
      </w:r>
      <w:r w:rsidR="001D0CFD">
        <w:rPr>
          <w:rFonts w:ascii="Times New Roman" w:hAnsi="Times New Roman" w:cs="Times New Roman"/>
          <w:b/>
          <w:color w:val="0D0D0D" w:themeColor="text1" w:themeTint="F2"/>
          <w:sz w:val="20"/>
          <w:szCs w:val="20"/>
        </w:rPr>
        <w:tab/>
      </w:r>
      <w:r w:rsidR="001D0CFD">
        <w:rPr>
          <w:rFonts w:ascii="Times New Roman" w:hAnsi="Times New Roman" w:cs="Times New Roman"/>
          <w:b/>
          <w:color w:val="0D0D0D" w:themeColor="text1" w:themeTint="F2"/>
          <w:sz w:val="20"/>
          <w:szCs w:val="20"/>
        </w:rPr>
        <w:tab/>
        <w:t xml:space="preserve">   </w:t>
      </w:r>
    </w:p>
    <w:p w:rsidR="001D0CFD" w:rsidRPr="00F370F8" w:rsidRDefault="00F370F8" w:rsidP="00F370F8">
      <w:pPr>
        <w:spacing w:after="0"/>
        <w:jc w:val="both"/>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 xml:space="preserve">          </w:t>
      </w:r>
      <w:r w:rsidR="001D0CFD">
        <w:rPr>
          <w:rFonts w:ascii="Times New Roman" w:hAnsi="Times New Roman" w:cs="Times New Roman"/>
          <w:b/>
          <w:color w:val="0D0D0D" w:themeColor="text1" w:themeTint="F2"/>
          <w:sz w:val="20"/>
          <w:szCs w:val="20"/>
        </w:rPr>
        <w:t xml:space="preserve"> </w:t>
      </w:r>
      <w:r w:rsidR="001D0CFD" w:rsidRPr="00F370F8">
        <w:rPr>
          <w:rFonts w:ascii="Times New Roman" w:hAnsi="Times New Roman" w:cs="Times New Roman"/>
          <w:color w:val="0D0D0D" w:themeColor="text1" w:themeTint="F2"/>
          <w:sz w:val="20"/>
          <w:szCs w:val="20"/>
        </w:rPr>
        <w:t xml:space="preserve">43) обеспечение выполнения работ, необходимых для создания искусственных земельных участков для нужд поселений, входящих в состав </w:t>
      </w:r>
      <w:proofErr w:type="spellStart"/>
      <w:r w:rsidR="001D0CFD" w:rsidRPr="00F370F8">
        <w:rPr>
          <w:rFonts w:ascii="Times New Roman" w:hAnsi="Times New Roman" w:cs="Times New Roman"/>
          <w:color w:val="0D0D0D" w:themeColor="text1" w:themeTint="F2"/>
          <w:sz w:val="20"/>
          <w:szCs w:val="20"/>
        </w:rPr>
        <w:t>Катангского</w:t>
      </w:r>
      <w:proofErr w:type="spellEnd"/>
      <w:r w:rsidR="001D0CFD" w:rsidRPr="00F370F8">
        <w:rPr>
          <w:rFonts w:ascii="Times New Roman" w:hAnsi="Times New Roman" w:cs="Times New Roman"/>
          <w:color w:val="0D0D0D" w:themeColor="text1" w:themeTint="F2"/>
          <w:sz w:val="20"/>
          <w:szCs w:val="20"/>
        </w:rPr>
        <w:t xml:space="preserve"> </w:t>
      </w:r>
      <w:proofErr w:type="gramStart"/>
      <w:r w:rsidR="001D0CFD" w:rsidRPr="00F370F8">
        <w:rPr>
          <w:rFonts w:ascii="Times New Roman" w:hAnsi="Times New Roman" w:cs="Times New Roman"/>
          <w:color w:val="0D0D0D" w:themeColor="text1" w:themeTint="F2"/>
          <w:sz w:val="20"/>
          <w:szCs w:val="20"/>
        </w:rPr>
        <w:t>района,  проведение</w:t>
      </w:r>
      <w:proofErr w:type="gramEnd"/>
      <w:r w:rsidR="001D0CFD" w:rsidRPr="00F370F8">
        <w:rPr>
          <w:rFonts w:ascii="Times New Roman" w:hAnsi="Times New Roman" w:cs="Times New Roman"/>
          <w:color w:val="0D0D0D" w:themeColor="text1" w:themeTint="F2"/>
          <w:sz w:val="20"/>
          <w:szCs w:val="20"/>
        </w:rPr>
        <w:t xml:space="preserve"> открытого аукциона на право заключить договор о создании искусственного земельного участка в соответствии с </w:t>
      </w:r>
      <w:bookmarkStart w:id="0" w:name="sub_532772276"/>
      <w:r w:rsidR="001D0CFD" w:rsidRPr="00F370F8">
        <w:rPr>
          <w:rFonts w:ascii="Times New Roman" w:hAnsi="Times New Roman" w:cs="Times New Roman"/>
          <w:color w:val="0D0D0D" w:themeColor="text1" w:themeTint="F2"/>
          <w:sz w:val="20"/>
          <w:szCs w:val="20"/>
        </w:rPr>
        <w:t xml:space="preserve"> федеральным законом.</w:t>
      </w:r>
    </w:p>
    <w:bookmarkEnd w:id="0"/>
    <w:p w:rsidR="00194DFA" w:rsidRPr="00EA0B25" w:rsidRDefault="00F370F8" w:rsidP="00072ABA">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2. Органы местного самоуправления </w:t>
      </w:r>
      <w:proofErr w:type="spellStart"/>
      <w:r w:rsidR="00194DFA" w:rsidRPr="00EA0B25">
        <w:rPr>
          <w:rFonts w:ascii="Times New Roman" w:hAnsi="Times New Roman" w:cs="Times New Roman"/>
          <w:sz w:val="20"/>
          <w:szCs w:val="20"/>
        </w:rPr>
        <w:t>Катангского</w:t>
      </w:r>
      <w:proofErr w:type="spellEnd"/>
      <w:r w:rsidR="00194DFA" w:rsidRPr="00EA0B25">
        <w:rPr>
          <w:rFonts w:ascii="Times New Roman" w:hAnsi="Times New Roman" w:cs="Times New Roman"/>
          <w:sz w:val="20"/>
          <w:szCs w:val="20"/>
        </w:rPr>
        <w:t xml:space="preserve">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94DFA" w:rsidRPr="00EA0B25" w:rsidRDefault="00194DFA" w:rsidP="00BE0FB0">
      <w:pPr>
        <w:widowControl w:val="0"/>
        <w:autoSpaceDE w:val="0"/>
        <w:autoSpaceDN w:val="0"/>
        <w:adjustRightInd w:val="0"/>
        <w:spacing w:after="0" w:line="240" w:lineRule="auto"/>
        <w:ind w:firstLine="709"/>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7. Права органов местного самоуправления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w:t>
      </w:r>
      <w:proofErr w:type="gramStart"/>
      <w:r w:rsidRPr="00EA0B25">
        <w:rPr>
          <w:rFonts w:ascii="Times New Roman" w:hAnsi="Times New Roman" w:cs="Times New Roman"/>
          <w:b/>
          <w:bCs/>
          <w:sz w:val="20"/>
          <w:szCs w:val="20"/>
        </w:rPr>
        <w:t>района  на</w:t>
      </w:r>
      <w:proofErr w:type="gramEnd"/>
      <w:r w:rsidRPr="00EA0B25">
        <w:rPr>
          <w:rFonts w:ascii="Times New Roman" w:hAnsi="Times New Roman" w:cs="Times New Roman"/>
          <w:b/>
          <w:bCs/>
          <w:sz w:val="20"/>
          <w:szCs w:val="20"/>
        </w:rPr>
        <w:t xml:space="preserve"> решение вопросов, не отнесенных к вопросам местного значения муниципальных районов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В соответствии с Федеральным законом "Об общих принципах организации местного самоуправления в Российской Федерации"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имеют право 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создание музеев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2) участие в осуществлении деятельности по опеке и попечительству;</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3)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5)</w:t>
      </w:r>
      <w:r w:rsidRPr="00EA0B25">
        <w:rPr>
          <w:rFonts w:ascii="Times New Roman" w:hAnsi="Times New Roman" w:cs="Times New Roman"/>
        </w:rPr>
        <w:t xml:space="preserve"> </w:t>
      </w:r>
      <w:r w:rsidRPr="00EA0B25">
        <w:rPr>
          <w:rFonts w:ascii="Times New Roman" w:hAnsi="Times New Roman" w:cs="Times New Roman"/>
          <w:sz w:val="20"/>
          <w:szCs w:val="20"/>
        </w:rPr>
        <w:t>оказание поддержки общественным наблюдательным комиссиям, осуществляющим общественный контроль за соблюдением прав человека и содействие лицам, находящимся в местах принудительного содержания;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6) создание условий для развития туризма;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7) оказание поддержки общественным объединениям инвалидов, а также созданным общероссийским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94DFA"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w:t>
      </w:r>
      <w:r w:rsidRPr="00C06EC4">
        <w:rPr>
          <w:rFonts w:ascii="Times New Roman" w:hAnsi="Times New Roman" w:cs="Times New Roman"/>
          <w:sz w:val="20"/>
          <w:szCs w:val="20"/>
        </w:rPr>
        <w:t>8) осуществление мероприятий, предусмотренных Федеральным законом «О донорстве крови и ее компонентов».</w:t>
      </w:r>
    </w:p>
    <w:p w:rsidR="0068067A" w:rsidRPr="003554D3" w:rsidRDefault="00A00695" w:rsidP="003554D3">
      <w:pPr>
        <w:spacing w:after="0"/>
        <w:jc w:val="both"/>
        <w:rPr>
          <w:rFonts w:ascii="Times New Roman" w:hAnsi="Times New Roman" w:cs="Times New Roman"/>
          <w:sz w:val="20"/>
          <w:szCs w:val="20"/>
        </w:rPr>
      </w:pPr>
      <w:r w:rsidRPr="000B5FB6">
        <w:rPr>
          <w:rFonts w:ascii="Times New Roman" w:hAnsi="Times New Roman" w:cs="Times New Roman"/>
          <w:sz w:val="20"/>
          <w:szCs w:val="20"/>
        </w:rPr>
        <w:t xml:space="preserve">              </w:t>
      </w:r>
      <w:r w:rsidR="0068067A">
        <w:rPr>
          <w:rFonts w:ascii="Times New Roman" w:hAnsi="Times New Roman" w:cs="Times New Roman"/>
          <w:sz w:val="20"/>
          <w:szCs w:val="20"/>
        </w:rPr>
        <w:t xml:space="preserve">              </w:t>
      </w:r>
      <w:r w:rsidRPr="000B5FB6">
        <w:rPr>
          <w:rFonts w:ascii="Times New Roman" w:hAnsi="Times New Roman" w:cs="Times New Roman"/>
          <w:sz w:val="20"/>
          <w:szCs w:val="20"/>
        </w:rPr>
        <w:t xml:space="preserve"> 9) </w:t>
      </w:r>
      <w:r w:rsidR="0068067A" w:rsidRPr="003554D3">
        <w:rPr>
          <w:rFonts w:ascii="Times New Roman" w:hAnsi="Times New Roman" w:cs="Times New Roman"/>
          <w:sz w:val="20"/>
          <w:szCs w:val="2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B726B" w:rsidRDefault="006B726B" w:rsidP="003554D3">
      <w:pPr>
        <w:spacing w:after="0"/>
        <w:jc w:val="both"/>
        <w:rPr>
          <w:rFonts w:ascii="Times New Roman" w:hAnsi="Times New Roman" w:cs="Times New Roman"/>
          <w:color w:val="0D0D0D" w:themeColor="text1" w:themeTint="F2"/>
          <w:sz w:val="20"/>
          <w:szCs w:val="20"/>
        </w:rPr>
      </w:pPr>
      <w:r w:rsidRPr="00F370F8">
        <w:rPr>
          <w:rFonts w:ascii="Times New Roman" w:hAnsi="Times New Roman" w:cs="Times New Roman"/>
          <w:sz w:val="20"/>
          <w:szCs w:val="20"/>
        </w:rPr>
        <w:t xml:space="preserve">                           10) </w:t>
      </w:r>
      <w:r w:rsidRPr="00F370F8">
        <w:rPr>
          <w:rFonts w:ascii="Times New Roman" w:hAnsi="Times New Roman" w:cs="Times New Roman"/>
          <w:color w:val="0D0D0D" w:themeColor="text1" w:themeTint="F2"/>
          <w:sz w:val="20"/>
          <w:szCs w:val="20"/>
        </w:rPr>
        <w:t xml:space="preserve">осуществление мероприятий в сфере профилактики правонарушений, предусмотренных </w:t>
      </w:r>
      <w:hyperlink r:id="rId11" w:history="1">
        <w:r w:rsidRPr="00F370F8">
          <w:rPr>
            <w:rStyle w:val="aa"/>
            <w:rFonts w:ascii="Times New Roman" w:hAnsi="Times New Roman" w:cs="Times New Roman"/>
            <w:color w:val="0D0D0D" w:themeColor="text1" w:themeTint="F2"/>
            <w:sz w:val="20"/>
            <w:szCs w:val="20"/>
          </w:rPr>
          <w:t>Федеральным законом</w:t>
        </w:r>
      </w:hyperlink>
      <w:r w:rsidRPr="00F370F8">
        <w:rPr>
          <w:rFonts w:ascii="Times New Roman" w:hAnsi="Times New Roman" w:cs="Times New Roman"/>
          <w:color w:val="0D0D0D" w:themeColor="text1" w:themeTint="F2"/>
          <w:sz w:val="20"/>
          <w:szCs w:val="20"/>
        </w:rPr>
        <w:t xml:space="preserve"> "Об основах системы профилактики правонарушений в Российской Федерации"</w:t>
      </w:r>
      <w:r w:rsidR="00CA5A45">
        <w:rPr>
          <w:rFonts w:ascii="Times New Roman" w:hAnsi="Times New Roman" w:cs="Times New Roman"/>
          <w:color w:val="0D0D0D" w:themeColor="text1" w:themeTint="F2"/>
          <w:sz w:val="20"/>
          <w:szCs w:val="20"/>
        </w:rPr>
        <w:t>;</w:t>
      </w:r>
    </w:p>
    <w:p w:rsidR="00CA5A45" w:rsidRDefault="00CA5A45" w:rsidP="003554D3">
      <w:pPr>
        <w:spacing w:after="0"/>
        <w:jc w:val="both"/>
        <w:rPr>
          <w:rFonts w:ascii="Times New Roman" w:hAnsi="Times New Roman" w:cs="Times New Roman"/>
          <w:sz w:val="20"/>
          <w:szCs w:val="20"/>
        </w:rPr>
      </w:pPr>
      <w:r w:rsidRPr="003554D3">
        <w:rPr>
          <w:rFonts w:ascii="Times New Roman" w:hAnsi="Times New Roman" w:cs="Times New Roman"/>
          <w:color w:val="0D0D0D" w:themeColor="text1" w:themeTint="F2"/>
          <w:sz w:val="20"/>
          <w:szCs w:val="20"/>
        </w:rPr>
        <w:lastRenderedPageBreak/>
        <w:t xml:space="preserve">                            11)</w:t>
      </w:r>
      <w:r w:rsidRPr="003554D3">
        <w:rPr>
          <w:rFonts w:ascii="Times New Roman" w:hAnsi="Times New Roman" w:cs="Times New Roman"/>
          <w:sz w:val="20"/>
          <w:szCs w:val="20"/>
        </w:rPr>
        <w:t xml:space="preserve"> оказание содействия развитию физической культуры и спорта инвалидов, лиц с ограниченными возможностями здоровья, адаптивной физическо</w:t>
      </w:r>
      <w:r w:rsidR="0037286B">
        <w:rPr>
          <w:rFonts w:ascii="Times New Roman" w:hAnsi="Times New Roman" w:cs="Times New Roman"/>
          <w:sz w:val="20"/>
          <w:szCs w:val="20"/>
        </w:rPr>
        <w:t>й культуры и адаптивного спорта;</w:t>
      </w:r>
    </w:p>
    <w:p w:rsidR="0037286B" w:rsidRDefault="0037286B" w:rsidP="00A90C29">
      <w:pPr>
        <w:spacing w:after="0"/>
        <w:jc w:val="both"/>
        <w:rPr>
          <w:rFonts w:ascii="Times New Roman" w:hAnsi="Times New Roman" w:cs="Times New Roman"/>
          <w:sz w:val="20"/>
          <w:szCs w:val="20"/>
        </w:rPr>
      </w:pPr>
      <w:r w:rsidRPr="0042183B">
        <w:rPr>
          <w:rFonts w:ascii="Times New Roman" w:hAnsi="Times New Roman" w:cs="Times New Roman"/>
          <w:b/>
          <w:sz w:val="20"/>
          <w:szCs w:val="20"/>
        </w:rPr>
        <w:t xml:space="preserve">                           </w:t>
      </w:r>
      <w:r w:rsidRPr="00A90C29">
        <w:rPr>
          <w:rFonts w:ascii="Times New Roman" w:hAnsi="Times New Roman" w:cs="Times New Roman"/>
          <w:sz w:val="20"/>
          <w:szCs w:val="20"/>
        </w:rPr>
        <w:t xml:space="preserve">12) осуществление мероприятий по защите прав потребителей, предусмотренных </w:t>
      </w:r>
      <w:hyperlink r:id="rId12" w:history="1">
        <w:r w:rsidRPr="00A90C29">
          <w:rPr>
            <w:rFonts w:ascii="Times New Roman" w:hAnsi="Times New Roman" w:cs="Times New Roman"/>
            <w:color w:val="0D0D0D" w:themeColor="text1" w:themeTint="F2"/>
            <w:sz w:val="20"/>
            <w:szCs w:val="20"/>
          </w:rPr>
          <w:t>Законом</w:t>
        </w:r>
      </w:hyperlink>
      <w:r w:rsidRPr="00A90C29">
        <w:rPr>
          <w:rFonts w:ascii="Times New Roman" w:hAnsi="Times New Roman" w:cs="Times New Roman"/>
          <w:color w:val="0D0D0D" w:themeColor="text1" w:themeTint="F2"/>
          <w:sz w:val="20"/>
          <w:szCs w:val="20"/>
        </w:rPr>
        <w:t xml:space="preserve"> </w:t>
      </w:r>
      <w:r w:rsidRPr="00A90C29">
        <w:rPr>
          <w:rFonts w:ascii="Times New Roman" w:hAnsi="Times New Roman" w:cs="Times New Roman"/>
          <w:sz w:val="20"/>
          <w:szCs w:val="20"/>
        </w:rPr>
        <w:t>Российской Федерации от 7 февраля 1992 года N 2300-I "О защите прав потребителей"</w:t>
      </w:r>
      <w:r w:rsidR="00DC5AB9">
        <w:rPr>
          <w:rFonts w:ascii="Times New Roman" w:hAnsi="Times New Roman" w:cs="Times New Roman"/>
          <w:sz w:val="20"/>
          <w:szCs w:val="20"/>
        </w:rPr>
        <w:t>;</w:t>
      </w:r>
    </w:p>
    <w:p w:rsidR="00DC5AB9" w:rsidRDefault="00DC5AB9" w:rsidP="00DC5AB9">
      <w:pPr>
        <w:spacing w:after="0"/>
        <w:ind w:firstLine="708"/>
        <w:jc w:val="both"/>
        <w:rPr>
          <w:rFonts w:ascii="Times New Roman" w:hAnsi="Times New Roman" w:cs="Times New Roman"/>
          <w:sz w:val="20"/>
          <w:szCs w:val="20"/>
          <w:shd w:val="clear" w:color="auto" w:fill="FFFFFF"/>
        </w:rPr>
      </w:pPr>
      <w:r>
        <w:rPr>
          <w:rFonts w:ascii="Times New Roman" w:eastAsia="Calibri" w:hAnsi="Times New Roman" w:cs="Times New Roman"/>
        </w:rPr>
        <w:t xml:space="preserve">            </w:t>
      </w:r>
      <w:r w:rsidRPr="00DC5AB9">
        <w:rPr>
          <w:rFonts w:ascii="Times New Roman" w:eastAsia="Calibri" w:hAnsi="Times New Roman" w:cs="Times New Roman"/>
          <w:sz w:val="20"/>
          <w:szCs w:val="20"/>
        </w:rPr>
        <w:t>13)</w:t>
      </w:r>
      <w:r w:rsidRPr="00DC5AB9">
        <w:rPr>
          <w:color w:val="1111EE"/>
          <w:sz w:val="20"/>
          <w:szCs w:val="20"/>
          <w:shd w:val="clear" w:color="auto" w:fill="FFFFFF"/>
        </w:rPr>
        <w:t xml:space="preserve"> </w:t>
      </w:r>
      <w:r w:rsidRPr="00DC5AB9">
        <w:rPr>
          <w:rFonts w:ascii="Times New Roman" w:hAnsi="Times New Roman" w:cs="Times New Roman"/>
          <w:sz w:val="20"/>
          <w:szCs w:val="20"/>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s="Times New Roman"/>
          <w:sz w:val="20"/>
          <w:szCs w:val="20"/>
          <w:shd w:val="clear" w:color="auto" w:fill="FFFFFF"/>
        </w:rPr>
        <w:t>;</w:t>
      </w:r>
    </w:p>
    <w:p w:rsidR="00DC5AB9" w:rsidRPr="00DC5AB9" w:rsidRDefault="00DC5AB9" w:rsidP="00DC5AB9">
      <w:pPr>
        <w:spacing w:after="0"/>
        <w:ind w:firstLine="708"/>
        <w:jc w:val="both"/>
        <w:rPr>
          <w:rFonts w:ascii="Times New Roman" w:hAnsi="Times New Roman" w:cs="Times New Roman"/>
          <w:sz w:val="20"/>
          <w:szCs w:val="20"/>
        </w:rPr>
      </w:pPr>
      <w:r>
        <w:rPr>
          <w:rFonts w:ascii="Times New Roman" w:eastAsia="Calibri" w:hAnsi="Times New Roman" w:cs="Times New Roman"/>
          <w:sz w:val="20"/>
          <w:szCs w:val="20"/>
        </w:rPr>
        <w:t xml:space="preserve">             </w:t>
      </w:r>
      <w:r w:rsidRPr="00DC5AB9">
        <w:rPr>
          <w:rFonts w:ascii="Times New Roman" w:eastAsia="Calibri" w:hAnsi="Times New Roman" w:cs="Times New Roman"/>
          <w:sz w:val="20"/>
          <w:szCs w:val="20"/>
        </w:rPr>
        <w:t>14)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Calibri" w:hAnsi="Times New Roman" w:cs="Times New Roman"/>
          <w:sz w:val="20"/>
          <w:szCs w:val="20"/>
        </w:rPr>
        <w:t>.</w:t>
      </w:r>
    </w:p>
    <w:p w:rsidR="00194DFA" w:rsidRPr="00EA0B25" w:rsidRDefault="00194DFA" w:rsidP="00A90C2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вправе решать вопросы, указанные в </w:t>
      </w:r>
      <w:hyperlink r:id="rId13" w:history="1">
        <w:r w:rsidRPr="00EA0B25">
          <w:rPr>
            <w:rStyle w:val="a3"/>
            <w:rFonts w:ascii="Times New Roman" w:hAnsi="Times New Roman" w:cs="Times New Roman"/>
            <w:color w:val="auto"/>
            <w:sz w:val="20"/>
            <w:szCs w:val="20"/>
            <w:u w:val="none"/>
          </w:rPr>
          <w:t>части 1</w:t>
        </w:r>
      </w:hyperlink>
      <w:r w:rsidRPr="00EA0B25">
        <w:rPr>
          <w:rFonts w:ascii="Times New Roman" w:hAnsi="Times New Roman" w:cs="Times New Roman"/>
          <w:sz w:val="20"/>
          <w:szCs w:val="20"/>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4DFA" w:rsidRPr="00EA0B25" w:rsidRDefault="00194DFA" w:rsidP="00BE0FB0">
      <w:pPr>
        <w:autoSpaceDE w:val="0"/>
        <w:autoSpaceDN w:val="0"/>
        <w:adjustRightInd w:val="0"/>
        <w:spacing w:after="0" w:line="240" w:lineRule="auto"/>
        <w:ind w:firstLine="709"/>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8. Полномочия органов местного </w:t>
      </w:r>
      <w:proofErr w:type="gramStart"/>
      <w:r w:rsidRPr="00EA0B25">
        <w:rPr>
          <w:rFonts w:ascii="Times New Roman" w:hAnsi="Times New Roman" w:cs="Times New Roman"/>
          <w:b/>
          <w:bCs/>
          <w:sz w:val="20"/>
          <w:szCs w:val="20"/>
        </w:rPr>
        <w:t xml:space="preserve">самоуправления  </w:t>
      </w:r>
      <w:proofErr w:type="spellStart"/>
      <w:r w:rsidRPr="00EA0B25">
        <w:rPr>
          <w:rFonts w:ascii="Times New Roman" w:hAnsi="Times New Roman" w:cs="Times New Roman"/>
          <w:b/>
          <w:bCs/>
          <w:sz w:val="20"/>
          <w:szCs w:val="20"/>
        </w:rPr>
        <w:t>Катангского</w:t>
      </w:r>
      <w:proofErr w:type="spellEnd"/>
      <w:proofErr w:type="gramEnd"/>
      <w:r w:rsidRPr="00EA0B25">
        <w:rPr>
          <w:rFonts w:ascii="Times New Roman" w:hAnsi="Times New Roman" w:cs="Times New Roman"/>
          <w:b/>
          <w:bCs/>
          <w:sz w:val="20"/>
          <w:szCs w:val="20"/>
        </w:rPr>
        <w:t xml:space="preserve"> района по </w:t>
      </w:r>
      <w:r w:rsidRPr="00EA0B25">
        <w:rPr>
          <w:rFonts w:ascii="Times New Roman" w:hAnsi="Times New Roman" w:cs="Times New Roman"/>
          <w:b/>
          <w:bCs/>
          <w:sz w:val="20"/>
          <w:szCs w:val="20"/>
        </w:rPr>
        <w:tab/>
        <w:t xml:space="preserve">       решению вопросов местного значения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В целях решения вопросов местного значения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обладают следующими полномочиями: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принятие Устава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внесение в него изменений и дополнений, издание муниципальных правовых актов;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установление официальных символов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2518ED" w:rsidRDefault="00194DFA" w:rsidP="002518ED">
      <w:pPr>
        <w:spacing w:after="0"/>
        <w:jc w:val="both"/>
        <w:rPr>
          <w:rFonts w:ascii="Times New Roman" w:hAnsi="Times New Roman" w:cs="Times New Roman"/>
          <w:sz w:val="20"/>
          <w:szCs w:val="20"/>
        </w:rPr>
      </w:pPr>
      <w:r w:rsidRPr="00EA0B25">
        <w:rPr>
          <w:rFonts w:ascii="Times New Roman" w:hAnsi="Times New Roman" w:cs="Times New Roman"/>
          <w:sz w:val="20"/>
          <w:szCs w:val="20"/>
        </w:rPr>
        <w:tab/>
      </w:r>
      <w:r w:rsidR="002518ED">
        <w:rPr>
          <w:rFonts w:ascii="Times New Roman" w:hAnsi="Times New Roman" w:cs="Times New Roman"/>
          <w:sz w:val="20"/>
          <w:szCs w:val="20"/>
        </w:rPr>
        <w:t xml:space="preserve">              </w:t>
      </w:r>
      <w:r w:rsidRPr="00EA0B25">
        <w:rPr>
          <w:rFonts w:ascii="Times New Roman" w:hAnsi="Times New Roman" w:cs="Times New Roman"/>
          <w:sz w:val="20"/>
          <w:szCs w:val="20"/>
        </w:rPr>
        <w:t>3) создание муниципальных предприятий и учреждений</w:t>
      </w:r>
      <w:r w:rsidRPr="00EA0B25">
        <w:rPr>
          <w:rFonts w:ascii="Times New Roman" w:hAnsi="Times New Roman" w:cs="Times New Roman"/>
          <w:b/>
          <w:bCs/>
          <w:sz w:val="20"/>
          <w:szCs w:val="20"/>
        </w:rPr>
        <w:t xml:space="preserve">, </w:t>
      </w:r>
      <w:r w:rsidRPr="00EA0B25">
        <w:rPr>
          <w:rFonts w:ascii="Times New Roman" w:hAnsi="Times New Roman" w:cs="Times New Roman"/>
          <w:sz w:val="20"/>
          <w:szCs w:val="20"/>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EA0B25">
        <w:rPr>
          <w:rFonts w:ascii="Times New Roman" w:hAnsi="Times New Roman" w:cs="Times New Roman"/>
          <w:b/>
          <w:bCs/>
          <w:sz w:val="20"/>
          <w:szCs w:val="20"/>
        </w:rPr>
        <w:t xml:space="preserve"> </w:t>
      </w:r>
      <w:r w:rsidR="002518ED">
        <w:rPr>
          <w:rFonts w:ascii="Times New Roman" w:hAnsi="Times New Roman" w:cs="Times New Roman"/>
          <w:sz w:val="20"/>
          <w:szCs w:val="20"/>
        </w:rPr>
        <w:t xml:space="preserve"> </w:t>
      </w:r>
      <w:r w:rsidR="002518ED">
        <w:rPr>
          <w:rFonts w:ascii="Times New Roman" w:hAnsi="Times New Roman" w:cs="Times New Roman"/>
        </w:rPr>
        <w:t xml:space="preserve"> о</w:t>
      </w:r>
      <w:r w:rsidR="002518ED" w:rsidRPr="002518ED">
        <w:rPr>
          <w:rFonts w:ascii="Times New Roman" w:hAnsi="Times New Roman" w:cs="Times New Roman"/>
          <w:sz w:val="20"/>
          <w:szCs w:val="20"/>
        </w:rPr>
        <w:t>существление закупок товаров, работ, услуг для обеспечения муниципальных нужд;</w:t>
      </w:r>
      <w:r w:rsidR="002518ED">
        <w:rPr>
          <w:rFonts w:ascii="Times New Roman" w:hAnsi="Times New Roman" w:cs="Times New Roman"/>
          <w:sz w:val="20"/>
          <w:szCs w:val="20"/>
        </w:rPr>
        <w:t xml:space="preserve">                               </w:t>
      </w:r>
      <w:r w:rsidRPr="00EA0B25">
        <w:rPr>
          <w:rFonts w:ascii="Times New Roman" w:hAnsi="Times New Roman" w:cs="Times New Roman"/>
          <w:sz w:val="20"/>
          <w:szCs w:val="20"/>
        </w:rPr>
        <w:tab/>
      </w:r>
      <w:r w:rsidR="002518ED">
        <w:rPr>
          <w:rFonts w:ascii="Times New Roman" w:hAnsi="Times New Roman" w:cs="Times New Roman"/>
          <w:sz w:val="20"/>
          <w:szCs w:val="20"/>
        </w:rPr>
        <w:t xml:space="preserve">                    </w:t>
      </w:r>
    </w:p>
    <w:p w:rsidR="002518ED" w:rsidRDefault="002518ED" w:rsidP="002518E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645F4">
        <w:rPr>
          <w:rFonts w:ascii="Times New Roman" w:hAnsi="Times New Roman" w:cs="Times New Roman"/>
          <w:sz w:val="20"/>
          <w:szCs w:val="20"/>
        </w:rPr>
        <w:t xml:space="preserve">    </w:t>
      </w:r>
      <w:r w:rsidR="00194DFA" w:rsidRPr="00EA0B25">
        <w:rPr>
          <w:rFonts w:ascii="Times New Roman" w:hAnsi="Times New Roman" w:cs="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и иные полномочия в сфере ценообразования в соответствии с законодательством;</w:t>
      </w:r>
      <w:r>
        <w:rPr>
          <w:rFonts w:ascii="Times New Roman" w:hAnsi="Times New Roman" w:cs="Times New Roman"/>
          <w:sz w:val="20"/>
          <w:szCs w:val="20"/>
        </w:rPr>
        <w:t xml:space="preserve">                                                                                                                                               </w:t>
      </w:r>
      <w:r w:rsidR="00194DFA" w:rsidRPr="00EA0B25">
        <w:rPr>
          <w:rFonts w:ascii="Times New Roman" w:hAnsi="Times New Roman" w:cs="Times New Roman"/>
          <w:sz w:val="20"/>
          <w:szCs w:val="20"/>
        </w:rPr>
        <w:tab/>
      </w:r>
      <w:r>
        <w:rPr>
          <w:rFonts w:ascii="Times New Roman" w:hAnsi="Times New Roman" w:cs="Times New Roman"/>
          <w:sz w:val="20"/>
          <w:szCs w:val="20"/>
        </w:rPr>
        <w:t xml:space="preserve">      </w:t>
      </w:r>
    </w:p>
    <w:p w:rsidR="00194DFA" w:rsidRPr="00EA0B25" w:rsidRDefault="002518ED" w:rsidP="002518E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645F4">
        <w:rPr>
          <w:rFonts w:ascii="Times New Roman" w:hAnsi="Times New Roman" w:cs="Times New Roman"/>
          <w:sz w:val="20"/>
          <w:szCs w:val="20"/>
        </w:rPr>
        <w:t xml:space="preserve">    </w:t>
      </w: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5) </w:t>
      </w:r>
      <w:proofErr w:type="gramStart"/>
      <w:r w:rsidR="00194DFA" w:rsidRPr="00EA0B25">
        <w:rPr>
          <w:rFonts w:ascii="Times New Roman" w:hAnsi="Times New Roman" w:cs="Times New Roman"/>
          <w:sz w:val="20"/>
          <w:szCs w:val="20"/>
        </w:rPr>
        <w:t>регулирование  тарифов</w:t>
      </w:r>
      <w:proofErr w:type="gramEnd"/>
      <w:r w:rsidR="00194DFA" w:rsidRPr="00EA0B25">
        <w:rPr>
          <w:rFonts w:ascii="Times New Roman" w:hAnsi="Times New Roman" w:cs="Times New Roman"/>
          <w:sz w:val="20"/>
          <w:szCs w:val="20"/>
        </w:rPr>
        <w:t xml:space="preserve">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6) полномочиями по организации теплоснабжения, предусмотренными Федеральным законом «О теплоснабжении»;</w:t>
      </w:r>
    </w:p>
    <w:p w:rsidR="00194DFA" w:rsidRDefault="00194DFA" w:rsidP="00BE0FB0">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0"/>
          <w:szCs w:val="20"/>
        </w:rPr>
      </w:pPr>
      <w:r w:rsidRPr="00EA0B25">
        <w:rPr>
          <w:rFonts w:ascii="Times New Roman" w:hAnsi="Times New Roman" w:cs="Times New Roman"/>
          <w:sz w:val="20"/>
          <w:szCs w:val="20"/>
        </w:rPr>
        <w:tab/>
      </w:r>
      <w:r w:rsidRPr="00E83984">
        <w:rPr>
          <w:rFonts w:ascii="Times New Roman" w:hAnsi="Times New Roman" w:cs="Times New Roman"/>
          <w:color w:val="262626" w:themeColor="text1" w:themeTint="D9"/>
          <w:sz w:val="20"/>
          <w:szCs w:val="20"/>
        </w:rPr>
        <w:t>6.1) полномочиями в сфере водоснабжения и водоотведения, предусмотренными Федеральным законом «О водоснабжении и водоотведении»;</w:t>
      </w:r>
    </w:p>
    <w:p w:rsidR="00FE7C69" w:rsidRPr="00E9524D" w:rsidRDefault="00FE7C69" w:rsidP="00FE7C69">
      <w:pPr>
        <w:spacing w:after="0" w:line="240" w:lineRule="auto"/>
        <w:jc w:val="both"/>
        <w:rPr>
          <w:rFonts w:ascii="Times New Roman" w:eastAsia="Times New Roman" w:hAnsi="Times New Roman" w:cs="Times New Roman"/>
          <w:color w:val="262626" w:themeColor="text1" w:themeTint="D9"/>
          <w:sz w:val="20"/>
          <w:szCs w:val="20"/>
        </w:rPr>
      </w:pPr>
      <w:r w:rsidRPr="00FE7C69">
        <w:rPr>
          <w:rFonts w:ascii="Times New Roman" w:hAnsi="Times New Roman" w:cs="Times New Roman"/>
          <w:b/>
          <w:color w:val="262626" w:themeColor="text1" w:themeTint="D9"/>
          <w:sz w:val="20"/>
          <w:szCs w:val="20"/>
        </w:rPr>
        <w:t xml:space="preserve">            </w:t>
      </w:r>
      <w:r>
        <w:rPr>
          <w:rFonts w:ascii="Times New Roman" w:hAnsi="Times New Roman" w:cs="Times New Roman"/>
          <w:b/>
          <w:color w:val="262626" w:themeColor="text1" w:themeTint="D9"/>
          <w:sz w:val="20"/>
          <w:szCs w:val="20"/>
        </w:rPr>
        <w:t xml:space="preserve">              </w:t>
      </w:r>
      <w:r w:rsidRPr="00FE7C69">
        <w:rPr>
          <w:rFonts w:ascii="Times New Roman" w:hAnsi="Times New Roman" w:cs="Times New Roman"/>
          <w:b/>
          <w:color w:val="262626" w:themeColor="text1" w:themeTint="D9"/>
          <w:sz w:val="20"/>
          <w:szCs w:val="20"/>
        </w:rPr>
        <w:t xml:space="preserve">  </w:t>
      </w:r>
      <w:r w:rsidRPr="00E9524D">
        <w:rPr>
          <w:rFonts w:ascii="Times New Roman" w:hAnsi="Times New Roman" w:cs="Times New Roman"/>
          <w:color w:val="262626" w:themeColor="text1" w:themeTint="D9"/>
          <w:sz w:val="20"/>
          <w:szCs w:val="20"/>
        </w:rPr>
        <w:t xml:space="preserve">6.2) </w:t>
      </w:r>
      <w:r w:rsidRPr="00E9524D">
        <w:rPr>
          <w:rFonts w:ascii="Times New Roman" w:eastAsia="Times New Roman" w:hAnsi="Times New Roman" w:cs="Times New Roman"/>
          <w:color w:val="262626" w:themeColor="text1" w:themeTint="D9"/>
          <w:sz w:val="20"/>
          <w:szCs w:val="20"/>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94DFA" w:rsidRPr="00EA0B25" w:rsidRDefault="00C06EC4" w:rsidP="00FE7C69">
      <w:pPr>
        <w:spacing w:after="0" w:line="240" w:lineRule="auto"/>
        <w:ind w:firstLine="709"/>
        <w:jc w:val="both"/>
        <w:rPr>
          <w:rFonts w:ascii="Times New Roman" w:hAnsi="Times New Roman" w:cs="Times New Roman"/>
          <w:sz w:val="20"/>
          <w:szCs w:val="20"/>
        </w:rPr>
      </w:pPr>
      <w:r w:rsidRPr="00BF247F">
        <w:rPr>
          <w:rFonts w:ascii="Times New Roman" w:hAnsi="Times New Roman" w:cs="Times New Roman"/>
          <w:b/>
          <w:color w:val="262626" w:themeColor="text1" w:themeTint="D9"/>
          <w:sz w:val="20"/>
          <w:szCs w:val="20"/>
        </w:rPr>
        <w:t xml:space="preserve">              </w:t>
      </w:r>
      <w:r w:rsidR="002F50CF">
        <w:rPr>
          <w:rFonts w:ascii="Times New Roman" w:hAnsi="Times New Roman" w:cs="Times New Roman"/>
          <w:b/>
          <w:color w:val="262626" w:themeColor="text1" w:themeTint="D9"/>
          <w:sz w:val="20"/>
          <w:szCs w:val="20"/>
        </w:rPr>
        <w:t xml:space="preserve"> </w:t>
      </w:r>
      <w:r w:rsidR="00194DFA" w:rsidRPr="00EA0B25">
        <w:rPr>
          <w:rFonts w:ascii="Times New Roman" w:hAnsi="Times New Roman" w:cs="Times New Roman"/>
          <w:sz w:val="20"/>
          <w:szCs w:val="20"/>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районной Думы, голосования по вопросам изменения границ </w:t>
      </w:r>
      <w:proofErr w:type="spellStart"/>
      <w:r w:rsidR="00194DFA" w:rsidRPr="00EA0B25">
        <w:rPr>
          <w:rFonts w:ascii="Times New Roman" w:hAnsi="Times New Roman" w:cs="Times New Roman"/>
          <w:sz w:val="20"/>
          <w:szCs w:val="20"/>
        </w:rPr>
        <w:t>Катангского</w:t>
      </w:r>
      <w:proofErr w:type="spellEnd"/>
      <w:r w:rsidR="00194DFA" w:rsidRPr="00EA0B25">
        <w:rPr>
          <w:rFonts w:ascii="Times New Roman" w:hAnsi="Times New Roman" w:cs="Times New Roman"/>
          <w:sz w:val="20"/>
          <w:szCs w:val="20"/>
        </w:rPr>
        <w:t xml:space="preserve"> района, преобразования </w:t>
      </w:r>
      <w:proofErr w:type="spellStart"/>
      <w:r w:rsidR="00194DFA" w:rsidRPr="00EA0B25">
        <w:rPr>
          <w:rFonts w:ascii="Times New Roman" w:hAnsi="Times New Roman" w:cs="Times New Roman"/>
          <w:sz w:val="20"/>
          <w:szCs w:val="20"/>
        </w:rPr>
        <w:t>Катангского</w:t>
      </w:r>
      <w:proofErr w:type="spellEnd"/>
      <w:r w:rsidR="00194DFA" w:rsidRPr="00EA0B25">
        <w:rPr>
          <w:rFonts w:ascii="Times New Roman" w:hAnsi="Times New Roman" w:cs="Times New Roman"/>
          <w:sz w:val="20"/>
          <w:szCs w:val="20"/>
        </w:rPr>
        <w:t xml:space="preserve"> района;</w:t>
      </w:r>
    </w:p>
    <w:p w:rsidR="00FE7C69" w:rsidRPr="00E9524D" w:rsidRDefault="00194DFA" w:rsidP="00FE7C69">
      <w:pPr>
        <w:spacing w:after="0" w:line="240" w:lineRule="auto"/>
        <w:jc w:val="both"/>
        <w:rPr>
          <w:rFonts w:ascii="Times New Roman" w:eastAsia="Times New Roman" w:hAnsi="Times New Roman" w:cs="Times New Roman"/>
          <w:sz w:val="20"/>
          <w:szCs w:val="20"/>
        </w:rPr>
      </w:pPr>
      <w:r w:rsidRPr="00EA0B25">
        <w:rPr>
          <w:rFonts w:ascii="Times New Roman" w:hAnsi="Times New Roman" w:cs="Times New Roman"/>
          <w:sz w:val="20"/>
          <w:szCs w:val="20"/>
        </w:rPr>
        <w:tab/>
      </w:r>
      <w:r w:rsidR="00FE7C69" w:rsidRPr="00E9524D">
        <w:rPr>
          <w:rFonts w:ascii="Times New Roman" w:hAnsi="Times New Roman" w:cs="Times New Roman"/>
          <w:sz w:val="20"/>
          <w:szCs w:val="20"/>
        </w:rPr>
        <w:t xml:space="preserve">            </w:t>
      </w:r>
      <w:r w:rsidRPr="00E9524D">
        <w:rPr>
          <w:rFonts w:ascii="Times New Roman" w:hAnsi="Times New Roman" w:cs="Times New Roman"/>
          <w:sz w:val="20"/>
          <w:szCs w:val="20"/>
        </w:rPr>
        <w:t xml:space="preserve">8) </w:t>
      </w:r>
      <w:r w:rsidR="00FE7C69" w:rsidRPr="00E9524D">
        <w:rPr>
          <w:rFonts w:ascii="Times New Roman" w:eastAsia="Times New Roman" w:hAnsi="Times New Roman" w:cs="Times New Roman"/>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94DFA" w:rsidRPr="00EA0B25" w:rsidRDefault="00194DFA" w:rsidP="00FE7C6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официальной информации о социально-экономическом и культурном развитии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 развитии его общественной инфраструктуры и иной официальной информации;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10) осуществление международных и внешнеэкономических связей в соответствии с федеральными законами;</w:t>
      </w:r>
    </w:p>
    <w:p w:rsidR="000F443B" w:rsidRPr="000F443B" w:rsidRDefault="00CE3F1C" w:rsidP="001B4E90">
      <w:pPr>
        <w:spacing w:after="0"/>
        <w:jc w:val="both"/>
        <w:rPr>
          <w:rFonts w:ascii="Times New Roman" w:hAnsi="Times New Roman" w:cs="Times New Roman"/>
          <w:b/>
          <w:color w:val="0D0D0D" w:themeColor="text1" w:themeTint="F2"/>
          <w:sz w:val="20"/>
          <w:szCs w:val="20"/>
        </w:rPr>
      </w:pPr>
      <w:r>
        <w:rPr>
          <w:rFonts w:ascii="Times New Roman" w:hAnsi="Times New Roman" w:cs="Times New Roman"/>
          <w:sz w:val="20"/>
          <w:szCs w:val="20"/>
        </w:rPr>
        <w:tab/>
      </w:r>
      <w:r w:rsidR="000F443B" w:rsidRPr="00517077">
        <w:rPr>
          <w:rFonts w:ascii="Times New Roman" w:hAnsi="Times New Roman" w:cs="Times New Roman"/>
          <w:sz w:val="20"/>
          <w:szCs w:val="20"/>
        </w:rPr>
        <w:t xml:space="preserve">              </w:t>
      </w:r>
      <w:r w:rsidR="002F50CF" w:rsidRPr="00517077">
        <w:rPr>
          <w:rFonts w:ascii="Times New Roman" w:hAnsi="Times New Roman" w:cs="Times New Roman"/>
          <w:sz w:val="20"/>
          <w:szCs w:val="20"/>
        </w:rPr>
        <w:t>11)</w:t>
      </w:r>
      <w:r w:rsidR="002F50CF">
        <w:rPr>
          <w:rFonts w:ascii="Times New Roman" w:hAnsi="Times New Roman" w:cs="Times New Roman"/>
          <w:b/>
          <w:sz w:val="20"/>
          <w:szCs w:val="20"/>
        </w:rPr>
        <w:t xml:space="preserve"> </w:t>
      </w:r>
      <w:r w:rsidR="002F50CF" w:rsidRPr="002F50CF">
        <w:rPr>
          <w:rFonts w:ascii="Times New Roman" w:hAnsi="Times New Roman" w:cs="Times New Roman"/>
          <w:sz w:val="20"/>
          <w:szCs w:val="20"/>
        </w:rPr>
        <w:t>о</w:t>
      </w:r>
      <w:r w:rsidR="002F50CF" w:rsidRPr="002F50CF">
        <w:rPr>
          <w:rFonts w:ascii="Times New Roman" w:eastAsia="Times New Roman" w:hAnsi="Times New Roman" w:cs="Times New Roman"/>
          <w:color w:val="0D0D0D" w:themeColor="text1" w:themeTint="F2"/>
          <w:sz w:val="20"/>
          <w:szCs w:val="20"/>
        </w:rPr>
        <w:t>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0F443B">
        <w:rPr>
          <w:rFonts w:ascii="Times New Roman" w:eastAsia="Times New Roman" w:hAnsi="Times New Roman" w:cs="Times New Roman"/>
          <w:color w:val="0D0D0D" w:themeColor="text1" w:themeTint="F2"/>
          <w:sz w:val="20"/>
          <w:szCs w:val="20"/>
        </w:rPr>
        <w:t>,</w:t>
      </w:r>
      <w:r w:rsidR="000F443B" w:rsidRPr="005C2205">
        <w:rPr>
          <w:color w:val="0D0D0D" w:themeColor="text1" w:themeTint="F2"/>
        </w:rPr>
        <w:t xml:space="preserve"> </w:t>
      </w:r>
      <w:r w:rsidR="000F443B" w:rsidRPr="00312AC1">
        <w:rPr>
          <w:rFonts w:ascii="Times New Roman" w:hAnsi="Times New Roman" w:cs="Times New Roman"/>
          <w:color w:val="0D0D0D" w:themeColor="text1" w:themeTint="F2"/>
          <w:sz w:val="20"/>
          <w:szCs w:val="20"/>
        </w:rPr>
        <w:t xml:space="preserve">организация подготовки кадров для муниципальной </w:t>
      </w:r>
      <w:r w:rsidR="000F443B" w:rsidRPr="00312AC1">
        <w:rPr>
          <w:rFonts w:ascii="Times New Roman" w:hAnsi="Times New Roman" w:cs="Times New Roman"/>
          <w:color w:val="0D0D0D" w:themeColor="text1" w:themeTint="F2"/>
          <w:sz w:val="20"/>
          <w:szCs w:val="20"/>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4DFA" w:rsidRDefault="000F443B" w:rsidP="001B4E9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color w:val="0D0D0D" w:themeColor="text1" w:themeTint="F2"/>
          <w:sz w:val="20"/>
          <w:szCs w:val="20"/>
        </w:rPr>
        <w:t xml:space="preserve"> </w:t>
      </w:r>
      <w:r w:rsidR="00194DFA" w:rsidRPr="00EA0B25">
        <w:rPr>
          <w:rFonts w:ascii="Times New Roman" w:hAnsi="Times New Roman" w:cs="Times New Roman"/>
          <w:sz w:val="20"/>
          <w:szCs w:val="20"/>
        </w:rPr>
        <w:ta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муниципальных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4DFA" w:rsidRPr="00EA0B25" w:rsidRDefault="0035747A" w:rsidP="00BE0FB0">
      <w:pPr>
        <w:spacing w:after="0" w:line="240" w:lineRule="auto"/>
        <w:ind w:firstLine="709"/>
        <w:jc w:val="both"/>
        <w:rPr>
          <w:rFonts w:ascii="Times New Roman" w:hAnsi="Times New Roman" w:cs="Times New Roman"/>
          <w:sz w:val="20"/>
          <w:szCs w:val="20"/>
        </w:rPr>
      </w:pPr>
      <w:r>
        <w:rPr>
          <w:rFonts w:ascii="Times New Roman" w:hAnsi="Times New Roman" w:cs="Times New Roman"/>
          <w:b/>
          <w:sz w:val="28"/>
          <w:szCs w:val="28"/>
        </w:rPr>
        <w:t xml:space="preserve">        </w:t>
      </w:r>
      <w:r w:rsidR="00C06EC4">
        <w:rPr>
          <w:rFonts w:ascii="Times New Roman" w:hAnsi="Times New Roman" w:cs="Times New Roman"/>
          <w:b/>
          <w:sz w:val="28"/>
          <w:szCs w:val="28"/>
        </w:rPr>
        <w:t xml:space="preserve"> </w:t>
      </w:r>
      <w:r w:rsidR="00194DFA" w:rsidRPr="00EA0B25">
        <w:rPr>
          <w:rFonts w:ascii="Times New Roman" w:hAnsi="Times New Roman" w:cs="Times New Roman"/>
          <w:sz w:val="20"/>
          <w:szCs w:val="20"/>
        </w:rPr>
        <w:tab/>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самостоятельно.</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9. Соглашения между органами местного самоуправления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w:t>
      </w:r>
      <w:r w:rsidRPr="00EA0B25">
        <w:rPr>
          <w:rFonts w:ascii="Times New Roman" w:hAnsi="Times New Roman" w:cs="Times New Roman"/>
          <w:b/>
          <w:bCs/>
          <w:sz w:val="20"/>
          <w:szCs w:val="20"/>
        </w:rPr>
        <w:tab/>
        <w:t xml:space="preserve">          </w:t>
      </w:r>
      <w:r w:rsidRPr="00EA0B25">
        <w:rPr>
          <w:rFonts w:ascii="Times New Roman" w:hAnsi="Times New Roman" w:cs="Times New Roman"/>
          <w:b/>
          <w:bCs/>
          <w:sz w:val="20"/>
          <w:szCs w:val="20"/>
        </w:rPr>
        <w:tab/>
        <w:t xml:space="preserve">     </w:t>
      </w:r>
      <w:proofErr w:type="gramStart"/>
      <w:r w:rsidRPr="00EA0B25">
        <w:rPr>
          <w:rFonts w:ascii="Times New Roman" w:hAnsi="Times New Roman" w:cs="Times New Roman"/>
          <w:b/>
          <w:bCs/>
          <w:sz w:val="20"/>
          <w:szCs w:val="20"/>
        </w:rPr>
        <w:t>района  и</w:t>
      </w:r>
      <w:proofErr w:type="gramEnd"/>
      <w:r w:rsidRPr="00EA0B25">
        <w:rPr>
          <w:rFonts w:ascii="Times New Roman" w:hAnsi="Times New Roman" w:cs="Times New Roman"/>
          <w:b/>
          <w:bCs/>
          <w:sz w:val="20"/>
          <w:szCs w:val="20"/>
        </w:rPr>
        <w:t xml:space="preserve"> органами местного самоуправления</w:t>
      </w:r>
      <w:r w:rsidRPr="00EA0B25">
        <w:rPr>
          <w:rFonts w:ascii="Times New Roman" w:hAnsi="Times New Roman" w:cs="Times New Roman"/>
          <w:b/>
          <w:bCs/>
          <w:sz w:val="20"/>
          <w:szCs w:val="20"/>
        </w:rPr>
        <w:tab/>
        <w:t xml:space="preserve"> поселений,    входящих в состав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w:t>
      </w:r>
      <w:r w:rsidR="00351987">
        <w:rPr>
          <w:rFonts w:ascii="Times New Roman" w:hAnsi="Times New Roman" w:cs="Times New Roman"/>
          <w:b/>
          <w:bCs/>
          <w:sz w:val="20"/>
          <w:szCs w:val="20"/>
        </w:rPr>
        <w:t>р</w:t>
      </w:r>
      <w:r w:rsidRPr="00EA0B25">
        <w:rPr>
          <w:rFonts w:ascii="Times New Roman" w:hAnsi="Times New Roman" w:cs="Times New Roman"/>
          <w:b/>
          <w:bCs/>
          <w:sz w:val="20"/>
          <w:szCs w:val="20"/>
        </w:rPr>
        <w:t xml:space="preserve">айона, о передаче  осуществления части своих полномочий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Органы местного самоуправления отдельных поселений,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вправе заключать соглашения с органами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соответствии с Бюджетным кодексом Российской Федерации.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вправе заключать соглашения с органами местного самоуправления отдельных поселений,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бюджеты соответствующих поселений в соответствии с Бюджетным кодексом Российской Федерации.</w:t>
      </w:r>
    </w:p>
    <w:p w:rsidR="00194DFA" w:rsidRPr="000B5FB6"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43F28">
        <w:rPr>
          <w:rFonts w:ascii="Times New Roman" w:hAnsi="Times New Roman" w:cs="Times New Roman"/>
          <w:sz w:val="20"/>
          <w:szCs w:val="20"/>
        </w:rPr>
        <w:t xml:space="preserve"> </w:t>
      </w:r>
      <w:r w:rsidR="00943F28" w:rsidRPr="000B5FB6">
        <w:rPr>
          <w:rFonts w:ascii="Times New Roman" w:hAnsi="Times New Roman" w:cs="Times New Roman"/>
          <w:color w:val="0D0D0D" w:themeColor="text1" w:themeTint="F2"/>
          <w:sz w:val="20"/>
          <w:szCs w:val="20"/>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ab/>
        <w:t>4.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10. Исполнение органами местного самоуправления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отдельных государственных полномочий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могут наделяться федеральными законами и законами области отдельными государственными полномочиями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Финансовое обеспечение отдельных государственных полномочий, переданных органам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осуществляется только за счет предоставляемых местному бюджету субвенций из соответствующих бюджетов.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3.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несут ответственность за осуществление отдельных государственных полномочий в пределах выделенных </w:t>
      </w:r>
      <w:proofErr w:type="spellStart"/>
      <w:r w:rsidRPr="00EA0B25">
        <w:rPr>
          <w:rFonts w:ascii="Times New Roman" w:hAnsi="Times New Roman" w:cs="Times New Roman"/>
          <w:sz w:val="20"/>
          <w:szCs w:val="20"/>
        </w:rPr>
        <w:t>Катангскому</w:t>
      </w:r>
      <w:proofErr w:type="spellEnd"/>
      <w:r w:rsidRPr="00EA0B25">
        <w:rPr>
          <w:rFonts w:ascii="Times New Roman" w:hAnsi="Times New Roman" w:cs="Times New Roman"/>
          <w:sz w:val="20"/>
          <w:szCs w:val="20"/>
        </w:rPr>
        <w:t xml:space="preserve"> району на эти цели материальных ресурсов и финансовых средств.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4.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11. Использование собственных материальных ресурсов и (</w:t>
      </w:r>
      <w:proofErr w:type="gramStart"/>
      <w:r w:rsidRPr="00EA0B25">
        <w:rPr>
          <w:rFonts w:ascii="Times New Roman" w:hAnsi="Times New Roman" w:cs="Times New Roman"/>
          <w:b/>
          <w:bCs/>
          <w:sz w:val="20"/>
          <w:szCs w:val="20"/>
        </w:rPr>
        <w:t xml:space="preserve">или)   </w:t>
      </w:r>
      <w:proofErr w:type="gramEnd"/>
      <w:r w:rsidRPr="00EA0B25">
        <w:rPr>
          <w:rFonts w:ascii="Times New Roman" w:hAnsi="Times New Roman" w:cs="Times New Roman"/>
          <w:b/>
          <w:bCs/>
          <w:sz w:val="20"/>
          <w:szCs w:val="20"/>
        </w:rPr>
        <w:t xml:space="preserve">   финансовых средств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 для осуществления переданных органам местного самоуправления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  для осуществления переданных органам местного самоуправления</w:t>
      </w:r>
      <w:r w:rsidRPr="00EA0B25">
        <w:rPr>
          <w:rFonts w:ascii="Times New Roman" w:hAnsi="Times New Roman" w:cs="Times New Roman"/>
          <w:sz w:val="20"/>
          <w:szCs w:val="20"/>
        </w:rPr>
        <w:t xml:space="preserve">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 отдельных государственных полномочий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Финансовые средства и материальные ресурсы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могут использоваться для осуществления переданных органам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отдельных государственных полномочий в случае недостаточности выделенных </w:t>
      </w:r>
      <w:proofErr w:type="spellStart"/>
      <w:r w:rsidRPr="00EA0B25">
        <w:rPr>
          <w:rFonts w:ascii="Times New Roman" w:hAnsi="Times New Roman" w:cs="Times New Roman"/>
          <w:sz w:val="20"/>
          <w:szCs w:val="20"/>
        </w:rPr>
        <w:t>Катангскому</w:t>
      </w:r>
      <w:proofErr w:type="spellEnd"/>
      <w:r w:rsidRPr="00EA0B25">
        <w:rPr>
          <w:rFonts w:ascii="Times New Roman" w:hAnsi="Times New Roman" w:cs="Times New Roman"/>
          <w:sz w:val="20"/>
          <w:szCs w:val="20"/>
        </w:rPr>
        <w:t xml:space="preserve"> району в соответствии с федеральными законами или законами области материальных ресурсов и (или) финансовых средств.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Использование собственных финансовых средств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случаях, указанных в </w:t>
      </w:r>
      <w:hyperlink r:id="rId14" w:history="1">
        <w:r w:rsidRPr="00EA0B25">
          <w:rPr>
            <w:rStyle w:val="a3"/>
            <w:rFonts w:ascii="Times New Roman" w:hAnsi="Times New Roman" w:cs="Times New Roman"/>
            <w:color w:val="auto"/>
            <w:sz w:val="20"/>
            <w:szCs w:val="20"/>
            <w:u w:val="none"/>
          </w:rPr>
          <w:t>части 1</w:t>
        </w:r>
      </w:hyperlink>
      <w:r w:rsidRPr="00EA0B25">
        <w:rPr>
          <w:rFonts w:ascii="Times New Roman" w:hAnsi="Times New Roman" w:cs="Times New Roman"/>
          <w:sz w:val="20"/>
          <w:szCs w:val="20"/>
        </w:rPr>
        <w:t xml:space="preserve"> настоящей статьи Устава, допускается по решению районной Думы, в том числе при </w:t>
      </w:r>
      <w:r w:rsidRPr="00EA0B25">
        <w:rPr>
          <w:rFonts w:ascii="Times New Roman" w:hAnsi="Times New Roman" w:cs="Times New Roman"/>
          <w:sz w:val="20"/>
          <w:szCs w:val="20"/>
        </w:rPr>
        <w:lastRenderedPageBreak/>
        <w:t>условии внесения соответствующих изменений в местный бюджет при необходимости.</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Глава 3</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12. Местный референдум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Местный референдум проводится на всей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Решение о назначении местного референдума принимается районной Думой: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по инициативе, выдвинутой гражданами Российской Федерации, имеющими право на участие в местном референдуме;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по инициативе районной </w:t>
      </w:r>
      <w:proofErr w:type="gramStart"/>
      <w:r w:rsidRPr="00EA0B25">
        <w:rPr>
          <w:rFonts w:ascii="Times New Roman" w:hAnsi="Times New Roman" w:cs="Times New Roman"/>
          <w:sz w:val="20"/>
          <w:szCs w:val="20"/>
        </w:rPr>
        <w:t>Думы  и</w:t>
      </w:r>
      <w:proofErr w:type="gramEnd"/>
      <w:r w:rsidRPr="00EA0B25">
        <w:rPr>
          <w:rFonts w:ascii="Times New Roman" w:hAnsi="Times New Roman" w:cs="Times New Roman"/>
          <w:sz w:val="20"/>
          <w:szCs w:val="20"/>
        </w:rPr>
        <w:t xml:space="preserve"> мэра района, выдвинутой ими совместно.</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EA0B25">
        <w:rPr>
          <w:rFonts w:ascii="Times New Roman" w:hAnsi="Times New Roman" w:cs="Times New Roman"/>
          <w:sz w:val="20"/>
          <w:szCs w:val="20"/>
        </w:rPr>
        <w:t>установленном  федеральным</w:t>
      </w:r>
      <w:proofErr w:type="gramEnd"/>
      <w:r w:rsidRPr="00EA0B25">
        <w:rPr>
          <w:rFonts w:ascii="Times New Roman" w:hAnsi="Times New Roman" w:cs="Times New Roman"/>
          <w:sz w:val="20"/>
          <w:szCs w:val="20"/>
        </w:rPr>
        <w:t xml:space="preserve"> законом и принимаемым  в соответствии с ним законом Иркутской области.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соответствии с федеральным законом.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В случае признания районной Думой  вопроса, выносимого на местный референдум, отвечающим требованиям федерального закона</w:t>
      </w:r>
      <w:r w:rsidRPr="000D0273">
        <w:rPr>
          <w:rFonts w:ascii="Times New Roman" w:hAnsi="Times New Roman" w:cs="Times New Roman"/>
          <w:color w:val="000000" w:themeColor="text1"/>
          <w:sz w:val="20"/>
          <w:szCs w:val="20"/>
        </w:rPr>
        <w:t xml:space="preserve">, </w:t>
      </w:r>
      <w:r w:rsidR="000D0273" w:rsidRPr="00C67C3D">
        <w:rPr>
          <w:rFonts w:ascii="Times New Roman" w:hAnsi="Times New Roman" w:cs="Times New Roman"/>
          <w:color w:val="000000" w:themeColor="text1"/>
          <w:sz w:val="20"/>
          <w:szCs w:val="20"/>
        </w:rPr>
        <w:t>избирательная комиссия, организующая подготовку и проведение местного рефер</w:t>
      </w:r>
      <w:r w:rsidR="00C67C3D">
        <w:rPr>
          <w:rFonts w:ascii="Times New Roman" w:hAnsi="Times New Roman" w:cs="Times New Roman"/>
          <w:color w:val="000000" w:themeColor="text1"/>
          <w:sz w:val="20"/>
          <w:szCs w:val="20"/>
        </w:rPr>
        <w:t>е</w:t>
      </w:r>
      <w:bookmarkStart w:id="1" w:name="_GoBack"/>
      <w:bookmarkEnd w:id="1"/>
      <w:r w:rsidR="000D0273" w:rsidRPr="00C67C3D">
        <w:rPr>
          <w:rFonts w:ascii="Times New Roman" w:hAnsi="Times New Roman" w:cs="Times New Roman"/>
          <w:color w:val="000000" w:themeColor="text1"/>
          <w:sz w:val="20"/>
          <w:szCs w:val="20"/>
        </w:rPr>
        <w:t>ндума</w:t>
      </w:r>
      <w:r w:rsidRPr="00C67C3D">
        <w:rPr>
          <w:rFonts w:ascii="Times New Roman" w:hAnsi="Times New Roman" w:cs="Times New Roman"/>
          <w:color w:val="000000" w:themeColor="text1"/>
          <w:sz w:val="20"/>
          <w:szCs w:val="20"/>
        </w:rPr>
        <w:t xml:space="preserve"> </w:t>
      </w:r>
      <w:r w:rsidRPr="00EA0B25">
        <w:rPr>
          <w:rFonts w:ascii="Times New Roman" w:hAnsi="Times New Roman" w:cs="Times New Roman"/>
          <w:sz w:val="20"/>
          <w:szCs w:val="20"/>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Решение о регистрации инициативной группы по проведению местного референдума принимается в течение пятнадцати дней со дня признания районной Думой соответствия вопроса, выносимого на местный референдум, требованиям федерального закона.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Если районная Дума признает, что выносимый на местный референдум вопрос не отвечает требованиям федерального закона, Избирательная комиссия района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Инициатива проведения референдума, выдвинутая совместно районной Думой и мэром района, оформляется правовыми актами районной </w:t>
      </w:r>
      <w:proofErr w:type="gramStart"/>
      <w:r w:rsidRPr="00EA0B25">
        <w:rPr>
          <w:rFonts w:ascii="Times New Roman" w:hAnsi="Times New Roman" w:cs="Times New Roman"/>
          <w:sz w:val="20"/>
          <w:szCs w:val="20"/>
        </w:rPr>
        <w:t>Думы  и</w:t>
      </w:r>
      <w:proofErr w:type="gramEnd"/>
      <w:r w:rsidRPr="00EA0B25">
        <w:rPr>
          <w:rFonts w:ascii="Times New Roman" w:hAnsi="Times New Roman" w:cs="Times New Roman"/>
          <w:sz w:val="20"/>
          <w:szCs w:val="20"/>
        </w:rPr>
        <w:t xml:space="preserve"> мэра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Инициатива районной </w:t>
      </w:r>
      <w:proofErr w:type="gramStart"/>
      <w:r w:rsidRPr="00EA0B25">
        <w:rPr>
          <w:rFonts w:ascii="Times New Roman" w:hAnsi="Times New Roman" w:cs="Times New Roman"/>
          <w:sz w:val="20"/>
          <w:szCs w:val="20"/>
        </w:rPr>
        <w:t>Думы  выдвигается</w:t>
      </w:r>
      <w:proofErr w:type="gramEnd"/>
      <w:r w:rsidRPr="00EA0B25">
        <w:rPr>
          <w:rFonts w:ascii="Times New Roman" w:hAnsi="Times New Roman" w:cs="Times New Roman"/>
          <w:sz w:val="20"/>
          <w:szCs w:val="20"/>
        </w:rPr>
        <w:t xml:space="preserve"> группой депутатов Думы в количестве не менее одной трети от установленного уставом района числа депутатов Думы и мэром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Факт выдвижения инициативы закрепляется в правовом акте районной Думы и правовом акте мэра района. В последнем также определяется порядок проверки районной </w:t>
      </w:r>
      <w:proofErr w:type="gramStart"/>
      <w:r w:rsidRPr="00EA0B25">
        <w:rPr>
          <w:rFonts w:ascii="Times New Roman" w:hAnsi="Times New Roman" w:cs="Times New Roman"/>
          <w:sz w:val="20"/>
          <w:szCs w:val="20"/>
        </w:rPr>
        <w:t>Думой  вопроса</w:t>
      </w:r>
      <w:proofErr w:type="gramEnd"/>
      <w:r w:rsidRPr="00EA0B25">
        <w:rPr>
          <w:rFonts w:ascii="Times New Roman" w:hAnsi="Times New Roman" w:cs="Times New Roman"/>
          <w:sz w:val="20"/>
          <w:szCs w:val="20"/>
        </w:rPr>
        <w:t>, предлагаемого для вынесения на местный референдум, на соответствие требованиям, указанным в федеральном законе.</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Районная Дума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rsidRPr="00EA0B25">
        <w:rPr>
          <w:rFonts w:ascii="Times New Roman" w:hAnsi="Times New Roman" w:cs="Times New Roman"/>
          <w:sz w:val="20"/>
          <w:szCs w:val="20"/>
        </w:rPr>
        <w:t>инициативе  Губернатора</w:t>
      </w:r>
      <w:proofErr w:type="gramEnd"/>
      <w:r w:rsidRPr="00EA0B25">
        <w:rPr>
          <w:rFonts w:ascii="Times New Roman" w:hAnsi="Times New Roman" w:cs="Times New Roman"/>
          <w:sz w:val="20"/>
          <w:szCs w:val="20"/>
        </w:rPr>
        <w:t xml:space="preserve"> Иркутской области, Законодательное Собрание Иркутской области, Избирательную комиссию Иркутской области.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Районная Дума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По результатам проверки районная </w:t>
      </w:r>
      <w:proofErr w:type="gramStart"/>
      <w:r w:rsidRPr="00EA0B25">
        <w:rPr>
          <w:rFonts w:ascii="Times New Roman" w:hAnsi="Times New Roman" w:cs="Times New Roman"/>
          <w:sz w:val="20"/>
          <w:szCs w:val="20"/>
        </w:rPr>
        <w:t>Дума  принимает</w:t>
      </w:r>
      <w:proofErr w:type="gramEnd"/>
      <w:r w:rsidRPr="00EA0B25">
        <w:rPr>
          <w:rFonts w:ascii="Times New Roman" w:hAnsi="Times New Roman" w:cs="Times New Roman"/>
          <w:sz w:val="20"/>
          <w:szCs w:val="20"/>
        </w:rPr>
        <w:t xml:space="preserve">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7. Районная </w:t>
      </w:r>
      <w:proofErr w:type="gramStart"/>
      <w:r w:rsidRPr="00EA0B25">
        <w:rPr>
          <w:rFonts w:ascii="Times New Roman" w:hAnsi="Times New Roman" w:cs="Times New Roman"/>
          <w:sz w:val="20"/>
          <w:szCs w:val="20"/>
        </w:rPr>
        <w:t>Дума  назначает</w:t>
      </w:r>
      <w:proofErr w:type="gramEnd"/>
      <w:r w:rsidRPr="00EA0B25">
        <w:rPr>
          <w:rFonts w:ascii="Times New Roman" w:hAnsi="Times New Roman" w:cs="Times New Roman"/>
          <w:sz w:val="20"/>
          <w:szCs w:val="20"/>
        </w:rPr>
        <w:t xml:space="preserve"> местный референдум в течение 30 дней со дня поступления в районную Думу документов, на основании которых назначается местный референдум.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 xml:space="preserve">8. Решение, принятое на местном референдуме, подлежит регистрации в администрации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Указанную регистрацию обеспечивает мэр района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обеспечивают исполнение решения местного </w:t>
      </w:r>
      <w:proofErr w:type="gramStart"/>
      <w:r w:rsidRPr="00EA0B25">
        <w:rPr>
          <w:rFonts w:ascii="Times New Roman" w:hAnsi="Times New Roman" w:cs="Times New Roman"/>
          <w:sz w:val="20"/>
          <w:szCs w:val="20"/>
        </w:rPr>
        <w:t>референдума  в</w:t>
      </w:r>
      <w:proofErr w:type="gramEnd"/>
      <w:r w:rsidRPr="00EA0B25">
        <w:rPr>
          <w:rFonts w:ascii="Times New Roman" w:hAnsi="Times New Roman" w:cs="Times New Roman"/>
          <w:sz w:val="20"/>
          <w:szCs w:val="20"/>
        </w:rPr>
        <w:t xml:space="preserve"> соответствии с разграничением полномочий между ними, определенным законодательством и настоящим Уставом.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12. Итоги </w:t>
      </w:r>
      <w:proofErr w:type="gramStart"/>
      <w:r w:rsidRPr="00EA0B25">
        <w:rPr>
          <w:rFonts w:ascii="Times New Roman" w:hAnsi="Times New Roman" w:cs="Times New Roman"/>
          <w:sz w:val="20"/>
          <w:szCs w:val="20"/>
        </w:rPr>
        <w:t>голосования  и</w:t>
      </w:r>
      <w:proofErr w:type="gramEnd"/>
      <w:r w:rsidRPr="00EA0B25">
        <w:rPr>
          <w:rFonts w:ascii="Times New Roman" w:hAnsi="Times New Roman" w:cs="Times New Roman"/>
          <w:sz w:val="20"/>
          <w:szCs w:val="20"/>
        </w:rPr>
        <w:t xml:space="preserve"> принятое  на местном референдуме решение подлежит официальному опубликованию (обнародованию).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13. Муниципальные выборы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Муниципальные выборы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проводятся в целях избрания депутатов районной Думы, членов выборного органа местного самоуправления, мэра района на </w:t>
      </w:r>
      <w:proofErr w:type="gramStart"/>
      <w:r w:rsidRPr="00EA0B25">
        <w:rPr>
          <w:rFonts w:ascii="Times New Roman" w:hAnsi="Times New Roman" w:cs="Times New Roman"/>
          <w:sz w:val="20"/>
          <w:szCs w:val="20"/>
        </w:rPr>
        <w:t>основе  всеобщего</w:t>
      </w:r>
      <w:proofErr w:type="gramEnd"/>
      <w:r w:rsidRPr="00EA0B25">
        <w:rPr>
          <w:rFonts w:ascii="Times New Roman" w:hAnsi="Times New Roman" w:cs="Times New Roman"/>
          <w:sz w:val="20"/>
          <w:szCs w:val="20"/>
        </w:rPr>
        <w:t xml:space="preserve"> равного и прямого избирательного права при тайном голосовании.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sz w:val="20"/>
          <w:szCs w:val="20"/>
        </w:rPr>
        <w:t>2. Муниципальные выборы проводятся на основе мажоритарной избирательной системы относительного большинства.</w:t>
      </w:r>
      <w:r w:rsidRPr="00EA0B25">
        <w:rPr>
          <w:rFonts w:ascii="Times New Roman" w:hAnsi="Times New Roman" w:cs="Times New Roman"/>
          <w:b/>
          <w:sz w:val="20"/>
          <w:szCs w:val="20"/>
        </w:rPr>
        <w:t xml:space="preserve">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Муниципальные выборы депутатов районной Думы проводятся по одномандатным и (или) многомандатным избирательным округам, образуемым в порядке, установленном законом.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Муниципальные выборы назначаются районной Думой.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Решение о назначении муниципальных выборов принимается не ранее чем за 90 дней и не позднее чем за 80 дней до дня голосования.</w:t>
      </w:r>
    </w:p>
    <w:p w:rsidR="00343F84" w:rsidRPr="007D3EE4" w:rsidRDefault="00343F84" w:rsidP="00CF3273">
      <w:pPr>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4. </w:t>
      </w:r>
      <w:r w:rsidR="00194DFA" w:rsidRPr="00CF3273">
        <w:rPr>
          <w:rFonts w:ascii="Times New Roman" w:hAnsi="Times New Roman" w:cs="Times New Roman"/>
          <w:sz w:val="20"/>
          <w:szCs w:val="20"/>
        </w:rPr>
        <w:t xml:space="preserve">В случае досрочного прекращения полномочий депутатов районной Думы, влекущего неправомочность районной Думы, членов выборного органа местного </w:t>
      </w:r>
      <w:proofErr w:type="gramStart"/>
      <w:r w:rsidR="00194DFA" w:rsidRPr="00CF3273">
        <w:rPr>
          <w:rFonts w:ascii="Times New Roman" w:hAnsi="Times New Roman" w:cs="Times New Roman"/>
          <w:sz w:val="20"/>
          <w:szCs w:val="20"/>
        </w:rPr>
        <w:t xml:space="preserve">самоуправления, </w:t>
      </w:r>
      <w:r w:rsidRPr="00CF3273">
        <w:rPr>
          <w:rFonts w:ascii="Times New Roman" w:hAnsi="Times New Roman" w:cs="Times New Roman"/>
          <w:sz w:val="20"/>
          <w:szCs w:val="20"/>
        </w:rPr>
        <w:t xml:space="preserve"> </w:t>
      </w:r>
      <w:r w:rsidR="00194DFA" w:rsidRPr="00CF3273">
        <w:rPr>
          <w:rFonts w:ascii="Times New Roman" w:hAnsi="Times New Roman" w:cs="Times New Roman"/>
          <w:sz w:val="20"/>
          <w:szCs w:val="20"/>
        </w:rPr>
        <w:t xml:space="preserve"> </w:t>
      </w:r>
      <w:proofErr w:type="gramEnd"/>
      <w:r w:rsidR="00194DFA" w:rsidRPr="00CF3273">
        <w:rPr>
          <w:rFonts w:ascii="Times New Roman" w:hAnsi="Times New Roman" w:cs="Times New Roman"/>
          <w:sz w:val="20"/>
          <w:szCs w:val="20"/>
        </w:rPr>
        <w:t>муниципальные выборы проводятся не позднее чем через 6 месяцев со дня такого прекращения полномочий.</w:t>
      </w:r>
      <w:r w:rsidR="007D3EE4" w:rsidRPr="00CF3273">
        <w:rPr>
          <w:rFonts w:ascii="Times New Roman" w:hAnsi="Times New Roman" w:cs="Times New Roman"/>
          <w:sz w:val="20"/>
          <w:szCs w:val="20"/>
        </w:rPr>
        <w:t xml:space="preserve"> </w:t>
      </w:r>
      <w:r w:rsidRPr="00CF3273">
        <w:rPr>
          <w:rFonts w:ascii="Times New Roman" w:hAnsi="Times New Roman" w:cs="Times New Roman"/>
          <w:sz w:val="20"/>
          <w:szCs w:val="20"/>
        </w:rPr>
        <w:t xml:space="preserve">  В случае досрочного прекращения полномочий мэра муниципального образования «Катангский район» выборы  мэра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94DFA" w:rsidRPr="00EA0B25" w:rsidRDefault="00194DFA" w:rsidP="00CF327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районной Думы, но не более чем на одну треть.</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Если районная Дума  не назначит муниципальные выборы в установленные законом сроки либо не назначит выборы при досрочном прекращении полномочий депутатов районной Думы, влекущего неправомочность районной Думы, членов выборного органа местного самоуправления, мэра района, а также при отсутствии уполномоченного на то органа муниципальные выборы назначаются </w:t>
      </w:r>
      <w:r w:rsidR="000D0273" w:rsidRPr="003C0D23">
        <w:rPr>
          <w:rFonts w:ascii="Times New Roman" w:hAnsi="Times New Roman" w:cs="Times New Roman"/>
          <w:color w:val="000000" w:themeColor="text1"/>
          <w:sz w:val="20"/>
          <w:szCs w:val="20"/>
        </w:rPr>
        <w:t>избирательной комиссией, организующей подготовку и проведение муниципальных выборов</w:t>
      </w:r>
      <w:r w:rsidRPr="000D0273">
        <w:rPr>
          <w:rFonts w:ascii="Times New Roman" w:hAnsi="Times New Roman" w:cs="Times New Roman"/>
          <w:color w:val="FF0000"/>
          <w:sz w:val="20"/>
          <w:szCs w:val="20"/>
        </w:rPr>
        <w:t xml:space="preserve"> </w:t>
      </w:r>
      <w:r w:rsidRPr="00EA0B25">
        <w:rPr>
          <w:rFonts w:ascii="Times New Roman" w:hAnsi="Times New Roman" w:cs="Times New Roman"/>
          <w:sz w:val="20"/>
          <w:szCs w:val="20"/>
        </w:rPr>
        <w:t>не позднее чем за 70 дней до дня голосования.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7. К случаям досрочного прекращения полномочий не относится сокращение сроков полномочий районной </w:t>
      </w:r>
      <w:proofErr w:type="gramStart"/>
      <w:r w:rsidRPr="00EA0B25">
        <w:rPr>
          <w:rFonts w:ascii="Times New Roman" w:hAnsi="Times New Roman" w:cs="Times New Roman"/>
          <w:sz w:val="20"/>
          <w:szCs w:val="20"/>
        </w:rPr>
        <w:t>Думы  с</w:t>
      </w:r>
      <w:proofErr w:type="gramEnd"/>
      <w:r w:rsidRPr="00EA0B25">
        <w:rPr>
          <w:rFonts w:ascii="Times New Roman" w:hAnsi="Times New Roman" w:cs="Times New Roman"/>
          <w:sz w:val="20"/>
          <w:szCs w:val="20"/>
        </w:rPr>
        <w:t xml:space="preserve"> целью совмещения дня голосования на соответствующих муниципальных выборах с днем голосования на иных выборах.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Расходы на подготовку и проведение муниципальных выборов осуществляются за счет средств местного бюджета.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Голосование на муниципальных выборах проводится в сроки, установленные федеральным и региональным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В случаях, установленных федеральными законами, муниципальные выборы назначаются соответствующей избирательной комиссией или судом.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области.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14. Голосование по отзыву депутата районной Думы, члена выборного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органа местного самоуправления,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Под отзывом депутата районной Думы, мэра района понимается досрочное прекращение полномочий депутата, члена выборного органа местного самоуправления, мэра района по решению избирателей на основе всеобщего равного и прямого волеизъявления при тайном голосовании.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Основаниями для отзыва депутата районной Думы, члена выборного органа местного самоуправления, мэра района служат его конкретные противоправные решения или действия (бездействие) в случае их подтверждения в судебном порядке.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Отзываемому депутату районной Думы, члену выборного органа местного самоуправления, мэру района обеспечивается возможность дать избирателям объяснения по поводу обстоятельств, выдвигаемых в качестве оснований для отзыва.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Форму объяснений отзываемый депутат районной Думы, член выборного органа местного самоуправления, мэр района определяет самостоятельно с учетом требований законодательства.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Депутат районной Думы, член выборного органа местного самоуправления, мэр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Итоги голосования по отзыву депутата районной Думы, члена выборного органа местного самоуправления, мэра района подлежат официальному опубликованию (обнародованию).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Голосование по отзыву депутата районной Думы, члена выборного органа местного самоуправления, мэра района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15. Голосование по вопросам изменения границ муниципального района, </w:t>
      </w:r>
      <w:r w:rsidRPr="00EA0B25">
        <w:rPr>
          <w:rFonts w:ascii="Times New Roman" w:hAnsi="Times New Roman" w:cs="Times New Roman"/>
          <w:b/>
          <w:bCs/>
          <w:sz w:val="20"/>
          <w:szCs w:val="20"/>
        </w:rPr>
        <w:tab/>
        <w:t xml:space="preserve">                   преобразования муниципального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Голосование по вопросам изменения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проводится в целях получения согласия </w:t>
      </w:r>
      <w:proofErr w:type="gramStart"/>
      <w:r w:rsidRPr="00EA0B25">
        <w:rPr>
          <w:rFonts w:ascii="Times New Roman" w:hAnsi="Times New Roman" w:cs="Times New Roman"/>
          <w:sz w:val="20"/>
          <w:szCs w:val="20"/>
        </w:rPr>
        <w:t>населения  на</w:t>
      </w:r>
      <w:proofErr w:type="gramEnd"/>
      <w:r w:rsidRPr="00EA0B25">
        <w:rPr>
          <w:rFonts w:ascii="Times New Roman" w:hAnsi="Times New Roman" w:cs="Times New Roman"/>
          <w:sz w:val="20"/>
          <w:szCs w:val="20"/>
        </w:rPr>
        <w:t xml:space="preserve"> изменение границ или  преобразование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путем голосования в случаях, предусмотренных Федеральным законом «Об общих принципах организации местного самоуправления в Российской Федерации».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Голосование по вопросам изменения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проводится на всей территории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Голосование по вопросам изменения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назначается районной Думой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Голосование по вопросам изменения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считается состоявшимся, если в нем приняло участие более половины жителей района или части района, обладающих избирательным правом.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Согласие населения на изменение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преобразование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Итоги голосования по вопросам изменения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принятые решения подлежат официальному опубликованию (обнародованию).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16. Правотворческая инициатива граждан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Граждане вправе выступить с правотворческой инициативой по вопросам местного значения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Правотворческая инициатива граждан реализуется в форме внесения инициативной группой граждан, обладающих избирательным правом, на рассмотрение районной Думы, мэра района проектов муниципальных правовых актов по вопросам их компетенции.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Минимальная численность инициативной группы граждан устанавливается нормативным правовым актом районной Думы, регулирующим порядок реализации правотворческой инициативы граждан, и не может превышать 3 процента от числа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обладающих избирательным правом.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w:t>
      </w:r>
      <w:r w:rsidRPr="00EA0B25">
        <w:rPr>
          <w:rFonts w:ascii="Times New Roman" w:hAnsi="Times New Roman" w:cs="Times New Roman"/>
          <w:sz w:val="20"/>
          <w:szCs w:val="20"/>
        </w:rPr>
        <w:lastRenderedPageBreak/>
        <w:t>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На проект муниципального правового акта, вносимого на рассмотрение органа местного самоуправления, должностного лица местного самоуправления мэром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Проект муниципального правового акта, внесенный в порядке реализации правотворческой инициативы граждан в районную Думу по вопросам ее компетенции, и заключение мэра района подлежит обязательному рассмотрению и обсуждению на открытом заседании районной Думы в присутствии представителей инициативной группы граждан.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принять муниципальный правовой акт в предложенной редакции;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принять муниципальный правовой акт с учетом необходимых изменений и дополнений;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доработать проект муниципального правового акта;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отклонить проект муниципального правового акта.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Порядок реализации правотворческой инициативы граждан определяются нормативным правовым актом районной Думы в соответствии с настоящим Уставом и Федеральным законом.</w:t>
      </w:r>
    </w:p>
    <w:p w:rsidR="00494429" w:rsidRPr="00494429" w:rsidRDefault="00494429" w:rsidP="00494429">
      <w:pPr>
        <w:spacing w:after="0" w:line="240" w:lineRule="auto"/>
        <w:ind w:firstLine="709"/>
        <w:jc w:val="both"/>
        <w:rPr>
          <w:rFonts w:ascii="Times New Roman" w:eastAsia="Calibri" w:hAnsi="Times New Roman" w:cs="Times New Roman"/>
          <w:b/>
          <w:bCs/>
          <w:sz w:val="20"/>
          <w:szCs w:val="20"/>
        </w:rPr>
      </w:pPr>
      <w:r w:rsidRPr="00494429">
        <w:rPr>
          <w:rFonts w:ascii="Times New Roman" w:eastAsia="Calibri" w:hAnsi="Times New Roman" w:cs="Times New Roman"/>
          <w:b/>
          <w:bCs/>
          <w:sz w:val="20"/>
          <w:szCs w:val="20"/>
        </w:rPr>
        <w:t>Статья 16.1 Инициативные проекты</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 xml:space="preserve">1. В целях реализации мероприятий, имеющих приоритетное значение для жителей </w:t>
      </w:r>
      <w:proofErr w:type="spellStart"/>
      <w:r w:rsidRPr="00494429">
        <w:rPr>
          <w:rFonts w:ascii="Times New Roman" w:eastAsia="Calibri" w:hAnsi="Times New Roman" w:cs="Times New Roman"/>
          <w:sz w:val="20"/>
          <w:szCs w:val="20"/>
        </w:rPr>
        <w:t>Катангского</w:t>
      </w:r>
      <w:proofErr w:type="spellEnd"/>
      <w:r w:rsidRPr="00494429">
        <w:rPr>
          <w:rFonts w:ascii="Times New Roman" w:eastAsia="Calibri" w:hAnsi="Times New Roman" w:cs="Times New Roman"/>
          <w:sz w:val="20"/>
          <w:szCs w:val="20"/>
        </w:rPr>
        <w:t xml:space="preserve">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«Катангский район» может быть внесен инициативный проект. Порядок определения части территории </w:t>
      </w:r>
      <w:proofErr w:type="spellStart"/>
      <w:r w:rsidRPr="00494429">
        <w:rPr>
          <w:rFonts w:ascii="Times New Roman" w:eastAsia="Calibri" w:hAnsi="Times New Roman" w:cs="Times New Roman"/>
          <w:sz w:val="20"/>
          <w:szCs w:val="20"/>
        </w:rPr>
        <w:t>Катангского</w:t>
      </w:r>
      <w:proofErr w:type="spellEnd"/>
      <w:r w:rsidRPr="00494429">
        <w:rPr>
          <w:rFonts w:ascii="Times New Roman" w:eastAsia="Calibri" w:hAnsi="Times New Roman" w:cs="Times New Roman"/>
          <w:sz w:val="20"/>
          <w:szCs w:val="20"/>
        </w:rPr>
        <w:t xml:space="preserve"> района, на которой могут реализовываться инициативные проекты, устанавливается решением Думы муниципального образования «Катангский район».</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494429">
        <w:rPr>
          <w:rFonts w:ascii="Times New Roman" w:eastAsia="Calibri" w:hAnsi="Times New Roman" w:cs="Times New Roman"/>
          <w:sz w:val="20"/>
          <w:szCs w:val="20"/>
        </w:rPr>
        <w:t>Катангского</w:t>
      </w:r>
      <w:proofErr w:type="spellEnd"/>
      <w:r w:rsidRPr="00494429">
        <w:rPr>
          <w:rFonts w:ascii="Times New Roman" w:eastAsia="Calibri" w:hAnsi="Times New Roman" w:cs="Times New Roman"/>
          <w:sz w:val="20"/>
          <w:szCs w:val="20"/>
        </w:rPr>
        <w:t xml:space="preserve">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муниципального образования «Катангский район». Право выступить инициатором проекта в соответствии с решением Думы муниципального образования «Катангский район» может быть предоставлено также иным лицам, осуществляющим деятельность на территории </w:t>
      </w:r>
      <w:proofErr w:type="spellStart"/>
      <w:r w:rsidRPr="00494429">
        <w:rPr>
          <w:rFonts w:ascii="Times New Roman" w:eastAsia="Calibri" w:hAnsi="Times New Roman" w:cs="Times New Roman"/>
          <w:sz w:val="20"/>
          <w:szCs w:val="20"/>
        </w:rPr>
        <w:t>Катангского</w:t>
      </w:r>
      <w:proofErr w:type="spellEnd"/>
      <w:r w:rsidRPr="00494429">
        <w:rPr>
          <w:rFonts w:ascii="Times New Roman" w:eastAsia="Calibri" w:hAnsi="Times New Roman" w:cs="Times New Roman"/>
          <w:sz w:val="20"/>
          <w:szCs w:val="20"/>
        </w:rPr>
        <w:t xml:space="preserve"> района.</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bookmarkStart w:id="2" w:name="Par5"/>
      <w:bookmarkEnd w:id="2"/>
      <w:r w:rsidRPr="00494429">
        <w:rPr>
          <w:rFonts w:ascii="Times New Roman" w:eastAsia="Calibri" w:hAnsi="Times New Roman" w:cs="Times New Roman"/>
          <w:sz w:val="20"/>
          <w:szCs w:val="20"/>
        </w:rPr>
        <w:t>3. Инициативный проект должен содержать следующие сведения:</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 xml:space="preserve">1) описание проблемы, решение которой имеет приоритетное значение для жителей </w:t>
      </w:r>
      <w:proofErr w:type="spellStart"/>
      <w:r w:rsidRPr="00494429">
        <w:rPr>
          <w:rFonts w:ascii="Times New Roman" w:eastAsia="Calibri" w:hAnsi="Times New Roman" w:cs="Times New Roman"/>
          <w:sz w:val="20"/>
          <w:szCs w:val="20"/>
        </w:rPr>
        <w:t>Катангского</w:t>
      </w:r>
      <w:proofErr w:type="spellEnd"/>
      <w:r w:rsidRPr="00494429">
        <w:rPr>
          <w:rFonts w:ascii="Times New Roman" w:eastAsia="Calibri" w:hAnsi="Times New Roman" w:cs="Times New Roman"/>
          <w:sz w:val="20"/>
          <w:szCs w:val="20"/>
        </w:rPr>
        <w:t xml:space="preserve"> района или его части;</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2) обоснование предложений по решению указанной проблемы;</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3) описание ожидаемого результата (ожидаемых результатов) реализации инициативного проекта;</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4) предварительный расчет необходимых расходов на реализацию инициативного проекта;</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5) планируемые сроки реализации инициативного проекта;</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муниципального образования «Катангский район»;</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9) иные сведения, предусмотренные решением Думы муниципального образования «Катангский район».</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lastRenderedPageBreak/>
        <w:t xml:space="preserve">4. Инициативный проект до его внесения в администрацию муниципального образования «Катангский район»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494429">
        <w:rPr>
          <w:rFonts w:ascii="Times New Roman" w:eastAsia="Calibri" w:hAnsi="Times New Roman" w:cs="Times New Roman"/>
          <w:sz w:val="20"/>
          <w:szCs w:val="20"/>
        </w:rPr>
        <w:t>Катангского</w:t>
      </w:r>
      <w:proofErr w:type="spellEnd"/>
      <w:r w:rsidRPr="00494429">
        <w:rPr>
          <w:rFonts w:ascii="Times New Roman" w:eastAsia="Calibri" w:hAnsi="Times New Roman" w:cs="Times New Roman"/>
          <w:sz w:val="20"/>
          <w:szCs w:val="20"/>
        </w:rPr>
        <w:t xml:space="preserve">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Решением Думы муниципального образования «Катангский район»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 xml:space="preserve">Инициаторы проекта при внесении инициативного проекта в администрацию муниципального образования «Катангский район»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494429">
        <w:rPr>
          <w:rFonts w:ascii="Times New Roman" w:eastAsia="Calibri" w:hAnsi="Times New Roman" w:cs="Times New Roman"/>
          <w:sz w:val="20"/>
          <w:szCs w:val="20"/>
        </w:rPr>
        <w:t>Катангского</w:t>
      </w:r>
      <w:proofErr w:type="spellEnd"/>
      <w:r w:rsidRPr="00494429">
        <w:rPr>
          <w:rFonts w:ascii="Times New Roman" w:eastAsia="Calibri" w:hAnsi="Times New Roman" w:cs="Times New Roman"/>
          <w:sz w:val="20"/>
          <w:szCs w:val="20"/>
        </w:rPr>
        <w:t xml:space="preserve"> района или его части.</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 xml:space="preserve">5. Информация о внесении инициативного проекта в администрацию муниципального образования «Катангский район»  подлежит опубликованию и размещению на официальном сайте администрации муниципального образования «Катангский район»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«Катангский район» и должна содержать сведения, указанные в </w:t>
      </w:r>
      <w:hyperlink w:anchor="Par5" w:history="1">
        <w:r w:rsidRPr="00494429">
          <w:rPr>
            <w:rFonts w:ascii="Times New Roman" w:eastAsia="Calibri" w:hAnsi="Times New Roman" w:cs="Times New Roman"/>
            <w:sz w:val="20"/>
            <w:szCs w:val="20"/>
          </w:rPr>
          <w:t>части 3</w:t>
        </w:r>
      </w:hyperlink>
      <w:r w:rsidRPr="00494429">
        <w:rPr>
          <w:rFonts w:ascii="Times New Roman" w:eastAsia="Calibri" w:hAnsi="Times New Roman" w:cs="Times New Roman"/>
          <w:sz w:val="20"/>
          <w:szCs w:val="20"/>
        </w:rPr>
        <w:t xml:space="preserve">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«Катангский район»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494429">
        <w:rPr>
          <w:rFonts w:ascii="Times New Roman" w:eastAsia="Calibri" w:hAnsi="Times New Roman" w:cs="Times New Roman"/>
          <w:sz w:val="20"/>
          <w:szCs w:val="20"/>
        </w:rPr>
        <w:t>Катангского</w:t>
      </w:r>
      <w:proofErr w:type="spellEnd"/>
      <w:r w:rsidRPr="00494429">
        <w:rPr>
          <w:rFonts w:ascii="Times New Roman" w:eastAsia="Calibri" w:hAnsi="Times New Roman" w:cs="Times New Roman"/>
          <w:sz w:val="20"/>
          <w:szCs w:val="20"/>
        </w:rPr>
        <w:t xml:space="preserve"> района,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bookmarkStart w:id="3" w:name="Par19"/>
      <w:bookmarkEnd w:id="3"/>
      <w:r w:rsidRPr="00494429">
        <w:rPr>
          <w:rFonts w:ascii="Times New Roman" w:eastAsia="Calibri" w:hAnsi="Times New Roman" w:cs="Times New Roman"/>
          <w:sz w:val="20"/>
          <w:szCs w:val="20"/>
        </w:rPr>
        <w:t>6. Инициативный проект подлежит обязательному рассмотрению администрацией муниципального образования «Катангский район» в течение 30 дней со дня его внесения. Администрация муниципального образования «Катангский район» по результатам рассмотрения инициативного проекта принимает одно из следующих решений:</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bookmarkStart w:id="4" w:name="Par22"/>
      <w:bookmarkEnd w:id="4"/>
      <w:r w:rsidRPr="00494429">
        <w:rPr>
          <w:rFonts w:ascii="Times New Roman" w:eastAsia="Calibri" w:hAnsi="Times New Roman" w:cs="Times New Roman"/>
          <w:sz w:val="20"/>
          <w:szCs w:val="20"/>
        </w:rPr>
        <w:t>7. Администрация муниципального образования «Катангский район» принимает решение об отказе в поддержке инициативного проекта в одном из следующих случаев:</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1) несоблюдение установленного порядка внесения инициативного проекта и его рассмотрения;</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МО «Катангский район»;</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bookmarkStart w:id="5" w:name="Par27"/>
      <w:bookmarkEnd w:id="5"/>
      <w:r w:rsidRPr="00494429">
        <w:rPr>
          <w:rFonts w:ascii="Times New Roman" w:eastAsia="Calibri" w:hAnsi="Times New Roman" w:cs="Times New Roman"/>
          <w:sz w:val="20"/>
          <w:szCs w:val="20"/>
        </w:rPr>
        <w:t>5) наличие возможности решения описанной в инициативном проекте проблемы более эффективным способом;</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 xml:space="preserve">6) признание инициативного проекта </w:t>
      </w:r>
      <w:proofErr w:type="gramStart"/>
      <w:r w:rsidRPr="00494429">
        <w:rPr>
          <w:rFonts w:ascii="Times New Roman" w:eastAsia="Calibri" w:hAnsi="Times New Roman" w:cs="Times New Roman"/>
          <w:sz w:val="20"/>
          <w:szCs w:val="20"/>
        </w:rPr>
        <w:t>не прошедшим</w:t>
      </w:r>
      <w:proofErr w:type="gramEnd"/>
      <w:r w:rsidRPr="00494429">
        <w:rPr>
          <w:rFonts w:ascii="Times New Roman" w:eastAsia="Calibri" w:hAnsi="Times New Roman" w:cs="Times New Roman"/>
          <w:sz w:val="20"/>
          <w:szCs w:val="20"/>
        </w:rPr>
        <w:t xml:space="preserve"> конкурсный отбор.</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bookmarkStart w:id="6" w:name="Par29"/>
      <w:bookmarkEnd w:id="6"/>
      <w:r w:rsidRPr="00494429">
        <w:rPr>
          <w:rFonts w:ascii="Times New Roman" w:eastAsia="Calibri" w:hAnsi="Times New Roman" w:cs="Times New Roman"/>
          <w:sz w:val="20"/>
          <w:szCs w:val="20"/>
        </w:rPr>
        <w:t xml:space="preserve">8. Администрация муниципального образования «Катангский район» вправе, а в случае, предусмотренном </w:t>
      </w:r>
      <w:hyperlink w:anchor="Par27" w:history="1">
        <w:r w:rsidRPr="00494429">
          <w:rPr>
            <w:rFonts w:ascii="Times New Roman" w:eastAsia="Calibri" w:hAnsi="Times New Roman" w:cs="Times New Roman"/>
            <w:sz w:val="20"/>
            <w:szCs w:val="20"/>
          </w:rPr>
          <w:t>пунктом 5 части 7</w:t>
        </w:r>
      </w:hyperlink>
      <w:r w:rsidRPr="00494429">
        <w:rPr>
          <w:rFonts w:ascii="Times New Roman" w:eastAsia="Calibri" w:hAnsi="Times New Roman" w:cs="Times New Roman"/>
          <w:sz w:val="20"/>
          <w:szCs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bookmarkStart w:id="7" w:name="Par30"/>
      <w:bookmarkEnd w:id="7"/>
      <w:r w:rsidRPr="00494429">
        <w:rPr>
          <w:rFonts w:ascii="Times New Roman" w:eastAsia="Calibri" w:hAnsi="Times New Roman" w:cs="Times New Roman"/>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муниципального образования «Катангский район».</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bookmarkStart w:id="8" w:name="Par32"/>
      <w:bookmarkEnd w:id="8"/>
      <w:r w:rsidRPr="00494429">
        <w:rPr>
          <w:rFonts w:ascii="Times New Roman" w:eastAsia="Calibri" w:hAnsi="Times New Roman" w:cs="Times New Roman"/>
          <w:sz w:val="20"/>
          <w:szCs w:val="20"/>
        </w:rPr>
        <w:lastRenderedPageBreak/>
        <w:t>11. В случае, если в администрацию муниципального образования «Катангский район»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«Катангский район» организует проведение конкурсного отбора и информирует об этом инициаторов проекта.</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bookmarkStart w:id="9" w:name="Par33"/>
      <w:bookmarkEnd w:id="9"/>
      <w:r w:rsidRPr="00494429">
        <w:rPr>
          <w:rFonts w:ascii="Times New Roman" w:eastAsia="Calibri" w:hAnsi="Times New Roman" w:cs="Times New Roman"/>
          <w:sz w:val="20"/>
          <w:szCs w:val="20"/>
        </w:rPr>
        <w:t>12. Проведение конкурсного отбора инициативных проектов возлагается на комиссию, порядок формирования и деятельности которой определяется решением Думы муниципального образования «Катангский район». Состав комиссии формируется администрацией муниципального образования «Катангский район». При этом половина от общего числа членов комиссии должна быть назначена на основе предложений Думы муниципального образования «Катангский район».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494429" w:rsidRPr="00494429" w:rsidRDefault="00494429" w:rsidP="00494429">
      <w:pPr>
        <w:spacing w:after="0" w:line="240" w:lineRule="auto"/>
        <w:ind w:firstLine="709"/>
        <w:jc w:val="both"/>
        <w:rPr>
          <w:rFonts w:ascii="Times New Roman" w:eastAsia="Calibri" w:hAnsi="Times New Roman" w:cs="Times New Roman"/>
          <w:sz w:val="20"/>
          <w:szCs w:val="20"/>
        </w:rPr>
      </w:pPr>
      <w:r w:rsidRPr="00494429">
        <w:rPr>
          <w:rFonts w:ascii="Times New Roman" w:eastAsia="Calibri" w:hAnsi="Times New Roman" w:cs="Times New Roman"/>
          <w:sz w:val="20"/>
          <w:szCs w:val="20"/>
        </w:rPr>
        <w:t xml:space="preserve">13. Инициаторы проекта, другие граждане, проживающие на территории </w:t>
      </w:r>
      <w:proofErr w:type="spellStart"/>
      <w:r w:rsidRPr="00494429">
        <w:rPr>
          <w:rFonts w:ascii="Times New Roman" w:eastAsia="Calibri" w:hAnsi="Times New Roman" w:cs="Times New Roman"/>
          <w:sz w:val="20"/>
          <w:szCs w:val="20"/>
        </w:rPr>
        <w:t>Катангского</w:t>
      </w:r>
      <w:proofErr w:type="spellEnd"/>
      <w:r w:rsidRPr="00494429">
        <w:rPr>
          <w:rFonts w:ascii="Times New Roman" w:eastAsia="Calibri" w:hAnsi="Times New Roman" w:cs="Times New Roman"/>
          <w:sz w:val="20"/>
          <w:szCs w:val="20"/>
        </w:rPr>
        <w:t xml:space="preserve">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94429" w:rsidRPr="00494429" w:rsidRDefault="00494429" w:rsidP="00494429">
      <w:pPr>
        <w:autoSpaceDE w:val="0"/>
        <w:autoSpaceDN w:val="0"/>
        <w:adjustRightInd w:val="0"/>
        <w:spacing w:after="0" w:line="240" w:lineRule="auto"/>
        <w:ind w:firstLine="709"/>
        <w:jc w:val="both"/>
        <w:rPr>
          <w:rFonts w:ascii="Times New Roman" w:hAnsi="Times New Roman" w:cs="Times New Roman"/>
          <w:sz w:val="20"/>
          <w:szCs w:val="20"/>
        </w:rPr>
      </w:pPr>
      <w:r w:rsidRPr="00494429">
        <w:rPr>
          <w:rFonts w:ascii="Times New Roman" w:eastAsia="Calibri" w:hAnsi="Times New Roman" w:cs="Times New Roman"/>
          <w:sz w:val="20"/>
          <w:szCs w:val="20"/>
        </w:rPr>
        <w:t xml:space="preserve">14. Информация о рассмотрении инициативного проекта администрацией муниципального образования «Катангский район»,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муниципального образования «Катангский район» в информационно-телекоммуникационной сети "Интернет". Отчет администрации муниципального образования «Катангский район» об итогах реализации инициативного проекта подлежит опубликованию и размещению на официальном сайте администрации муниципального образования «Катангский район» в информационно-телекоммуникационной сети "Интернет" в течение 30 календарных дней со дня завершения реализации инициативного проекта. </w:t>
      </w:r>
      <w:r w:rsidRPr="00494429">
        <w:rPr>
          <w:rFonts w:ascii="Times New Roman" w:hAnsi="Times New Roman" w:cs="Times New Roman"/>
          <w:color w:val="000000" w:themeColor="text1"/>
          <w:sz w:val="20"/>
          <w:szCs w:val="20"/>
          <w:shd w:val="clear" w:color="auto" w:fill="FFFFFF"/>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r w:rsidRPr="00494429">
        <w:rPr>
          <w:rFonts w:ascii="Times New Roman" w:hAnsi="Times New Roman" w:cs="Times New Roman"/>
          <w:color w:val="1111EE"/>
          <w:sz w:val="20"/>
          <w:szCs w:val="20"/>
          <w:shd w:val="clear" w:color="auto" w:fill="FFFFFF"/>
        </w:rPr>
        <w:t> </w:t>
      </w:r>
      <w:r w:rsidRPr="00494429">
        <w:rPr>
          <w:rFonts w:ascii="Times New Roman" w:eastAsia="Calibri" w:hAnsi="Times New Roman" w:cs="Times New Roman"/>
          <w:sz w:val="20"/>
          <w:szCs w:val="20"/>
        </w:rPr>
        <w:t>В сельском населенном пункте указанная информация может доводиться до сведения граждан старостой сельского населенного пункта.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17. Публичные слушания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Для обсуждения проектов муниципальных правовых актов по вопросам местного значения с участием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районной Думой, мэром района могут проводиться публичные слушания.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Публичные слушания проводятся по инициативе населения, районной Думы или мэра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Публичные слушания, проводимые по инициативе населения или районной Думы, назначаются районной Думой, а по инициативе мэра района – мэром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На публичные слушания должны выноситься:</w:t>
      </w:r>
    </w:p>
    <w:p w:rsidR="009A1218" w:rsidRPr="00CF3273" w:rsidRDefault="009A1218" w:rsidP="00751C3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517077">
        <w:rPr>
          <w:rFonts w:ascii="Times New Roman" w:hAnsi="Times New Roman" w:cs="Times New Roman"/>
          <w:sz w:val="20"/>
          <w:szCs w:val="20"/>
        </w:rPr>
        <w:t>1)</w:t>
      </w:r>
      <w:r w:rsidRPr="00517077">
        <w:rPr>
          <w:rFonts w:ascii="Times New Roman" w:hAnsi="Times New Roman" w:cs="Times New Roman"/>
          <w:i/>
          <w:sz w:val="20"/>
          <w:szCs w:val="20"/>
        </w:rPr>
        <w:t xml:space="preserve">  </w:t>
      </w:r>
      <w:r w:rsidRPr="00517077">
        <w:rPr>
          <w:rFonts w:ascii="Times New Roman" w:hAnsi="Times New Roman" w:cs="Times New Roman"/>
          <w:sz w:val="20"/>
          <w:szCs w:val="20"/>
        </w:rPr>
        <w:t>проект устава муниципального образования «Катангский район»,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w:t>
      </w:r>
      <w:r w:rsidRPr="00CF3273">
        <w:rPr>
          <w:rFonts w:ascii="Times New Roman" w:hAnsi="Times New Roman" w:cs="Times New Roman"/>
          <w:sz w:val="20"/>
          <w:szCs w:val="20"/>
        </w:rPr>
        <w:t>ции в целях приведения данного устава в соответствие с этими нормативными правовыми актами";</w:t>
      </w:r>
    </w:p>
    <w:p w:rsidR="00194DFA" w:rsidRPr="00CF3273" w:rsidRDefault="00194DFA" w:rsidP="00751C37">
      <w:pPr>
        <w:autoSpaceDE w:val="0"/>
        <w:autoSpaceDN w:val="0"/>
        <w:adjustRightInd w:val="0"/>
        <w:spacing w:after="0" w:line="240" w:lineRule="auto"/>
        <w:ind w:firstLine="709"/>
        <w:jc w:val="both"/>
        <w:rPr>
          <w:rFonts w:ascii="Times New Roman" w:hAnsi="Times New Roman" w:cs="Times New Roman"/>
          <w:sz w:val="20"/>
          <w:szCs w:val="20"/>
        </w:rPr>
      </w:pPr>
      <w:r w:rsidRPr="00CF3273">
        <w:rPr>
          <w:rFonts w:ascii="Times New Roman" w:hAnsi="Times New Roman" w:cs="Times New Roman"/>
          <w:sz w:val="20"/>
          <w:szCs w:val="20"/>
        </w:rPr>
        <w:t>2) проект местного бюджета и отчет о его исполнении;</w:t>
      </w:r>
    </w:p>
    <w:p w:rsidR="00696121" w:rsidRPr="00CF3273" w:rsidRDefault="00696121" w:rsidP="00751C37">
      <w:pPr>
        <w:autoSpaceDE w:val="0"/>
        <w:autoSpaceDN w:val="0"/>
        <w:adjustRightInd w:val="0"/>
        <w:spacing w:after="0" w:line="240" w:lineRule="auto"/>
        <w:ind w:firstLine="709"/>
        <w:jc w:val="both"/>
        <w:rPr>
          <w:rFonts w:ascii="Times New Roman" w:hAnsi="Times New Roman" w:cs="Times New Roman"/>
          <w:sz w:val="20"/>
          <w:szCs w:val="20"/>
        </w:rPr>
      </w:pPr>
      <w:r w:rsidRPr="00CF3273">
        <w:rPr>
          <w:rFonts w:ascii="Times New Roman" w:hAnsi="Times New Roman" w:cs="Times New Roman"/>
          <w:sz w:val="20"/>
          <w:szCs w:val="20"/>
        </w:rPr>
        <w:t>2.1)</w:t>
      </w:r>
      <w:r w:rsidRPr="00CF3273">
        <w:rPr>
          <w:rFonts w:ascii="Times New Roman" w:eastAsia="Times New Roman" w:hAnsi="Times New Roman" w:cs="Times New Roman"/>
          <w:sz w:val="24"/>
          <w:szCs w:val="24"/>
        </w:rPr>
        <w:t xml:space="preserve"> </w:t>
      </w:r>
      <w:r w:rsidRPr="00CF3273">
        <w:rPr>
          <w:rFonts w:ascii="Times New Roman" w:eastAsia="Times New Roman" w:hAnsi="Times New Roman" w:cs="Times New Roman"/>
          <w:sz w:val="20"/>
          <w:szCs w:val="20"/>
        </w:rPr>
        <w:t>проект стратегии социально-экономического развития муниципального образования;</w:t>
      </w:r>
    </w:p>
    <w:p w:rsidR="00194DFA" w:rsidRPr="001D03B6" w:rsidRDefault="00194DFA" w:rsidP="00751C37">
      <w:pPr>
        <w:autoSpaceDE w:val="0"/>
        <w:autoSpaceDN w:val="0"/>
        <w:adjustRightInd w:val="0"/>
        <w:spacing w:after="0" w:line="240" w:lineRule="auto"/>
        <w:ind w:firstLine="709"/>
        <w:jc w:val="both"/>
        <w:rPr>
          <w:rFonts w:ascii="Times New Roman" w:hAnsi="Times New Roman" w:cs="Times New Roman"/>
          <w:b/>
          <w:i/>
          <w:sz w:val="20"/>
          <w:szCs w:val="20"/>
        </w:rPr>
      </w:pPr>
      <w:r w:rsidRPr="00EA0B25">
        <w:rPr>
          <w:rFonts w:ascii="Times New Roman" w:hAnsi="Times New Roman" w:cs="Times New Roman"/>
          <w:sz w:val="20"/>
          <w:szCs w:val="20"/>
        </w:rPr>
        <w:t xml:space="preserve">3) </w:t>
      </w:r>
      <w:proofErr w:type="spellStart"/>
      <w:r w:rsidR="006B10B4">
        <w:rPr>
          <w:rFonts w:ascii="Times New Roman" w:hAnsi="Times New Roman" w:cs="Times New Roman"/>
          <w:sz w:val="20"/>
          <w:szCs w:val="20"/>
        </w:rPr>
        <w:t>искл</w:t>
      </w:r>
      <w:proofErr w:type="spellEnd"/>
      <w:r w:rsidR="006B10B4">
        <w:rPr>
          <w:rFonts w:ascii="Times New Roman" w:hAnsi="Times New Roman" w:cs="Times New Roman"/>
          <w:sz w:val="20"/>
          <w:szCs w:val="20"/>
        </w:rPr>
        <w:t>.</w:t>
      </w:r>
      <w:r w:rsidR="006B10B4">
        <w:rPr>
          <w:rFonts w:ascii="Times New Roman" w:hAnsi="Times New Roman" w:cs="Times New Roman"/>
          <w:b/>
          <w:i/>
          <w:sz w:val="20"/>
          <w:szCs w:val="20"/>
        </w:rPr>
        <w:t xml:space="preserve"> </w:t>
      </w:r>
    </w:p>
    <w:p w:rsidR="0083180B" w:rsidRPr="00517077" w:rsidRDefault="00751C37" w:rsidP="00751C37">
      <w:pPr>
        <w:pStyle w:val="1"/>
        <w:spacing w:after="0"/>
        <w:jc w:val="both"/>
        <w:rPr>
          <w:rFonts w:ascii="Times New Roman" w:hAnsi="Times New Roman" w:cs="Times New Roman"/>
          <w:b w:val="0"/>
          <w:color w:val="0D0D0D" w:themeColor="text1" w:themeTint="F2"/>
          <w:sz w:val="20"/>
          <w:szCs w:val="20"/>
        </w:rPr>
      </w:pPr>
      <w:r>
        <w:rPr>
          <w:rFonts w:ascii="Times New Roman" w:hAnsi="Times New Roman" w:cs="Times New Roman"/>
          <w:sz w:val="20"/>
          <w:szCs w:val="20"/>
        </w:rPr>
        <w:t xml:space="preserve">           </w:t>
      </w:r>
      <w:r w:rsidR="006B10B4">
        <w:rPr>
          <w:rFonts w:ascii="Times New Roman" w:hAnsi="Times New Roman" w:cs="Times New Roman"/>
          <w:sz w:val="20"/>
          <w:szCs w:val="20"/>
        </w:rPr>
        <w:t xml:space="preserve"> </w:t>
      </w:r>
      <w:r>
        <w:rPr>
          <w:rFonts w:ascii="Times New Roman" w:hAnsi="Times New Roman" w:cs="Times New Roman"/>
          <w:sz w:val="20"/>
          <w:szCs w:val="20"/>
        </w:rPr>
        <w:t xml:space="preserve">  </w:t>
      </w:r>
      <w:r w:rsidR="00194DFA" w:rsidRPr="00517077">
        <w:rPr>
          <w:rFonts w:ascii="Times New Roman" w:hAnsi="Times New Roman" w:cs="Times New Roman"/>
          <w:b w:val="0"/>
          <w:sz w:val="20"/>
          <w:szCs w:val="20"/>
        </w:rPr>
        <w:t>4)</w:t>
      </w:r>
      <w:r w:rsidR="0083180B" w:rsidRPr="00517077">
        <w:rPr>
          <w:rFonts w:ascii="Times New Roman" w:hAnsi="Times New Roman" w:cs="Times New Roman"/>
          <w:b w:val="0"/>
          <w:sz w:val="20"/>
          <w:szCs w:val="20"/>
        </w:rPr>
        <w:t xml:space="preserve"> </w:t>
      </w:r>
      <w:r w:rsidR="0083180B" w:rsidRPr="00517077">
        <w:rPr>
          <w:rFonts w:ascii="Times New Roman" w:hAnsi="Times New Roman" w:cs="Times New Roman"/>
          <w:b w:val="0"/>
          <w:color w:val="0D0D0D" w:themeColor="text1" w:themeTint="F2"/>
          <w:sz w:val="20"/>
          <w:szCs w:val="20"/>
        </w:rPr>
        <w:t xml:space="preserve">вопросы о преобразовании муниципального образования «Катангский район», за исключением случаев, если в соответствии со </w:t>
      </w:r>
      <w:hyperlink w:anchor="sub_13" w:history="1">
        <w:r w:rsidR="0083180B" w:rsidRPr="00517077">
          <w:rPr>
            <w:rStyle w:val="aa"/>
            <w:rFonts w:ascii="Times New Roman" w:hAnsi="Times New Roman" w:cs="Times New Roman"/>
            <w:b w:val="0"/>
            <w:color w:val="0D0D0D" w:themeColor="text1" w:themeTint="F2"/>
            <w:sz w:val="20"/>
            <w:szCs w:val="20"/>
          </w:rPr>
          <w:t>статьей 13</w:t>
        </w:r>
      </w:hyperlink>
      <w:r w:rsidR="0083180B" w:rsidRPr="00517077">
        <w:rPr>
          <w:rFonts w:ascii="Times New Roman" w:hAnsi="Times New Roman" w:cs="Times New Roman"/>
          <w:b w:val="0"/>
          <w:color w:val="0D0D0D" w:themeColor="text1" w:themeTint="F2"/>
          <w:sz w:val="20"/>
          <w:szCs w:val="20"/>
        </w:rPr>
        <w:t xml:space="preserve"> </w:t>
      </w:r>
      <w:hyperlink r:id="rId15" w:history="1">
        <w:r w:rsidR="0083180B" w:rsidRPr="00517077">
          <w:rPr>
            <w:rStyle w:val="aa"/>
            <w:rFonts w:ascii="Times New Roman" w:hAnsi="Times New Roman" w:cs="Times New Roman"/>
            <w:b w:val="0"/>
            <w:bCs w:val="0"/>
            <w:color w:val="0D0D0D" w:themeColor="text1" w:themeTint="F2"/>
            <w:sz w:val="20"/>
            <w:szCs w:val="20"/>
          </w:rPr>
          <w:t>Федерального закона от 6 октября 2003 года N131-ФЗ "Об общих принципах организации местного самоуправления в Российской Федерации"</w:t>
        </w:r>
      </w:hyperlink>
      <w:r w:rsidR="0083180B" w:rsidRPr="00517077">
        <w:rPr>
          <w:rFonts w:ascii="Times New Roman" w:hAnsi="Times New Roman" w:cs="Times New Roman"/>
          <w:b w:val="0"/>
          <w:color w:val="0D0D0D" w:themeColor="text1" w:themeTint="F2"/>
          <w:sz w:val="20"/>
          <w:szCs w:val="20"/>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94DFA" w:rsidRPr="00EA0B25" w:rsidRDefault="00194DFA" w:rsidP="00751C37">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Информация о теме публичных слушаний</w:t>
      </w:r>
      <w:r w:rsidR="00F17B49">
        <w:rPr>
          <w:rFonts w:ascii="Times New Roman" w:hAnsi="Times New Roman" w:cs="Times New Roman"/>
          <w:sz w:val="20"/>
          <w:szCs w:val="20"/>
        </w:rPr>
        <w:t>,</w:t>
      </w:r>
      <w:r w:rsidRPr="00EA0B25">
        <w:rPr>
          <w:rFonts w:ascii="Times New Roman" w:hAnsi="Times New Roman" w:cs="Times New Roman"/>
          <w:sz w:val="20"/>
          <w:szCs w:val="20"/>
        </w:rPr>
        <w:t xml:space="preserve">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Жители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Результаты публичных слушаний подлежат опубликованию (обнародованию), включая мотивированное обоснование принятых решений.</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 xml:space="preserve"> 7. Порядок организации и проведения публичных слушаний, обобщения предложений, высказанных на слушаниях, определяется нормативным правовым актом районной Думы в соответствии с Федеральным законом «Об общих принципах организации местного самоуправления в Российской Федерации» и настоящим Уставом.</w:t>
      </w:r>
    </w:p>
    <w:p w:rsidR="00F17B49" w:rsidRPr="001179A0" w:rsidRDefault="00F17B49" w:rsidP="00F17B49">
      <w:pPr>
        <w:jc w:val="both"/>
        <w:rPr>
          <w:rFonts w:ascii="Times New Roman" w:hAnsi="Times New Roman" w:cs="Times New Roman"/>
          <w:sz w:val="20"/>
          <w:szCs w:val="20"/>
        </w:rPr>
      </w:pPr>
      <w:r>
        <w:rPr>
          <w:rFonts w:ascii="Times New Roman" w:hAnsi="Times New Roman" w:cs="Times New Roman"/>
          <w:sz w:val="20"/>
          <w:szCs w:val="20"/>
        </w:rPr>
        <w:t xml:space="preserve">                8</w:t>
      </w:r>
      <w:r w:rsidRPr="00F17B49">
        <w:rPr>
          <w:rFonts w:ascii="Times New Roman" w:hAnsi="Times New Roman" w:cs="Times New Roman"/>
          <w:b/>
          <w:sz w:val="20"/>
          <w:szCs w:val="20"/>
        </w:rPr>
        <w:t xml:space="preserve">.  </w:t>
      </w:r>
      <w:r w:rsidRPr="001179A0">
        <w:rPr>
          <w:rFonts w:ascii="Times New Roman" w:hAnsi="Times New Roman" w:cs="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00230D8E" w:rsidRPr="001179A0">
        <w:rPr>
          <w:rFonts w:ascii="Times New Roman" w:hAnsi="Times New Roman" w:cs="Times New Roman"/>
          <w:sz w:val="20"/>
          <w:szCs w:val="20"/>
        </w:rPr>
        <w:t xml:space="preserve"> </w:t>
      </w:r>
      <w:r w:rsidR="00951162" w:rsidRPr="00951162">
        <w:rPr>
          <w:rFonts w:ascii="Times New Roman" w:hAnsi="Times New Roman" w:cs="Times New Roman"/>
          <w:sz w:val="20"/>
          <w:szCs w:val="20"/>
        </w:rPr>
        <w:t>в соответствии с законодательством о градостроительной деятельности</w:t>
      </w:r>
      <w:r w:rsidRPr="001179A0">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18. Собрание граждан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могут проводиться собрания граждан.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Собрание граждан проводится по инициативе населения, районной Думы, мэра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Собрание граждан, проводимое по инициативе районной Думы или мэра района, назначается соответственно районной Думой или мэром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Собрание граждан, проводимое по инициативе населения, назначается районной Думой в порядке, установленном настоящим Уставом.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Итоги собрания граждан подлежат официальному опубликованию (обнародованию).</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19. Конференция граждан (собрание делегатов)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В случаях, предусмотренных нормативными правовыми актами районной Думы, полномочия собрания граждан могут осуществляться конференцией граждан (собранием делегатов).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Итоги конференции граждан (собрания делегатов) подлежат официальному опубликованию (обнародованию).</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Порядок назначения и проведения конференции граждан (собрания делегатов), избрания делегатов определяется настоящим Уставом и (или) нормативными правовыми актами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20. Опрос граждан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Опрос граждан проводится на всей территории или на части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Результаты опроса носят рекомендательный характер.</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В опросе граждан имеют право участвовать жители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обладающие избирательным правом.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Опрос граждан проводится по инициативе: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районной Думы или мэра района - по вопросам местного значения;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органов государственной власти области - для учета мнения граждан при принятии решений об изменении целевого назначения земель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для объектов регионального и межрегионального значения.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Решение о назначении опроса граждан принимается районной Думой. В нормативном правовом акте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участвующих в опросе, форма опросного листа.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Информация о проведении опроса доводится до сведения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не менее чем за 10 дней до его проведения через средства массовой информации или иным путем.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6. Финансирование мероприятий, связанных с подготовкой и проведением опроса граждан, осуществляется: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за счет средств местного бюджета - при проведении его по инициативе органов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за счет средств областного бюджета - при проведении его по инициативе органов государственной власти области.</w:t>
      </w:r>
    </w:p>
    <w:p w:rsidR="00194DFA" w:rsidRPr="0057661C" w:rsidRDefault="00194DFA" w:rsidP="00BE0FB0">
      <w:pPr>
        <w:autoSpaceDE w:val="0"/>
        <w:autoSpaceDN w:val="0"/>
        <w:adjustRightInd w:val="0"/>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sz w:val="20"/>
          <w:szCs w:val="20"/>
        </w:rPr>
        <w:t>7. Порядок назначения и проведения опроса граждан определяется нормативным правовым актом ра</w:t>
      </w:r>
      <w:r w:rsidR="0057661C">
        <w:rPr>
          <w:rFonts w:ascii="Times New Roman" w:hAnsi="Times New Roman" w:cs="Times New Roman"/>
          <w:sz w:val="20"/>
          <w:szCs w:val="20"/>
        </w:rPr>
        <w:t xml:space="preserve">йонной Думы и настоящим Уставом </w:t>
      </w:r>
      <w:r w:rsidR="0057661C" w:rsidRPr="000B5FB6">
        <w:rPr>
          <w:rFonts w:ascii="Times New Roman" w:hAnsi="Times New Roman" w:cs="Times New Roman"/>
          <w:sz w:val="20"/>
          <w:szCs w:val="20"/>
        </w:rPr>
        <w:t>в соответствии с законом Иркутской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21. Обращения граждан в органы местного самоуправления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77B9" w:rsidRDefault="00A377B9" w:rsidP="00BE0FB0">
      <w:pPr>
        <w:autoSpaceDE w:val="0"/>
        <w:autoSpaceDN w:val="0"/>
        <w:adjustRightInd w:val="0"/>
        <w:spacing w:after="0" w:line="240" w:lineRule="auto"/>
        <w:ind w:firstLine="709"/>
        <w:jc w:val="center"/>
        <w:rPr>
          <w:rFonts w:ascii="Times New Roman" w:hAnsi="Times New Roman" w:cs="Times New Roman"/>
          <w:b/>
          <w:bCs/>
          <w:sz w:val="20"/>
          <w:szCs w:val="20"/>
        </w:rPr>
      </w:pP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Глава 4</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НАИМЕНОВАНИЯ, СТРУКТУРА, ПОРЯДОК ФОРМИРОВАНИЯ И</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ПОЛНОМОЧИЯ ОРГАНОВ МЕСТНОГО САМОУПРАВЛЕНИЯ И ДОЛЖНОСТНЫХ ЛИЦ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22. Структура и наименования органов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Структуру органов местного самоуправления составляют:</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Мэр муниципального образования «Катангский </w:t>
      </w:r>
      <w:proofErr w:type="gramStart"/>
      <w:r w:rsidRPr="00EA0B25">
        <w:rPr>
          <w:rFonts w:ascii="Times New Roman" w:hAnsi="Times New Roman" w:cs="Times New Roman"/>
          <w:sz w:val="20"/>
          <w:szCs w:val="20"/>
        </w:rPr>
        <w:t>район»  –</w:t>
      </w:r>
      <w:proofErr w:type="gramEnd"/>
      <w:r w:rsidRPr="00EA0B25">
        <w:rPr>
          <w:rFonts w:ascii="Times New Roman" w:hAnsi="Times New Roman" w:cs="Times New Roman"/>
          <w:sz w:val="20"/>
          <w:szCs w:val="20"/>
        </w:rPr>
        <w:t xml:space="preserve"> мэр муниципального района, именуемый в настоящем Уставе как мэр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Дума муниципального образования </w:t>
      </w:r>
      <w:proofErr w:type="gramStart"/>
      <w:r w:rsidRPr="00EA0B25">
        <w:rPr>
          <w:rFonts w:ascii="Times New Roman" w:hAnsi="Times New Roman" w:cs="Times New Roman"/>
          <w:sz w:val="20"/>
          <w:szCs w:val="20"/>
        </w:rPr>
        <w:t>« Катангский</w:t>
      </w:r>
      <w:proofErr w:type="gramEnd"/>
      <w:r w:rsidRPr="00EA0B25">
        <w:rPr>
          <w:rFonts w:ascii="Times New Roman" w:hAnsi="Times New Roman" w:cs="Times New Roman"/>
          <w:sz w:val="20"/>
          <w:szCs w:val="20"/>
        </w:rPr>
        <w:t xml:space="preserve"> район»  – Дума муниципального образования  «Катангский район», именуемая в настоящем Уставе как районная Дума;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Администрация муниципального образования «Катангский район» - администрация муниципального района, именуемая в настоящем Уставе как администрация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Контрольно-счетная палата муниципального образования «Катангский район» - контрольно-счетный орган муниципального образования «Катангский район», именуемый в настоящем Уставе </w:t>
      </w:r>
      <w:proofErr w:type="gramStart"/>
      <w:r w:rsidRPr="00EA0B25">
        <w:rPr>
          <w:rFonts w:ascii="Times New Roman" w:hAnsi="Times New Roman" w:cs="Times New Roman"/>
          <w:sz w:val="20"/>
          <w:szCs w:val="20"/>
        </w:rPr>
        <w:t>как  контрольно</w:t>
      </w:r>
      <w:proofErr w:type="gramEnd"/>
      <w:r w:rsidRPr="00EA0B25">
        <w:rPr>
          <w:rFonts w:ascii="Times New Roman" w:hAnsi="Times New Roman" w:cs="Times New Roman"/>
          <w:sz w:val="20"/>
          <w:szCs w:val="20"/>
        </w:rPr>
        <w:t>-счетная палата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Наименования органов местного самоуправления, образующих структуру органов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установлены настоящим Уставом в соответствии с Законом Иркутской области от 10.12.2007 г. № 121-оз «О наименованиях органов и должностных лиц местного </w:t>
      </w:r>
      <w:proofErr w:type="gramStart"/>
      <w:r w:rsidRPr="00EA0B25">
        <w:rPr>
          <w:rFonts w:ascii="Times New Roman" w:hAnsi="Times New Roman" w:cs="Times New Roman"/>
          <w:sz w:val="20"/>
          <w:szCs w:val="20"/>
        </w:rPr>
        <w:t>самоуправления  в</w:t>
      </w:r>
      <w:proofErr w:type="gramEnd"/>
      <w:r w:rsidRPr="00EA0B25">
        <w:rPr>
          <w:rFonts w:ascii="Times New Roman" w:hAnsi="Times New Roman" w:cs="Times New Roman"/>
          <w:sz w:val="20"/>
          <w:szCs w:val="20"/>
        </w:rPr>
        <w:t xml:space="preserve"> Иркутской области».</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Изменение структуры органов местного самоуправления осуществляется не иначе как путем внесения изменений в Устав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80397F" w:rsidRPr="00EA0B25" w:rsidRDefault="0080397F" w:rsidP="00BE0FB0">
      <w:pPr>
        <w:autoSpaceDE w:val="0"/>
        <w:autoSpaceDN w:val="0"/>
        <w:adjustRightInd w:val="0"/>
        <w:spacing w:after="0" w:line="240" w:lineRule="auto"/>
        <w:ind w:firstLine="709"/>
        <w:jc w:val="both"/>
        <w:rPr>
          <w:rFonts w:ascii="Times New Roman" w:hAnsi="Times New Roman" w:cs="Times New Roman"/>
          <w:sz w:val="20"/>
          <w:szCs w:val="20"/>
        </w:rPr>
      </w:pPr>
      <w:r w:rsidRPr="0080397F">
        <w:rPr>
          <w:rFonts w:ascii="Times New Roman" w:hAnsi="Times New Roman" w:cs="Times New Roman"/>
          <w:sz w:val="20"/>
          <w:szCs w:val="20"/>
        </w:rPr>
        <w:t>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законодательством</w:t>
      </w:r>
      <w:r>
        <w:rPr>
          <w:rFonts w:ascii="Times New Roman" w:hAnsi="Times New Roman" w:cs="Times New Roman"/>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 </w:t>
      </w:r>
      <w:r w:rsidRPr="00EA0B25">
        <w:rPr>
          <w:rFonts w:ascii="Times New Roman" w:hAnsi="Times New Roman" w:cs="Times New Roman"/>
          <w:b/>
          <w:bCs/>
          <w:sz w:val="20"/>
          <w:szCs w:val="20"/>
        </w:rPr>
        <w:t>Статья 23. Мэр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Мэр района является высшим должностным лицом </w:t>
      </w:r>
      <w:bookmarkStart w:id="10" w:name="_Hlk95488293"/>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возглавляет деятельность по осуществлению местного самоуправления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 представительные и иные функции в соответствии с законодательством и настоящим Уставом</w:t>
      </w:r>
      <w:bookmarkEnd w:id="10"/>
      <w:r w:rsidRPr="00EA0B25">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Мэр района возглавляет администрацию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Мэр района избирается на муниципальных выборах тайным голосованием, сроком </w:t>
      </w:r>
      <w:proofErr w:type="gramStart"/>
      <w:r w:rsidRPr="00EA0B25">
        <w:rPr>
          <w:rFonts w:ascii="Times New Roman" w:hAnsi="Times New Roman" w:cs="Times New Roman"/>
          <w:sz w:val="20"/>
          <w:szCs w:val="20"/>
        </w:rPr>
        <w:t>на</w:t>
      </w:r>
      <w:r w:rsidRPr="00EA0B25">
        <w:rPr>
          <w:rFonts w:ascii="Times New Roman" w:hAnsi="Times New Roman" w:cs="Times New Roman"/>
          <w:b/>
          <w:sz w:val="20"/>
          <w:szCs w:val="20"/>
        </w:rPr>
        <w:t xml:space="preserve">  5</w:t>
      </w:r>
      <w:proofErr w:type="gramEnd"/>
      <w:r w:rsidRPr="00EA0B25">
        <w:rPr>
          <w:rFonts w:ascii="Times New Roman" w:hAnsi="Times New Roman" w:cs="Times New Roman"/>
          <w:b/>
          <w:sz w:val="20"/>
          <w:szCs w:val="20"/>
        </w:rPr>
        <w:t xml:space="preserve"> лет</w:t>
      </w:r>
      <w:r w:rsidRPr="00EA0B25">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Ежегодно не позднее чем через 3 месяца после окончания соответствующего календарного года мэр района отчитывается перед населением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Отчет мэра района подлежит опубликованию в установленном порядке. В указанном отчете отражаются: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итоги деятельности органов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за соответствующий календарный год;</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перспективные планы социально-экономического развития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на очередной календарный год;</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информация об обеспечении </w:t>
      </w:r>
      <w:proofErr w:type="gramStart"/>
      <w:r w:rsidRPr="00EA0B25">
        <w:rPr>
          <w:rFonts w:ascii="Times New Roman" w:hAnsi="Times New Roman" w:cs="Times New Roman"/>
          <w:sz w:val="20"/>
          <w:szCs w:val="20"/>
        </w:rPr>
        <w:t>органами  местного</w:t>
      </w:r>
      <w:proofErr w:type="gramEnd"/>
      <w:r w:rsidRPr="00EA0B25">
        <w:rPr>
          <w:rFonts w:ascii="Times New Roman" w:hAnsi="Times New Roman" w:cs="Times New Roman"/>
          <w:sz w:val="20"/>
          <w:szCs w:val="20"/>
        </w:rPr>
        <w:t xml:space="preserve">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прав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сфере занятости, образования, культуры, здравоохранения и иных по усмотрению мэра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24. Полномочия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Мэр района как глава муниципального образования: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 xml:space="preserve">1) представляет Катангский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подписывает и обнародует в порядке, установленном настоящим Уставом, нормативные правовые акты, принятые районной Думой;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издает в пределах своих полномочий правовые акты;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вправе требовать созыва внеочередной сессии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осуществляет иные полномочия, закрепленные за ним законодательством и настоящим Уставом.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Мэр района как глава администрации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руководит деятельностью администрации района, организует и обеспечивает исполнение полномочий администрации района по решению вопросов местного значения; организует и обеспечивает исполнение отдельных государственных полномочий, переданных администрации района федеральными законами и законами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приобретает и осуществляет имущественные и иные права и обязанности от имени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выступает в суде без доверенности от имени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представляет администрацию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в пределах своих полномочий, установленных федеральными законами, законами Иркутской области, настоящим Уставом, нормативными правовыми актами районной Думы,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утверждает положения об органах администрации района, не наделенных правами юридического лица;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назначает и освобождает от должности руководителей органов администрации района, определяет их полномочия;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7) представляет районной Думе ежегодные отчеты о результатах своей деятельности, о результатах </w:t>
      </w:r>
      <w:proofErr w:type="gramStart"/>
      <w:r w:rsidRPr="00EA0B25">
        <w:rPr>
          <w:rFonts w:ascii="Times New Roman" w:hAnsi="Times New Roman" w:cs="Times New Roman"/>
          <w:sz w:val="20"/>
          <w:szCs w:val="20"/>
        </w:rPr>
        <w:t>деятельности  районной</w:t>
      </w:r>
      <w:proofErr w:type="gramEnd"/>
      <w:r w:rsidRPr="00EA0B25">
        <w:rPr>
          <w:rFonts w:ascii="Times New Roman" w:hAnsi="Times New Roman" w:cs="Times New Roman"/>
          <w:sz w:val="20"/>
          <w:szCs w:val="20"/>
        </w:rPr>
        <w:t xml:space="preserve"> администрации и иных подведомственных ему органов местного самоуправления, в том числе о решении вопросов, поставленных районной Думой.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организует прием граждан;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решает иные вопросы в соответствии с законодательством, настоящим Уставом и решениями районной Думы.</w:t>
      </w:r>
    </w:p>
    <w:p w:rsidR="00FF3D81" w:rsidRPr="00AD2F72" w:rsidRDefault="005A5B6A" w:rsidP="00BE0ADD">
      <w:pPr>
        <w:spacing w:after="0"/>
        <w:jc w:val="both"/>
        <w:rPr>
          <w:rFonts w:ascii="Times New Roman" w:hAnsi="Times New Roman" w:cs="Times New Roman"/>
          <w:color w:val="0D0D0D" w:themeColor="text1" w:themeTint="F2"/>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3</w:t>
      </w:r>
      <w:r w:rsidR="00194DFA" w:rsidRPr="004F67FC">
        <w:rPr>
          <w:rFonts w:ascii="Times New Roman" w:hAnsi="Times New Roman" w:cs="Times New Roman"/>
          <w:sz w:val="20"/>
          <w:szCs w:val="20"/>
        </w:rPr>
        <w:t xml:space="preserve">. Мэр района должен </w:t>
      </w:r>
      <w:r w:rsidR="00FF3D81" w:rsidRPr="004F67FC">
        <w:rPr>
          <w:rFonts w:ascii="Times New Roman" w:hAnsi="Times New Roman" w:cs="Times New Roman"/>
          <w:color w:val="0D0D0D" w:themeColor="text1" w:themeTint="F2"/>
          <w:sz w:val="20"/>
          <w:szCs w:val="20"/>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6" w:history="1">
        <w:r w:rsidR="00FF3D81" w:rsidRPr="004F67FC">
          <w:rPr>
            <w:rStyle w:val="aa"/>
            <w:rFonts w:ascii="Times New Roman" w:hAnsi="Times New Roman" w:cs="Times New Roman"/>
            <w:color w:val="0D0D0D" w:themeColor="text1" w:themeTint="F2"/>
            <w:sz w:val="20"/>
            <w:szCs w:val="20"/>
          </w:rPr>
          <w:t>Федеральным законом</w:t>
        </w:r>
      </w:hyperlink>
      <w:r w:rsidR="00FF3D81" w:rsidRPr="004F67FC">
        <w:rPr>
          <w:rFonts w:ascii="Times New Roman" w:hAnsi="Times New Roman" w:cs="Times New Roman"/>
          <w:color w:val="0D0D0D" w:themeColor="text1" w:themeTint="F2"/>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7" w:history="1">
        <w:r w:rsidR="00FF3D81" w:rsidRPr="004F67FC">
          <w:rPr>
            <w:rStyle w:val="aa"/>
            <w:rFonts w:ascii="Times New Roman" w:hAnsi="Times New Roman" w:cs="Times New Roman"/>
            <w:color w:val="0D0D0D" w:themeColor="text1" w:themeTint="F2"/>
            <w:sz w:val="20"/>
            <w:szCs w:val="20"/>
          </w:rPr>
          <w:t>Федеральным законом</w:t>
        </w:r>
      </w:hyperlink>
      <w:r w:rsidR="00FF3D81" w:rsidRPr="004F67FC">
        <w:rPr>
          <w:rFonts w:ascii="Times New Roman" w:hAnsi="Times New Roman" w:cs="Times New Roman"/>
          <w:color w:val="0D0D0D" w:themeColor="text1" w:themeTint="F2"/>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55196">
        <w:rPr>
          <w:rFonts w:ascii="Times New Roman" w:hAnsi="Times New Roman" w:cs="Times New Roman"/>
          <w:sz w:val="20"/>
          <w:szCs w:val="20"/>
        </w:rPr>
        <w:t xml:space="preserve">        </w:t>
      </w:r>
      <w:r w:rsidR="00FF3D81">
        <w:rPr>
          <w:rFonts w:ascii="Times New Roman" w:hAnsi="Times New Roman" w:cs="Times New Roman"/>
          <w:color w:val="0D0D0D" w:themeColor="text1" w:themeTint="F2"/>
        </w:rPr>
        <w:t xml:space="preserve"> </w:t>
      </w:r>
    </w:p>
    <w:p w:rsidR="00387351" w:rsidRPr="00517077" w:rsidRDefault="00FF3D81" w:rsidP="00FF3D8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055196">
        <w:rPr>
          <w:rFonts w:ascii="Times New Roman" w:hAnsi="Times New Roman" w:cs="Times New Roman"/>
          <w:sz w:val="20"/>
          <w:szCs w:val="20"/>
        </w:rPr>
        <w:t xml:space="preserve">4. </w:t>
      </w:r>
      <w:r w:rsidR="00055196" w:rsidRPr="00517077">
        <w:rPr>
          <w:rFonts w:ascii="Times New Roman" w:hAnsi="Times New Roman" w:cs="Times New Roman"/>
          <w:sz w:val="20"/>
          <w:szCs w:val="20"/>
        </w:rPr>
        <w:t>Мэр района не вправе</w:t>
      </w:r>
      <w:r w:rsidR="00387351" w:rsidRPr="00517077">
        <w:rPr>
          <w:rFonts w:ascii="Times New Roman" w:hAnsi="Times New Roman" w:cs="Times New Roman"/>
          <w:sz w:val="20"/>
          <w:szCs w:val="20"/>
        </w:rPr>
        <w:t>:</w:t>
      </w:r>
    </w:p>
    <w:p w:rsidR="005716AD" w:rsidRPr="00A90C29" w:rsidRDefault="00387351" w:rsidP="005716AD">
      <w:pPr>
        <w:spacing w:after="0" w:line="240" w:lineRule="auto"/>
        <w:jc w:val="both"/>
        <w:rPr>
          <w:rFonts w:ascii="Times New Roman" w:hAnsi="Times New Roman" w:cs="Times New Roman"/>
          <w:sz w:val="20"/>
          <w:szCs w:val="20"/>
        </w:rPr>
      </w:pPr>
      <w:r w:rsidRPr="001E600B">
        <w:rPr>
          <w:rFonts w:ascii="Times New Roman" w:hAnsi="Times New Roman" w:cs="Times New Roman"/>
          <w:b/>
          <w:sz w:val="20"/>
          <w:szCs w:val="20"/>
        </w:rPr>
        <w:t xml:space="preserve">               </w:t>
      </w:r>
      <w:r w:rsidRPr="00A90C29">
        <w:rPr>
          <w:rFonts w:ascii="Times New Roman" w:hAnsi="Times New Roman" w:cs="Times New Roman"/>
          <w:sz w:val="20"/>
          <w:szCs w:val="20"/>
        </w:rPr>
        <w:t>1)</w:t>
      </w:r>
      <w:r w:rsidR="00BE0ADD" w:rsidRPr="00A90C29">
        <w:rPr>
          <w:rFonts w:ascii="Times New Roman" w:hAnsi="Times New Roman" w:cs="Times New Roman"/>
          <w:sz w:val="20"/>
          <w:szCs w:val="20"/>
        </w:rPr>
        <w:t xml:space="preserve"> </w:t>
      </w:r>
      <w:r w:rsidR="005716AD" w:rsidRPr="00A90C29">
        <w:rPr>
          <w:rFonts w:ascii="Times New Roman" w:hAnsi="Times New Roman" w:cs="Times New Roman"/>
          <w:sz w:val="20"/>
          <w:szCs w:val="20"/>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8" w:history="1">
        <w:r w:rsidR="005716AD" w:rsidRPr="00A90C29">
          <w:rPr>
            <w:rFonts w:ascii="Times New Roman" w:hAnsi="Times New Roman" w:cs="Times New Roman"/>
            <w:color w:val="0D0D0D" w:themeColor="text1" w:themeTint="F2"/>
            <w:sz w:val="20"/>
            <w:szCs w:val="20"/>
          </w:rPr>
          <w:t>порядке</w:t>
        </w:r>
      </w:hyperlink>
      <w:r w:rsidR="005716AD" w:rsidRPr="00A90C29">
        <w:rPr>
          <w:rFonts w:ascii="Times New Roman" w:hAnsi="Times New Roman" w:cs="Times New Roman"/>
          <w:color w:val="0D0D0D" w:themeColor="text1" w:themeTint="F2"/>
          <w:sz w:val="20"/>
          <w:szCs w:val="20"/>
        </w:rPr>
        <w:t>,</w:t>
      </w:r>
      <w:r w:rsidR="005716AD" w:rsidRPr="00A90C29">
        <w:rPr>
          <w:rFonts w:ascii="Times New Roman" w:hAnsi="Times New Roman" w:cs="Times New Roman"/>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55196" w:rsidRPr="005716AD" w:rsidRDefault="00387351" w:rsidP="005716AD">
      <w:pPr>
        <w:spacing w:after="0" w:line="240" w:lineRule="auto"/>
        <w:jc w:val="both"/>
        <w:rPr>
          <w:rFonts w:ascii="Times New Roman" w:hAnsi="Times New Roman" w:cs="Times New Roman"/>
          <w:sz w:val="20"/>
          <w:szCs w:val="20"/>
        </w:rPr>
      </w:pPr>
      <w:bookmarkStart w:id="11" w:name="sub_40073"/>
      <w:r w:rsidRPr="005716AD">
        <w:rPr>
          <w:rFonts w:ascii="Times New Roman" w:hAnsi="Times New Roman" w:cs="Times New Roman"/>
          <w:sz w:val="20"/>
          <w:szCs w:val="20"/>
        </w:rPr>
        <w:t xml:space="preserve">              2</w:t>
      </w:r>
      <w:r w:rsidR="00055196" w:rsidRPr="005716AD">
        <w:rPr>
          <w:rFonts w:ascii="Times New Roman" w:hAnsi="Times New Roman" w:cs="Times New Roman"/>
          <w:sz w:val="20"/>
          <w:szCs w:val="20"/>
        </w:rPr>
        <w:t>) заниматься иной оплачиваемой деятельностью, за исключением преподавательской</w:t>
      </w:r>
      <w:r w:rsidR="00055196" w:rsidRPr="001E600B">
        <w:rPr>
          <w:rFonts w:ascii="Times New Roman" w:hAnsi="Times New Roman" w:cs="Times New Roman"/>
          <w:b/>
          <w:sz w:val="20"/>
          <w:szCs w:val="20"/>
        </w:rPr>
        <w:t xml:space="preserve">, </w:t>
      </w:r>
      <w:r w:rsidR="00055196" w:rsidRPr="005716AD">
        <w:rPr>
          <w:rFonts w:ascii="Times New Roman" w:hAnsi="Times New Roman" w:cs="Times New Roman"/>
          <w:sz w:val="20"/>
          <w:szCs w:val="20"/>
        </w:rPr>
        <w:t xml:space="preserve">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sidR="00055196" w:rsidRPr="005716AD">
        <w:rPr>
          <w:rFonts w:ascii="Times New Roman" w:hAnsi="Times New Roman" w:cs="Times New Roman"/>
          <w:sz w:val="20"/>
          <w:szCs w:val="20"/>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5196" w:rsidRDefault="00387351" w:rsidP="00055196">
      <w:pPr>
        <w:spacing w:after="0"/>
        <w:jc w:val="both"/>
        <w:rPr>
          <w:rFonts w:ascii="Times New Roman" w:hAnsi="Times New Roman" w:cs="Times New Roman"/>
          <w:b/>
          <w:sz w:val="20"/>
          <w:szCs w:val="20"/>
        </w:rPr>
      </w:pPr>
      <w:bookmarkStart w:id="12" w:name="sub_40074"/>
      <w:bookmarkEnd w:id="11"/>
      <w:r w:rsidRPr="005716AD">
        <w:rPr>
          <w:rFonts w:ascii="Times New Roman" w:hAnsi="Times New Roman" w:cs="Times New Roman"/>
          <w:sz w:val="20"/>
          <w:szCs w:val="20"/>
        </w:rPr>
        <w:t xml:space="preserve">             3</w:t>
      </w:r>
      <w:r w:rsidR="00055196" w:rsidRPr="005716AD">
        <w:rPr>
          <w:rFonts w:ascii="Times New Roman" w:hAnsi="Times New Roman" w:cs="Times New Roman"/>
          <w:sz w:val="20"/>
          <w:szCs w:val="2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055196" w:rsidRPr="001E600B">
        <w:rPr>
          <w:rFonts w:ascii="Times New Roman" w:hAnsi="Times New Roman" w:cs="Times New Roman"/>
          <w:b/>
          <w:sz w:val="20"/>
          <w:szCs w:val="20"/>
        </w:rPr>
        <w:t>.</w:t>
      </w:r>
    </w:p>
    <w:p w:rsidR="00055196" w:rsidRPr="00EA0B25" w:rsidRDefault="00456D43" w:rsidP="00456D43">
      <w:pPr>
        <w:pStyle w:val="2"/>
        <w:ind w:left="142" w:firstLine="0"/>
        <w:rPr>
          <w:rFonts w:ascii="Times New Roman" w:hAnsi="Times New Roman" w:cs="Times New Roman"/>
          <w:sz w:val="20"/>
          <w:szCs w:val="20"/>
        </w:rPr>
      </w:pPr>
      <w:r>
        <w:rPr>
          <w:rFonts w:ascii="Times New Roman" w:hAnsi="Times New Roman" w:cs="Times New Roman"/>
          <w:b w:val="0"/>
          <w:sz w:val="20"/>
          <w:szCs w:val="20"/>
        </w:rPr>
        <w:tab/>
      </w:r>
      <w:r w:rsidRPr="005C5D67">
        <w:rPr>
          <w:rFonts w:ascii="Times New Roman" w:hAnsi="Times New Roman" w:cs="Times New Roman"/>
          <w:b w:val="0"/>
          <w:sz w:val="20"/>
          <w:szCs w:val="20"/>
        </w:rPr>
        <w:t>5.</w:t>
      </w:r>
      <w:r w:rsidRPr="005C5D67">
        <w:rPr>
          <w:rFonts w:ascii="Times New Roman" w:hAnsi="Times New Roman"/>
          <w:sz w:val="24"/>
          <w:szCs w:val="24"/>
        </w:rPr>
        <w:t xml:space="preserve"> </w:t>
      </w:r>
      <w:r w:rsidRPr="005C5D67">
        <w:rPr>
          <w:rFonts w:ascii="Times New Roman" w:hAnsi="Times New Roman" w:cs="Times New Roman"/>
          <w:b w:val="0"/>
          <w:bCs w:val="0"/>
          <w:sz w:val="20"/>
          <w:szCs w:val="20"/>
        </w:rPr>
        <w:t>Мэр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Мэр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bookmarkEnd w:id="12"/>
      <w:r w:rsidR="00055196">
        <w:rPr>
          <w:rFonts w:ascii="Times New Roman" w:hAnsi="Times New Roman" w:cs="Times New Roman"/>
          <w:sz w:val="20"/>
          <w:szCs w:val="20"/>
        </w:rPr>
        <w:t xml:space="preserve">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25. Вступление в должность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Мэр района вступает в должность после его избрания. Мэру района выдается удостоверение об избрании мэром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Полномочия мэра района </w:t>
      </w:r>
      <w:proofErr w:type="gramStart"/>
      <w:r w:rsidRPr="00EA0B25">
        <w:rPr>
          <w:rFonts w:ascii="Times New Roman" w:hAnsi="Times New Roman" w:cs="Times New Roman"/>
          <w:sz w:val="20"/>
          <w:szCs w:val="20"/>
        </w:rPr>
        <w:t>начинаются  со</w:t>
      </w:r>
      <w:proofErr w:type="gramEnd"/>
      <w:r w:rsidRPr="00EA0B25">
        <w:rPr>
          <w:rFonts w:ascii="Times New Roman" w:hAnsi="Times New Roman" w:cs="Times New Roman"/>
          <w:sz w:val="20"/>
          <w:szCs w:val="20"/>
        </w:rPr>
        <w:t xml:space="preserve"> дня его официального вступления в должность.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2. Официальное вступление в должность мэра района производится после официального опубликования результатов выборов </w:t>
      </w:r>
      <w:r w:rsidR="000D0273" w:rsidRPr="00D377B4">
        <w:rPr>
          <w:rFonts w:ascii="Times New Roman" w:hAnsi="Times New Roman" w:cs="Times New Roman"/>
          <w:color w:val="000000" w:themeColor="text1"/>
          <w:sz w:val="20"/>
          <w:szCs w:val="20"/>
        </w:rPr>
        <w:t>избирательной комиссией, организующей подготовку и проведение муниципальных выборов</w:t>
      </w:r>
      <w:r w:rsidRPr="00EA0B25">
        <w:rPr>
          <w:rFonts w:ascii="Times New Roman" w:hAnsi="Times New Roman" w:cs="Times New Roman"/>
          <w:sz w:val="20"/>
          <w:szCs w:val="20"/>
        </w:rPr>
        <w:t xml:space="preserve">, но не позднее 1 месяца со </w:t>
      </w:r>
      <w:proofErr w:type="gramStart"/>
      <w:r w:rsidRPr="00EA0B25">
        <w:rPr>
          <w:rFonts w:ascii="Times New Roman" w:hAnsi="Times New Roman" w:cs="Times New Roman"/>
          <w:sz w:val="20"/>
          <w:szCs w:val="20"/>
        </w:rPr>
        <w:t>дня  голосования</w:t>
      </w:r>
      <w:proofErr w:type="gramEnd"/>
      <w:r w:rsidRPr="00EA0B25">
        <w:rPr>
          <w:rFonts w:ascii="Times New Roman" w:hAnsi="Times New Roman" w:cs="Times New Roman"/>
          <w:sz w:val="20"/>
          <w:szCs w:val="20"/>
        </w:rPr>
        <w:t>.</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Вступая в должность, мэр района приносит торжественную присягу: «Вступая в должность мэра муниципального образования «Катангский район», торжественно клянусь соблюдать Конституцию Российской Федерации, Устав Иркутской области, Устав муниципального образования «Катангский район»,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Присяга произносится в торжественной обстановке в присутствии депутатов районной Думы, представителей общественности.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26. Гарантии деятельности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Мэру </w:t>
      </w:r>
      <w:proofErr w:type="gramStart"/>
      <w:r w:rsidRPr="00EA0B25">
        <w:rPr>
          <w:rFonts w:ascii="Times New Roman" w:hAnsi="Times New Roman" w:cs="Times New Roman"/>
          <w:sz w:val="20"/>
          <w:szCs w:val="20"/>
        </w:rPr>
        <w:t>района  в</w:t>
      </w:r>
      <w:proofErr w:type="gramEnd"/>
      <w:r w:rsidRPr="00EA0B25">
        <w:rPr>
          <w:rFonts w:ascii="Times New Roman" w:hAnsi="Times New Roman" w:cs="Times New Roman"/>
          <w:sz w:val="20"/>
          <w:szCs w:val="20"/>
        </w:rPr>
        <w:t xml:space="preserve">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области и законами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Неправомерное воздействие на мэра района,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Гарантии осуществления полномочий мэра района при привлечении его к уголовной или административной ответственности устанавливаются федеральными законами.</w:t>
      </w:r>
    </w:p>
    <w:p w:rsidR="00194DFA" w:rsidRPr="00517077"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17077">
        <w:rPr>
          <w:rFonts w:ascii="Times New Roman" w:hAnsi="Times New Roman" w:cs="Times New Roman"/>
          <w:sz w:val="20"/>
          <w:szCs w:val="20"/>
        </w:rPr>
        <w:t xml:space="preserve">   Мэр района не может участвовать в качестве защитника или представителя (кроме случаев законного представительства) по гражданскому</w:t>
      </w:r>
      <w:r w:rsidR="00190ED4" w:rsidRPr="00517077">
        <w:rPr>
          <w:rFonts w:ascii="Times New Roman" w:hAnsi="Times New Roman" w:cs="Times New Roman"/>
          <w:sz w:val="20"/>
          <w:szCs w:val="20"/>
        </w:rPr>
        <w:t>, административному или</w:t>
      </w:r>
      <w:r w:rsidRPr="00517077">
        <w:rPr>
          <w:rFonts w:ascii="Times New Roman" w:hAnsi="Times New Roman" w:cs="Times New Roman"/>
          <w:sz w:val="20"/>
          <w:szCs w:val="20"/>
        </w:rPr>
        <w:t xml:space="preserve"> уголовному делу либо делу об административном правонарушении.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Мэру района устанавливаются </w:t>
      </w:r>
      <w:proofErr w:type="gramStart"/>
      <w:r w:rsidRPr="00EA0B25">
        <w:rPr>
          <w:rFonts w:ascii="Times New Roman" w:hAnsi="Times New Roman" w:cs="Times New Roman"/>
          <w:sz w:val="20"/>
          <w:szCs w:val="20"/>
        </w:rPr>
        <w:t>следующие  гарантии</w:t>
      </w:r>
      <w:proofErr w:type="gramEnd"/>
      <w:r w:rsidRPr="00EA0B25">
        <w:rPr>
          <w:rFonts w:ascii="Times New Roman" w:hAnsi="Times New Roman" w:cs="Times New Roman"/>
          <w:sz w:val="20"/>
          <w:szCs w:val="20"/>
        </w:rPr>
        <w:t>:</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зачисление времени осуществления полномочий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области, муниципальной службы в соответствии с федеральными законами;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Мэру района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районной Думы, с выплатой районных коэффициентов и процентных надбавок, определенных в соответствии с законодательством.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предоставление ежегодного оплачиваемого отпуска;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повышение квалификации;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обеспечение рабочим помещением, служебным транспортным средством и средствами связи;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обеспечение информацией, необходимой для исполнения должностных полномочий;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7) безотлагательный прием;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предоставление жилого служебного помещения на период исполнения полномочий в случае отсутствия постоянного места жительства;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возмещение расходов, связанных со служебными командировками;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10) обязательное медицинское и </w:t>
      </w:r>
      <w:proofErr w:type="gramStart"/>
      <w:r w:rsidRPr="00EA0B25">
        <w:rPr>
          <w:rFonts w:ascii="Times New Roman" w:hAnsi="Times New Roman" w:cs="Times New Roman"/>
          <w:sz w:val="20"/>
          <w:szCs w:val="20"/>
        </w:rPr>
        <w:t>государственное  социальное</w:t>
      </w:r>
      <w:proofErr w:type="gramEnd"/>
      <w:r w:rsidRPr="00EA0B25">
        <w:rPr>
          <w:rFonts w:ascii="Times New Roman" w:hAnsi="Times New Roman" w:cs="Times New Roman"/>
          <w:sz w:val="20"/>
          <w:szCs w:val="20"/>
        </w:rPr>
        <w:t xml:space="preserve"> страхование;</w:t>
      </w:r>
    </w:p>
    <w:p w:rsidR="00194DFA" w:rsidRPr="005C6891"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C6891">
        <w:rPr>
          <w:rFonts w:ascii="Times New Roman" w:hAnsi="Times New Roman" w:cs="Times New Roman"/>
          <w:sz w:val="20"/>
          <w:szCs w:val="20"/>
        </w:rPr>
        <w:t xml:space="preserve">11) мэру района, осуществлявшему свои полномочия на постоянной основе не менее срока, на который он был избран, и имеющему стаж муниципальной службы не менее пятнадцати лет, за счет средств местного бюджета устанавливается ежемесячная доплата к трудовой пенсии по старости, трудовой пенсии по инвалидности, пенсии, назначенной в соответствии с законом Российской Федерации "О занятости населения </w:t>
      </w:r>
      <w:r w:rsidRPr="005C6891">
        <w:rPr>
          <w:rFonts w:ascii="Times New Roman" w:hAnsi="Times New Roman" w:cs="Times New Roman"/>
          <w:sz w:val="20"/>
          <w:szCs w:val="20"/>
        </w:rPr>
        <w:lastRenderedPageBreak/>
        <w:t>в Российской Федерации".</w:t>
      </w:r>
    </w:p>
    <w:p w:rsidR="00194DFA" w:rsidRPr="004C2788"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Размер, а также порядок назначения и выплаты ежемесячной доплаты устанавливаются Положением о порядке предоставления гарантий деятельности мэра МО «Катангский район», </w:t>
      </w:r>
      <w:r w:rsidRPr="004C2788">
        <w:rPr>
          <w:rFonts w:ascii="Times New Roman" w:hAnsi="Times New Roman" w:cs="Times New Roman"/>
          <w:sz w:val="20"/>
          <w:szCs w:val="20"/>
        </w:rPr>
        <w:t>утверждаемым районной Думой.</w:t>
      </w:r>
    </w:p>
    <w:p w:rsidR="00612E8A" w:rsidRPr="004F67FC" w:rsidRDefault="004C2788" w:rsidP="00290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4F67FC">
        <w:rPr>
          <w:rFonts w:ascii="Times New Roman" w:hAnsi="Times New Roman" w:cs="Times New Roman"/>
          <w:sz w:val="20"/>
          <w:szCs w:val="20"/>
        </w:rPr>
        <w:t>12)</w:t>
      </w:r>
      <w:r w:rsidR="00194DFA" w:rsidRPr="004F67FC">
        <w:rPr>
          <w:rFonts w:ascii="Times New Roman" w:hAnsi="Times New Roman" w:cs="Times New Roman"/>
        </w:rPr>
        <w:t xml:space="preserve"> </w:t>
      </w:r>
      <w:r w:rsidR="00290D3F" w:rsidRPr="004F67FC">
        <w:rPr>
          <w:rFonts w:ascii="Times New Roman" w:hAnsi="Times New Roman" w:cs="Times New Roman"/>
          <w:sz w:val="20"/>
          <w:szCs w:val="20"/>
        </w:rPr>
        <w:t>единовременная выплата за счет средств бюджета МО «Катангский район» мэру района при прекращении его полномочий (в том числе досрочно)</w:t>
      </w:r>
      <w:r w:rsidR="00557ED1" w:rsidRPr="004F67FC">
        <w:rPr>
          <w:rFonts w:ascii="Times New Roman" w:hAnsi="Times New Roman" w:cs="Times New Roman"/>
          <w:sz w:val="20"/>
          <w:szCs w:val="20"/>
        </w:rPr>
        <w:t xml:space="preserve">, </w:t>
      </w:r>
      <w:proofErr w:type="gramStart"/>
      <w:r w:rsidR="00557ED1" w:rsidRPr="004F67FC">
        <w:rPr>
          <w:rFonts w:ascii="Times New Roman" w:hAnsi="Times New Roman" w:cs="Times New Roman"/>
          <w:sz w:val="20"/>
          <w:szCs w:val="20"/>
        </w:rPr>
        <w:t>если  он</w:t>
      </w:r>
      <w:proofErr w:type="gramEnd"/>
      <w:r w:rsidR="00557ED1" w:rsidRPr="004F67FC">
        <w:rPr>
          <w:rFonts w:ascii="Times New Roman" w:hAnsi="Times New Roman" w:cs="Times New Roman"/>
          <w:sz w:val="20"/>
          <w:szCs w:val="20"/>
        </w:rPr>
        <w:t xml:space="preserve">  достиг пенсионного возраста или потерял трудоспособность в период осуществления своих полномочий</w:t>
      </w:r>
      <w:r w:rsidR="005E5A39" w:rsidRPr="004F67FC">
        <w:rPr>
          <w:rFonts w:ascii="Times New Roman" w:hAnsi="Times New Roman" w:cs="Times New Roman"/>
          <w:sz w:val="20"/>
          <w:szCs w:val="20"/>
        </w:rPr>
        <w:t xml:space="preserve">. </w:t>
      </w:r>
      <w:r w:rsidR="00290D3F" w:rsidRPr="004F67FC">
        <w:rPr>
          <w:rFonts w:ascii="Times New Roman" w:hAnsi="Times New Roman" w:cs="Times New Roman"/>
          <w:sz w:val="20"/>
          <w:szCs w:val="20"/>
        </w:rPr>
        <w:t xml:space="preserve">Размер единовременной </w:t>
      </w:r>
      <w:proofErr w:type="gramStart"/>
      <w:r w:rsidR="00290D3F" w:rsidRPr="004F67FC">
        <w:rPr>
          <w:rFonts w:ascii="Times New Roman" w:hAnsi="Times New Roman" w:cs="Times New Roman"/>
          <w:sz w:val="20"/>
          <w:szCs w:val="20"/>
        </w:rPr>
        <w:t>выплаты  устанавливается</w:t>
      </w:r>
      <w:proofErr w:type="gramEnd"/>
      <w:r w:rsidR="00290D3F" w:rsidRPr="004F67FC">
        <w:rPr>
          <w:rFonts w:ascii="Times New Roman" w:hAnsi="Times New Roman" w:cs="Times New Roman"/>
          <w:sz w:val="20"/>
          <w:szCs w:val="20"/>
        </w:rPr>
        <w:t xml:space="preserve"> Положением о порядке предоставления гарантий деятельности мэра МО «Катангский район», утверждаемым районной Думой. </w:t>
      </w:r>
      <w:r w:rsidR="004454CD" w:rsidRPr="004F67FC">
        <w:rPr>
          <w:rFonts w:ascii="Times New Roman" w:hAnsi="Times New Roman" w:cs="Times New Roman"/>
          <w:sz w:val="20"/>
          <w:szCs w:val="20"/>
        </w:rPr>
        <w:t xml:space="preserve"> Единовременная выплата </w:t>
      </w:r>
      <w:r w:rsidR="00557ED1" w:rsidRPr="004F67FC">
        <w:rPr>
          <w:rFonts w:ascii="Times New Roman" w:hAnsi="Times New Roman" w:cs="Times New Roman"/>
          <w:sz w:val="20"/>
          <w:szCs w:val="20"/>
        </w:rPr>
        <w:t xml:space="preserve"> </w:t>
      </w:r>
      <w:r w:rsidR="00557ED1" w:rsidRPr="004F67FC">
        <w:rPr>
          <w:rFonts w:ascii="Times New Roman" w:hAnsi="Times New Roman" w:cs="Times New Roman"/>
          <w:color w:val="0D0D0D" w:themeColor="text1" w:themeTint="F2"/>
          <w:sz w:val="20"/>
          <w:szCs w:val="20"/>
        </w:rPr>
        <w:t xml:space="preserve">не  выплачивается в случае прекращения полномочий по основаниям,  предусмотренным  пунктами 2.1, 3, 6 - 9 части 6, частью 6.1 статьи 36, частью 7.1, пунктами 5 - 8 части 10, частью 10.1 статьи 40  Федерального закона от 06 октября 2003 года №131-ФЗ «Об общих принципах организации местного самоуправления». </w:t>
      </w:r>
      <w:r w:rsidR="00612E8A" w:rsidRPr="004F67FC">
        <w:rPr>
          <w:rFonts w:ascii="Times New Roman" w:hAnsi="Times New Roman" w:cs="Times New Roman"/>
          <w:color w:val="0D0D0D" w:themeColor="text1" w:themeTint="F2"/>
          <w:sz w:val="20"/>
          <w:szCs w:val="20"/>
        </w:rPr>
        <w:t xml:space="preserve"> </w:t>
      </w:r>
      <w:r w:rsidR="00290D3F" w:rsidRPr="004F67FC">
        <w:rPr>
          <w:rFonts w:ascii="Times New Roman" w:hAnsi="Times New Roman" w:cs="Times New Roman"/>
          <w:sz w:val="20"/>
          <w:szCs w:val="20"/>
        </w:rPr>
        <w:t xml:space="preserve"> </w:t>
      </w:r>
    </w:p>
    <w:p w:rsidR="00194DFA" w:rsidRPr="00EA0B25" w:rsidRDefault="00557ED1" w:rsidP="00557ED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b/>
          <w:bCs/>
          <w:sz w:val="20"/>
          <w:szCs w:val="20"/>
        </w:rPr>
        <w:t>Статья 27. Досрочное прекращение полномочий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Полномочия мэра района прекращаются досрочно в случае: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смерти;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отставки по собственному желанию;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удаления в отставку в соответствии со ст.74.1 Федерального закона «Об общих принципах организации местного самоуправления в Российской Федерации»;</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отрешения от должности в соответствии со ст.74 Федерального закона «Об общих принципах организации местного самоуправления в Российской Федерации»;</w:t>
      </w:r>
      <w:r w:rsidR="002B5E4A">
        <w:rPr>
          <w:rFonts w:ascii="Times New Roman" w:hAnsi="Times New Roman" w:cs="Times New Roman"/>
          <w:sz w:val="20"/>
          <w:szCs w:val="20"/>
        </w:rPr>
        <w:t xml:space="preserve">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признания судом недееспособным или ограниченно дееспособным;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признания судом безвестно отсутствующим или объявления умершим;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вступления в отношении его в законную силу обвинительного приговора суда;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выезда за пределы Российской Федерации на постоянное место жительства;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9) </w:t>
      </w:r>
      <w:r w:rsidR="00E13B02" w:rsidRPr="00E13B02">
        <w:rPr>
          <w:rFonts w:ascii="Times New Roman" w:hAnsi="Times New Roman"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A0B25">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отзыва избирателями.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установленной в судебном порядке стойкой неспособности по состоянию здоровья осуществлять полномочия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12) ИСКЛЮЧЕН;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13) изменения порядка формирования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14) преобразования муниципального образования, осуществляемого в соответствии </w:t>
      </w:r>
      <w:proofErr w:type="gramStart"/>
      <w:r w:rsidRPr="00EA0B25">
        <w:rPr>
          <w:rFonts w:ascii="Times New Roman" w:hAnsi="Times New Roman" w:cs="Times New Roman"/>
          <w:sz w:val="20"/>
          <w:szCs w:val="20"/>
        </w:rPr>
        <w:t>с  Федеральным</w:t>
      </w:r>
      <w:proofErr w:type="gramEnd"/>
      <w:r w:rsidRPr="00EA0B25">
        <w:rPr>
          <w:rFonts w:ascii="Times New Roman" w:hAnsi="Times New Roman" w:cs="Times New Roman"/>
          <w:sz w:val="20"/>
          <w:szCs w:val="20"/>
        </w:rPr>
        <w:t xml:space="preserve">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15) увеличения численности избирателей муниципального образования более чем на 25 процентов, произошедшего вследствие изменения гр</w:t>
      </w:r>
      <w:r w:rsidR="002B5E4A">
        <w:rPr>
          <w:rFonts w:ascii="Times New Roman" w:hAnsi="Times New Roman" w:cs="Times New Roman"/>
          <w:sz w:val="20"/>
          <w:szCs w:val="20"/>
        </w:rPr>
        <w:t>аниц муниципального образования;</w:t>
      </w:r>
    </w:p>
    <w:p w:rsidR="005A7F59" w:rsidRPr="000747A9" w:rsidRDefault="002B5E4A" w:rsidP="00BE0FB0">
      <w:pPr>
        <w:spacing w:after="0" w:line="240" w:lineRule="auto"/>
        <w:ind w:firstLine="709"/>
        <w:jc w:val="both"/>
        <w:rPr>
          <w:rFonts w:ascii="Times New Roman" w:hAnsi="Times New Roman" w:cs="Times New Roman"/>
          <w:sz w:val="20"/>
          <w:szCs w:val="20"/>
        </w:rPr>
      </w:pPr>
      <w:r w:rsidRPr="000747A9">
        <w:rPr>
          <w:rFonts w:ascii="Times New Roman" w:hAnsi="Times New Roman" w:cs="Times New Roman"/>
          <w:sz w:val="20"/>
          <w:szCs w:val="20"/>
        </w:rPr>
        <w:t xml:space="preserve">16) </w:t>
      </w:r>
      <w:proofErr w:type="gramStart"/>
      <w:r w:rsidR="005A7F59" w:rsidRPr="000747A9">
        <w:rPr>
          <w:rFonts w:ascii="Times New Roman" w:hAnsi="Times New Roman" w:cs="Times New Roman"/>
          <w:sz w:val="20"/>
          <w:szCs w:val="20"/>
        </w:rPr>
        <w:t>полномочия  мэра</w:t>
      </w:r>
      <w:proofErr w:type="gramEnd"/>
      <w:r w:rsidR="005A7F59" w:rsidRPr="000747A9">
        <w:rPr>
          <w:rFonts w:ascii="Times New Roman" w:hAnsi="Times New Roman" w:cs="Times New Roman"/>
          <w:sz w:val="20"/>
          <w:szCs w:val="20"/>
        </w:rPr>
        <w:t xml:space="preserve"> района прекращаются досрочно также в связи с утратой доверия Президента Российской Федерации в случаях:</w:t>
      </w:r>
    </w:p>
    <w:p w:rsidR="002B5E4A" w:rsidRPr="000747A9" w:rsidRDefault="002B5E4A" w:rsidP="00BE0FB0">
      <w:pPr>
        <w:spacing w:after="0" w:line="240" w:lineRule="auto"/>
        <w:ind w:firstLine="709"/>
        <w:jc w:val="both"/>
        <w:rPr>
          <w:rFonts w:ascii="Times New Roman" w:hAnsi="Times New Roman" w:cs="Times New Roman"/>
          <w:sz w:val="20"/>
          <w:szCs w:val="20"/>
        </w:rPr>
      </w:pPr>
      <w:bookmarkStart w:id="13" w:name="sub_3606011"/>
      <w:r w:rsidRPr="000747A9">
        <w:rPr>
          <w:rFonts w:ascii="Times New Roman" w:hAnsi="Times New Roman" w:cs="Times New Roman"/>
          <w:sz w:val="20"/>
          <w:szCs w:val="20"/>
        </w:rPr>
        <w:t>а) несоблюдения мэром района</w:t>
      </w:r>
      <w:r w:rsidR="005A7F59" w:rsidRPr="000747A9">
        <w:rPr>
          <w:rFonts w:ascii="Times New Roman" w:hAnsi="Times New Roman" w:cs="Times New Roman"/>
          <w:sz w:val="20"/>
          <w:szCs w:val="20"/>
        </w:rPr>
        <w:t>,</w:t>
      </w:r>
      <w:r w:rsidRPr="000747A9">
        <w:rPr>
          <w:rFonts w:ascii="Times New Roman" w:hAnsi="Times New Roman" w:cs="Times New Roman"/>
          <w:sz w:val="20"/>
          <w:szCs w:val="20"/>
        </w:rPr>
        <w:t xml:space="preserve">  его (ее) супруг</w:t>
      </w:r>
      <w:r w:rsidR="005A7F59" w:rsidRPr="000747A9">
        <w:rPr>
          <w:rFonts w:ascii="Times New Roman" w:hAnsi="Times New Roman" w:cs="Times New Roman"/>
          <w:sz w:val="20"/>
          <w:szCs w:val="20"/>
        </w:rPr>
        <w:t>ой</w:t>
      </w:r>
      <w:r w:rsidRPr="000747A9">
        <w:rPr>
          <w:rFonts w:ascii="Times New Roman" w:hAnsi="Times New Roman" w:cs="Times New Roman"/>
          <w:sz w:val="20"/>
          <w:szCs w:val="20"/>
        </w:rPr>
        <w:t>(</w:t>
      </w:r>
      <w:r w:rsidR="005A7F59" w:rsidRPr="000747A9">
        <w:rPr>
          <w:rFonts w:ascii="Times New Roman" w:hAnsi="Times New Roman" w:cs="Times New Roman"/>
          <w:sz w:val="20"/>
          <w:szCs w:val="20"/>
        </w:rPr>
        <w:t>ом</w:t>
      </w:r>
      <w:r w:rsidRPr="000747A9">
        <w:rPr>
          <w:rFonts w:ascii="Times New Roman" w:hAnsi="Times New Roman" w:cs="Times New Roman"/>
          <w:sz w:val="20"/>
          <w:szCs w:val="20"/>
        </w:rPr>
        <w:t>)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3"/>
    <w:p w:rsidR="002B5E4A" w:rsidRPr="00553601" w:rsidRDefault="002B5E4A" w:rsidP="00BE0FB0">
      <w:pPr>
        <w:spacing w:after="0" w:line="240" w:lineRule="auto"/>
        <w:ind w:firstLine="709"/>
        <w:jc w:val="both"/>
        <w:rPr>
          <w:rFonts w:ascii="Times New Roman" w:hAnsi="Times New Roman" w:cs="Times New Roman"/>
          <w:sz w:val="20"/>
          <w:szCs w:val="20"/>
        </w:rPr>
      </w:pPr>
      <w:r w:rsidRPr="000747A9">
        <w:rPr>
          <w:rFonts w:ascii="Times New Roman" w:hAnsi="Times New Roman" w:cs="Times New Roman"/>
          <w:sz w:val="20"/>
          <w:szCs w:val="20"/>
        </w:rPr>
        <w:t>б)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района.</w:t>
      </w:r>
      <w:r w:rsidR="006B5896">
        <w:rPr>
          <w:rFonts w:ascii="Times New Roman" w:hAnsi="Times New Roman" w:cs="Times New Roman"/>
          <w:sz w:val="20"/>
          <w:szCs w:val="20"/>
        </w:rPr>
        <w:t xml:space="preserve"> </w:t>
      </w:r>
      <w:r w:rsidR="006B5896" w:rsidRPr="00553601">
        <w:rPr>
          <w:rFonts w:ascii="Times New Roman" w:hAnsi="Times New Roman" w:cs="Times New Roman"/>
          <w:sz w:val="20"/>
          <w:szCs w:val="20"/>
        </w:rPr>
        <w:t xml:space="preserve">При этом, понятие "иностранные финансовые инструменты" используется в значении, определенном Федеральным законом, указанным в подпункте «а» пункта </w:t>
      </w:r>
      <w:proofErr w:type="gramStart"/>
      <w:r w:rsidR="006B5896" w:rsidRPr="00553601">
        <w:rPr>
          <w:rFonts w:ascii="Times New Roman" w:hAnsi="Times New Roman" w:cs="Times New Roman"/>
          <w:sz w:val="20"/>
          <w:szCs w:val="20"/>
        </w:rPr>
        <w:t>16  настоящей</w:t>
      </w:r>
      <w:proofErr w:type="gramEnd"/>
      <w:r w:rsidR="006B5896" w:rsidRPr="00553601">
        <w:rPr>
          <w:rFonts w:ascii="Times New Roman" w:hAnsi="Times New Roman" w:cs="Times New Roman"/>
          <w:sz w:val="20"/>
          <w:szCs w:val="20"/>
        </w:rPr>
        <w:t xml:space="preserve"> части.</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Полномочия мэра района прекращаются с момента наступления соответствующих событий либо вступления в законную силу решений уполномоченных органов.</w:t>
      </w:r>
    </w:p>
    <w:p w:rsidR="007135FF" w:rsidRPr="00BD44BA" w:rsidRDefault="007135FF" w:rsidP="007135FF">
      <w:pPr>
        <w:spacing w:after="0" w:line="240" w:lineRule="auto"/>
        <w:jc w:val="both"/>
        <w:rPr>
          <w:rFonts w:ascii="Times New Roman" w:hAnsi="Times New Roman" w:cs="Times New Roman"/>
          <w:i/>
          <w:sz w:val="20"/>
          <w:szCs w:val="20"/>
        </w:rPr>
      </w:pPr>
      <w:r w:rsidRPr="00BD44BA">
        <w:rPr>
          <w:rFonts w:ascii="Times New Roman" w:hAnsi="Times New Roman" w:cs="Times New Roman"/>
        </w:rPr>
        <w:t xml:space="preserve">             3</w:t>
      </w:r>
      <w:r w:rsidRPr="00BD44BA">
        <w:rPr>
          <w:rFonts w:ascii="Times New Roman" w:hAnsi="Times New Roman" w:cs="Times New Roman"/>
          <w:sz w:val="20"/>
          <w:szCs w:val="20"/>
        </w:rPr>
        <w:t xml:space="preserve">. </w:t>
      </w:r>
      <w:r w:rsidR="009D3B2D" w:rsidRPr="00BD44BA">
        <w:rPr>
          <w:rFonts w:ascii="Times New Roman" w:hAnsi="Times New Roman" w:cs="Times New Roman"/>
          <w:i/>
          <w:sz w:val="20"/>
          <w:szCs w:val="20"/>
        </w:rPr>
        <w:t xml:space="preserve"> </w:t>
      </w:r>
      <w:r w:rsidR="009D3B2D" w:rsidRPr="00BD44BA">
        <w:rPr>
          <w:rFonts w:ascii="Times New Roman" w:eastAsia="Times New Roman" w:hAnsi="Times New Roman" w:cs="Times New Roman"/>
          <w:sz w:val="20"/>
          <w:szCs w:val="20"/>
        </w:rPr>
        <w:t xml:space="preserve">В случае, если мэр района, полномочия которого прекращены досрочно на основании правового акта Губернатора Иркутской области об отрешении его от должности,  либо на основании решения  районной Думы об удалении мэра района в отставку, обжалует данные правовой акт или решение в судебном порядке, </w:t>
      </w:r>
      <w:r w:rsidR="009D3B2D" w:rsidRPr="00BD44BA">
        <w:rPr>
          <w:rFonts w:ascii="Times New Roman" w:eastAsia="Times New Roman" w:hAnsi="Times New Roman" w:cs="Times New Roman"/>
          <w:sz w:val="20"/>
          <w:szCs w:val="20"/>
        </w:rPr>
        <w:lastRenderedPageBreak/>
        <w:t>досрочные выборы мэра муниципального образования «Катангский район» не могут быть назначены до вступления решения суда в законную силу.</w:t>
      </w:r>
    </w:p>
    <w:p w:rsidR="00485AAD" w:rsidRDefault="0072278C" w:rsidP="0069612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96121">
        <w:rPr>
          <w:rFonts w:ascii="Times New Roman" w:hAnsi="Times New Roman" w:cs="Times New Roman"/>
          <w:sz w:val="20"/>
          <w:szCs w:val="20"/>
        </w:rPr>
        <w:t xml:space="preserve">    </w:t>
      </w:r>
    </w:p>
    <w:p w:rsidR="00696121" w:rsidRDefault="00485AAD" w:rsidP="00696121">
      <w:pPr>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00696121">
        <w:rPr>
          <w:rFonts w:ascii="Times New Roman" w:hAnsi="Times New Roman" w:cs="Times New Roman"/>
          <w:sz w:val="20"/>
          <w:szCs w:val="20"/>
        </w:rPr>
        <w:t xml:space="preserve"> </w:t>
      </w:r>
      <w:r w:rsidR="0072278C">
        <w:rPr>
          <w:rFonts w:ascii="Times New Roman" w:hAnsi="Times New Roman" w:cs="Times New Roman"/>
          <w:sz w:val="20"/>
          <w:szCs w:val="20"/>
        </w:rPr>
        <w:t xml:space="preserve"> </w:t>
      </w:r>
      <w:r w:rsidR="00194DFA" w:rsidRPr="00EA0B25">
        <w:rPr>
          <w:rFonts w:ascii="Times New Roman" w:hAnsi="Times New Roman" w:cs="Times New Roman"/>
          <w:b/>
          <w:bCs/>
          <w:sz w:val="20"/>
          <w:szCs w:val="20"/>
        </w:rPr>
        <w:t xml:space="preserve">Статья 28. Исполнение обязанностей мэра района в случае досрочного </w:t>
      </w:r>
      <w:r w:rsidR="00194DFA" w:rsidRPr="00EA0B25">
        <w:rPr>
          <w:rFonts w:ascii="Times New Roman" w:hAnsi="Times New Roman" w:cs="Times New Roman"/>
          <w:b/>
          <w:bCs/>
          <w:sz w:val="20"/>
          <w:szCs w:val="20"/>
        </w:rPr>
        <w:tab/>
      </w:r>
      <w:r w:rsidR="00194DFA" w:rsidRPr="00EA0B25">
        <w:rPr>
          <w:rFonts w:ascii="Times New Roman" w:hAnsi="Times New Roman" w:cs="Times New Roman"/>
          <w:b/>
          <w:bCs/>
          <w:sz w:val="20"/>
          <w:szCs w:val="20"/>
        </w:rPr>
        <w:tab/>
        <w:t xml:space="preserve">           </w:t>
      </w:r>
      <w:r w:rsidR="00194DFA" w:rsidRPr="00EA0B25">
        <w:rPr>
          <w:rFonts w:ascii="Times New Roman" w:hAnsi="Times New Roman" w:cs="Times New Roman"/>
          <w:b/>
          <w:bCs/>
          <w:sz w:val="20"/>
          <w:szCs w:val="20"/>
        </w:rPr>
        <w:tab/>
      </w:r>
      <w:r w:rsidR="00194DFA" w:rsidRPr="00EA0B25">
        <w:rPr>
          <w:rFonts w:ascii="Times New Roman" w:hAnsi="Times New Roman" w:cs="Times New Roman"/>
          <w:b/>
          <w:bCs/>
          <w:sz w:val="20"/>
          <w:szCs w:val="20"/>
        </w:rPr>
        <w:tab/>
        <w:t xml:space="preserve">        </w:t>
      </w:r>
      <w:r w:rsidR="00ED2A7F">
        <w:rPr>
          <w:rFonts w:ascii="Times New Roman" w:hAnsi="Times New Roman" w:cs="Times New Roman"/>
          <w:b/>
          <w:bCs/>
          <w:sz w:val="20"/>
          <w:szCs w:val="20"/>
        </w:rPr>
        <w:t xml:space="preserve">    </w:t>
      </w:r>
      <w:r w:rsidR="00194DFA" w:rsidRPr="00EA0B25">
        <w:rPr>
          <w:rFonts w:ascii="Times New Roman" w:hAnsi="Times New Roman" w:cs="Times New Roman"/>
          <w:b/>
          <w:bCs/>
          <w:sz w:val="20"/>
          <w:szCs w:val="20"/>
        </w:rPr>
        <w:t xml:space="preserve"> прекращения его </w:t>
      </w:r>
      <w:proofErr w:type="gramStart"/>
      <w:r w:rsidR="00194DFA" w:rsidRPr="00EA0B25">
        <w:rPr>
          <w:rFonts w:ascii="Times New Roman" w:hAnsi="Times New Roman" w:cs="Times New Roman"/>
          <w:b/>
          <w:bCs/>
          <w:sz w:val="20"/>
          <w:szCs w:val="20"/>
        </w:rPr>
        <w:t>полномочий</w:t>
      </w:r>
      <w:r w:rsidR="004462D6">
        <w:rPr>
          <w:rFonts w:ascii="Times New Roman" w:hAnsi="Times New Roman" w:cs="Times New Roman"/>
          <w:b/>
          <w:bCs/>
          <w:sz w:val="20"/>
          <w:szCs w:val="20"/>
        </w:rPr>
        <w:t xml:space="preserve">  </w:t>
      </w:r>
      <w:r w:rsidR="00ED2A7F" w:rsidRPr="004462D6">
        <w:rPr>
          <w:rFonts w:ascii="Times New Roman" w:hAnsi="Times New Roman" w:cs="Times New Roman"/>
          <w:b/>
          <w:sz w:val="20"/>
          <w:szCs w:val="20"/>
        </w:rPr>
        <w:t>либо</w:t>
      </w:r>
      <w:proofErr w:type="gramEnd"/>
      <w:r w:rsidR="00ED2A7F" w:rsidRPr="004462D6">
        <w:rPr>
          <w:rFonts w:ascii="Times New Roman" w:hAnsi="Times New Roman" w:cs="Times New Roman"/>
          <w:b/>
          <w:sz w:val="20"/>
          <w:szCs w:val="20"/>
        </w:rPr>
        <w:t xml:space="preserve"> применения к нему </w:t>
      </w:r>
      <w:r w:rsidR="00ED2A7F">
        <w:rPr>
          <w:rFonts w:ascii="Times New Roman" w:hAnsi="Times New Roman" w:cs="Times New Roman"/>
          <w:b/>
          <w:sz w:val="20"/>
          <w:szCs w:val="20"/>
        </w:rPr>
        <w:t xml:space="preserve"> </w:t>
      </w:r>
      <w:r w:rsidR="00ED2A7F" w:rsidRPr="004462D6">
        <w:rPr>
          <w:rFonts w:ascii="Times New Roman" w:hAnsi="Times New Roman" w:cs="Times New Roman"/>
          <w:b/>
          <w:sz w:val="20"/>
          <w:szCs w:val="20"/>
        </w:rPr>
        <w:t xml:space="preserve">по решению суда мер </w:t>
      </w:r>
    </w:p>
    <w:p w:rsidR="00194DFA" w:rsidRPr="00EA0B25" w:rsidRDefault="00ED2A7F" w:rsidP="00696121">
      <w:pPr>
        <w:spacing w:after="0"/>
        <w:jc w:val="both"/>
        <w:rPr>
          <w:rFonts w:ascii="Times New Roman" w:hAnsi="Times New Roman" w:cs="Times New Roman"/>
          <w:b/>
          <w:bCs/>
          <w:sz w:val="20"/>
          <w:szCs w:val="20"/>
        </w:rPr>
      </w:pPr>
      <w:r w:rsidRPr="004462D6">
        <w:rPr>
          <w:rFonts w:ascii="Times New Roman" w:hAnsi="Times New Roman" w:cs="Times New Roman"/>
          <w:b/>
          <w:sz w:val="20"/>
          <w:szCs w:val="20"/>
        </w:rPr>
        <w:t>процессуального принуждения</w:t>
      </w:r>
    </w:p>
    <w:p w:rsidR="00553601" w:rsidRPr="00553601" w:rsidRDefault="00553601" w:rsidP="0069612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53601">
        <w:rPr>
          <w:rFonts w:ascii="Times New Roman" w:hAnsi="Times New Roman" w:cs="Times New Roman"/>
          <w:sz w:val="20"/>
          <w:szCs w:val="20"/>
        </w:rPr>
        <w:t>В случае досрочного прекращения полномочий  мэра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района</w:t>
      </w:r>
      <w:r>
        <w:rPr>
          <w:rFonts w:ascii="Times New Roman" w:hAnsi="Times New Roman" w:cs="Times New Roman"/>
          <w:sz w:val="20"/>
          <w:szCs w:val="20"/>
        </w:rPr>
        <w:t xml:space="preserve">, </w:t>
      </w:r>
      <w:r w:rsidRPr="00553601">
        <w:rPr>
          <w:rFonts w:ascii="Times New Roman" w:hAnsi="Times New Roman" w:cs="Times New Roman"/>
          <w:sz w:val="20"/>
          <w:szCs w:val="20"/>
        </w:rPr>
        <w:t xml:space="preserve"> а в его отсутствие один из заместителей главы администрации района по решению Думы муниципального образования «Катангский район», принятого большинством голосов от установленной численности депутатов районной Думы.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29. Районная Дума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Районная Дума состоит из 15 депутатов, избираемых на муниципальных выборах сроком </w:t>
      </w:r>
      <w:proofErr w:type="gramStart"/>
      <w:r w:rsidRPr="00EA0B25">
        <w:rPr>
          <w:rFonts w:ascii="Times New Roman" w:hAnsi="Times New Roman" w:cs="Times New Roman"/>
          <w:sz w:val="20"/>
          <w:szCs w:val="20"/>
        </w:rPr>
        <w:t xml:space="preserve">на </w:t>
      </w:r>
      <w:r w:rsidRPr="00EA0B25">
        <w:rPr>
          <w:rFonts w:ascii="Times New Roman" w:hAnsi="Times New Roman" w:cs="Times New Roman"/>
          <w:b/>
          <w:sz w:val="20"/>
          <w:szCs w:val="20"/>
        </w:rPr>
        <w:t xml:space="preserve"> 5</w:t>
      </w:r>
      <w:proofErr w:type="gramEnd"/>
      <w:r w:rsidRPr="00EA0B25">
        <w:rPr>
          <w:rFonts w:ascii="Times New Roman" w:hAnsi="Times New Roman" w:cs="Times New Roman"/>
          <w:b/>
          <w:sz w:val="20"/>
          <w:szCs w:val="20"/>
        </w:rPr>
        <w:t xml:space="preserve"> лет</w:t>
      </w:r>
      <w:r w:rsidRPr="00EA0B25">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Районная Дума осуществляет полномочия в коллегиальном порядке.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Районная Дума правомочна, если в ее состав избрано не менее чем две трети от установленного настоящим Уставом числа депутатов.</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Если в районную Думу избрано менее двух третей от установленного настоящим Уставом числа депутатов, то заседания вновь избранной районной Думы не проводятся, а сохраняются полномочия прежнего состава районной Думы до дня сформирования не менее двух третей от установленного настоящим Уставом числа депутатов районной Думы нового созыва.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Районная Дума обладает правами юридического лица.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Финансовое обеспечение деятельности районной Думы осуществляется исключительно за счет собственных доходов бюджета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30. Председатель, заместитель председателя районной Думы</w:t>
      </w:r>
    </w:p>
    <w:p w:rsidR="00194DFA" w:rsidRPr="004C2788"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Председатель, заместитель председателя районной Думы избираются тайным голосованием из числа депутатов на первом заседании районной Думы на срок полномочий районной Думы.</w:t>
      </w:r>
      <w:r w:rsidR="002431D8">
        <w:rPr>
          <w:rFonts w:ascii="Times New Roman" w:hAnsi="Times New Roman" w:cs="Times New Roman"/>
          <w:sz w:val="20"/>
          <w:szCs w:val="20"/>
        </w:rPr>
        <w:t xml:space="preserve"> </w:t>
      </w:r>
      <w:r w:rsidR="002431D8" w:rsidRPr="004C2788">
        <w:rPr>
          <w:rFonts w:ascii="Times New Roman" w:hAnsi="Times New Roman" w:cs="Times New Roman"/>
          <w:sz w:val="20"/>
          <w:szCs w:val="20"/>
        </w:rPr>
        <w:t>Председатель районной Думы осуществляет свои полномочия на постоянной основе.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Выдвижение кандидатуры (кандидатур) председателя, заместителя председателя районной Думы производится депутатами районной Думы (в том числе путем самовыдвижения), мэром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Избранным председателем, заместителем председателя районной Думы считается тот кандидат, который получил более половины голосов от установленного настоящим Уставом числа депутатов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Председатель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председательствует на заседаниях районной Думы, созывает очередные сессии районной Думы, заблаговременно доводит до сведения депутатов и </w:t>
      </w:r>
      <w:r w:rsidRPr="0037604F">
        <w:rPr>
          <w:rFonts w:ascii="Times New Roman" w:hAnsi="Times New Roman" w:cs="Times New Roman"/>
          <w:sz w:val="20"/>
          <w:szCs w:val="20"/>
        </w:rPr>
        <w:t xml:space="preserve">мэра </w:t>
      </w:r>
      <w:r w:rsidR="0037604F" w:rsidRPr="0037604F">
        <w:rPr>
          <w:rFonts w:ascii="Times New Roman" w:hAnsi="Times New Roman" w:cs="Times New Roman"/>
          <w:sz w:val="20"/>
          <w:szCs w:val="20"/>
        </w:rPr>
        <w:t>муниципального образования «Катангский район</w:t>
      </w:r>
      <w:r w:rsidR="0037604F">
        <w:rPr>
          <w:rFonts w:ascii="Times New Roman" w:hAnsi="Times New Roman" w:cs="Times New Roman"/>
          <w:sz w:val="20"/>
          <w:szCs w:val="20"/>
        </w:rPr>
        <w:t>»</w:t>
      </w:r>
      <w:r w:rsidRPr="0037604F">
        <w:rPr>
          <w:rFonts w:ascii="Times New Roman" w:hAnsi="Times New Roman" w:cs="Times New Roman"/>
          <w:sz w:val="20"/>
          <w:szCs w:val="20"/>
        </w:rPr>
        <w:t xml:space="preserve"> </w:t>
      </w:r>
      <w:r w:rsidRPr="00EA0B25">
        <w:rPr>
          <w:rFonts w:ascii="Times New Roman" w:hAnsi="Times New Roman" w:cs="Times New Roman"/>
          <w:sz w:val="20"/>
          <w:szCs w:val="20"/>
        </w:rPr>
        <w:t>время и место проведения заседаний, а также проект повестки дня;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представляет районную Думу в отношениях с иными органами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органами государственной власти, гражданами и организациями, без доверенности действует от имени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организует работу районной Думы, ее органов;</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организует подготовку заседаний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формирует по предложениям депутатов районной Думы, мэра района повестку дня сессии районной Думы и подписывает указанный проект;</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ежегодно представляет районной Думе на рассмотрение информацию о деятельности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в установленном законодательством порядке распоряжается денежными средствами, предусмотренными в местном бюджете на осуществление деятельности районной Думы, открывает и закрывает лицевой счет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организует прием районной Думой граждан, рассмотрение их обращений;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от имени районной Думы подписывает заявления в суды, выдает доверенности;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направляет принятые районной Думой нормативные правовые акты мэру района в течение десяти дней со дня их принятия;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подписывает протоколы заседаний районной Думы и другие документы в соответствии с действующим законодательством, настоящим Уставом, решениями районной Думы;</w:t>
      </w:r>
    </w:p>
    <w:p w:rsidR="00194DFA" w:rsidRDefault="00194DFA" w:rsidP="00BE0FB0">
      <w:pPr>
        <w:autoSpaceDE w:val="0"/>
        <w:autoSpaceDN w:val="0"/>
        <w:adjustRightInd w:val="0"/>
        <w:spacing w:after="0" w:line="240" w:lineRule="auto"/>
        <w:ind w:firstLine="709"/>
        <w:jc w:val="both"/>
        <w:rPr>
          <w:rFonts w:ascii="Times New Roman" w:hAnsi="Times New Roman" w:cs="Times New Roman"/>
          <w:i/>
          <w:iCs/>
          <w:sz w:val="20"/>
          <w:szCs w:val="20"/>
        </w:rPr>
      </w:pPr>
      <w:r w:rsidRPr="00EA0B25">
        <w:rPr>
          <w:rFonts w:ascii="Times New Roman" w:hAnsi="Times New Roman" w:cs="Times New Roman"/>
          <w:sz w:val="20"/>
          <w:szCs w:val="20"/>
        </w:rPr>
        <w:t>12) издает постановления и распоряжения по вопросам организации деятельности районной Думы, подписывает решения районной Думы</w:t>
      </w:r>
      <w:r w:rsidRPr="00EA0B25">
        <w:rPr>
          <w:rFonts w:ascii="Times New Roman" w:hAnsi="Times New Roman" w:cs="Times New Roman"/>
          <w:i/>
          <w:iCs/>
          <w:sz w:val="20"/>
          <w:szCs w:val="20"/>
        </w:rPr>
        <w:t>.</w:t>
      </w:r>
    </w:p>
    <w:p w:rsidR="00194DFA" w:rsidRDefault="004F2F5D" w:rsidP="00BE0FB0">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iCs/>
          <w:sz w:val="20"/>
          <w:szCs w:val="20"/>
        </w:rPr>
        <w:t xml:space="preserve"> </w:t>
      </w:r>
      <w:r w:rsidR="00194DFA" w:rsidRPr="00EA0B25">
        <w:rPr>
          <w:rFonts w:ascii="Times New Roman" w:hAnsi="Times New Roman" w:cs="Times New Roman"/>
          <w:sz w:val="20"/>
          <w:szCs w:val="20"/>
        </w:rPr>
        <w:t>13) осуществляет иные полномочия в соответствии с законодательством, настоящим Уставом и решениями райо</w:t>
      </w:r>
      <w:r>
        <w:rPr>
          <w:rFonts w:ascii="Times New Roman" w:hAnsi="Times New Roman" w:cs="Times New Roman"/>
          <w:sz w:val="20"/>
          <w:szCs w:val="20"/>
        </w:rPr>
        <w:t>нной Думы;</w:t>
      </w:r>
    </w:p>
    <w:p w:rsidR="004F2F5D" w:rsidRPr="004C2788" w:rsidRDefault="004F2F5D" w:rsidP="004F2F5D">
      <w:pPr>
        <w:autoSpaceDE w:val="0"/>
        <w:autoSpaceDN w:val="0"/>
        <w:adjustRightInd w:val="0"/>
        <w:spacing w:after="0" w:line="240" w:lineRule="auto"/>
        <w:ind w:firstLine="709"/>
        <w:jc w:val="both"/>
        <w:rPr>
          <w:rFonts w:ascii="Times New Roman" w:hAnsi="Times New Roman" w:cs="Times New Roman"/>
          <w:sz w:val="20"/>
          <w:szCs w:val="20"/>
        </w:rPr>
      </w:pPr>
      <w:r w:rsidRPr="004C2788">
        <w:rPr>
          <w:rFonts w:ascii="Times New Roman" w:hAnsi="Times New Roman" w:cs="Times New Roman"/>
          <w:iCs/>
          <w:sz w:val="20"/>
          <w:szCs w:val="20"/>
        </w:rPr>
        <w:lastRenderedPageBreak/>
        <w:t xml:space="preserve"> 14) </w:t>
      </w:r>
      <w:r w:rsidRPr="004C2788">
        <w:rPr>
          <w:rFonts w:ascii="Times New Roman" w:hAnsi="Times New Roman" w:cs="Times New Roman"/>
          <w:sz w:val="20"/>
          <w:szCs w:val="20"/>
        </w:rPr>
        <w:t xml:space="preserve">осуществляет от имени муниципального образования «Катангский район» полномочия представителя нанимателя (работодателя) для муниципальных служащих Контрольно-счетной </w:t>
      </w:r>
      <w:proofErr w:type="gramStart"/>
      <w:r w:rsidRPr="004C2788">
        <w:rPr>
          <w:rFonts w:ascii="Times New Roman" w:hAnsi="Times New Roman" w:cs="Times New Roman"/>
          <w:sz w:val="20"/>
          <w:szCs w:val="20"/>
        </w:rPr>
        <w:t>палаты  муниципального</w:t>
      </w:r>
      <w:proofErr w:type="gramEnd"/>
      <w:r w:rsidRPr="004C2788">
        <w:rPr>
          <w:rFonts w:ascii="Times New Roman" w:hAnsi="Times New Roman" w:cs="Times New Roman"/>
          <w:sz w:val="20"/>
          <w:szCs w:val="20"/>
        </w:rPr>
        <w:t xml:space="preserve"> образования «Катангский район».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Председатель, заместитель председателя районной Думы вправе возглавлять постоянный комитет или комиссию районной Думы.</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Заместитель председателя районной Думы осуществляет полномочия председателя районной Думы в случае его временного отсутствия. В случае отсутствия заместителя председателя районной Думы при временном отсутствии председателя районной Думы полномочия председателя районной Думы исполняет один из председателей постоянных комитетов районной Думы по поручению заместителя председателя районной Думы.</w:t>
      </w:r>
    </w:p>
    <w:p w:rsidR="00B30EB6" w:rsidRPr="004C2788" w:rsidRDefault="00B30EB6" w:rsidP="00B30EB6">
      <w:pPr>
        <w:spacing w:after="0"/>
        <w:jc w:val="both"/>
        <w:rPr>
          <w:rFonts w:ascii="Times New Roman" w:hAnsi="Times New Roman" w:cs="Times New Roman"/>
          <w:sz w:val="20"/>
          <w:szCs w:val="20"/>
        </w:rPr>
      </w:pPr>
      <w:r w:rsidRPr="004C2788">
        <w:rPr>
          <w:rFonts w:ascii="Times New Roman" w:hAnsi="Times New Roman" w:cs="Times New Roman"/>
          <w:sz w:val="20"/>
          <w:szCs w:val="20"/>
        </w:rPr>
        <w:t xml:space="preserve">             </w:t>
      </w:r>
      <w:r w:rsidR="004D707E" w:rsidRPr="004C2788">
        <w:rPr>
          <w:rFonts w:ascii="Times New Roman" w:hAnsi="Times New Roman" w:cs="Times New Roman"/>
          <w:sz w:val="20"/>
          <w:szCs w:val="20"/>
        </w:rPr>
        <w:t xml:space="preserve">6. </w:t>
      </w:r>
      <w:r w:rsidRPr="004C2788">
        <w:rPr>
          <w:rFonts w:ascii="Times New Roman" w:hAnsi="Times New Roman" w:cs="Times New Roman"/>
          <w:sz w:val="20"/>
          <w:szCs w:val="20"/>
        </w:rPr>
        <w:t xml:space="preserve"> Решением районной Думы в соответствии с законодательством для председателя районной Думы устанавливаются:</w:t>
      </w:r>
    </w:p>
    <w:p w:rsidR="00B30EB6" w:rsidRPr="004C2788" w:rsidRDefault="00D24192" w:rsidP="00B30EB6">
      <w:pPr>
        <w:spacing w:after="0"/>
        <w:jc w:val="both"/>
        <w:rPr>
          <w:rFonts w:ascii="Times New Roman" w:hAnsi="Times New Roman" w:cs="Times New Roman"/>
          <w:sz w:val="20"/>
          <w:szCs w:val="20"/>
        </w:rPr>
      </w:pPr>
      <w:bookmarkStart w:id="14" w:name="sub_2981"/>
      <w:r w:rsidRPr="004C2788">
        <w:rPr>
          <w:rFonts w:ascii="Times New Roman" w:hAnsi="Times New Roman" w:cs="Times New Roman"/>
          <w:sz w:val="20"/>
          <w:szCs w:val="20"/>
        </w:rPr>
        <w:t xml:space="preserve">             </w:t>
      </w:r>
      <w:r w:rsidR="00B30EB6" w:rsidRPr="004C2788">
        <w:rPr>
          <w:rFonts w:ascii="Times New Roman" w:hAnsi="Times New Roman" w:cs="Times New Roman"/>
          <w:sz w:val="20"/>
          <w:szCs w:val="20"/>
        </w:rPr>
        <w:t xml:space="preserve">1) оплата труда в виде ежемесячного денежного вознаграждения, а также денежного поощрения и иных дополнительных выплат </w:t>
      </w:r>
      <w:r w:rsidRPr="004C2788">
        <w:rPr>
          <w:rFonts w:ascii="Times New Roman" w:hAnsi="Times New Roman" w:cs="Times New Roman"/>
          <w:sz w:val="20"/>
          <w:szCs w:val="20"/>
        </w:rPr>
        <w:t xml:space="preserve"> </w:t>
      </w:r>
      <w:r w:rsidR="00B30EB6" w:rsidRPr="004C2788">
        <w:rPr>
          <w:rFonts w:ascii="Times New Roman" w:hAnsi="Times New Roman" w:cs="Times New Roman"/>
          <w:sz w:val="20"/>
          <w:szCs w:val="20"/>
        </w:rPr>
        <w:t xml:space="preserve"> в соответствии с законодательством;</w:t>
      </w:r>
    </w:p>
    <w:p w:rsidR="00B30EB6" w:rsidRPr="004C2788" w:rsidRDefault="00D24192" w:rsidP="00B30EB6">
      <w:pPr>
        <w:spacing w:after="0"/>
        <w:jc w:val="both"/>
        <w:rPr>
          <w:rFonts w:ascii="Times New Roman" w:hAnsi="Times New Roman" w:cs="Times New Roman"/>
          <w:sz w:val="20"/>
          <w:szCs w:val="20"/>
        </w:rPr>
      </w:pPr>
      <w:bookmarkStart w:id="15" w:name="sub_2982"/>
      <w:bookmarkEnd w:id="14"/>
      <w:r w:rsidRPr="004C2788">
        <w:rPr>
          <w:rFonts w:ascii="Times New Roman" w:hAnsi="Times New Roman" w:cs="Times New Roman"/>
          <w:sz w:val="20"/>
          <w:szCs w:val="20"/>
        </w:rPr>
        <w:t xml:space="preserve">            </w:t>
      </w:r>
      <w:r w:rsidR="00B30EB6" w:rsidRPr="004C2788">
        <w:rPr>
          <w:rFonts w:ascii="Times New Roman" w:hAnsi="Times New Roman" w:cs="Times New Roman"/>
          <w:sz w:val="20"/>
          <w:szCs w:val="20"/>
        </w:rPr>
        <w:t>2) порядок предоставления ежегодного основного и дополнительного оплачиваемых отпусков;</w:t>
      </w:r>
    </w:p>
    <w:p w:rsidR="00B30EB6" w:rsidRPr="004C2788" w:rsidRDefault="00D24192" w:rsidP="00B30EB6">
      <w:pPr>
        <w:spacing w:after="0"/>
        <w:jc w:val="both"/>
        <w:rPr>
          <w:rFonts w:ascii="Times New Roman" w:hAnsi="Times New Roman" w:cs="Times New Roman"/>
          <w:sz w:val="20"/>
          <w:szCs w:val="20"/>
        </w:rPr>
      </w:pPr>
      <w:bookmarkStart w:id="16" w:name="sub_2983"/>
      <w:bookmarkEnd w:id="15"/>
      <w:r w:rsidRPr="004C2788">
        <w:rPr>
          <w:rFonts w:ascii="Times New Roman" w:hAnsi="Times New Roman" w:cs="Times New Roman"/>
          <w:sz w:val="20"/>
          <w:szCs w:val="20"/>
        </w:rPr>
        <w:t xml:space="preserve">            </w:t>
      </w:r>
      <w:r w:rsidR="00B30EB6" w:rsidRPr="004C2788">
        <w:rPr>
          <w:rFonts w:ascii="Times New Roman" w:hAnsi="Times New Roman" w:cs="Times New Roman"/>
          <w:sz w:val="20"/>
          <w:szCs w:val="20"/>
        </w:rPr>
        <w:t>3) порядок обеспечения транспортным средством и средствами связи;</w:t>
      </w:r>
    </w:p>
    <w:p w:rsidR="00B30EB6" w:rsidRPr="004C2788" w:rsidRDefault="00D24192" w:rsidP="00B30EB6">
      <w:pPr>
        <w:spacing w:after="0"/>
        <w:jc w:val="both"/>
        <w:rPr>
          <w:rFonts w:ascii="Times New Roman" w:hAnsi="Times New Roman" w:cs="Times New Roman"/>
          <w:sz w:val="20"/>
          <w:szCs w:val="20"/>
        </w:rPr>
      </w:pPr>
      <w:bookmarkStart w:id="17" w:name="sub_2984"/>
      <w:bookmarkEnd w:id="16"/>
      <w:r w:rsidRPr="004C2788">
        <w:rPr>
          <w:rFonts w:ascii="Times New Roman" w:hAnsi="Times New Roman" w:cs="Times New Roman"/>
          <w:sz w:val="20"/>
          <w:szCs w:val="20"/>
        </w:rPr>
        <w:t xml:space="preserve">            </w:t>
      </w:r>
      <w:r w:rsidR="00B30EB6" w:rsidRPr="004C2788">
        <w:rPr>
          <w:rFonts w:ascii="Times New Roman" w:hAnsi="Times New Roman" w:cs="Times New Roman"/>
          <w:sz w:val="20"/>
          <w:szCs w:val="20"/>
        </w:rPr>
        <w:t>4) порядок обеспечения служебным жилым помещением на период исполнения полномочий;</w:t>
      </w:r>
    </w:p>
    <w:p w:rsidR="00A6252B" w:rsidRPr="00BD44BA" w:rsidRDefault="002431D8" w:rsidP="00A45265">
      <w:pPr>
        <w:spacing w:after="0" w:line="240" w:lineRule="auto"/>
        <w:jc w:val="both"/>
        <w:rPr>
          <w:rFonts w:ascii="Times New Roman" w:hAnsi="Times New Roman" w:cs="Times New Roman"/>
          <w:sz w:val="20"/>
          <w:szCs w:val="20"/>
        </w:rPr>
      </w:pPr>
      <w:r w:rsidRPr="004C2788">
        <w:rPr>
          <w:rFonts w:ascii="Times New Roman" w:hAnsi="Times New Roman" w:cs="Times New Roman"/>
          <w:sz w:val="20"/>
          <w:szCs w:val="20"/>
        </w:rPr>
        <w:t xml:space="preserve">            </w:t>
      </w:r>
      <w:r w:rsidR="00D24192" w:rsidRPr="004C2788">
        <w:rPr>
          <w:rFonts w:ascii="Times New Roman" w:hAnsi="Times New Roman" w:cs="Times New Roman"/>
          <w:sz w:val="20"/>
          <w:szCs w:val="20"/>
        </w:rPr>
        <w:t xml:space="preserve">5) </w:t>
      </w:r>
      <w:r w:rsidR="00A45265">
        <w:rPr>
          <w:rFonts w:ascii="Times New Roman" w:hAnsi="Times New Roman" w:cs="Times New Roman"/>
          <w:color w:val="0D0D0D" w:themeColor="text1" w:themeTint="F2"/>
          <w:sz w:val="20"/>
          <w:szCs w:val="20"/>
        </w:rPr>
        <w:t xml:space="preserve"> </w:t>
      </w:r>
      <w:r w:rsidR="00A45265" w:rsidRPr="00BD44BA">
        <w:rPr>
          <w:rFonts w:ascii="Times New Roman" w:hAnsi="Times New Roman" w:cs="Times New Roman"/>
          <w:color w:val="0D0D0D" w:themeColor="text1" w:themeTint="F2"/>
          <w:sz w:val="20"/>
          <w:szCs w:val="20"/>
        </w:rPr>
        <w:t>е</w:t>
      </w:r>
      <w:r w:rsidR="00A6252B" w:rsidRPr="00BD44BA">
        <w:rPr>
          <w:rFonts w:ascii="Times New Roman" w:hAnsi="Times New Roman" w:cs="Times New Roman"/>
          <w:sz w:val="20"/>
          <w:szCs w:val="20"/>
        </w:rPr>
        <w:t>диновременная выплата председателю районной Думы</w:t>
      </w:r>
      <w:r w:rsidR="00A45265" w:rsidRPr="00BD44BA">
        <w:rPr>
          <w:rFonts w:ascii="Times New Roman" w:hAnsi="Times New Roman" w:cs="Times New Roman"/>
          <w:sz w:val="20"/>
          <w:szCs w:val="20"/>
        </w:rPr>
        <w:t xml:space="preserve"> </w:t>
      </w:r>
      <w:r w:rsidR="00A6252B" w:rsidRPr="00BD44BA">
        <w:rPr>
          <w:rFonts w:ascii="Times New Roman" w:hAnsi="Times New Roman" w:cs="Times New Roman"/>
          <w:sz w:val="20"/>
          <w:szCs w:val="20"/>
        </w:rPr>
        <w:t>за счет средств бюджета МО «Катангский район»</w:t>
      </w:r>
      <w:r w:rsidR="00A45265" w:rsidRPr="00BD44BA">
        <w:rPr>
          <w:rFonts w:ascii="Times New Roman" w:hAnsi="Times New Roman" w:cs="Times New Roman"/>
          <w:sz w:val="20"/>
          <w:szCs w:val="20"/>
        </w:rPr>
        <w:t xml:space="preserve"> при прекращении его полномочий (в том числе досрочно), </w:t>
      </w:r>
      <w:proofErr w:type="gramStart"/>
      <w:r w:rsidR="00A45265" w:rsidRPr="00BD44BA">
        <w:rPr>
          <w:rFonts w:ascii="Times New Roman" w:hAnsi="Times New Roman" w:cs="Times New Roman"/>
          <w:sz w:val="20"/>
          <w:szCs w:val="20"/>
        </w:rPr>
        <w:t>если  он</w:t>
      </w:r>
      <w:proofErr w:type="gramEnd"/>
      <w:r w:rsidR="00A45265" w:rsidRPr="00BD44BA">
        <w:rPr>
          <w:rFonts w:ascii="Times New Roman" w:hAnsi="Times New Roman" w:cs="Times New Roman"/>
          <w:sz w:val="20"/>
          <w:szCs w:val="20"/>
        </w:rPr>
        <w:t xml:space="preserve">  достиг пенсионного возраста или потерял трудоспособность в период осуществления своих полномочий. Размер единовременной </w:t>
      </w:r>
      <w:proofErr w:type="gramStart"/>
      <w:r w:rsidR="00A45265" w:rsidRPr="00BD44BA">
        <w:rPr>
          <w:rFonts w:ascii="Times New Roman" w:hAnsi="Times New Roman" w:cs="Times New Roman"/>
          <w:sz w:val="20"/>
          <w:szCs w:val="20"/>
        </w:rPr>
        <w:t>выплаты  устанавливается</w:t>
      </w:r>
      <w:proofErr w:type="gramEnd"/>
      <w:r w:rsidR="00A45265" w:rsidRPr="00BD44BA">
        <w:rPr>
          <w:rFonts w:ascii="Times New Roman" w:hAnsi="Times New Roman" w:cs="Times New Roman"/>
          <w:sz w:val="20"/>
          <w:szCs w:val="20"/>
        </w:rPr>
        <w:t xml:space="preserve">  решением районной Думы.  Единовременная выплата  </w:t>
      </w:r>
      <w:r w:rsidR="00A45265" w:rsidRPr="00BD44BA">
        <w:rPr>
          <w:rFonts w:ascii="Times New Roman" w:hAnsi="Times New Roman" w:cs="Times New Roman"/>
          <w:color w:val="0D0D0D" w:themeColor="text1" w:themeTint="F2"/>
          <w:sz w:val="20"/>
          <w:szCs w:val="20"/>
        </w:rPr>
        <w:t xml:space="preserve">не </w:t>
      </w:r>
      <w:r w:rsidR="00A6252B" w:rsidRPr="00BD44BA">
        <w:rPr>
          <w:rFonts w:ascii="Times New Roman" w:hAnsi="Times New Roman" w:cs="Times New Roman"/>
          <w:color w:val="0D0D0D" w:themeColor="text1" w:themeTint="F2"/>
          <w:sz w:val="20"/>
          <w:szCs w:val="20"/>
        </w:rPr>
        <w:t xml:space="preserve"> выплачивается в случае прекращения полномочий по основаниям, </w:t>
      </w:r>
      <w:r w:rsidR="00557ED1" w:rsidRPr="00BD44BA">
        <w:rPr>
          <w:rFonts w:ascii="Times New Roman" w:hAnsi="Times New Roman" w:cs="Times New Roman"/>
          <w:color w:val="0D0D0D" w:themeColor="text1" w:themeTint="F2"/>
          <w:sz w:val="20"/>
          <w:szCs w:val="20"/>
        </w:rPr>
        <w:t>предусмотренным  абзацем седьмым части 16 статьи 35, частью 7.1, пунктами 5 - 8 части 10, частью 10.1 статьи 40, частями 1 и 2 статьи 73</w:t>
      </w:r>
      <w:r w:rsidR="00A6252B" w:rsidRPr="00BD44BA">
        <w:rPr>
          <w:rFonts w:ascii="Times New Roman" w:hAnsi="Times New Roman" w:cs="Times New Roman"/>
          <w:color w:val="0D0D0D" w:themeColor="text1" w:themeTint="F2"/>
          <w:sz w:val="20"/>
          <w:szCs w:val="20"/>
        </w:rPr>
        <w:t xml:space="preserve"> </w:t>
      </w:r>
      <w:r w:rsidR="00557ED1" w:rsidRPr="00BD44BA">
        <w:rPr>
          <w:rFonts w:ascii="Times New Roman" w:hAnsi="Times New Roman" w:cs="Times New Roman"/>
          <w:color w:val="0D0D0D" w:themeColor="text1" w:themeTint="F2"/>
          <w:sz w:val="20"/>
          <w:szCs w:val="20"/>
        </w:rPr>
        <w:t xml:space="preserve"> </w:t>
      </w:r>
      <w:r w:rsidR="00A6252B" w:rsidRPr="00BD44BA">
        <w:rPr>
          <w:rFonts w:ascii="Times New Roman" w:hAnsi="Times New Roman" w:cs="Times New Roman"/>
          <w:color w:val="0D0D0D" w:themeColor="text1" w:themeTint="F2"/>
          <w:sz w:val="20"/>
          <w:szCs w:val="20"/>
        </w:rPr>
        <w:t xml:space="preserve"> Федерального закона от 06 октября 2003 года №131-ФЗ «Об общих принципах организации местного самоуправления</w:t>
      </w:r>
      <w:r w:rsidR="00612E8A" w:rsidRPr="00BD44BA">
        <w:rPr>
          <w:rFonts w:ascii="Times New Roman" w:hAnsi="Times New Roman" w:cs="Times New Roman"/>
          <w:color w:val="0D0D0D" w:themeColor="text1" w:themeTint="F2"/>
          <w:sz w:val="20"/>
          <w:szCs w:val="20"/>
        </w:rPr>
        <w:t xml:space="preserve">.  </w:t>
      </w:r>
      <w:r w:rsidR="00A45265" w:rsidRPr="00BD44BA">
        <w:rPr>
          <w:rFonts w:ascii="Times New Roman" w:hAnsi="Times New Roman" w:cs="Times New Roman"/>
          <w:color w:val="0D0D0D" w:themeColor="text1" w:themeTint="F2"/>
          <w:sz w:val="20"/>
          <w:szCs w:val="20"/>
        </w:rPr>
        <w:t xml:space="preserve"> </w:t>
      </w:r>
    </w:p>
    <w:p w:rsidR="00B30EB6" w:rsidRPr="004C2788" w:rsidRDefault="005C6891" w:rsidP="00557ED1">
      <w:pPr>
        <w:spacing w:after="0" w:line="240" w:lineRule="auto"/>
        <w:jc w:val="both"/>
        <w:rPr>
          <w:sz w:val="20"/>
          <w:szCs w:val="20"/>
        </w:rPr>
      </w:pPr>
      <w:r w:rsidRPr="004C2788">
        <w:rPr>
          <w:rFonts w:ascii="Times New Roman" w:hAnsi="Times New Roman" w:cs="Times New Roman"/>
          <w:color w:val="0D0D0D" w:themeColor="text1" w:themeTint="F2"/>
          <w:sz w:val="20"/>
          <w:szCs w:val="20"/>
        </w:rPr>
        <w:t xml:space="preserve"> </w:t>
      </w:r>
      <w:bookmarkEnd w:id="17"/>
      <w:r w:rsidRPr="004C2788">
        <w:rPr>
          <w:rFonts w:ascii="Times New Roman" w:hAnsi="Times New Roman" w:cs="Times New Roman"/>
          <w:color w:val="0D0D0D" w:themeColor="text1" w:themeTint="F2"/>
        </w:rPr>
        <w:t xml:space="preserve"> </w:t>
      </w:r>
      <w:r w:rsidR="00D24192" w:rsidRPr="004C2788">
        <w:rPr>
          <w:rFonts w:ascii="Times New Roman" w:hAnsi="Times New Roman" w:cs="Times New Roman"/>
          <w:sz w:val="20"/>
          <w:szCs w:val="20"/>
        </w:rPr>
        <w:t xml:space="preserve">         </w:t>
      </w:r>
      <w:r w:rsidR="00B5320B" w:rsidRPr="004C2788">
        <w:rPr>
          <w:rFonts w:ascii="Times New Roman" w:hAnsi="Times New Roman" w:cs="Times New Roman"/>
          <w:sz w:val="20"/>
          <w:szCs w:val="20"/>
        </w:rPr>
        <w:t>6</w:t>
      </w:r>
      <w:r w:rsidR="00B30EB6" w:rsidRPr="004C2788">
        <w:rPr>
          <w:rFonts w:ascii="Times New Roman" w:hAnsi="Times New Roman" w:cs="Times New Roman"/>
          <w:sz w:val="20"/>
          <w:szCs w:val="20"/>
        </w:rPr>
        <w:t xml:space="preserve">) иные гарантии беспрепятственного осуществления полномочий председателя районной </w:t>
      </w:r>
      <w:r w:rsidR="00557ED1" w:rsidRPr="004C2788">
        <w:rPr>
          <w:rFonts w:ascii="Times New Roman" w:hAnsi="Times New Roman" w:cs="Times New Roman"/>
          <w:sz w:val="20"/>
          <w:szCs w:val="20"/>
        </w:rPr>
        <w:t>Д</w:t>
      </w:r>
      <w:r w:rsidR="00B30EB6" w:rsidRPr="004C2788">
        <w:rPr>
          <w:rFonts w:ascii="Times New Roman" w:hAnsi="Times New Roman" w:cs="Times New Roman"/>
          <w:sz w:val="20"/>
          <w:szCs w:val="20"/>
        </w:rPr>
        <w:t>умы</w:t>
      </w:r>
      <w:r w:rsidR="00B30EB6" w:rsidRPr="004C2788">
        <w:rPr>
          <w:sz w:val="20"/>
          <w:szCs w:val="20"/>
        </w:rPr>
        <w:t>.</w:t>
      </w:r>
    </w:p>
    <w:p w:rsidR="004D707E" w:rsidRPr="00114A06" w:rsidRDefault="00055196" w:rsidP="0005519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14A06">
        <w:rPr>
          <w:rFonts w:ascii="Times New Roman" w:hAnsi="Times New Roman" w:cs="Times New Roman"/>
          <w:sz w:val="20"/>
          <w:szCs w:val="20"/>
        </w:rPr>
        <w:t xml:space="preserve">7. </w:t>
      </w:r>
      <w:r w:rsidR="00B30EB6" w:rsidRPr="00114A06">
        <w:rPr>
          <w:rFonts w:ascii="Times New Roman" w:hAnsi="Times New Roman" w:cs="Times New Roman"/>
          <w:sz w:val="20"/>
          <w:szCs w:val="20"/>
        </w:rPr>
        <w:t xml:space="preserve"> </w:t>
      </w:r>
      <w:r w:rsidR="00387351" w:rsidRPr="00114A06">
        <w:rPr>
          <w:rFonts w:ascii="Times New Roman" w:hAnsi="Times New Roman" w:cs="Times New Roman"/>
          <w:sz w:val="20"/>
          <w:szCs w:val="20"/>
        </w:rPr>
        <w:t>Председатель районной Думы не вправе:</w:t>
      </w:r>
    </w:p>
    <w:p w:rsidR="001E2F87" w:rsidRPr="00A90C29" w:rsidRDefault="00387351" w:rsidP="001E2F87">
      <w:pPr>
        <w:spacing w:after="0"/>
        <w:jc w:val="both"/>
        <w:rPr>
          <w:rFonts w:ascii="Times New Roman" w:hAnsi="Times New Roman" w:cs="Times New Roman"/>
          <w:sz w:val="20"/>
          <w:szCs w:val="20"/>
        </w:rPr>
      </w:pPr>
      <w:r w:rsidRPr="00114A06">
        <w:rPr>
          <w:rFonts w:ascii="Times New Roman" w:hAnsi="Times New Roman" w:cs="Times New Roman"/>
          <w:sz w:val="20"/>
          <w:szCs w:val="20"/>
        </w:rPr>
        <w:t xml:space="preserve">          </w:t>
      </w:r>
      <w:r w:rsidR="001E2F87">
        <w:rPr>
          <w:rFonts w:ascii="Times New Roman" w:hAnsi="Times New Roman" w:cs="Times New Roman"/>
          <w:b/>
          <w:sz w:val="20"/>
          <w:szCs w:val="20"/>
        </w:rPr>
        <w:t xml:space="preserve"> </w:t>
      </w:r>
      <w:r w:rsidR="001E2F87" w:rsidRPr="00A90C29">
        <w:rPr>
          <w:rFonts w:ascii="Times New Roman" w:hAnsi="Times New Roman" w:cs="Times New Roman"/>
          <w:sz w:val="20"/>
          <w:szCs w:val="2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9" w:history="1">
        <w:r w:rsidR="001E2F87" w:rsidRPr="00A90C29">
          <w:rPr>
            <w:rFonts w:ascii="Times New Roman" w:hAnsi="Times New Roman" w:cs="Times New Roman"/>
            <w:color w:val="0D0D0D" w:themeColor="text1" w:themeTint="F2"/>
            <w:sz w:val="20"/>
            <w:szCs w:val="20"/>
          </w:rPr>
          <w:t>порядке</w:t>
        </w:r>
      </w:hyperlink>
      <w:r w:rsidR="001E2F87" w:rsidRPr="00A90C29">
        <w:rPr>
          <w:rFonts w:ascii="Times New Roman" w:hAnsi="Times New Roman" w:cs="Times New Roman"/>
          <w:color w:val="0D0D0D" w:themeColor="text1" w:themeTint="F2"/>
          <w:sz w:val="20"/>
          <w:szCs w:val="20"/>
        </w:rPr>
        <w:t>,</w:t>
      </w:r>
      <w:r w:rsidR="001E2F87" w:rsidRPr="00A90C29">
        <w:rPr>
          <w:rFonts w:ascii="Times New Roman" w:hAnsi="Times New Roman" w:cs="Times New Roman"/>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87351" w:rsidRPr="00114A06" w:rsidRDefault="00387351" w:rsidP="00387351">
      <w:pPr>
        <w:spacing w:after="0"/>
        <w:jc w:val="both"/>
        <w:rPr>
          <w:rFonts w:ascii="Times New Roman" w:hAnsi="Times New Roman" w:cs="Times New Roman"/>
          <w:sz w:val="20"/>
          <w:szCs w:val="20"/>
        </w:rPr>
      </w:pPr>
      <w:r w:rsidRPr="00114A06">
        <w:rPr>
          <w:rFonts w:ascii="Times New Roman" w:hAnsi="Times New Roman" w:cs="Times New Roman"/>
          <w:sz w:val="20"/>
          <w:szCs w:val="20"/>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7351" w:rsidRPr="00114A06" w:rsidRDefault="00387351" w:rsidP="00387351">
      <w:pPr>
        <w:spacing w:after="0"/>
        <w:jc w:val="both"/>
        <w:rPr>
          <w:rFonts w:ascii="Times New Roman" w:hAnsi="Times New Roman" w:cs="Times New Roman"/>
          <w:sz w:val="20"/>
          <w:szCs w:val="20"/>
        </w:rPr>
      </w:pPr>
      <w:r w:rsidRPr="00114A06">
        <w:rPr>
          <w:rFonts w:ascii="Times New Roman" w:hAnsi="Times New Roman" w:cs="Times New Roman"/>
          <w:sz w:val="20"/>
          <w:szCs w:val="20"/>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C512DD" w:rsidRPr="00114A06">
        <w:rPr>
          <w:rFonts w:ascii="Times New Roman" w:hAnsi="Times New Roman" w:cs="Times New Roman"/>
          <w:sz w:val="20"/>
          <w:szCs w:val="20"/>
        </w:rPr>
        <w:t>ательством Российской Федерации;</w:t>
      </w:r>
    </w:p>
    <w:p w:rsidR="00C512DD" w:rsidRPr="00114A06" w:rsidRDefault="00C512DD" w:rsidP="00C512D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114A06">
        <w:rPr>
          <w:rFonts w:ascii="Times New Roman" w:hAnsi="Times New Roman" w:cs="Times New Roman"/>
          <w:sz w:val="20"/>
          <w:szCs w:val="20"/>
        </w:rPr>
        <w:t>8. Председатель районной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87351" w:rsidRPr="00EA0B25" w:rsidRDefault="00387351" w:rsidP="00055196">
      <w:pPr>
        <w:autoSpaceDE w:val="0"/>
        <w:autoSpaceDN w:val="0"/>
        <w:adjustRightInd w:val="0"/>
        <w:spacing w:after="0" w:line="240" w:lineRule="auto"/>
        <w:jc w:val="both"/>
        <w:rPr>
          <w:rFonts w:ascii="Times New Roman" w:hAnsi="Times New Roman" w:cs="Times New Roman"/>
          <w:sz w:val="20"/>
          <w:szCs w:val="20"/>
        </w:rPr>
      </w:pP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31. Полномочия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В соответствии с Федеральным законом в исключительной компетенции районной Думы находятся: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принятие Устава муниципального образования «Катангский район» и внесение в него изменений и дополнений;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2) утверждение местного бюджета по представлению мэра района и отчета о его исполнении;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194DFA" w:rsidRPr="00453E49"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453E49">
        <w:rPr>
          <w:rFonts w:ascii="Times New Roman" w:hAnsi="Times New Roman" w:cs="Times New Roman"/>
          <w:sz w:val="20"/>
          <w:szCs w:val="20"/>
        </w:rPr>
        <w:t xml:space="preserve">4) </w:t>
      </w:r>
      <w:r w:rsidR="003B3C50" w:rsidRPr="00453E49">
        <w:rPr>
          <w:rFonts w:ascii="Times New Roman" w:hAnsi="Times New Roman" w:cs="Times New Roman"/>
          <w:sz w:val="20"/>
          <w:szCs w:val="20"/>
        </w:rPr>
        <w:t xml:space="preserve"> </w:t>
      </w:r>
      <w:r w:rsidR="003B3C50" w:rsidRPr="00453E49">
        <w:rPr>
          <w:rFonts w:ascii="Times New Roman" w:eastAsia="Times New Roman" w:hAnsi="Times New Roman" w:cs="Times New Roman"/>
          <w:sz w:val="20"/>
          <w:szCs w:val="20"/>
        </w:rPr>
        <w:t>утверждение стратегии социально-экономического развития муниципального образования</w:t>
      </w:r>
      <w:r w:rsidRPr="00453E49">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8) определение порядка участия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организациях межмуниципального сотрудничества;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определение порядка материально-технического и организационного обеспечения деятельности органов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11) принятие решения об </w:t>
      </w:r>
      <w:r w:rsidR="001C30EA">
        <w:rPr>
          <w:rFonts w:ascii="Times New Roman" w:hAnsi="Times New Roman" w:cs="Times New Roman"/>
          <w:sz w:val="20"/>
          <w:szCs w:val="20"/>
        </w:rPr>
        <w:t>удалении мэра района в отставку;</w:t>
      </w:r>
    </w:p>
    <w:p w:rsidR="001C30EA" w:rsidRPr="00453E49" w:rsidRDefault="002F7334" w:rsidP="002F7334">
      <w:pPr>
        <w:rPr>
          <w:rFonts w:ascii="Times New Roman" w:hAnsi="Times New Roman" w:cs="Times New Roman"/>
          <w:sz w:val="20"/>
          <w:szCs w:val="20"/>
        </w:rPr>
      </w:pPr>
      <w:r>
        <w:rPr>
          <w:rFonts w:ascii="Times New Roman" w:hAnsi="Times New Roman" w:cs="Times New Roman"/>
          <w:sz w:val="20"/>
          <w:szCs w:val="20"/>
        </w:rPr>
        <w:t xml:space="preserve">              </w:t>
      </w:r>
      <w:r w:rsidR="001C30EA" w:rsidRPr="00453E49">
        <w:rPr>
          <w:rFonts w:ascii="Times New Roman" w:hAnsi="Times New Roman" w:cs="Times New Roman"/>
          <w:sz w:val="20"/>
          <w:szCs w:val="20"/>
        </w:rPr>
        <w:t xml:space="preserve">12) </w:t>
      </w:r>
      <w:r w:rsidRPr="00453E49">
        <w:rPr>
          <w:rFonts w:ascii="Times New Roman" w:hAnsi="Times New Roman" w:cs="Times New Roman"/>
          <w:sz w:val="20"/>
          <w:szCs w:val="20"/>
        </w:rPr>
        <w:t>утверждение правил благоустройства территории муниципального образования</w:t>
      </w:r>
      <w:r w:rsidR="00CC20CD" w:rsidRPr="00453E49">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К полномочиям районной Думы также относятся в соответствии с законодательством и в пределах, установленных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следующие полномочия по вопросам осуществления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а) 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б) назначение муниципальных выборов, голосования на местном референдуме, голосования по вопросам отзыва депутата районной Думы, мэра района, изменения границ муниципального района, преобразования муниципального района, если иное не установлено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в) формирование, определение порядка деятельности и правового статуса Контрольно-счетной палаты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следующие полномочия по вопросам взаимодействия с органами местного самоуправления и органами государственной власти: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а) по представлению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утверждение структуры администрации района; </w:t>
      </w:r>
    </w:p>
    <w:p w:rsidR="00194DFA" w:rsidRPr="009A290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9A2905">
        <w:rPr>
          <w:rFonts w:ascii="Times New Roman" w:hAnsi="Times New Roman" w:cs="Times New Roman"/>
          <w:sz w:val="20"/>
          <w:szCs w:val="20"/>
        </w:rPr>
        <w:t>учреждение органов администрации района, обладающих правами юридического лица;</w:t>
      </w:r>
    </w:p>
    <w:p w:rsidR="00194DFA" w:rsidRPr="009A290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9A2905">
        <w:rPr>
          <w:rFonts w:ascii="Times New Roman" w:hAnsi="Times New Roman" w:cs="Times New Roman"/>
          <w:sz w:val="20"/>
          <w:szCs w:val="20"/>
        </w:rPr>
        <w:t xml:space="preserve">утверждение положений об органах администрации района, обладающих правами юридического лица;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б) принятие отставки по собственному желанию мэра района, депутата районной Думы, констатация досрочного прекращения полномочий мэра района, депутата районной Думы по иным основаниям, предусмотренным Федеральным законом;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самороспуск районной Думы;</w:t>
      </w:r>
    </w:p>
    <w:p w:rsidR="00194DFA" w:rsidRPr="00D377B4" w:rsidRDefault="00194DFA" w:rsidP="00BE0FB0">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A0B25">
        <w:rPr>
          <w:rFonts w:ascii="Times New Roman" w:hAnsi="Times New Roman" w:cs="Times New Roman"/>
          <w:sz w:val="20"/>
          <w:szCs w:val="20"/>
        </w:rPr>
        <w:t xml:space="preserve">г) </w:t>
      </w:r>
      <w:r w:rsidR="000D0273" w:rsidRPr="00D377B4">
        <w:rPr>
          <w:rFonts w:ascii="Times New Roman" w:hAnsi="Times New Roman" w:cs="Times New Roman"/>
          <w:color w:val="000000" w:themeColor="text1"/>
          <w:sz w:val="20"/>
          <w:szCs w:val="20"/>
        </w:rPr>
        <w:t>исключен</w:t>
      </w:r>
      <w:r w:rsidRPr="00D377B4">
        <w:rPr>
          <w:rFonts w:ascii="Times New Roman" w:hAnsi="Times New Roman" w:cs="Times New Roman"/>
          <w:color w:val="000000" w:themeColor="text1"/>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д) реализация права законодательной инициативы в Законодательном собрании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следующие полномочия по вопросам внутренней организации своей деятельности: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а) принятие Регламента районной Думы и определение в нем порядка организации и деятельности районной Думы с учетом положений настоящего Устава;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б) избрание председателя, заместителя председателя районной Думы, председателей постоянных комитетов и комиссий районной Думы; формирование и прекращение органов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рассмотрение обращений депутатов и принятие по ним соответствующих решений;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следующие полномочия по вопросам бюджета: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а) осуществление контроля за использованием средств местного бюджета и за исполнением соответствующих решений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б) принятие нормативного правового акта о бюджетном процессе в </w:t>
      </w:r>
      <w:proofErr w:type="spellStart"/>
      <w:r w:rsidRPr="00EA0B25">
        <w:rPr>
          <w:rFonts w:ascii="Times New Roman" w:hAnsi="Times New Roman" w:cs="Times New Roman"/>
          <w:sz w:val="20"/>
          <w:szCs w:val="20"/>
        </w:rPr>
        <w:t>Катангском</w:t>
      </w:r>
      <w:proofErr w:type="spellEnd"/>
      <w:r w:rsidRPr="00EA0B25">
        <w:rPr>
          <w:rFonts w:ascii="Times New Roman" w:hAnsi="Times New Roman" w:cs="Times New Roman"/>
          <w:sz w:val="20"/>
          <w:szCs w:val="20"/>
        </w:rPr>
        <w:t xml:space="preserve"> районе;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иные полномочия: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а) установление официальных символов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порядка их использования;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б) участие в принятии решений по вопросам административно-территориального устройства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установление порядка назначения на должность и освобождения от должности руководителей муниципальных предприятий и учреждений;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г) рассмотрение ежегодного отчета главы администрации района о социально-экономическом положении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о деятельности администрации района и опубликование его в средствах массовой информации;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д) рассмотрение ежегодной информации председателя районной Думы о деятельности районной Думы и опубликование ее в средствах массовой информации;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е) заслушивание ежегодных отчетов мэра района о результатах деятельности, деятельности администрации района и иных подведомственных мэру района органов местного самоуправления, в том числе о решении вопросов, поставленных районной Думой;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3. Районная Дума также осуществляет иные полномочия, определенные федеральными законами, Уставом области, законами области и настоящим Уставом.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32. Организация деятельности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Депутаты районной Думы осуществляют свои полномочия не на постоянной основе,</w:t>
      </w:r>
      <w:r w:rsidRPr="00EA0B25">
        <w:rPr>
          <w:rFonts w:ascii="Times New Roman" w:hAnsi="Times New Roman" w:cs="Times New Roman"/>
        </w:rPr>
        <w:t xml:space="preserve"> </w:t>
      </w:r>
      <w:r w:rsidRPr="00EA0B25">
        <w:rPr>
          <w:rFonts w:ascii="Times New Roman" w:hAnsi="Times New Roman" w:cs="Times New Roman"/>
          <w:sz w:val="20"/>
          <w:szCs w:val="20"/>
        </w:rPr>
        <w:t>за</w:t>
      </w:r>
      <w:r w:rsidRPr="00EA0B25">
        <w:rPr>
          <w:rFonts w:ascii="Times New Roman" w:hAnsi="Times New Roman" w:cs="Times New Roman"/>
        </w:rPr>
        <w:t xml:space="preserve"> </w:t>
      </w:r>
      <w:r w:rsidRPr="00EA0B25">
        <w:rPr>
          <w:rFonts w:ascii="Times New Roman" w:hAnsi="Times New Roman" w:cs="Times New Roman"/>
          <w:sz w:val="20"/>
          <w:szCs w:val="20"/>
        </w:rPr>
        <w:t xml:space="preserve">исключением председателя районной Думы.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Организацию деятельности районной Думы обеспечивает председатель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К организационным формам деятельности районной Думы относятся сессии районной Думы, депутатские слушания и формы реализации контрольных полномочий районной Думы.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Основной организационной формой деятельности районной Думы являются сессии, состоящие из одного или нескольких заседаний, проводимых по единой повестке дня. Сессии проводятся, как правило, один раз в квартал.</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Сессии районной Думы созываются председателем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В случае необходимости могут проводиться внеочередные сессии по инициативе: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не менее одной трети от установленного настоящим Уставом числа депутатов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не менее одного процента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обладающих избирательным правом.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Инициатор проведения внеочередной сессии представляет председателю районной Думы письменное заявление с перечнем предлагаемых к рассмотрению вопросов и иных необходимых документов.</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Заседание районной Думы правомочно, если на нем присутствует не менее двух третей от установленного числа депутатов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Первое заседание вновь избранной районной Думы созывается </w:t>
      </w:r>
      <w:r w:rsidR="000D0273" w:rsidRPr="00D377B4">
        <w:rPr>
          <w:rFonts w:ascii="Times New Roman" w:hAnsi="Times New Roman" w:cs="Times New Roman"/>
          <w:color w:val="000000" w:themeColor="text1"/>
          <w:sz w:val="20"/>
          <w:szCs w:val="20"/>
        </w:rPr>
        <w:t>мэром муниципального образования «Катангский район»</w:t>
      </w:r>
      <w:r w:rsidRPr="00EA0B25">
        <w:rPr>
          <w:rFonts w:ascii="Times New Roman" w:hAnsi="Times New Roman" w:cs="Times New Roman"/>
          <w:sz w:val="20"/>
          <w:szCs w:val="20"/>
        </w:rPr>
        <w:t xml:space="preserve"> не позднее месяца со дня избрания не менее двух третей от установленного числа депутатов районной Думы.</w:t>
      </w:r>
    </w:p>
    <w:p w:rsidR="00194DFA" w:rsidRPr="00D377B4" w:rsidRDefault="00194DFA" w:rsidP="00BE0FB0">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A0B25">
        <w:rPr>
          <w:rFonts w:ascii="Times New Roman" w:hAnsi="Times New Roman" w:cs="Times New Roman"/>
          <w:sz w:val="20"/>
          <w:szCs w:val="20"/>
        </w:rPr>
        <w:t xml:space="preserve">Первое заседание вновь избранной районной Думы открывает </w:t>
      </w:r>
      <w:r w:rsidR="000D0273" w:rsidRPr="00D377B4">
        <w:rPr>
          <w:rFonts w:ascii="Times New Roman" w:hAnsi="Times New Roman" w:cs="Times New Roman"/>
          <w:color w:val="000000" w:themeColor="text1"/>
          <w:sz w:val="20"/>
          <w:szCs w:val="20"/>
        </w:rPr>
        <w:t>старейший по возрасту депутат районной Думы</w:t>
      </w:r>
      <w:r w:rsidRPr="00D377B4">
        <w:rPr>
          <w:rFonts w:ascii="Times New Roman" w:hAnsi="Times New Roman" w:cs="Times New Roman"/>
          <w:color w:val="000000" w:themeColor="text1"/>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До избрания из состава районной Думы председателя районной Думы заседание ведет старейший по возрасту депутат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Глава администрации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либо иное должностное лицо администрации района по его поручению вправе участвовать в заседаниях районной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Предложения главы администрации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Организация работы районной Думы определяется Регламентом районной Думы в соответствии с законодательством и настоящим Уставом.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33. Органы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Для организации деятельности районной Думы, обеспечения осуществления своих представительных, контрольных и иных функций и полномочий районная Дума создает из состава депутатов органы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Органами районной Думы являются постоянные и временные комитеты и комиссии, временные рабочие группы.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Постоянные комитеты являются основными органами районной Думы.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Обязательным является образование постоянных комитетов, осуществляющих подготовку к рассмотрению районной Думой вопросов:</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местного бюджета;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экономики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районного хозяйства и муниципальной собственности;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социальной политики.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Перечень вопросов, подготовку которых осуществляют органы районной Думы, а также перечень, порядок формирования, структура и организация работы органов районной Думы определяются Регламентом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Комиссия по мандатам, регламенту и депутатской этике избирается из числа депутатов на первом заседании районной Думы и осуществляет свои полномочия в соответствии с Регламентом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Комиссия по мандатам, регламенту и депутатской этике осуществляет уведомительную регистрацию фракций, в которые депутаты районной Думы вправе объединяться по партийной принадлежности или иным политическим интересам. Порядок создания и деятельности фракций, порядок </w:t>
      </w:r>
      <w:r w:rsidRPr="00EA0B25">
        <w:rPr>
          <w:rFonts w:ascii="Times New Roman" w:hAnsi="Times New Roman" w:cs="Times New Roman"/>
          <w:sz w:val="20"/>
          <w:szCs w:val="20"/>
        </w:rPr>
        <w:lastRenderedPageBreak/>
        <w:t>работы фракций в органах районной Думы определяется в соответствии с действующим законодательством и Регламентом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34. Реализация районной Думой контрольных функций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Районная Дума осуществляет в установленном законодательством порядке контроль за деятельностью депутатов районной Думы, иных органов местного самоуправления и их должностных лиц.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Контроль осуществляется районной Думой непосредственно.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С целью обеспечения осуществления контрольных функций районная </w:t>
      </w:r>
      <w:proofErr w:type="gramStart"/>
      <w:r w:rsidRPr="00EA0B25">
        <w:rPr>
          <w:rFonts w:ascii="Times New Roman" w:hAnsi="Times New Roman" w:cs="Times New Roman"/>
          <w:sz w:val="20"/>
          <w:szCs w:val="20"/>
        </w:rPr>
        <w:t>Дума  образовывает</w:t>
      </w:r>
      <w:proofErr w:type="gramEnd"/>
      <w:r w:rsidRPr="00EA0B25">
        <w:rPr>
          <w:rFonts w:ascii="Times New Roman" w:hAnsi="Times New Roman" w:cs="Times New Roman"/>
          <w:sz w:val="20"/>
          <w:szCs w:val="20"/>
        </w:rPr>
        <w:t xml:space="preserve">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Районная Дума осуществляет контроль за деятельностью депутатов районной Думы, иных органов местного самоуправления, их должностных лиц в формах:</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направления депутатских запросов и обращений;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заслушивания информации, отчетов в порядке, установленном законодательством и настоящим Уставом;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в иных формах, предусмотренных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Ежегодно не позднее чем через 3 месяца после окончания соответствующего календарного года глава администрации района представляет районной Думе отчет о социально-экономическом положении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о деятельности администрации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Руководитель финансового органа администрации района и руководитель органа администрации района по управлению муниципальным имуществом представляют районной Думе отчет о деятельности возглавляемых ими органов администрации района по поручению главы администрации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Порядок осуществления районной Думой контрольных функций устанавливается Регламентом районной Думы в соответствии с законодательством.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35. Прекращения полномочий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Полномочия районной Думы прекращаются со дня начала работы районной Думы нового созыва.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2. Полномочия районной Думы прекращаются: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Полномочия районной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в случае принятия районной Думой решения о самороспуске. При этом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районной Думы;</w:t>
      </w:r>
    </w:p>
    <w:p w:rsidR="00E6446E" w:rsidRPr="00453E49" w:rsidRDefault="002C362F" w:rsidP="00453E4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2) </w:t>
      </w:r>
      <w:r w:rsidRPr="00453E49">
        <w:rPr>
          <w:rFonts w:ascii="Times New Roman" w:hAnsi="Times New Roman" w:cs="Times New Roman"/>
          <w:sz w:val="20"/>
          <w:szCs w:val="20"/>
        </w:rPr>
        <w:t xml:space="preserve">в случае вступления в силу решения   Иркутского областного суда о неправомочности данного состава </w:t>
      </w:r>
      <w:proofErr w:type="gramStart"/>
      <w:r w:rsidRPr="00453E49">
        <w:rPr>
          <w:rFonts w:ascii="Times New Roman" w:hAnsi="Times New Roman" w:cs="Times New Roman"/>
          <w:sz w:val="20"/>
          <w:szCs w:val="20"/>
        </w:rPr>
        <w:t xml:space="preserve">депутатов </w:t>
      </w:r>
      <w:r w:rsidR="00E6446E" w:rsidRPr="00453E49">
        <w:rPr>
          <w:rFonts w:ascii="Times New Roman" w:hAnsi="Times New Roman" w:cs="Times New Roman"/>
          <w:sz w:val="20"/>
          <w:szCs w:val="20"/>
        </w:rPr>
        <w:t xml:space="preserve"> районной</w:t>
      </w:r>
      <w:proofErr w:type="gramEnd"/>
      <w:r w:rsidR="00E6446E" w:rsidRPr="00453E49">
        <w:rPr>
          <w:rFonts w:ascii="Times New Roman" w:hAnsi="Times New Roman" w:cs="Times New Roman"/>
          <w:sz w:val="20"/>
          <w:szCs w:val="20"/>
        </w:rPr>
        <w:t xml:space="preserve"> Думы</w:t>
      </w:r>
      <w:r w:rsidRPr="00453E49">
        <w:rPr>
          <w:rFonts w:ascii="Times New Roman" w:hAnsi="Times New Roman" w:cs="Times New Roman"/>
          <w:sz w:val="20"/>
          <w:szCs w:val="20"/>
        </w:rPr>
        <w:t>, в том числе в связи со сложением депутатами своих полномочий;</w:t>
      </w:r>
    </w:p>
    <w:p w:rsidR="00194DFA" w:rsidRPr="00EA0B25" w:rsidRDefault="00E6446E" w:rsidP="00453E49">
      <w:pPr>
        <w:spacing w:after="0"/>
        <w:jc w:val="both"/>
        <w:rPr>
          <w:rFonts w:ascii="Times New Roman" w:hAnsi="Times New Roman" w:cs="Times New Roman"/>
          <w:sz w:val="20"/>
          <w:szCs w:val="20"/>
        </w:rPr>
      </w:pPr>
      <w:r>
        <w:rPr>
          <w:rFonts w:ascii="Times New Roman" w:hAnsi="Times New Roman" w:cs="Times New Roman"/>
          <w:b/>
          <w:sz w:val="20"/>
          <w:szCs w:val="20"/>
        </w:rPr>
        <w:t xml:space="preserve">              </w:t>
      </w:r>
      <w:r w:rsidR="00194DFA" w:rsidRPr="00EA0B25">
        <w:rPr>
          <w:rFonts w:ascii="Times New Roman" w:hAnsi="Times New Roman" w:cs="Times New Roman"/>
          <w:sz w:val="20"/>
          <w:szCs w:val="20"/>
        </w:rPr>
        <w:t>3) в случае преобразования муниципального образования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45DB1" w:rsidRDefault="00194DFA" w:rsidP="00E45DB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Досрочное прекращение полномочий районной Думы влечет досрочное прекращение полномочий ее депутатов.</w:t>
      </w:r>
      <w:r w:rsidR="00E45DB1">
        <w:rPr>
          <w:rFonts w:ascii="Times New Roman" w:hAnsi="Times New Roman" w:cs="Times New Roman"/>
          <w:sz w:val="20"/>
          <w:szCs w:val="20"/>
        </w:rPr>
        <w:t xml:space="preserve"> </w:t>
      </w:r>
    </w:p>
    <w:p w:rsidR="00194DFA" w:rsidRDefault="00194DFA" w:rsidP="00E45DB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случае досрочного прекращения полномочий районной Думы или досрочного прекращения полномочий депутатов районной Думы, влекущего за собой неправомочность районной Думы, досрочные выборы должны быть проведены не позднее чем через шесть месяцев со дня такого досрочного прекращения полномочий.</w:t>
      </w:r>
    </w:p>
    <w:p w:rsidR="00E45DB1" w:rsidRPr="000B5FB6" w:rsidRDefault="00E45DB1" w:rsidP="00E45DB1">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0"/>
          <w:szCs w:val="20"/>
        </w:rPr>
      </w:pPr>
      <w:r>
        <w:rPr>
          <w:rFonts w:ascii="Times New Roman" w:hAnsi="Times New Roman" w:cs="Times New Roman"/>
          <w:sz w:val="20"/>
          <w:szCs w:val="20"/>
        </w:rPr>
        <w:t xml:space="preserve">4. </w:t>
      </w:r>
      <w:r w:rsidRPr="000B5FB6">
        <w:rPr>
          <w:rFonts w:ascii="Times New Roman" w:hAnsi="Times New Roman" w:cs="Times New Roman"/>
          <w:color w:val="0D0D0D" w:themeColor="text1" w:themeTint="F2"/>
          <w:sz w:val="20"/>
          <w:szCs w:val="20"/>
        </w:rPr>
        <w:t xml:space="preserve">Депутаты представительного органа муниципального образования, распущенного на основании </w:t>
      </w:r>
      <w:hyperlink w:anchor="sub_73021" w:history="1">
        <w:r w:rsidRPr="000B5FB6">
          <w:rPr>
            <w:rStyle w:val="aa"/>
            <w:rFonts w:ascii="Times New Roman" w:hAnsi="Times New Roman" w:cs="Times New Roman"/>
            <w:color w:val="0D0D0D" w:themeColor="text1" w:themeTint="F2"/>
            <w:sz w:val="20"/>
            <w:szCs w:val="20"/>
          </w:rPr>
          <w:t>части 2.1</w:t>
        </w:r>
      </w:hyperlink>
      <w:r w:rsidRPr="000B5FB6">
        <w:rPr>
          <w:rFonts w:ascii="Times New Roman" w:hAnsi="Times New Roman" w:cs="Times New Roman"/>
          <w:color w:val="0D0D0D" w:themeColor="text1" w:themeTint="F2"/>
          <w:sz w:val="20"/>
          <w:szCs w:val="20"/>
        </w:rPr>
        <w:t xml:space="preserve"> ст.73 </w:t>
      </w:r>
      <w:r w:rsidRPr="000B5FB6">
        <w:rPr>
          <w:rFonts w:ascii="Times New Roman" w:hAnsi="Times New Roman" w:cs="Times New Roman"/>
          <w:sz w:val="20"/>
          <w:szCs w:val="20"/>
        </w:rPr>
        <w:t>Федерального закона «Об общих принципах организации местного самоуправления в Российской Федерации</w:t>
      </w:r>
      <w:r w:rsidRPr="000B5FB6">
        <w:rPr>
          <w:rFonts w:ascii="Times New Roman" w:hAnsi="Times New Roman" w:cs="Times New Roman"/>
          <w:color w:val="0D0D0D" w:themeColor="text1" w:themeTint="F2"/>
          <w:sz w:val="20"/>
          <w:szCs w:val="20"/>
        </w:rPr>
        <w:t>,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94DFA" w:rsidRPr="00EA0B25" w:rsidRDefault="00194DFA" w:rsidP="0057661C">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36. Депутат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Формами депутатской деятельности являются: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участие в заседаниях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участие в работе постоянных и временных комитетов и комиссий, временных рабочих групп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подготовка и внесение проектов решений на рассмотрение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участие в выполнении поручений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 xml:space="preserve">2. Депутат районной Думы при осуществлении депутатских полномочий не связан чьим-либо мнением, руководствуется интересами населения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районной Думе, если иное не установлено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Депутат поддерживает связь с избирателями, информирует их о своей работе, ведет прием граждан, изучает общественное мнение.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Депутат районной Думы отчитывается перед избирателями округа о своей работе не реже одного раза в полугодие в порядке, установленном Регламентом районной Думы.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районную Думу.</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Органы местного самоуправления и должностные лица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его обращения, если иное не установлено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Депутат районной Думы имеет право принимать непосредственное участие в заседаниях иных органов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w:t>
      </w:r>
      <w:proofErr w:type="gramStart"/>
      <w:r w:rsidRPr="00EA0B25">
        <w:rPr>
          <w:rFonts w:ascii="Times New Roman" w:hAnsi="Times New Roman" w:cs="Times New Roman"/>
          <w:sz w:val="20"/>
          <w:szCs w:val="20"/>
        </w:rPr>
        <w:t>при рассмотрении</w:t>
      </w:r>
      <w:proofErr w:type="gramEnd"/>
      <w:r w:rsidRPr="00EA0B25">
        <w:rPr>
          <w:rFonts w:ascii="Times New Roman" w:hAnsi="Times New Roman" w:cs="Times New Roman"/>
          <w:sz w:val="20"/>
          <w:szCs w:val="20"/>
        </w:rPr>
        <w:t xml:space="preserve">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Ограничения, связанные со статусом депутата районной Думы, определяются федеральными законами.</w:t>
      </w:r>
    </w:p>
    <w:p w:rsidR="005A5B6A" w:rsidRPr="00114A06" w:rsidRDefault="005A5B6A" w:rsidP="005A5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5.1</w:t>
      </w:r>
      <w:r w:rsidR="00194DFA" w:rsidRPr="00114A06">
        <w:rPr>
          <w:rFonts w:ascii="Times New Roman" w:hAnsi="Times New Roman" w:cs="Times New Roman"/>
          <w:sz w:val="20"/>
          <w:szCs w:val="20"/>
        </w:rPr>
        <w:t xml:space="preserve">. </w:t>
      </w:r>
      <w:r w:rsidRPr="00114A06">
        <w:rPr>
          <w:rFonts w:ascii="Times New Roman" w:hAnsi="Times New Roman" w:cs="Times New Roman"/>
          <w:sz w:val="20"/>
          <w:szCs w:val="20"/>
        </w:rPr>
        <w:t xml:space="preserve">Депутат районной </w:t>
      </w:r>
      <w:proofErr w:type="gramStart"/>
      <w:r w:rsidRPr="00114A06">
        <w:rPr>
          <w:rFonts w:ascii="Times New Roman" w:hAnsi="Times New Roman" w:cs="Times New Roman"/>
          <w:sz w:val="20"/>
          <w:szCs w:val="20"/>
        </w:rPr>
        <w:t>Думы  должен</w:t>
      </w:r>
      <w:proofErr w:type="gramEnd"/>
      <w:r w:rsidRPr="00114A06">
        <w:rPr>
          <w:rFonts w:ascii="Times New Roman" w:hAnsi="Times New Roman" w:cs="Times New Roman"/>
          <w:sz w:val="20"/>
          <w:szCs w:val="20"/>
        </w:rPr>
        <w:t xml:space="preserve"> соблюдать ограничения, запреты, исполнять</w:t>
      </w:r>
      <w:r w:rsidRPr="005A5B6A">
        <w:rPr>
          <w:rFonts w:ascii="Times New Roman" w:hAnsi="Times New Roman" w:cs="Times New Roman"/>
          <w:b/>
          <w:sz w:val="20"/>
          <w:szCs w:val="20"/>
        </w:rPr>
        <w:t xml:space="preserve"> </w:t>
      </w:r>
      <w:r w:rsidRPr="00114A06">
        <w:rPr>
          <w:rFonts w:ascii="Times New Roman" w:hAnsi="Times New Roman" w:cs="Times New Roman"/>
          <w:sz w:val="20"/>
          <w:szCs w:val="20"/>
        </w:rPr>
        <w:t xml:space="preserve">обязанности, которые установлены Федеральным законом от 25 декабря 2008 года № 273-ФЗ «О противодействии коррупции» и другими федеральными законами.  Полномочия </w:t>
      </w:r>
      <w:r w:rsidR="00C51B46" w:rsidRPr="00114A06">
        <w:rPr>
          <w:rFonts w:ascii="Times New Roman" w:hAnsi="Times New Roman" w:cs="Times New Roman"/>
          <w:sz w:val="20"/>
          <w:szCs w:val="20"/>
        </w:rPr>
        <w:t xml:space="preserve"> депутата районной Думы</w:t>
      </w:r>
      <w:r w:rsidRPr="00114A06">
        <w:rPr>
          <w:rFonts w:ascii="Times New Roman" w:hAnsi="Times New Roman" w:cs="Times New Roman"/>
          <w:sz w:val="20"/>
          <w:szCs w:val="20"/>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178A" w:rsidRPr="005701E3" w:rsidRDefault="00FB178A" w:rsidP="00FB178A">
      <w:pPr>
        <w:spacing w:after="0"/>
        <w:jc w:val="both"/>
        <w:rPr>
          <w:rFonts w:ascii="Times New Roman" w:hAnsi="Times New Roman" w:cs="Times New Roman"/>
          <w:color w:val="0D0D0D" w:themeColor="text1" w:themeTint="F2"/>
          <w:sz w:val="20"/>
          <w:szCs w:val="20"/>
        </w:rPr>
      </w:pPr>
      <w:r>
        <w:rPr>
          <w:rFonts w:ascii="Times New Roman" w:hAnsi="Times New Roman" w:cs="Times New Roman"/>
          <w:sz w:val="20"/>
          <w:szCs w:val="20"/>
        </w:rPr>
        <w:t xml:space="preserve">              5.2 </w:t>
      </w:r>
      <w:r w:rsidRPr="00C52D67">
        <w:rPr>
          <w:rFonts w:ascii="Times New Roman" w:hAnsi="Times New Roman" w:cs="Times New Roman"/>
          <w:b/>
          <w:color w:val="0D0D0D" w:themeColor="text1" w:themeTint="F2"/>
          <w:sz w:val="20"/>
          <w:szCs w:val="20"/>
        </w:rPr>
        <w:t xml:space="preserve"> </w:t>
      </w:r>
      <w:r w:rsidRPr="005701E3">
        <w:rPr>
          <w:rFonts w:ascii="Times New Roman" w:hAnsi="Times New Roman" w:cs="Times New Roman"/>
          <w:color w:val="0D0D0D" w:themeColor="text1" w:themeTint="F2"/>
          <w:sz w:val="20"/>
          <w:szCs w:val="20"/>
        </w:rPr>
        <w:t xml:space="preserve">Встречи депутата с избирателями проводятся в помещениях, специально отведенных местах, а также на </w:t>
      </w:r>
      <w:proofErr w:type="spellStart"/>
      <w:r w:rsidRPr="005701E3">
        <w:rPr>
          <w:rFonts w:ascii="Times New Roman" w:hAnsi="Times New Roman" w:cs="Times New Roman"/>
          <w:color w:val="0D0D0D" w:themeColor="text1" w:themeTint="F2"/>
          <w:sz w:val="20"/>
          <w:szCs w:val="20"/>
        </w:rPr>
        <w:t>внутридворовых</w:t>
      </w:r>
      <w:proofErr w:type="spellEnd"/>
      <w:r w:rsidRPr="005701E3">
        <w:rPr>
          <w:rFonts w:ascii="Times New Roman" w:hAnsi="Times New Roman" w:cs="Times New Roman"/>
          <w:color w:val="0D0D0D" w:themeColor="text1" w:themeTint="F2"/>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B178A" w:rsidRPr="005701E3" w:rsidRDefault="00FB178A" w:rsidP="00FB178A">
      <w:pPr>
        <w:spacing w:after="0"/>
        <w:jc w:val="both"/>
        <w:rPr>
          <w:rFonts w:ascii="Times New Roman" w:hAnsi="Times New Roman" w:cs="Times New Roman"/>
          <w:color w:val="0D0D0D" w:themeColor="text1" w:themeTint="F2"/>
          <w:sz w:val="20"/>
          <w:szCs w:val="20"/>
        </w:rPr>
      </w:pPr>
      <w:r w:rsidRPr="005701E3">
        <w:rPr>
          <w:rFonts w:ascii="Times New Roman" w:hAnsi="Times New Roman" w:cs="Times New Roman"/>
          <w:color w:val="0D0D0D" w:themeColor="text1" w:themeTint="F2"/>
          <w:sz w:val="20"/>
          <w:szCs w:val="20"/>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B178A" w:rsidRPr="005701E3" w:rsidRDefault="00FB178A" w:rsidP="00FB178A">
      <w:pPr>
        <w:spacing w:after="0"/>
        <w:jc w:val="both"/>
        <w:rPr>
          <w:rFonts w:ascii="Times New Roman" w:hAnsi="Times New Roman" w:cs="Times New Roman"/>
          <w:color w:val="0D0D0D" w:themeColor="text1" w:themeTint="F2"/>
          <w:sz w:val="20"/>
          <w:szCs w:val="20"/>
        </w:rPr>
      </w:pPr>
      <w:r w:rsidRPr="005701E3">
        <w:rPr>
          <w:rFonts w:ascii="Times New Roman" w:hAnsi="Times New Roman" w:cs="Times New Roman"/>
          <w:color w:val="0D0D0D" w:themeColor="text1" w:themeTint="F2"/>
          <w:sz w:val="20"/>
          <w:szCs w:val="20"/>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B178A" w:rsidRDefault="00FB178A" w:rsidP="00FB178A">
      <w:pPr>
        <w:spacing w:after="0"/>
        <w:jc w:val="both"/>
        <w:rPr>
          <w:rFonts w:ascii="Times New Roman" w:hAnsi="Times New Roman" w:cs="Times New Roman"/>
          <w:color w:val="0D0D0D" w:themeColor="text1" w:themeTint="F2"/>
          <w:sz w:val="20"/>
          <w:szCs w:val="20"/>
        </w:rPr>
      </w:pPr>
      <w:r w:rsidRPr="005701E3">
        <w:rPr>
          <w:rFonts w:ascii="Times New Roman" w:hAnsi="Times New Roman" w:cs="Times New Roman"/>
          <w:color w:val="0D0D0D" w:themeColor="text1" w:themeTint="F2"/>
          <w:sz w:val="20"/>
          <w:szCs w:val="2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94DFA" w:rsidRPr="00EA0B25" w:rsidRDefault="00311D63" w:rsidP="005C5D67">
      <w:pPr>
        <w:spacing w:after="0"/>
        <w:jc w:val="both"/>
        <w:rPr>
          <w:rFonts w:ascii="Times New Roman" w:hAnsi="Times New Roman" w:cs="Times New Roman"/>
          <w:sz w:val="20"/>
          <w:szCs w:val="20"/>
        </w:rPr>
      </w:pPr>
      <w:r>
        <w:rPr>
          <w:rFonts w:ascii="Times New Roman" w:hAnsi="Times New Roman" w:cs="Times New Roman"/>
          <w:color w:val="0D0D0D" w:themeColor="text1" w:themeTint="F2"/>
          <w:sz w:val="20"/>
          <w:szCs w:val="20"/>
        </w:rPr>
        <w:tab/>
      </w:r>
      <w:r w:rsidR="00851932">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6. Иные положения о статусе депутата районной Думы определяются федеральными законами, настоящим Уставом и нормативными правовыми актами районной Думы.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Правила депутатской этики определяются Регламентом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37 Гарантии осуществления полномочий депутат</w:t>
      </w:r>
      <w:r w:rsidR="00C02B9D">
        <w:rPr>
          <w:rFonts w:ascii="Times New Roman" w:hAnsi="Times New Roman" w:cs="Times New Roman"/>
          <w:b/>
          <w:bCs/>
          <w:sz w:val="20"/>
          <w:szCs w:val="20"/>
        </w:rPr>
        <w:t>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1.Правовые гарантии: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1) Депутату гарантируется самостоятельное осуществление своей деятельности в пределах полномочий, установленных Уставом муниципального образования «Катангский район», муниципальными </w:t>
      </w:r>
      <w:r w:rsidRPr="00EA0B25">
        <w:rPr>
          <w:rFonts w:ascii="Times New Roman" w:hAnsi="Times New Roman" w:cs="Times New Roman"/>
          <w:sz w:val="20"/>
          <w:szCs w:val="20"/>
        </w:rPr>
        <w:lastRenderedPageBreak/>
        <w:t>правовыми актами в соответствии с федеральными законами, законами Иркутской области;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2) Гарантии осуществления полномочий при привлечении депутата к уголовной или административной ответственности устанавливаются федеральными законами;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3) Неправомерное воздействие на депутата, членов его </w:t>
      </w:r>
      <w:proofErr w:type="gramStart"/>
      <w:r w:rsidRPr="00EA0B25">
        <w:rPr>
          <w:rFonts w:ascii="Times New Roman" w:hAnsi="Times New Roman" w:cs="Times New Roman"/>
          <w:sz w:val="20"/>
          <w:szCs w:val="20"/>
        </w:rPr>
        <w:t>семьи  и</w:t>
      </w:r>
      <w:proofErr w:type="gramEnd"/>
      <w:r w:rsidRPr="00EA0B25">
        <w:rPr>
          <w:rFonts w:ascii="Times New Roman" w:hAnsi="Times New Roman" w:cs="Times New Roman"/>
          <w:sz w:val="20"/>
          <w:szCs w:val="20"/>
        </w:rPr>
        <w:t xml:space="preserve"> других родственников с целью воспрепятствовать исполнению его полномочий, оскорбление, клевета в отношении депутата влекут за собой ответственность в соответствии с федеральным законодательством.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2. Социальные и материальные гарантии: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1) </w:t>
      </w:r>
      <w:r w:rsidR="002C2796" w:rsidRPr="002C2796">
        <w:rPr>
          <w:rFonts w:ascii="Times New Roman" w:hAnsi="Times New Roman" w:cs="Times New Roman"/>
          <w:sz w:val="20"/>
          <w:szCs w:val="20"/>
        </w:rPr>
        <w:t>Депутат временно освобождается от выполнения производственных или служебных обязанностей по месту работы на период осуществления своих полномочий для участия в заседаниях Думы и формируемых им органов, а также иных полномочий, связанных со статусом депутата, с сохранением места работы (должности) на период, продолжительностью 3 рабочих дня в месяц</w:t>
      </w:r>
      <w:r w:rsidRPr="00EA0B25">
        <w:rPr>
          <w:rFonts w:ascii="Times New Roman" w:hAnsi="Times New Roman" w:cs="Times New Roman"/>
          <w:sz w:val="20"/>
          <w:szCs w:val="20"/>
        </w:rPr>
        <w:t>;</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2)  Депутату гарантируется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установленных муниципальными правовыми актами;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3) Депутату гарантируется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муниципальными правовыми актами;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4) Депутату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3. Организационные гарантии: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1) Гарантии по участию в решении вопросов местного значения устанавливаются Регламентом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2) Депутат непосредственно и лично осуществляет свои полномочия;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3) Депутат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4) Депутат в целях осуществления его полномочий наделяется правом: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а)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б)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в)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г) инициировать проведение депутатских проверок (расследований), депутатских слушаний и принимать в них участие;</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д)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е)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«Катангский район» и иными муниципальными правовыми актами;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ж) присутствовать на заседаниях органов местного самоуправления и иных муниципальных органов муниципального образования «Катангский район»;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з) беспрепятственно посещать мероприятия, организуемые и проводимые органами местного самоуправления и иными муниципальными органами муниципального образования «Катангский район»;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и)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5) Депутату в целях организации личного приема граждан обеспечивается: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а)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б) информирование о графике проведения приема граждан;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lastRenderedPageBreak/>
        <w:t>в) привлечение помощников, а также специалистов органов местного самоуправления для получения квалифицированных консультаций по обращениям;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г) депутату гарантируется доступ к правовой и иной информации, необходимой для рассмотрения обращений граждан.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6) Депутат наделяется правом на обращение, которое по решению районной Думы может быть признано депутатским запросом.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по вопросам, входящим в компетенцию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7) Депутату гарантируется реализация права на обращение с вопросом к мэру района, должностным лицам муниципальных органов на заседании районной Думы в порядке, </w:t>
      </w:r>
      <w:proofErr w:type="gramStart"/>
      <w:r w:rsidRPr="00EA0B25">
        <w:rPr>
          <w:rFonts w:ascii="Times New Roman" w:hAnsi="Times New Roman" w:cs="Times New Roman"/>
          <w:sz w:val="20"/>
          <w:szCs w:val="20"/>
        </w:rPr>
        <w:t>определенном  муниципальным</w:t>
      </w:r>
      <w:proofErr w:type="gramEnd"/>
      <w:r w:rsidRPr="00EA0B25">
        <w:rPr>
          <w:rFonts w:ascii="Times New Roman" w:hAnsi="Times New Roman" w:cs="Times New Roman"/>
          <w:sz w:val="20"/>
          <w:szCs w:val="20"/>
        </w:rPr>
        <w:t xml:space="preserve"> правовым актом;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8) Депутату гарантируется безотлагательный прием мэром района, иными должностными лицами органов местного самоуправления и иных муниципальных органов, муниципальными служащими, руководителями муниципальных унитарных предприятий и учреждений, иных организаций, в прядке, установленном муниципальным правовым актом;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9) Депутату гарантируется право на получение информации в порядке, установленном муниципальным правовым актом;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10) Депутату обеспечивается право на информирование о своей деятельности посредством: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а) доведения до сведения граждан информации о его работе;</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б) предоставления возможности разместить информацию о своей деятельности в муниципальных средствах массовой информации;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в) предоставления возможности участия в мероприятиях, проводимых органами местного самоуправления и иными муниципальными органами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11) Депутату обеспечиваются условия для обнародования отчета о его деятельности посредством: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а) выступления с отчетом в муниципальных средствах массовой информации;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б) выступления с отчетом на собраниях граждан;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в) отчетное выступление на заседании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ab/>
        <w:t xml:space="preserve">Статья 38. Срок полномочий депутата районной Думы и основания прекращения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депутатской деятельности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Полномочия депутата начинаются со дня его избрания и прекращаются со дня начала работы районной Думы нового созыва.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Полномочия депутата прекращаются досрочно в случаях:</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смерти;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отставки по собственному желанию;</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признания судом недееспособным или ограниченно дееспособным;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признания судом безвестно отсутствующим или объявления умершим;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вступления в отношении его в законную силу обвинительного приговора суда;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выезда за пределы Российской Федерации на постоянное место жительства;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7) </w:t>
      </w:r>
      <w:r w:rsidR="008C1ACC" w:rsidRPr="008C1ACC">
        <w:rPr>
          <w:rFonts w:ascii="Times New Roman" w:hAnsi="Times New Roman"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A0B25">
        <w:rPr>
          <w:rFonts w:ascii="Times New Roman" w:hAnsi="Times New Roman" w:cs="Times New Roman"/>
          <w:sz w:val="20"/>
          <w:szCs w:val="20"/>
        </w:rPr>
        <w:t>;</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отзыва избирателями;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досрочного прекращения полномочий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Досрочное прекращение полномочий депутата наступает со дня принятия районной Думой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w:t>
      </w:r>
      <w:r w:rsidRPr="00EA0B25">
        <w:rPr>
          <w:rFonts w:ascii="Times New Roman" w:hAnsi="Times New Roman" w:cs="Times New Roman"/>
          <w:sz w:val="20"/>
          <w:szCs w:val="20"/>
        </w:rPr>
        <w:lastRenderedPageBreak/>
        <w:t>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39. Администрация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Руководство администрацией района осуществляет мэр района на принципах единоначалия.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Администрация района подконтрольна в своей деятельности районной Думе в пределах полномочий последней.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Администрация района обладает правами юридического лица.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Финансовое обеспечение деятельности администрации района осуществляется исключительно за счет собственных доходов бюджета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К полномочиям администрации района относятся реализуемые в установленном законодательством и настоящим Уставом порядке: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обеспечение исполнительно-распорядительных и контрольных функций по решению вопросов местного значения в интересах населения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формирование, исполнение местного бюджета;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управление и распоряжение имуществом, находящимся в муниципальной собственности, в порядке, определенном районной Думой;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разработка проектов планов и программ социально-экономического развития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районной Думы, мэра района, голосования по вопросам изменения границ муниципального района, преобразования муниципального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осуществление международных и внешнеэкономических связей в соответствии с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принятие решений о создании, реорганизации и ликвидации муниципальных предприятий в порядке, определенном районной Думой;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осуществление управления муниципальными предприятиями и учреждениями;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назначение и освобождение от должности руководителей муниципальных предприятий и учреждений;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12) </w:t>
      </w:r>
      <w:r w:rsidR="00FC00CF" w:rsidRPr="00FC00CF">
        <w:rPr>
          <w:rFonts w:ascii="Times New Roman" w:hAnsi="Times New Roman" w:cs="Times New Roman"/>
          <w:sz w:val="20"/>
          <w:szCs w:val="20"/>
        </w:rPr>
        <w:t xml:space="preserve"> </w:t>
      </w:r>
      <w:r w:rsidR="00FC00CF">
        <w:rPr>
          <w:rFonts w:ascii="Times New Roman" w:hAnsi="Times New Roman" w:cs="Times New Roman"/>
          <w:sz w:val="20"/>
          <w:szCs w:val="20"/>
        </w:rPr>
        <w:t>осуществление закупок товаров, работ, услуг для обеспечения муниципальных нужд;</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13)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5F28CA" w:rsidRPr="005F28CA" w:rsidRDefault="005F28CA" w:rsidP="00BE0FB0">
      <w:pPr>
        <w:autoSpaceDE w:val="0"/>
        <w:autoSpaceDN w:val="0"/>
        <w:adjustRightInd w:val="0"/>
        <w:spacing w:after="0" w:line="240" w:lineRule="auto"/>
        <w:ind w:firstLine="709"/>
        <w:jc w:val="both"/>
        <w:rPr>
          <w:rFonts w:ascii="Times New Roman" w:hAnsi="Times New Roman" w:cs="Times New Roman"/>
          <w:sz w:val="20"/>
          <w:szCs w:val="20"/>
        </w:rPr>
      </w:pPr>
      <w:r w:rsidRPr="005F28CA">
        <w:rPr>
          <w:rFonts w:ascii="Times New Roman" w:hAnsi="Times New Roman" w:cs="Times New Roman"/>
          <w:sz w:val="20"/>
          <w:szCs w:val="20"/>
        </w:rPr>
        <w:t>13.1) разработка и утверждение в порядке, установленном уполномоченным органом исполнительной власти Иркутской области, схемы размещения нестационарных торговых объектов на территории муниципального образования «Катангский район»</w:t>
      </w:r>
      <w:r>
        <w:rPr>
          <w:rFonts w:ascii="Times New Roman" w:hAnsi="Times New Roman" w:cs="Times New Roman"/>
          <w:sz w:val="20"/>
          <w:szCs w:val="20"/>
        </w:rPr>
        <w:t>;</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14) </w:t>
      </w:r>
      <w:r w:rsidRPr="00D377B4">
        <w:rPr>
          <w:rFonts w:ascii="Times New Roman" w:hAnsi="Times New Roman" w:cs="Times New Roman"/>
          <w:color w:val="000000" w:themeColor="text1"/>
          <w:sz w:val="20"/>
          <w:szCs w:val="20"/>
        </w:rPr>
        <w:t>иные полномочия, отнесенные к ведению органов местного самоуправления района, за исключением отнесенных к компетенции районной Думы.</w:t>
      </w:r>
    </w:p>
    <w:p w:rsidR="004E2FB7" w:rsidRPr="004E2FB7" w:rsidRDefault="004E2FB7" w:rsidP="00BE0FB0">
      <w:pPr>
        <w:autoSpaceDE w:val="0"/>
        <w:autoSpaceDN w:val="0"/>
        <w:adjustRightInd w:val="0"/>
        <w:spacing w:after="0" w:line="240" w:lineRule="auto"/>
        <w:ind w:firstLine="709"/>
        <w:jc w:val="both"/>
        <w:rPr>
          <w:rFonts w:ascii="Times New Roman" w:hAnsi="Times New Roman" w:cs="Times New Roman"/>
          <w:sz w:val="20"/>
          <w:szCs w:val="20"/>
        </w:rPr>
      </w:pPr>
      <w:r w:rsidRPr="00856F36">
        <w:rPr>
          <w:rFonts w:ascii="Times New Roman" w:hAnsi="Times New Roman" w:cs="Times New Roman"/>
          <w:sz w:val="20"/>
          <w:szCs w:val="20"/>
        </w:rPr>
        <w:t>14.1) обеспечение исполнения полномочий в соответствии с положениями Федерального закона от 26 февраля 1997 года № 31-ФЗ «О мобилизационной подготовке и мобилизации в Российской Федерации.</w:t>
      </w:r>
    </w:p>
    <w:p w:rsidR="00557ED1" w:rsidRPr="00557ED1" w:rsidRDefault="00557ED1" w:rsidP="00557ED1">
      <w:pPr>
        <w:spacing w:after="0"/>
        <w:ind w:firstLine="709"/>
        <w:jc w:val="both"/>
        <w:rPr>
          <w:rFonts w:ascii="Times New Roman" w:hAnsi="Times New Roman" w:cs="Times New Roman"/>
          <w:b/>
          <w:sz w:val="20"/>
          <w:szCs w:val="20"/>
        </w:rPr>
      </w:pPr>
      <w:r w:rsidRPr="00557ED1">
        <w:rPr>
          <w:rFonts w:ascii="Times New Roman" w:hAnsi="Times New Roman" w:cs="Times New Roman"/>
          <w:b/>
          <w:sz w:val="20"/>
          <w:szCs w:val="20"/>
        </w:rPr>
        <w:t xml:space="preserve"> Статья 40. Первый </w:t>
      </w:r>
      <w:r>
        <w:rPr>
          <w:rFonts w:ascii="Times New Roman" w:hAnsi="Times New Roman" w:cs="Times New Roman"/>
          <w:b/>
          <w:sz w:val="20"/>
          <w:szCs w:val="20"/>
        </w:rPr>
        <w:t xml:space="preserve">заместитель главы администрации </w:t>
      </w:r>
      <w:r w:rsidRPr="00557ED1">
        <w:rPr>
          <w:rFonts w:ascii="Times New Roman" w:hAnsi="Times New Roman" w:cs="Times New Roman"/>
          <w:b/>
          <w:sz w:val="20"/>
          <w:szCs w:val="20"/>
        </w:rPr>
        <w:t xml:space="preserve">района. Заместители главы </w:t>
      </w:r>
      <w:proofErr w:type="gramStart"/>
      <w:r w:rsidRPr="00557ED1">
        <w:rPr>
          <w:rFonts w:ascii="Times New Roman" w:hAnsi="Times New Roman" w:cs="Times New Roman"/>
          <w:b/>
          <w:sz w:val="20"/>
          <w:szCs w:val="20"/>
        </w:rPr>
        <w:t>администрации  района</w:t>
      </w:r>
      <w:proofErr w:type="gramEnd"/>
      <w:r w:rsidRPr="00557ED1">
        <w:rPr>
          <w:rFonts w:ascii="Times New Roman" w:hAnsi="Times New Roman" w:cs="Times New Roman"/>
          <w:b/>
          <w:sz w:val="20"/>
          <w:szCs w:val="20"/>
        </w:rPr>
        <w:t>.</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1. Первый заместитель главы администрации района, заместители главы администрации района являются должностными лицами администрации района, назначаемыми на должность и освобождаемыми от должности мэром района.</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Первый заместитель главы администрации района, заместители главы администрации района в своей деятельности подотчетны и подконтрольны мэру района.</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 xml:space="preserve">2. Первый заместитель главы </w:t>
      </w:r>
      <w:proofErr w:type="gramStart"/>
      <w:r w:rsidRPr="00557ED1">
        <w:rPr>
          <w:rFonts w:ascii="Times New Roman" w:hAnsi="Times New Roman" w:cs="Times New Roman"/>
          <w:sz w:val="20"/>
          <w:szCs w:val="20"/>
        </w:rPr>
        <w:t>администрации  района</w:t>
      </w:r>
      <w:proofErr w:type="gramEnd"/>
      <w:r w:rsidRPr="00557ED1">
        <w:rPr>
          <w:rFonts w:ascii="Times New Roman" w:hAnsi="Times New Roman" w:cs="Times New Roman"/>
          <w:sz w:val="20"/>
          <w:szCs w:val="20"/>
        </w:rPr>
        <w:t>, заместители главы администрации  района:</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1) координируют деятельность отраслевых (функциональных) или территориальных органов администрации района по отдельным направлениям деятельности и (или) выполняют иные функции в соответствии с обязанностями, возложенными на них мэром района;</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2) могут одновременно являться руководителями отраслевых (функциональных) или территориальных органов администрации района».</w:t>
      </w:r>
    </w:p>
    <w:p w:rsidR="00557ED1" w:rsidRPr="00557ED1" w:rsidRDefault="00557ED1" w:rsidP="00557ED1">
      <w:pPr>
        <w:spacing w:after="0"/>
        <w:ind w:firstLine="709"/>
        <w:jc w:val="both"/>
        <w:rPr>
          <w:rFonts w:ascii="Times New Roman" w:hAnsi="Times New Roman" w:cs="Times New Roman"/>
          <w:b/>
          <w:bCs/>
          <w:sz w:val="20"/>
          <w:szCs w:val="20"/>
        </w:rPr>
      </w:pPr>
      <w:r w:rsidRPr="00557ED1">
        <w:rPr>
          <w:rFonts w:ascii="Times New Roman" w:hAnsi="Times New Roman" w:cs="Times New Roman"/>
          <w:b/>
          <w:bCs/>
          <w:sz w:val="20"/>
          <w:szCs w:val="20"/>
        </w:rPr>
        <w:t xml:space="preserve">Статья 41. Формы и порядок осуществления контроля мэром района, первым   заместителем главы администрации </w:t>
      </w:r>
      <w:proofErr w:type="gramStart"/>
      <w:r w:rsidRPr="00557ED1">
        <w:rPr>
          <w:rFonts w:ascii="Times New Roman" w:hAnsi="Times New Roman" w:cs="Times New Roman"/>
          <w:b/>
          <w:bCs/>
          <w:sz w:val="20"/>
          <w:szCs w:val="20"/>
        </w:rPr>
        <w:t>района,</w:t>
      </w:r>
      <w:r>
        <w:rPr>
          <w:rFonts w:ascii="Times New Roman" w:hAnsi="Times New Roman" w:cs="Times New Roman"/>
          <w:b/>
          <w:bCs/>
          <w:sz w:val="20"/>
          <w:szCs w:val="20"/>
        </w:rPr>
        <w:t xml:space="preserve"> </w:t>
      </w:r>
      <w:r w:rsidRPr="00557ED1">
        <w:rPr>
          <w:rFonts w:ascii="Times New Roman" w:hAnsi="Times New Roman" w:cs="Times New Roman"/>
          <w:b/>
          <w:bCs/>
          <w:sz w:val="20"/>
          <w:szCs w:val="20"/>
        </w:rPr>
        <w:t xml:space="preserve"> заместителями</w:t>
      </w:r>
      <w:proofErr w:type="gramEnd"/>
      <w:r w:rsidRPr="00557ED1">
        <w:rPr>
          <w:rFonts w:ascii="Times New Roman" w:hAnsi="Times New Roman" w:cs="Times New Roman"/>
          <w:b/>
          <w:bCs/>
          <w:sz w:val="20"/>
          <w:szCs w:val="20"/>
        </w:rPr>
        <w:t xml:space="preserve"> главы администрации района и иными  должностными лицами администрации района.</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lastRenderedPageBreak/>
        <w:t xml:space="preserve">1. Мэр района, первый заместитель главы администрации района, </w:t>
      </w:r>
      <w:proofErr w:type="gramStart"/>
      <w:r w:rsidRPr="00557ED1">
        <w:rPr>
          <w:rFonts w:ascii="Times New Roman" w:hAnsi="Times New Roman" w:cs="Times New Roman"/>
          <w:sz w:val="20"/>
          <w:szCs w:val="20"/>
        </w:rPr>
        <w:t>заместители  главы</w:t>
      </w:r>
      <w:proofErr w:type="gramEnd"/>
      <w:r w:rsidRPr="00557ED1">
        <w:rPr>
          <w:rFonts w:ascii="Times New Roman" w:hAnsi="Times New Roman" w:cs="Times New Roman"/>
          <w:sz w:val="20"/>
          <w:szCs w:val="20"/>
        </w:rPr>
        <w:t xml:space="preserve"> администрации района осуществляют контроль за деятельностью администрации района, органов администрации района, должностных лиц администрации района и органов администрации района  в формах:</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2) проведения совещаний, приемов, назначения служебных проверок, расследований;</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3) осмотра объектов, находящихся в муниципальной собственности;</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4) в иных формах, установленных муниципальными правовыми актами.</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2. Должностные лица администрации района осуществляют контроль за деятельностью должностных лиц курируемых и (или) подчиненных органов администрации района в соответствии с полномочиями, определенными положениями о соответствующих органах администрации района и должностными инструкциями.</w:t>
      </w:r>
    </w:p>
    <w:p w:rsidR="008A2B1C" w:rsidRPr="00557ED1" w:rsidRDefault="00557ED1" w:rsidP="00557ED1">
      <w:pPr>
        <w:autoSpaceDE w:val="0"/>
        <w:autoSpaceDN w:val="0"/>
        <w:adjustRightInd w:val="0"/>
        <w:spacing w:after="0" w:line="240" w:lineRule="auto"/>
        <w:ind w:firstLine="709"/>
        <w:jc w:val="both"/>
        <w:rPr>
          <w:rFonts w:ascii="Times New Roman" w:hAnsi="Times New Roman" w:cs="Times New Roman"/>
          <w:sz w:val="20"/>
          <w:szCs w:val="20"/>
        </w:rPr>
      </w:pPr>
      <w:r w:rsidRPr="00557ED1">
        <w:rPr>
          <w:rFonts w:ascii="Times New Roman" w:hAnsi="Times New Roman" w:cs="Times New Roman"/>
          <w:sz w:val="20"/>
          <w:szCs w:val="20"/>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194DFA" w:rsidRPr="00EA0B25" w:rsidRDefault="00194DFA" w:rsidP="00557ED1">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42. Структура администрации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Структура администрации района утверждается районной Думой по представлению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структуру администрации района могут входить отраслевые (функциональные) и территориальные органы администрации района - комитеты, управления, отделы, сектора и иные органы. В составе комитетов, управлений и иных органов администрации района могут создаваться отделы и секторы.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w:t>
      </w:r>
      <w:r w:rsidRPr="00EA0B25">
        <w:rPr>
          <w:rFonts w:ascii="Times New Roman" w:hAnsi="Times New Roman" w:cs="Times New Roman"/>
        </w:rPr>
        <w:t xml:space="preserve"> </w:t>
      </w:r>
      <w:r w:rsidRPr="00EA0B25">
        <w:rPr>
          <w:rFonts w:ascii="Times New Roman" w:hAnsi="Times New Roman" w:cs="Times New Roman"/>
          <w:sz w:val="20"/>
          <w:szCs w:val="20"/>
        </w:rPr>
        <w:t xml:space="preserve">Основаниями для государственной регистрации органов местной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мэра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Положения об органах администрации района, не обладающих правами юридического лица, утверждаются мэром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Органы администрации района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Функции и полномочия органов администрации района, а также организация и порядок их деятельности определяются положениями о них, утверждаемыми мэром района либо районной Думой в соответствии с частью 2 настоящей статьи.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района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Указанные органы действуют на основании положений, утверждаемых мэром района, и формируются мэром района.</w:t>
      </w:r>
    </w:p>
    <w:p w:rsidR="00194DFA" w:rsidRPr="00EA0B25" w:rsidRDefault="00194DFA" w:rsidP="00BE0FB0">
      <w:pPr>
        <w:spacing w:after="0" w:line="240" w:lineRule="auto"/>
        <w:ind w:firstLine="709"/>
        <w:jc w:val="both"/>
        <w:rPr>
          <w:rFonts w:ascii="Times New Roman" w:hAnsi="Times New Roman" w:cs="Times New Roman"/>
          <w:b/>
          <w:sz w:val="20"/>
          <w:szCs w:val="20"/>
        </w:rPr>
      </w:pPr>
      <w:bookmarkStart w:id="18" w:name="sub_49000"/>
      <w:r w:rsidRPr="00EA0B25">
        <w:rPr>
          <w:rStyle w:val="a5"/>
          <w:rFonts w:ascii="Times New Roman" w:hAnsi="Times New Roman" w:cs="Times New Roman"/>
          <w:bCs/>
          <w:color w:val="auto"/>
          <w:sz w:val="20"/>
          <w:szCs w:val="20"/>
        </w:rPr>
        <w:t>Статья 42.1.</w:t>
      </w:r>
      <w:r w:rsidRPr="00EA0B25">
        <w:rPr>
          <w:rFonts w:ascii="Times New Roman" w:hAnsi="Times New Roman" w:cs="Times New Roman"/>
          <w:sz w:val="20"/>
          <w:szCs w:val="20"/>
        </w:rPr>
        <w:t xml:space="preserve"> </w:t>
      </w:r>
      <w:r w:rsidRPr="00EA0B25">
        <w:rPr>
          <w:rFonts w:ascii="Times New Roman" w:hAnsi="Times New Roman" w:cs="Times New Roman"/>
          <w:b/>
          <w:sz w:val="20"/>
          <w:szCs w:val="20"/>
        </w:rPr>
        <w:t>Контрольно-счетная палата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19" w:name="sub_491"/>
      <w:bookmarkEnd w:id="18"/>
      <w:r w:rsidRPr="00EA0B25">
        <w:rPr>
          <w:rFonts w:ascii="Times New Roman" w:hAnsi="Times New Roman" w:cs="Times New Roman"/>
          <w:sz w:val="20"/>
          <w:szCs w:val="20"/>
        </w:rPr>
        <w:t>1. Для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районная Дума образует Контрольно-счетную палату муниципального образования «Катангский район».</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20" w:name="sub_492"/>
      <w:bookmarkEnd w:id="19"/>
      <w:r w:rsidRPr="00EA0B25">
        <w:rPr>
          <w:rFonts w:ascii="Times New Roman" w:hAnsi="Times New Roman" w:cs="Times New Roman"/>
          <w:sz w:val="20"/>
          <w:szCs w:val="20"/>
        </w:rPr>
        <w:t>2. Контрольно-счетная палата формируется районной Думой</w:t>
      </w:r>
      <w:bookmarkStart w:id="21" w:name="sub_493"/>
      <w:bookmarkEnd w:id="20"/>
      <w:r w:rsidRPr="00EA0B25">
        <w:rPr>
          <w:rFonts w:ascii="Times New Roman" w:hAnsi="Times New Roman" w:cs="Times New Roman"/>
          <w:sz w:val="20"/>
          <w:szCs w:val="20"/>
        </w:rPr>
        <w:t>.</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Порядок организации и деятельности контрольно-счетной палаты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w:t>
      </w:r>
      <w:r w:rsidRPr="00EA0B25">
        <w:rPr>
          <w:rFonts w:ascii="Times New Roman" w:hAnsi="Times New Roman" w:cs="Times New Roman"/>
          <w:sz w:val="20"/>
          <w:szCs w:val="20"/>
        </w:rPr>
        <w:tab/>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осуществляется также законами Иркутской области.</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Контрольно-счетная палата района входит в структуру органов местного самоуправления и является муниципальным органом, обладает правами юридического лица. </w:t>
      </w:r>
      <w:bookmarkEnd w:id="21"/>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43. </w:t>
      </w:r>
      <w:r w:rsidR="0035154D" w:rsidRPr="00D377B4">
        <w:rPr>
          <w:rFonts w:ascii="Times New Roman" w:hAnsi="Times New Roman" w:cs="Times New Roman"/>
          <w:b/>
          <w:bCs/>
          <w:color w:val="000000" w:themeColor="text1"/>
          <w:sz w:val="20"/>
          <w:szCs w:val="20"/>
        </w:rPr>
        <w:t>Утратила силу.</w:t>
      </w:r>
    </w:p>
    <w:p w:rsidR="00194DFA" w:rsidRPr="00EA0B25" w:rsidRDefault="00194DFA" w:rsidP="00BE0FB0">
      <w:pPr>
        <w:pStyle w:val="ConsNormal"/>
        <w:ind w:firstLine="709"/>
        <w:jc w:val="both"/>
        <w:rPr>
          <w:rFonts w:ascii="Times New Roman" w:hAnsi="Times New Roman" w:cs="Times New Roman"/>
        </w:rPr>
      </w:pP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lastRenderedPageBreak/>
        <w:t>Глава 5</w:t>
      </w: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МУНИЦИПАЛЬНЫЕ ПРАВОВЫЕ АКТЫ</w:t>
      </w:r>
    </w:p>
    <w:p w:rsidR="00194DFA" w:rsidRPr="00EA0B25" w:rsidRDefault="00194DFA" w:rsidP="00BE0FB0">
      <w:pPr>
        <w:pStyle w:val="ConsNormal"/>
        <w:ind w:firstLine="709"/>
        <w:rPr>
          <w:rFonts w:ascii="Times New Roman" w:hAnsi="Times New Roman" w:cs="Times New Roman"/>
          <w:b/>
          <w:bCs/>
        </w:rPr>
      </w:pPr>
      <w:r w:rsidRPr="00EA0B25">
        <w:rPr>
          <w:rFonts w:ascii="Times New Roman" w:hAnsi="Times New Roman" w:cs="Times New Roman"/>
          <w:b/>
        </w:rPr>
        <w:t xml:space="preserve">Статья 44. Система муниципальных правовых актов </w:t>
      </w:r>
      <w:proofErr w:type="spellStart"/>
      <w:r w:rsidRPr="00EA0B25">
        <w:rPr>
          <w:rFonts w:ascii="Times New Roman" w:hAnsi="Times New Roman" w:cs="Times New Roman"/>
          <w:b/>
        </w:rPr>
        <w:t>Катангского</w:t>
      </w:r>
      <w:proofErr w:type="spellEnd"/>
      <w:r w:rsidRPr="00EA0B25">
        <w:rPr>
          <w:rFonts w:ascii="Times New Roman" w:hAnsi="Times New Roman" w:cs="Times New Roman"/>
          <w:b/>
        </w:rPr>
        <w:t xml:space="preserve">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В систему муниципальных правовых актов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входят настоящий Устав, правовые акты, принятые на местном референдуме, нормативные и иные правовые акты районной Думы, правовые акты мэра района, администрации района, правовые акты должностных лиц администрации района. </w:t>
      </w:r>
    </w:p>
    <w:p w:rsidR="00194DFA" w:rsidRPr="00EA0B25" w:rsidRDefault="00194DFA" w:rsidP="00BE0FB0">
      <w:pPr>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b/>
          <w:sz w:val="20"/>
          <w:szCs w:val="20"/>
        </w:rPr>
        <w:t xml:space="preserve">Статья 45. Устав </w:t>
      </w:r>
      <w:proofErr w:type="spellStart"/>
      <w:r w:rsidRPr="00EA0B25">
        <w:rPr>
          <w:rFonts w:ascii="Times New Roman" w:hAnsi="Times New Roman" w:cs="Times New Roman"/>
          <w:b/>
          <w:sz w:val="20"/>
          <w:szCs w:val="20"/>
        </w:rPr>
        <w:t>Катангского</w:t>
      </w:r>
      <w:proofErr w:type="spellEnd"/>
      <w:r w:rsidRPr="00EA0B25">
        <w:rPr>
          <w:rFonts w:ascii="Times New Roman" w:hAnsi="Times New Roman" w:cs="Times New Roman"/>
          <w:b/>
          <w:sz w:val="20"/>
          <w:szCs w:val="20"/>
        </w:rPr>
        <w:t xml:space="preserve">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Внесение на рассмотрение районной Думы проект Устава или проекта решения о внесении изменений и дополнений в Устав осуществляется лицами, имеющими право в соответствии с ч. 3 ст.</w:t>
      </w:r>
      <w:proofErr w:type="gramStart"/>
      <w:r w:rsidRPr="00EA0B25">
        <w:rPr>
          <w:rFonts w:ascii="Times New Roman" w:hAnsi="Times New Roman" w:cs="Times New Roman"/>
          <w:sz w:val="20"/>
          <w:szCs w:val="20"/>
        </w:rPr>
        <w:t>49  Устава</w:t>
      </w:r>
      <w:proofErr w:type="gramEnd"/>
      <w:r w:rsidRPr="00EA0B25">
        <w:rPr>
          <w:rFonts w:ascii="Times New Roman" w:hAnsi="Times New Roman" w:cs="Times New Roman"/>
          <w:sz w:val="20"/>
          <w:szCs w:val="20"/>
        </w:rPr>
        <w:t xml:space="preserve"> на внесение проектов решений на рассмотрение районной Думы. </w:t>
      </w:r>
    </w:p>
    <w:p w:rsidR="003422D1" w:rsidRPr="00114A06" w:rsidRDefault="00194DFA" w:rsidP="003422D1">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Проект Устава и проект решения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114A06">
        <w:rPr>
          <w:rFonts w:ascii="Times New Roman" w:hAnsi="Times New Roman" w:cs="Times New Roman"/>
          <w:sz w:val="20"/>
          <w:szCs w:val="20"/>
        </w:rPr>
        <w:t xml:space="preserve">. </w:t>
      </w:r>
      <w:r w:rsidR="003422D1" w:rsidRPr="00114A06">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Для дачи заключения мэру района указанные проекты решений, внесенные в районную Думу иными субъектами права правотворческой инициативы, направляются в течение трех рабочих дней со дня их поступления в районную Думу. Заключение мэра района представляется в районную Думу в течение тридцати рабочих дней со дня получения мэром района соответствующего проекта решения.</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Устав, решение районной </w:t>
      </w:r>
      <w:proofErr w:type="gramStart"/>
      <w:r w:rsidRPr="00EA0B25">
        <w:rPr>
          <w:rFonts w:ascii="Times New Roman" w:hAnsi="Times New Roman" w:cs="Times New Roman"/>
          <w:sz w:val="20"/>
          <w:szCs w:val="20"/>
        </w:rPr>
        <w:t>Думы  о</w:t>
      </w:r>
      <w:proofErr w:type="gramEnd"/>
      <w:r w:rsidRPr="00EA0B25">
        <w:rPr>
          <w:rFonts w:ascii="Times New Roman" w:hAnsi="Times New Roman" w:cs="Times New Roman"/>
          <w:sz w:val="20"/>
          <w:szCs w:val="20"/>
        </w:rPr>
        <w:t xml:space="preserve">  внесении изменений и дополнений в  Устав принимается большинством в две трети голосов от установленной настоящим Уставом численности депутатов районной Думы, подписывается мэром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Устав, решение районной Думы о внесении изменений и дополнений в Устав подлежит государственной регистрации в порядке, установленном федеральным законом. </w:t>
      </w:r>
    </w:p>
    <w:p w:rsidR="00194DFA" w:rsidRPr="00CD00A5" w:rsidRDefault="00194DFA" w:rsidP="00CD00A5">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Устав, решение районной Думы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района обязан опубликовать (обнародовать) зарегистрированные Устав,</w:t>
      </w:r>
      <w:r w:rsidR="00CB5699">
        <w:rPr>
          <w:rFonts w:ascii="Times New Roman" w:hAnsi="Times New Roman" w:cs="Times New Roman"/>
          <w:sz w:val="20"/>
          <w:szCs w:val="20"/>
        </w:rPr>
        <w:t xml:space="preserve"> </w:t>
      </w:r>
      <w:r w:rsidRPr="00EA0B25">
        <w:rPr>
          <w:rFonts w:ascii="Times New Roman" w:hAnsi="Times New Roman" w:cs="Times New Roman"/>
          <w:sz w:val="20"/>
          <w:szCs w:val="20"/>
        </w:rPr>
        <w:t>решение районной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5699" w:rsidRPr="005701E3" w:rsidRDefault="00CB5699" w:rsidP="00CB5699">
      <w:pPr>
        <w:autoSpaceDE w:val="0"/>
        <w:autoSpaceDN w:val="0"/>
        <w:adjustRightInd w:val="0"/>
        <w:spacing w:after="0" w:line="240" w:lineRule="auto"/>
        <w:ind w:firstLine="720"/>
        <w:jc w:val="both"/>
        <w:rPr>
          <w:rFonts w:ascii="Times New Roman" w:hAnsi="Times New Roman" w:cs="Times New Roman"/>
          <w:sz w:val="20"/>
          <w:szCs w:val="20"/>
        </w:rPr>
      </w:pPr>
      <w:r w:rsidRPr="005701E3">
        <w:rPr>
          <w:rFonts w:ascii="Times New Roman" w:hAnsi="Times New Roman" w:cs="Times New Roman"/>
          <w:sz w:val="20"/>
          <w:szCs w:val="2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районной Думы, принявшей муниципальный правовой акт о внесении указанных изменений и дополнений в Устав.</w:t>
      </w:r>
    </w:p>
    <w:p w:rsidR="00132C50" w:rsidRPr="005701E3" w:rsidRDefault="00CD00A5" w:rsidP="00CD00A5">
      <w:pPr>
        <w:spacing w:after="0"/>
        <w:jc w:val="both"/>
        <w:rPr>
          <w:rFonts w:ascii="Times New Roman" w:hAnsi="Times New Roman" w:cs="Times New Roman"/>
          <w:sz w:val="20"/>
          <w:szCs w:val="20"/>
        </w:rPr>
      </w:pPr>
      <w:r w:rsidRPr="005701E3">
        <w:rPr>
          <w:rFonts w:ascii="Times New Roman" w:hAnsi="Times New Roman" w:cs="Times New Roman"/>
          <w:sz w:val="20"/>
          <w:szCs w:val="20"/>
        </w:rPr>
        <w:t xml:space="preserve">              </w:t>
      </w:r>
      <w:r w:rsidR="00132C50" w:rsidRPr="005701E3">
        <w:rPr>
          <w:rFonts w:ascii="Times New Roman" w:hAnsi="Times New Roman" w:cs="Times New Roman"/>
          <w:sz w:val="20"/>
          <w:szCs w:val="20"/>
        </w:rPr>
        <w:t xml:space="preserve">6. Изменения и дополнения в </w:t>
      </w:r>
      <w:r w:rsidRPr="005701E3">
        <w:rPr>
          <w:rFonts w:ascii="Times New Roman" w:hAnsi="Times New Roman" w:cs="Times New Roman"/>
          <w:sz w:val="20"/>
          <w:szCs w:val="20"/>
        </w:rPr>
        <w:t>У</w:t>
      </w:r>
      <w:r w:rsidR="00132C50" w:rsidRPr="005701E3">
        <w:rPr>
          <w:rFonts w:ascii="Times New Roman" w:hAnsi="Times New Roman" w:cs="Times New Roman"/>
          <w:sz w:val="20"/>
          <w:szCs w:val="20"/>
        </w:rPr>
        <w:t>став муниципального образования</w:t>
      </w:r>
      <w:r w:rsidRPr="005701E3">
        <w:rPr>
          <w:rFonts w:ascii="Times New Roman" w:hAnsi="Times New Roman" w:cs="Times New Roman"/>
          <w:sz w:val="20"/>
          <w:szCs w:val="20"/>
        </w:rPr>
        <w:t xml:space="preserve"> «Катангский район» </w:t>
      </w:r>
      <w:r w:rsidR="00132C50" w:rsidRPr="005701E3">
        <w:rPr>
          <w:rFonts w:ascii="Times New Roman" w:hAnsi="Times New Roman" w:cs="Times New Roman"/>
          <w:sz w:val="20"/>
          <w:szCs w:val="20"/>
        </w:rPr>
        <w:t xml:space="preserve">вносятся муниципальным правовым актом, </w:t>
      </w:r>
      <w:proofErr w:type="gramStart"/>
      <w:r w:rsidR="00132C50" w:rsidRPr="005701E3">
        <w:rPr>
          <w:rFonts w:ascii="Times New Roman" w:hAnsi="Times New Roman" w:cs="Times New Roman"/>
          <w:sz w:val="20"/>
          <w:szCs w:val="20"/>
        </w:rPr>
        <w:t>который  оформля</w:t>
      </w:r>
      <w:r w:rsidRPr="005701E3">
        <w:rPr>
          <w:rFonts w:ascii="Times New Roman" w:hAnsi="Times New Roman" w:cs="Times New Roman"/>
          <w:sz w:val="20"/>
          <w:szCs w:val="20"/>
        </w:rPr>
        <w:t>ется</w:t>
      </w:r>
      <w:proofErr w:type="gramEnd"/>
      <w:r w:rsidRPr="005701E3">
        <w:rPr>
          <w:rFonts w:ascii="Times New Roman" w:hAnsi="Times New Roman" w:cs="Times New Roman"/>
          <w:sz w:val="20"/>
          <w:szCs w:val="20"/>
        </w:rPr>
        <w:t xml:space="preserve"> </w:t>
      </w:r>
      <w:bookmarkStart w:id="22" w:name="sub_44811"/>
      <w:r w:rsidR="00132C50" w:rsidRPr="005701E3">
        <w:rPr>
          <w:rFonts w:ascii="Times New Roman" w:hAnsi="Times New Roman" w:cs="Times New Roman"/>
          <w:sz w:val="20"/>
          <w:szCs w:val="20"/>
        </w:rPr>
        <w:t xml:space="preserve"> решением </w:t>
      </w:r>
      <w:r w:rsidRPr="005701E3">
        <w:rPr>
          <w:rFonts w:ascii="Times New Roman" w:hAnsi="Times New Roman" w:cs="Times New Roman"/>
          <w:sz w:val="20"/>
          <w:szCs w:val="20"/>
        </w:rPr>
        <w:t xml:space="preserve"> районной Думы</w:t>
      </w:r>
      <w:r w:rsidR="00132C50" w:rsidRPr="005701E3">
        <w:rPr>
          <w:rFonts w:ascii="Times New Roman" w:hAnsi="Times New Roman" w:cs="Times New Roman"/>
          <w:sz w:val="20"/>
          <w:szCs w:val="20"/>
        </w:rPr>
        <w:t xml:space="preserve">, подписанным </w:t>
      </w:r>
      <w:r w:rsidRPr="005701E3">
        <w:rPr>
          <w:rFonts w:ascii="Times New Roman" w:hAnsi="Times New Roman" w:cs="Times New Roman"/>
          <w:sz w:val="20"/>
          <w:szCs w:val="20"/>
        </w:rPr>
        <w:t xml:space="preserve"> </w:t>
      </w:r>
      <w:r w:rsidR="00132C50" w:rsidRPr="005701E3">
        <w:rPr>
          <w:rFonts w:ascii="Times New Roman" w:hAnsi="Times New Roman" w:cs="Times New Roman"/>
          <w:sz w:val="20"/>
          <w:szCs w:val="20"/>
        </w:rPr>
        <w:t xml:space="preserve"> председателем</w:t>
      </w:r>
      <w:r w:rsidRPr="005701E3">
        <w:rPr>
          <w:rFonts w:ascii="Times New Roman" w:hAnsi="Times New Roman" w:cs="Times New Roman"/>
          <w:sz w:val="20"/>
          <w:szCs w:val="20"/>
        </w:rPr>
        <w:t xml:space="preserve"> Думы </w:t>
      </w:r>
      <w:r w:rsidR="00132C50" w:rsidRPr="005701E3">
        <w:rPr>
          <w:rFonts w:ascii="Times New Roman" w:hAnsi="Times New Roman" w:cs="Times New Roman"/>
          <w:sz w:val="20"/>
          <w:szCs w:val="20"/>
        </w:rPr>
        <w:t xml:space="preserve"> </w:t>
      </w:r>
      <w:r w:rsidRPr="005701E3">
        <w:rPr>
          <w:rFonts w:ascii="Times New Roman" w:hAnsi="Times New Roman" w:cs="Times New Roman"/>
          <w:sz w:val="20"/>
          <w:szCs w:val="20"/>
        </w:rPr>
        <w:t xml:space="preserve"> и мэром района</w:t>
      </w:r>
      <w:r w:rsidR="00132C50" w:rsidRPr="005701E3">
        <w:rPr>
          <w:rFonts w:ascii="Times New Roman" w:hAnsi="Times New Roman" w:cs="Times New Roman"/>
          <w:sz w:val="20"/>
          <w:szCs w:val="20"/>
        </w:rPr>
        <w:t xml:space="preserve"> </w:t>
      </w:r>
      <w:r w:rsidRPr="005701E3">
        <w:rPr>
          <w:rFonts w:ascii="Times New Roman" w:hAnsi="Times New Roman" w:cs="Times New Roman"/>
          <w:sz w:val="20"/>
          <w:szCs w:val="20"/>
        </w:rPr>
        <w:t xml:space="preserve"> </w:t>
      </w:r>
    </w:p>
    <w:bookmarkEnd w:id="22"/>
    <w:p w:rsidR="00132C50" w:rsidRPr="005701E3" w:rsidRDefault="00CD00A5" w:rsidP="00132C50">
      <w:pPr>
        <w:autoSpaceDE w:val="0"/>
        <w:autoSpaceDN w:val="0"/>
        <w:adjustRightInd w:val="0"/>
        <w:spacing w:after="0" w:line="240" w:lineRule="auto"/>
        <w:ind w:firstLine="720"/>
        <w:jc w:val="both"/>
        <w:rPr>
          <w:rFonts w:ascii="Times New Roman" w:hAnsi="Times New Roman" w:cs="Times New Roman"/>
          <w:sz w:val="20"/>
          <w:szCs w:val="20"/>
        </w:rPr>
      </w:pPr>
      <w:r w:rsidRPr="005701E3">
        <w:rPr>
          <w:rFonts w:ascii="Times New Roman" w:hAnsi="Times New Roman" w:cs="Times New Roman"/>
          <w:sz w:val="20"/>
          <w:szCs w:val="20"/>
        </w:rPr>
        <w:t>7</w:t>
      </w:r>
      <w:r w:rsidR="00132C50" w:rsidRPr="005701E3">
        <w:rPr>
          <w:rFonts w:ascii="Times New Roman" w:hAnsi="Times New Roman" w:cs="Times New Roman"/>
          <w:sz w:val="20"/>
          <w:szCs w:val="20"/>
        </w:rPr>
        <w:t xml:space="preserve">. Приведение </w:t>
      </w:r>
      <w:proofErr w:type="gramStart"/>
      <w:r w:rsidRPr="005701E3">
        <w:rPr>
          <w:rFonts w:ascii="Times New Roman" w:hAnsi="Times New Roman" w:cs="Times New Roman"/>
          <w:sz w:val="20"/>
          <w:szCs w:val="20"/>
        </w:rPr>
        <w:t>У</w:t>
      </w:r>
      <w:r w:rsidR="00132C50" w:rsidRPr="005701E3">
        <w:rPr>
          <w:rFonts w:ascii="Times New Roman" w:hAnsi="Times New Roman" w:cs="Times New Roman"/>
          <w:sz w:val="20"/>
          <w:szCs w:val="20"/>
        </w:rPr>
        <w:t xml:space="preserve">става </w:t>
      </w:r>
      <w:r w:rsidRPr="005701E3">
        <w:rPr>
          <w:rFonts w:ascii="Times New Roman" w:hAnsi="Times New Roman" w:cs="Times New Roman"/>
          <w:sz w:val="20"/>
          <w:szCs w:val="20"/>
        </w:rPr>
        <w:t xml:space="preserve"> </w:t>
      </w:r>
      <w:r w:rsidR="00132C50" w:rsidRPr="005701E3">
        <w:rPr>
          <w:rFonts w:ascii="Times New Roman" w:hAnsi="Times New Roman" w:cs="Times New Roman"/>
          <w:sz w:val="20"/>
          <w:szCs w:val="20"/>
        </w:rPr>
        <w:t>в</w:t>
      </w:r>
      <w:proofErr w:type="gramEnd"/>
      <w:r w:rsidR="00132C50" w:rsidRPr="005701E3">
        <w:rPr>
          <w:rFonts w:ascii="Times New Roman" w:hAnsi="Times New Roman" w:cs="Times New Roman"/>
          <w:sz w:val="20"/>
          <w:szCs w:val="20"/>
        </w:rPr>
        <w:t xml:space="preserve">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32C50" w:rsidRPr="005701E3" w:rsidRDefault="00CD00A5" w:rsidP="00132C50">
      <w:pPr>
        <w:autoSpaceDE w:val="0"/>
        <w:autoSpaceDN w:val="0"/>
        <w:adjustRightInd w:val="0"/>
        <w:spacing w:after="0" w:line="240" w:lineRule="auto"/>
        <w:ind w:firstLine="720"/>
        <w:jc w:val="both"/>
        <w:rPr>
          <w:rFonts w:ascii="Times New Roman" w:hAnsi="Times New Roman" w:cs="Times New Roman"/>
          <w:sz w:val="20"/>
          <w:szCs w:val="20"/>
        </w:rPr>
      </w:pPr>
      <w:r w:rsidRPr="005701E3">
        <w:rPr>
          <w:rFonts w:ascii="Times New Roman" w:hAnsi="Times New Roman" w:cs="Times New Roman"/>
          <w:sz w:val="20"/>
          <w:szCs w:val="20"/>
        </w:rPr>
        <w:t>8</w:t>
      </w:r>
      <w:r w:rsidR="00132C50" w:rsidRPr="005701E3">
        <w:rPr>
          <w:rFonts w:ascii="Times New Roman" w:hAnsi="Times New Roman" w:cs="Times New Roman"/>
          <w:sz w:val="20"/>
          <w:szCs w:val="20"/>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32C50" w:rsidRPr="00EA0B25" w:rsidRDefault="00132C50" w:rsidP="00CB5699">
      <w:pPr>
        <w:autoSpaceDE w:val="0"/>
        <w:autoSpaceDN w:val="0"/>
        <w:adjustRightInd w:val="0"/>
        <w:spacing w:after="0" w:line="240" w:lineRule="auto"/>
        <w:ind w:firstLine="720"/>
        <w:jc w:val="both"/>
        <w:rPr>
          <w:rFonts w:ascii="Times New Roman" w:hAnsi="Times New Roman" w:cs="Times New Roman"/>
          <w:sz w:val="20"/>
          <w:szCs w:val="20"/>
        </w:rPr>
      </w:pPr>
    </w:p>
    <w:p w:rsidR="00194DFA" w:rsidRPr="00EA0B25" w:rsidRDefault="00194DFA" w:rsidP="00BE0FB0">
      <w:pPr>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b/>
          <w:sz w:val="20"/>
          <w:szCs w:val="20"/>
        </w:rPr>
        <w:lastRenderedPageBreak/>
        <w:t>Статья 46. Решения, принятые путем прямого волеизъявления граждан</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Решение вопросов местного значения непосредственно гражданами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осуществляется путем прямого волеизъявления населения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выраженного на местном референдуме.</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районной Думы, отзыва мэра района.        </w:t>
      </w:r>
      <w:r w:rsidRPr="00EA0B25">
        <w:rPr>
          <w:rFonts w:ascii="Times New Roman" w:hAnsi="Times New Roman" w:cs="Times New Roman"/>
          <w:sz w:val="20"/>
          <w:szCs w:val="20"/>
        </w:rPr>
        <w:tab/>
      </w:r>
    </w:p>
    <w:p w:rsidR="006D4E79" w:rsidRDefault="006D4E79" w:rsidP="002F7334">
      <w:pPr>
        <w:pStyle w:val="af"/>
        <w:rPr>
          <w:rFonts w:ascii="Times New Roman" w:hAnsi="Times New Roman" w:cs="Times New Roman"/>
          <w:b/>
          <w:sz w:val="20"/>
          <w:szCs w:val="20"/>
        </w:rPr>
      </w:pPr>
    </w:p>
    <w:p w:rsidR="00E20F6C" w:rsidRDefault="002F7334" w:rsidP="002F7334">
      <w:pPr>
        <w:pStyle w:val="af"/>
        <w:rPr>
          <w:rFonts w:ascii="Times New Roman" w:hAnsi="Times New Roman" w:cs="Times New Roman"/>
          <w:b/>
          <w:sz w:val="20"/>
          <w:szCs w:val="20"/>
        </w:rPr>
      </w:pPr>
      <w:r>
        <w:rPr>
          <w:rFonts w:ascii="Times New Roman" w:hAnsi="Times New Roman" w:cs="Times New Roman"/>
          <w:b/>
          <w:sz w:val="20"/>
          <w:szCs w:val="20"/>
        </w:rPr>
        <w:t>Статья 46.1</w:t>
      </w:r>
      <w:r w:rsidRPr="006D4E79">
        <w:rPr>
          <w:rFonts w:ascii="Times New Roman" w:hAnsi="Times New Roman" w:cs="Times New Roman"/>
          <w:b/>
          <w:sz w:val="20"/>
          <w:szCs w:val="20"/>
        </w:rPr>
        <w:t xml:space="preserve">. Содержание правил благоустройства территории </w:t>
      </w:r>
    </w:p>
    <w:p w:rsidR="002F7334" w:rsidRPr="004C7935" w:rsidRDefault="002F7334" w:rsidP="002F7334">
      <w:pPr>
        <w:pStyle w:val="af"/>
        <w:rPr>
          <w:rFonts w:ascii="Times New Roman" w:hAnsi="Times New Roman" w:cs="Times New Roman"/>
          <w:b/>
          <w:sz w:val="20"/>
          <w:szCs w:val="20"/>
        </w:rPr>
      </w:pPr>
      <w:r w:rsidRPr="004C7935">
        <w:rPr>
          <w:rFonts w:ascii="Times New Roman" w:hAnsi="Times New Roman" w:cs="Times New Roman"/>
          <w:b/>
          <w:sz w:val="20"/>
          <w:szCs w:val="20"/>
        </w:rPr>
        <w:t>муниципального образования</w:t>
      </w:r>
    </w:p>
    <w:p w:rsidR="002F7334" w:rsidRPr="00561C74" w:rsidRDefault="00E20F6C" w:rsidP="00E20F6C">
      <w:pPr>
        <w:spacing w:after="0"/>
        <w:jc w:val="both"/>
        <w:rPr>
          <w:rFonts w:ascii="Times New Roman" w:hAnsi="Times New Roman" w:cs="Times New Roman"/>
          <w:sz w:val="20"/>
          <w:szCs w:val="20"/>
        </w:rPr>
      </w:pPr>
      <w:bookmarkStart w:id="23" w:name="sub_4511"/>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F7334" w:rsidRPr="00561C74" w:rsidRDefault="00E20F6C" w:rsidP="00E20F6C">
      <w:pPr>
        <w:spacing w:after="0"/>
        <w:jc w:val="both"/>
        <w:rPr>
          <w:rFonts w:ascii="Times New Roman" w:hAnsi="Times New Roman" w:cs="Times New Roman"/>
          <w:sz w:val="20"/>
          <w:szCs w:val="20"/>
        </w:rPr>
      </w:pPr>
      <w:bookmarkStart w:id="24" w:name="sub_4512"/>
      <w:bookmarkEnd w:id="23"/>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2. Правила благоустройства территории муниципального образования могут регулировать вопросы:</w:t>
      </w:r>
    </w:p>
    <w:p w:rsidR="002F7334" w:rsidRPr="00561C74" w:rsidRDefault="00E20F6C" w:rsidP="00E20F6C">
      <w:pPr>
        <w:spacing w:after="0"/>
        <w:jc w:val="both"/>
        <w:rPr>
          <w:rFonts w:ascii="Times New Roman" w:hAnsi="Times New Roman" w:cs="Times New Roman"/>
          <w:sz w:val="20"/>
          <w:szCs w:val="20"/>
        </w:rPr>
      </w:pPr>
      <w:bookmarkStart w:id="25" w:name="sub_45121"/>
      <w:bookmarkEnd w:id="24"/>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 содержания территорий общего пользования и порядка пользования такими территориями;</w:t>
      </w:r>
    </w:p>
    <w:p w:rsidR="002F7334" w:rsidRPr="00561C74" w:rsidRDefault="00E20F6C" w:rsidP="00E20F6C">
      <w:pPr>
        <w:spacing w:after="0"/>
        <w:jc w:val="both"/>
        <w:rPr>
          <w:rFonts w:ascii="Times New Roman" w:hAnsi="Times New Roman" w:cs="Times New Roman"/>
          <w:sz w:val="20"/>
          <w:szCs w:val="20"/>
        </w:rPr>
      </w:pPr>
      <w:bookmarkStart w:id="26" w:name="sub_45122"/>
      <w:bookmarkEnd w:id="25"/>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2) внешнего вида фасадов и ограждающих конструкций зданий, строений, сооружений;</w:t>
      </w:r>
    </w:p>
    <w:p w:rsidR="002F7334" w:rsidRPr="00561C74" w:rsidRDefault="00E20F6C" w:rsidP="00E20F6C">
      <w:pPr>
        <w:spacing w:after="0"/>
        <w:jc w:val="both"/>
        <w:rPr>
          <w:rFonts w:ascii="Times New Roman" w:hAnsi="Times New Roman" w:cs="Times New Roman"/>
          <w:sz w:val="20"/>
          <w:szCs w:val="20"/>
        </w:rPr>
      </w:pPr>
      <w:bookmarkStart w:id="27" w:name="sub_45123"/>
      <w:bookmarkEnd w:id="26"/>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2F7334" w:rsidRPr="00561C74" w:rsidRDefault="00E20F6C" w:rsidP="00E20F6C">
      <w:pPr>
        <w:spacing w:after="0"/>
        <w:jc w:val="both"/>
        <w:rPr>
          <w:rFonts w:ascii="Times New Roman" w:hAnsi="Times New Roman" w:cs="Times New Roman"/>
          <w:sz w:val="20"/>
          <w:szCs w:val="20"/>
        </w:rPr>
      </w:pPr>
      <w:bookmarkStart w:id="28" w:name="sub_45124"/>
      <w:bookmarkEnd w:id="27"/>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2F7334" w:rsidRPr="00561C74" w:rsidRDefault="00E20F6C" w:rsidP="00E20F6C">
      <w:pPr>
        <w:spacing w:after="0"/>
        <w:jc w:val="both"/>
        <w:rPr>
          <w:rFonts w:ascii="Times New Roman" w:hAnsi="Times New Roman" w:cs="Times New Roman"/>
          <w:sz w:val="20"/>
          <w:szCs w:val="20"/>
        </w:rPr>
      </w:pPr>
      <w:bookmarkStart w:id="29" w:name="sub_45125"/>
      <w:bookmarkEnd w:id="28"/>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7334" w:rsidRPr="00561C74" w:rsidRDefault="00E20F6C" w:rsidP="00E20F6C">
      <w:pPr>
        <w:spacing w:after="0"/>
        <w:jc w:val="both"/>
        <w:rPr>
          <w:rFonts w:ascii="Times New Roman" w:hAnsi="Times New Roman" w:cs="Times New Roman"/>
          <w:sz w:val="20"/>
          <w:szCs w:val="20"/>
        </w:rPr>
      </w:pPr>
      <w:bookmarkStart w:id="30" w:name="sub_45126"/>
      <w:bookmarkEnd w:id="29"/>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F7334" w:rsidRPr="00561C74" w:rsidRDefault="00E20F6C" w:rsidP="00E20F6C">
      <w:pPr>
        <w:spacing w:after="0"/>
        <w:jc w:val="both"/>
        <w:rPr>
          <w:rFonts w:ascii="Times New Roman" w:hAnsi="Times New Roman" w:cs="Times New Roman"/>
          <w:sz w:val="20"/>
          <w:szCs w:val="20"/>
        </w:rPr>
      </w:pPr>
      <w:bookmarkStart w:id="31" w:name="sub_45127"/>
      <w:bookmarkEnd w:id="30"/>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F7334" w:rsidRPr="00561C74" w:rsidRDefault="00E20F6C" w:rsidP="00E20F6C">
      <w:pPr>
        <w:spacing w:after="0"/>
        <w:jc w:val="both"/>
        <w:rPr>
          <w:rFonts w:ascii="Times New Roman" w:hAnsi="Times New Roman" w:cs="Times New Roman"/>
          <w:sz w:val="20"/>
          <w:szCs w:val="20"/>
        </w:rPr>
      </w:pPr>
      <w:bookmarkStart w:id="32" w:name="sub_45128"/>
      <w:bookmarkEnd w:id="31"/>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8) организации пешеходных коммуникаций, в том числе тротуаров, аллей, дорожек, тропинок;</w:t>
      </w:r>
    </w:p>
    <w:p w:rsidR="002F7334" w:rsidRPr="00561C74" w:rsidRDefault="00E20F6C" w:rsidP="00E20F6C">
      <w:pPr>
        <w:spacing w:after="0"/>
        <w:jc w:val="both"/>
        <w:rPr>
          <w:rFonts w:ascii="Times New Roman" w:hAnsi="Times New Roman" w:cs="Times New Roman"/>
          <w:sz w:val="20"/>
          <w:szCs w:val="20"/>
        </w:rPr>
      </w:pPr>
      <w:bookmarkStart w:id="33" w:name="sub_45129"/>
      <w:bookmarkEnd w:id="32"/>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F7334" w:rsidRPr="00561C74" w:rsidRDefault="00E20F6C" w:rsidP="00E20F6C">
      <w:pPr>
        <w:spacing w:after="0"/>
        <w:jc w:val="both"/>
        <w:rPr>
          <w:rFonts w:ascii="Times New Roman" w:hAnsi="Times New Roman" w:cs="Times New Roman"/>
          <w:sz w:val="20"/>
          <w:szCs w:val="20"/>
        </w:rPr>
      </w:pPr>
      <w:bookmarkStart w:id="34" w:name="sub_451210"/>
      <w:bookmarkEnd w:id="33"/>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10) уборки территории муниципального образования, в том числе в зимний период;</w:t>
      </w:r>
    </w:p>
    <w:p w:rsidR="002F7334" w:rsidRPr="00561C74" w:rsidRDefault="00E20F6C" w:rsidP="00E20F6C">
      <w:pPr>
        <w:spacing w:after="0"/>
        <w:jc w:val="both"/>
        <w:rPr>
          <w:rFonts w:ascii="Times New Roman" w:hAnsi="Times New Roman" w:cs="Times New Roman"/>
          <w:sz w:val="20"/>
          <w:szCs w:val="20"/>
        </w:rPr>
      </w:pPr>
      <w:bookmarkStart w:id="35" w:name="sub_451211"/>
      <w:bookmarkEnd w:id="34"/>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11) организации стоков ливневых вод;</w:t>
      </w:r>
    </w:p>
    <w:p w:rsidR="002F7334" w:rsidRPr="00561C74" w:rsidRDefault="00E20F6C" w:rsidP="00E20F6C">
      <w:pPr>
        <w:spacing w:after="0"/>
        <w:jc w:val="both"/>
        <w:rPr>
          <w:rFonts w:ascii="Times New Roman" w:hAnsi="Times New Roman" w:cs="Times New Roman"/>
          <w:sz w:val="20"/>
          <w:szCs w:val="20"/>
        </w:rPr>
      </w:pPr>
      <w:bookmarkStart w:id="36" w:name="sub_451212"/>
      <w:bookmarkEnd w:id="35"/>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12) порядка проведения земляных работ;</w:t>
      </w:r>
    </w:p>
    <w:bookmarkEnd w:id="36"/>
    <w:p w:rsidR="00D43B44" w:rsidRPr="00D43B44" w:rsidRDefault="00D43B44" w:rsidP="00D43B44">
      <w:pPr>
        <w:spacing w:after="0"/>
        <w:jc w:val="both"/>
        <w:rPr>
          <w:rFonts w:ascii="Times New Roman" w:hAnsi="Times New Roman" w:cs="Times New Roman"/>
          <w:sz w:val="20"/>
          <w:szCs w:val="20"/>
        </w:rPr>
      </w:pPr>
      <w:r>
        <w:t xml:space="preserve">        </w:t>
      </w:r>
      <w:r w:rsidRPr="00D43B44">
        <w:rPr>
          <w:rFonts w:ascii="Times New Roman" w:hAnsi="Times New Roman" w:cs="Times New Roman"/>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3B44" w:rsidRPr="00D43B44" w:rsidRDefault="00D43B44" w:rsidP="00D43B44">
      <w:pPr>
        <w:spacing w:after="0"/>
        <w:jc w:val="both"/>
        <w:rPr>
          <w:rFonts w:ascii="Times New Roman" w:hAnsi="Times New Roman" w:cs="Times New Roman"/>
          <w:sz w:val="20"/>
          <w:szCs w:val="20"/>
        </w:rPr>
      </w:pPr>
      <w:r w:rsidRPr="00D43B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43B44">
        <w:rPr>
          <w:rFonts w:ascii="Times New Roman" w:hAnsi="Times New Roman" w:cs="Times New Roman"/>
          <w:sz w:val="20"/>
          <w:szCs w:val="20"/>
        </w:rPr>
        <w:t xml:space="preserve">  14) определения границ прилегающих территорий в соответствии с порядком, установленным законом субъекта Российской Федерации; </w:t>
      </w:r>
    </w:p>
    <w:p w:rsidR="002F7334" w:rsidRPr="00561C74" w:rsidRDefault="00E20F6C" w:rsidP="00E20F6C">
      <w:pPr>
        <w:spacing w:after="0"/>
        <w:jc w:val="both"/>
        <w:rPr>
          <w:rFonts w:ascii="Times New Roman" w:hAnsi="Times New Roman" w:cs="Times New Roman"/>
          <w:sz w:val="20"/>
          <w:szCs w:val="20"/>
        </w:rPr>
      </w:pPr>
      <w:bookmarkStart w:id="37" w:name="sub_451215"/>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15) праздничного оформления территории муниципального образования;</w:t>
      </w:r>
    </w:p>
    <w:p w:rsidR="002F7334" w:rsidRPr="00561C74" w:rsidRDefault="00E20F6C" w:rsidP="00E20F6C">
      <w:pPr>
        <w:spacing w:after="0"/>
        <w:jc w:val="both"/>
        <w:rPr>
          <w:rFonts w:ascii="Times New Roman" w:hAnsi="Times New Roman" w:cs="Times New Roman"/>
          <w:sz w:val="20"/>
          <w:szCs w:val="20"/>
        </w:rPr>
      </w:pPr>
      <w:bookmarkStart w:id="38" w:name="sub_451216"/>
      <w:bookmarkEnd w:id="37"/>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2F7334" w:rsidRPr="00561C74" w:rsidRDefault="00E20F6C" w:rsidP="00E20F6C">
      <w:pPr>
        <w:spacing w:after="0"/>
        <w:jc w:val="both"/>
        <w:rPr>
          <w:rFonts w:ascii="Times New Roman" w:hAnsi="Times New Roman" w:cs="Times New Roman"/>
          <w:sz w:val="20"/>
          <w:szCs w:val="20"/>
        </w:rPr>
      </w:pPr>
      <w:bookmarkStart w:id="39" w:name="sub_451217"/>
      <w:bookmarkEnd w:id="38"/>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17) осуществления контроля за соблюдением правил благоустройства территории муниципального образования.</w:t>
      </w:r>
    </w:p>
    <w:p w:rsidR="002F7334" w:rsidRPr="002567B4" w:rsidRDefault="002F7334" w:rsidP="00E20F6C">
      <w:pPr>
        <w:spacing w:after="0"/>
        <w:jc w:val="both"/>
        <w:rPr>
          <w:rFonts w:ascii="Times New Roman" w:hAnsi="Times New Roman" w:cs="Times New Roman"/>
          <w:sz w:val="20"/>
          <w:szCs w:val="20"/>
        </w:rPr>
      </w:pPr>
      <w:bookmarkStart w:id="40" w:name="sub_4513"/>
      <w:bookmarkEnd w:id="39"/>
      <w:r w:rsidRPr="002567B4">
        <w:rPr>
          <w:rFonts w:ascii="Times New Roman" w:hAnsi="Times New Roman" w:cs="Times New Roman"/>
          <w:sz w:val="20"/>
          <w:szCs w:val="20"/>
        </w:rPr>
        <w:t xml:space="preserve"> </w:t>
      </w:r>
    </w:p>
    <w:bookmarkEnd w:id="40"/>
    <w:p w:rsidR="00194DFA" w:rsidRPr="00EA0B25" w:rsidRDefault="00194DFA" w:rsidP="00BE0FB0">
      <w:pPr>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b/>
          <w:sz w:val="20"/>
          <w:szCs w:val="20"/>
        </w:rPr>
        <w:t>Статья 47. Правовые акты мэра района</w:t>
      </w:r>
    </w:p>
    <w:p w:rsidR="00194DFA" w:rsidRPr="00EA0B25" w:rsidRDefault="00194DFA" w:rsidP="00BE0FB0">
      <w:pPr>
        <w:spacing w:after="0" w:line="240" w:lineRule="auto"/>
        <w:ind w:firstLine="709"/>
        <w:jc w:val="both"/>
        <w:rPr>
          <w:rFonts w:ascii="Times New Roman" w:hAnsi="Times New Roman" w:cs="Times New Roman"/>
          <w:bCs/>
          <w:sz w:val="20"/>
          <w:szCs w:val="20"/>
        </w:rPr>
      </w:pPr>
      <w:r w:rsidRPr="00EA0B25">
        <w:rPr>
          <w:rFonts w:ascii="Times New Roman" w:hAnsi="Times New Roman" w:cs="Times New Roman"/>
          <w:bCs/>
          <w:sz w:val="20"/>
          <w:szCs w:val="20"/>
        </w:rPr>
        <w:t xml:space="preserve">Мэр района, исполняющий полномочия главы местной </w:t>
      </w:r>
      <w:proofErr w:type="gramStart"/>
      <w:r w:rsidRPr="00EA0B25">
        <w:rPr>
          <w:rFonts w:ascii="Times New Roman" w:hAnsi="Times New Roman" w:cs="Times New Roman"/>
          <w:bCs/>
          <w:sz w:val="20"/>
          <w:szCs w:val="20"/>
        </w:rPr>
        <w:t>администрации,  в</w:t>
      </w:r>
      <w:proofErr w:type="gramEnd"/>
      <w:r w:rsidRPr="00EA0B25">
        <w:rPr>
          <w:rFonts w:ascii="Times New Roman" w:hAnsi="Times New Roman" w:cs="Times New Roman"/>
          <w:bCs/>
          <w:sz w:val="20"/>
          <w:szCs w:val="20"/>
        </w:rPr>
        <w:t xml:space="preserve"> пределах своих полномочий, установленных настоящим Уставом и решениями районной Думы, издает постановления и распоряжения местной администрации по вопросам, указанным в статье 48 настоящего Устава. Мэр района издает постановления и распоряжения по иным вопросам, отнесенным к его компетенции уставом </w:t>
      </w:r>
      <w:proofErr w:type="spellStart"/>
      <w:r w:rsidRPr="00EA0B25">
        <w:rPr>
          <w:rFonts w:ascii="Times New Roman" w:hAnsi="Times New Roman" w:cs="Times New Roman"/>
          <w:bCs/>
          <w:sz w:val="20"/>
          <w:szCs w:val="20"/>
        </w:rPr>
        <w:t>Катангского</w:t>
      </w:r>
      <w:proofErr w:type="spellEnd"/>
      <w:r w:rsidRPr="00EA0B25">
        <w:rPr>
          <w:rFonts w:ascii="Times New Roman" w:hAnsi="Times New Roman" w:cs="Times New Roman"/>
          <w:bCs/>
          <w:sz w:val="20"/>
          <w:szCs w:val="20"/>
        </w:rPr>
        <w:t xml:space="preserve"> района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rsidR="00194DFA" w:rsidRPr="00EA0B25" w:rsidRDefault="00194DFA" w:rsidP="00BE0FB0">
      <w:pPr>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48. Правовые акты администрации района</w:t>
      </w:r>
    </w:p>
    <w:p w:rsidR="00194DFA" w:rsidRPr="00935F19"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w:t>
      </w:r>
      <w:r w:rsidRPr="00935F19">
        <w:rPr>
          <w:rFonts w:ascii="Times New Roman" w:hAnsi="Times New Roman" w:cs="Times New Roman"/>
          <w:sz w:val="20"/>
          <w:szCs w:val="20"/>
        </w:rPr>
        <w:t xml:space="preserve">Глава администрации района в пределах своих полномочий, установленных федеральными законами, законами области, настоящим Уставом и нормативными правовыми актами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935F19">
        <w:rPr>
          <w:rFonts w:ascii="Times New Roman" w:hAnsi="Times New Roman" w:cs="Times New Roman"/>
          <w:sz w:val="20"/>
          <w:szCs w:val="20"/>
        </w:rPr>
        <w:lastRenderedPageBreak/>
        <w:t>федеральными законами и законами области, а также распоряжения администрации района по вопросам организации работы администрации района.</w:t>
      </w:r>
    </w:p>
    <w:p w:rsidR="00F110D2" w:rsidRDefault="00935F19" w:rsidP="00F110D2">
      <w:pPr>
        <w:spacing w:after="0"/>
        <w:jc w:val="both"/>
        <w:rPr>
          <w:rFonts w:ascii="Times New Roman" w:hAnsi="Times New Roman" w:cs="Times New Roman"/>
          <w:sz w:val="20"/>
          <w:szCs w:val="20"/>
        </w:rPr>
      </w:pPr>
      <w:r w:rsidRPr="00935F19">
        <w:rPr>
          <w:rFonts w:ascii="Times New Roman" w:hAnsi="Times New Roman" w:cs="Times New Roman"/>
          <w:sz w:val="20"/>
          <w:szCs w:val="20"/>
        </w:rPr>
        <w:t xml:space="preserve">             </w:t>
      </w:r>
      <w:r w:rsidR="00194DFA" w:rsidRPr="00935F19">
        <w:rPr>
          <w:rFonts w:ascii="Times New Roman" w:hAnsi="Times New Roman" w:cs="Times New Roman"/>
          <w:sz w:val="20"/>
          <w:szCs w:val="20"/>
        </w:rPr>
        <w:t>2. Постановления и распоряжения администрации района вступают в силу со дня их подписания главой администрации района, если действующим законодательством, настоящим Уставом или в самом постановлении или распоряжении не предусмотрен иной срок</w:t>
      </w:r>
      <w:r w:rsidR="00194DFA" w:rsidRPr="00561C74">
        <w:rPr>
          <w:rFonts w:ascii="Times New Roman" w:hAnsi="Times New Roman" w:cs="Times New Roman"/>
          <w:sz w:val="20"/>
          <w:szCs w:val="20"/>
        </w:rPr>
        <w:t>.</w:t>
      </w:r>
      <w:r w:rsidR="00EE24D5" w:rsidRPr="00561C74">
        <w:rPr>
          <w:rFonts w:ascii="Times New Roman" w:hAnsi="Times New Roman" w:cs="Times New Roman"/>
          <w:sz w:val="20"/>
          <w:szCs w:val="20"/>
        </w:rPr>
        <w:t xml:space="preserve"> </w:t>
      </w:r>
      <w:r w:rsidR="0085206C" w:rsidRPr="00561C74">
        <w:rPr>
          <w:rFonts w:ascii="Times New Roman" w:hAnsi="Times New Roman" w:cs="Times New Roman"/>
          <w:sz w:val="20"/>
          <w:szCs w:val="20"/>
        </w:rPr>
        <w:t>Постановления и распоряжения администрации района</w:t>
      </w:r>
      <w:r w:rsidR="00CE5FEA" w:rsidRPr="00561C74">
        <w:rPr>
          <w:rFonts w:ascii="Times New Roman" w:hAnsi="Times New Roman" w:cs="Times New Roman"/>
          <w:sz w:val="20"/>
          <w:szCs w:val="20"/>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F110D2">
        <w:rPr>
          <w:rFonts w:ascii="Times New Roman" w:hAnsi="Times New Roman" w:cs="Times New Roman"/>
          <w:sz w:val="20"/>
          <w:szCs w:val="20"/>
        </w:rPr>
        <w:t xml:space="preserve"> </w:t>
      </w:r>
    </w:p>
    <w:p w:rsidR="00194DFA" w:rsidRPr="00935F19" w:rsidRDefault="00A47C69" w:rsidP="00A47C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935F19">
        <w:rPr>
          <w:rFonts w:ascii="Times New Roman" w:hAnsi="Times New Roman" w:cs="Times New Roman"/>
          <w:sz w:val="20"/>
          <w:szCs w:val="20"/>
        </w:rPr>
        <w:t>3. Постановления и распоряжения администрации района утрачивают силу в случае истечения срока их действия либо в случаях их исполнения или отмены в установленном порядке.</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49. Правовые акты районной Думы</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Районная Дума: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Указанное решение считается принятым, если за него проголосовали большинством голосов от установленной численности депутатов районной Думы, если иное не установлено федеральным законодательством.</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2) по вопросам организации деятельности районной Думы принимает решения. </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Указанное решение считается принятым, если за него проголосовало более половины от числа присутствующих на заседании районной Думы депутатов, за исключением случаев, установленных Регламентом районной Думы.</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3) принимает решение об удалении главы района в отставку;</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4) принимает решение по иным вопросам, отнесенным к его компетенции федеральными законами, законами субъектов Российской Федерации, </w:t>
      </w:r>
      <w:proofErr w:type="gramStart"/>
      <w:r w:rsidRPr="00EA0B25">
        <w:rPr>
          <w:rFonts w:ascii="Times New Roman" w:hAnsi="Times New Roman" w:cs="Times New Roman"/>
          <w:sz w:val="20"/>
          <w:szCs w:val="20"/>
        </w:rPr>
        <w:t>настоящим  Уставом</w:t>
      </w:r>
      <w:proofErr w:type="gramEnd"/>
      <w:r w:rsidRPr="00EA0B25">
        <w:rPr>
          <w:rFonts w:ascii="Times New Roman" w:hAnsi="Times New Roman" w:cs="Times New Roman"/>
          <w:sz w:val="20"/>
          <w:szCs w:val="20"/>
        </w:rPr>
        <w:t>.</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2. Решения районной Думы по вопросам утверждения местного бюджета и отчета о его исполнении, установления местных налогов и сборов, досрочного прекращения полномочий районной Думы в случае самороспуска, о принятии Устава муниципального образования «Катангский район» и внесении в него изменений и дополнений принимаются двумя третями от установленного числа депутатов районной Думы.</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Правом внесения проектов нормативных решений районной Думы на рассмотрение районной Думы (правом правотворческой инициативы) обладают мэр района, депутаты районной Дум</w:t>
      </w:r>
      <w:r w:rsidR="00DE3645">
        <w:rPr>
          <w:rFonts w:ascii="Times New Roman" w:hAnsi="Times New Roman" w:cs="Times New Roman"/>
        </w:rPr>
        <w:t>ы, инициативные группы граждан.</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Проекты решений, внесенные мэром района, по его предложению рассматриваются районной Думой в первоочередном порядке.</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Порядок внесения проектов нормативных решений районной Думы на рассмотрение районной Думы, перечень и форма прилагаемых к ним документов устанавливаются Регламентом районной Думы.</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Решения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по инициативе мэра района или при наличии заключения мэра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5. Решения, принятые районной Думой, подписываются и обнародуются мэром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6. Мэр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Отклоненный мэром района нормативный правовой акт вновь рассматривается районной Думой.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районной Думы, он подлежит подписанию мэром района в течение 7 дней и обнародованию.</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7. Решения районной Думы вступают в силу со дня их подписания мэром района, если действующим законодательством, настоящим Уставом или в самом решении не предусмотрен иной срок.</w:t>
      </w:r>
    </w:p>
    <w:p w:rsidR="0085206C" w:rsidRDefault="00082D03" w:rsidP="0085206C">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194DFA" w:rsidRPr="00EA0B25">
        <w:rPr>
          <w:rFonts w:ascii="Times New Roman" w:hAnsi="Times New Roman" w:cs="Times New Roman"/>
        </w:rPr>
        <w:t>8</w:t>
      </w:r>
      <w:r w:rsidR="00194DFA" w:rsidRPr="0085206C">
        <w:rPr>
          <w:rFonts w:ascii="Times New Roman" w:hAnsi="Times New Roman" w:cs="Times New Roman"/>
          <w:b/>
          <w:sz w:val="20"/>
          <w:szCs w:val="20"/>
        </w:rPr>
        <w:t xml:space="preserve">. </w:t>
      </w:r>
      <w:r w:rsidR="00194DFA" w:rsidRPr="00561C74">
        <w:rPr>
          <w:rFonts w:ascii="Times New Roman" w:hAnsi="Times New Roman" w:cs="Times New Roman"/>
          <w:sz w:val="20"/>
          <w:szCs w:val="20"/>
        </w:rPr>
        <w:t>Нормативные решения районной Думы,</w:t>
      </w:r>
      <w:r w:rsidR="00194DFA" w:rsidRPr="00561C74">
        <w:rPr>
          <w:rFonts w:ascii="Times New Roman" w:hAnsi="Times New Roman" w:cs="Times New Roman"/>
        </w:rPr>
        <w:t xml:space="preserve"> </w:t>
      </w:r>
      <w:r w:rsidR="0085206C" w:rsidRPr="00561C74">
        <w:rPr>
          <w:rFonts w:ascii="Times New Roman" w:hAnsi="Times New Roman" w:cs="Times New Roman"/>
        </w:rPr>
        <w:t xml:space="preserve"> </w:t>
      </w:r>
      <w:r w:rsidR="0085206C" w:rsidRPr="00561C74">
        <w:rPr>
          <w:rFonts w:ascii="Times New Roman" w:hAnsi="Times New Roman" w:cs="Times New Roman"/>
          <w:sz w:val="20"/>
          <w:szCs w:val="20"/>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9. Решения районной Думы могут быть отменены или их действие может быть приостановлено районной Думой,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10. Решение районной Думы утрачивает силу в случае истечения срока его действия либо в случаях его исполнения или отмены в порядке, установленном частью 9 настоящей статьи.</w:t>
      </w:r>
    </w:p>
    <w:p w:rsidR="00194DFA" w:rsidRPr="00EA0B25" w:rsidRDefault="00194DFA" w:rsidP="00BE0FB0">
      <w:pPr>
        <w:pStyle w:val="ConsNormal"/>
        <w:ind w:firstLine="709"/>
        <w:jc w:val="both"/>
        <w:rPr>
          <w:rFonts w:ascii="Times New Roman" w:hAnsi="Times New Roman" w:cs="Times New Roman"/>
          <w:b/>
        </w:rPr>
      </w:pPr>
      <w:r w:rsidRPr="00EA0B25">
        <w:rPr>
          <w:rFonts w:ascii="Times New Roman" w:hAnsi="Times New Roman" w:cs="Times New Roman"/>
          <w:b/>
        </w:rPr>
        <w:lastRenderedPageBreak/>
        <w:t>Статья 50. Правовые акты руководителей органов администрации района</w:t>
      </w:r>
    </w:p>
    <w:p w:rsidR="00194DFA" w:rsidRPr="00EA0B25" w:rsidRDefault="00194DFA" w:rsidP="00BE0FB0">
      <w:pPr>
        <w:pStyle w:val="ConsNormal"/>
        <w:ind w:firstLine="709"/>
        <w:jc w:val="both"/>
        <w:rPr>
          <w:rFonts w:ascii="Times New Roman" w:hAnsi="Times New Roman" w:cs="Times New Roman"/>
          <w:bCs/>
        </w:rPr>
      </w:pPr>
      <w:r w:rsidRPr="00EA0B25">
        <w:rPr>
          <w:rFonts w:ascii="Times New Roman" w:hAnsi="Times New Roman" w:cs="Times New Roman"/>
          <w:bCs/>
        </w:rPr>
        <w:t>Руководители органов администрации района издают распоряжения и приказы по вопросам, отнесенным к их полномочиям настоящим Уставом.</w:t>
      </w:r>
    </w:p>
    <w:p w:rsidR="00194DFA" w:rsidRPr="00EA0B25" w:rsidRDefault="00194DFA" w:rsidP="00BE0FB0">
      <w:pPr>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b/>
          <w:sz w:val="20"/>
          <w:szCs w:val="20"/>
        </w:rPr>
        <w:t>Статья 50.1. Правовые акты Контрольно-счетной палаты</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Председатель Контрольно-счетной палаты издает приказы и распоряжения по вопросам, отнесенным к его полномочиям. </w:t>
      </w:r>
    </w:p>
    <w:p w:rsidR="00194DFA" w:rsidRPr="00EA0B25" w:rsidRDefault="00194DFA" w:rsidP="00BE0FB0">
      <w:pPr>
        <w:pStyle w:val="ConsNormal"/>
        <w:ind w:firstLine="709"/>
        <w:jc w:val="both"/>
        <w:rPr>
          <w:rFonts w:ascii="Times New Roman" w:hAnsi="Times New Roman" w:cs="Times New Roman"/>
          <w:bCs/>
        </w:rPr>
      </w:pPr>
      <w:r w:rsidRPr="00EA0B25">
        <w:rPr>
          <w:rFonts w:ascii="Times New Roman" w:hAnsi="Times New Roman" w:cs="Times New Roman"/>
          <w:b/>
          <w:bCs/>
        </w:rPr>
        <w:t xml:space="preserve"> Статья 51. Участие в правотворческой деятельности прокурора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Прокурор района при установлении в ходе осуществления своих полномочий необходимости совершенствования действующих нормативных правовых актов вправе вносить в районную Думу и органы, обладающие правом нормотворческой инициативы, предложения об изменении, о дополнении, об отмене или о принятии нормативных правовых актов.</w:t>
      </w:r>
    </w:p>
    <w:p w:rsidR="00194DFA" w:rsidRPr="00EA0B25" w:rsidRDefault="00194DFA" w:rsidP="00BE0FB0">
      <w:pPr>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52. Опубликование (обнародование) муниципальных правовых актов</w:t>
      </w:r>
    </w:p>
    <w:p w:rsidR="00242738" w:rsidRPr="00D335E9" w:rsidRDefault="00A47C69" w:rsidP="00701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E2A97" w:rsidRPr="0093462B">
        <w:rPr>
          <w:rFonts w:ascii="Times New Roman" w:hAnsi="Times New Roman" w:cs="Times New Roman"/>
          <w:sz w:val="20"/>
          <w:szCs w:val="20"/>
        </w:rPr>
        <w:t>1</w:t>
      </w:r>
      <w:r w:rsidR="003E2A97" w:rsidRPr="00B5081E">
        <w:rPr>
          <w:rFonts w:ascii="Times New Roman" w:hAnsi="Times New Roman" w:cs="Times New Roman"/>
          <w:b/>
          <w:sz w:val="20"/>
          <w:szCs w:val="20"/>
        </w:rPr>
        <w:t xml:space="preserve">. </w:t>
      </w:r>
      <w:r w:rsidR="00242738" w:rsidRPr="00D335E9">
        <w:rPr>
          <w:rFonts w:ascii="Times New Roman" w:hAnsi="Times New Roman" w:cs="Times New Roman"/>
          <w:sz w:val="20"/>
          <w:szCs w:val="20"/>
        </w:rPr>
        <w:t xml:space="preserve">Источником официального опубликования для муниципальных правовых актов органов местного самоуправления муниципального образования «Катангский район» и </w:t>
      </w:r>
      <w:proofErr w:type="gramStart"/>
      <w:r w:rsidR="00242738" w:rsidRPr="00D335E9">
        <w:rPr>
          <w:rFonts w:ascii="Times New Roman" w:hAnsi="Times New Roman" w:cs="Times New Roman"/>
          <w:sz w:val="20"/>
          <w:szCs w:val="20"/>
        </w:rPr>
        <w:t>соглашений,  заключенных</w:t>
      </w:r>
      <w:proofErr w:type="gramEnd"/>
      <w:r w:rsidR="00242738" w:rsidRPr="00D335E9">
        <w:rPr>
          <w:rFonts w:ascii="Times New Roman" w:hAnsi="Times New Roman" w:cs="Times New Roman"/>
          <w:sz w:val="20"/>
          <w:szCs w:val="20"/>
        </w:rPr>
        <w:t xml:space="preserve"> между органами местного самоуправления, </w:t>
      </w:r>
      <w:r w:rsidR="00304689" w:rsidRPr="00D335E9">
        <w:rPr>
          <w:rFonts w:ascii="Times New Roman" w:hAnsi="Times New Roman" w:cs="Times New Roman"/>
          <w:sz w:val="20"/>
          <w:szCs w:val="20"/>
        </w:rPr>
        <w:t xml:space="preserve"> является периодическое печатное </w:t>
      </w:r>
      <w:r w:rsidR="002F019B" w:rsidRPr="00D335E9">
        <w:rPr>
          <w:rFonts w:ascii="Times New Roman" w:hAnsi="Times New Roman" w:cs="Times New Roman"/>
          <w:sz w:val="20"/>
          <w:szCs w:val="20"/>
        </w:rPr>
        <w:tab/>
      </w:r>
      <w:r w:rsidR="00304689" w:rsidRPr="00D335E9">
        <w:rPr>
          <w:rFonts w:ascii="Times New Roman" w:hAnsi="Times New Roman" w:cs="Times New Roman"/>
          <w:sz w:val="20"/>
          <w:szCs w:val="20"/>
        </w:rPr>
        <w:t xml:space="preserve"> издание -</w:t>
      </w:r>
      <w:r w:rsidR="002F019B" w:rsidRPr="00D335E9">
        <w:rPr>
          <w:rFonts w:ascii="Times New Roman" w:hAnsi="Times New Roman" w:cs="Times New Roman"/>
          <w:sz w:val="20"/>
          <w:szCs w:val="20"/>
        </w:rPr>
        <w:t xml:space="preserve"> М</w:t>
      </w:r>
      <w:r w:rsidR="00242738" w:rsidRPr="00D335E9">
        <w:rPr>
          <w:rFonts w:ascii="Times New Roman" w:hAnsi="Times New Roman" w:cs="Times New Roman"/>
          <w:sz w:val="20"/>
          <w:szCs w:val="20"/>
        </w:rPr>
        <w:t>униципальный вестник муниципального образования «Катангский район»</w:t>
      </w:r>
      <w:r w:rsidR="0093462B" w:rsidRPr="00D335E9">
        <w:rPr>
          <w:rFonts w:ascii="Times New Roman" w:hAnsi="Times New Roman" w:cs="Times New Roman"/>
          <w:sz w:val="20"/>
          <w:szCs w:val="20"/>
        </w:rPr>
        <w:t xml:space="preserve">. </w:t>
      </w:r>
      <w:r w:rsidR="00242738" w:rsidRPr="00D335E9">
        <w:rPr>
          <w:rFonts w:ascii="Times New Roman" w:hAnsi="Times New Roman" w:cs="Times New Roman"/>
          <w:sz w:val="20"/>
          <w:szCs w:val="20"/>
        </w:rPr>
        <w:t xml:space="preserve">     </w:t>
      </w:r>
    </w:p>
    <w:p w:rsidR="00A47C69" w:rsidRPr="00D335E9" w:rsidRDefault="0093462B" w:rsidP="00701520">
      <w:pPr>
        <w:spacing w:after="0" w:line="240" w:lineRule="auto"/>
        <w:jc w:val="both"/>
        <w:rPr>
          <w:rFonts w:ascii="Times New Roman" w:hAnsi="Times New Roman" w:cs="Times New Roman"/>
          <w:sz w:val="20"/>
          <w:szCs w:val="20"/>
        </w:rPr>
      </w:pPr>
      <w:r w:rsidRPr="00D335E9">
        <w:rPr>
          <w:rFonts w:ascii="Times New Roman" w:hAnsi="Times New Roman" w:cs="Times New Roman"/>
          <w:sz w:val="20"/>
          <w:szCs w:val="20"/>
        </w:rPr>
        <w:t xml:space="preserve">             </w:t>
      </w:r>
      <w:r w:rsidR="00A47C69" w:rsidRPr="00D335E9">
        <w:rPr>
          <w:rFonts w:ascii="Times New Roman" w:hAnsi="Times New Roman" w:cs="Times New Roman"/>
          <w:sz w:val="20"/>
          <w:szCs w:val="20"/>
        </w:rPr>
        <w:t>Официальным опубликованием муниципальн</w:t>
      </w:r>
      <w:r w:rsidRPr="00D335E9">
        <w:rPr>
          <w:rFonts w:ascii="Times New Roman" w:hAnsi="Times New Roman" w:cs="Times New Roman"/>
          <w:sz w:val="20"/>
          <w:szCs w:val="20"/>
        </w:rPr>
        <w:t>ого</w:t>
      </w:r>
      <w:r w:rsidR="00A47C69" w:rsidRPr="00D335E9">
        <w:rPr>
          <w:rFonts w:ascii="Times New Roman" w:hAnsi="Times New Roman" w:cs="Times New Roman"/>
          <w:sz w:val="20"/>
          <w:szCs w:val="20"/>
        </w:rPr>
        <w:t xml:space="preserve"> правов</w:t>
      </w:r>
      <w:r w:rsidRPr="00D335E9">
        <w:rPr>
          <w:rFonts w:ascii="Times New Roman" w:hAnsi="Times New Roman" w:cs="Times New Roman"/>
          <w:sz w:val="20"/>
          <w:szCs w:val="20"/>
        </w:rPr>
        <w:t>ого</w:t>
      </w:r>
      <w:r w:rsidR="00A47C69" w:rsidRPr="00D335E9">
        <w:rPr>
          <w:rFonts w:ascii="Times New Roman" w:hAnsi="Times New Roman" w:cs="Times New Roman"/>
          <w:sz w:val="20"/>
          <w:szCs w:val="20"/>
        </w:rPr>
        <w:t xml:space="preserve"> акт</w:t>
      </w:r>
      <w:r w:rsidRPr="00D335E9">
        <w:rPr>
          <w:rFonts w:ascii="Times New Roman" w:hAnsi="Times New Roman" w:cs="Times New Roman"/>
          <w:sz w:val="20"/>
          <w:szCs w:val="20"/>
        </w:rPr>
        <w:t>а</w:t>
      </w:r>
      <w:r w:rsidR="00DC40C4" w:rsidRPr="00D335E9">
        <w:rPr>
          <w:rFonts w:ascii="Times New Roman" w:hAnsi="Times New Roman" w:cs="Times New Roman"/>
          <w:sz w:val="20"/>
          <w:szCs w:val="20"/>
        </w:rPr>
        <w:t xml:space="preserve"> орган</w:t>
      </w:r>
      <w:r w:rsidR="005010DE" w:rsidRPr="00D335E9">
        <w:rPr>
          <w:rFonts w:ascii="Times New Roman" w:hAnsi="Times New Roman" w:cs="Times New Roman"/>
          <w:sz w:val="20"/>
          <w:szCs w:val="20"/>
        </w:rPr>
        <w:t>а</w:t>
      </w:r>
      <w:r w:rsidR="00DC40C4" w:rsidRPr="00D335E9">
        <w:rPr>
          <w:rFonts w:ascii="Times New Roman" w:hAnsi="Times New Roman" w:cs="Times New Roman"/>
          <w:sz w:val="20"/>
          <w:szCs w:val="20"/>
        </w:rPr>
        <w:t xml:space="preserve"> </w:t>
      </w:r>
      <w:r w:rsidR="00242738" w:rsidRPr="00D335E9">
        <w:rPr>
          <w:rFonts w:ascii="Times New Roman" w:hAnsi="Times New Roman" w:cs="Times New Roman"/>
          <w:sz w:val="20"/>
          <w:szCs w:val="20"/>
        </w:rPr>
        <w:t xml:space="preserve">местного самоуправления муниципального образования «Катангский район» </w:t>
      </w:r>
      <w:r w:rsidR="00A47C69" w:rsidRPr="00D335E9">
        <w:rPr>
          <w:rFonts w:ascii="Times New Roman" w:hAnsi="Times New Roman" w:cs="Times New Roman"/>
          <w:sz w:val="20"/>
          <w:szCs w:val="20"/>
        </w:rPr>
        <w:t xml:space="preserve"> или соглашени</w:t>
      </w:r>
      <w:r w:rsidR="005010DE" w:rsidRPr="00D335E9">
        <w:rPr>
          <w:rFonts w:ascii="Times New Roman" w:hAnsi="Times New Roman" w:cs="Times New Roman"/>
          <w:sz w:val="20"/>
          <w:szCs w:val="20"/>
        </w:rPr>
        <w:t>я</w:t>
      </w:r>
      <w:r w:rsidR="00A47C69" w:rsidRPr="00D335E9">
        <w:rPr>
          <w:rFonts w:ascii="Times New Roman" w:hAnsi="Times New Roman" w:cs="Times New Roman"/>
          <w:sz w:val="20"/>
          <w:szCs w:val="20"/>
        </w:rPr>
        <w:t xml:space="preserve">, заключенного между органами местного самоуправления, считается первая публикация </w:t>
      </w:r>
      <w:r w:rsidRPr="00D335E9">
        <w:rPr>
          <w:rFonts w:ascii="Times New Roman" w:hAnsi="Times New Roman" w:cs="Times New Roman"/>
          <w:sz w:val="20"/>
          <w:szCs w:val="20"/>
        </w:rPr>
        <w:t>его</w:t>
      </w:r>
      <w:r w:rsidR="00A47C69" w:rsidRPr="00D335E9">
        <w:rPr>
          <w:rFonts w:ascii="Times New Roman" w:hAnsi="Times New Roman" w:cs="Times New Roman"/>
          <w:sz w:val="20"/>
          <w:szCs w:val="20"/>
        </w:rPr>
        <w:t xml:space="preserve"> полного текста в </w:t>
      </w:r>
      <w:r w:rsidRPr="00D335E9">
        <w:rPr>
          <w:rFonts w:ascii="Times New Roman" w:hAnsi="Times New Roman" w:cs="Times New Roman"/>
          <w:sz w:val="20"/>
          <w:szCs w:val="20"/>
        </w:rPr>
        <w:t xml:space="preserve"> Муниципальном вестнике муниципального образования «Катангский район».      </w:t>
      </w:r>
    </w:p>
    <w:p w:rsidR="00194DFA" w:rsidRPr="00EA0B25" w:rsidRDefault="00194DFA" w:rsidP="00BE0FB0">
      <w:pPr>
        <w:pStyle w:val="ConsNormal"/>
        <w:ind w:firstLine="709"/>
        <w:jc w:val="both"/>
        <w:rPr>
          <w:rFonts w:ascii="Times New Roman" w:hAnsi="Times New Roman" w:cs="Times New Roman"/>
        </w:rPr>
      </w:pPr>
      <w:r w:rsidRPr="0093462B">
        <w:rPr>
          <w:rFonts w:ascii="Times New Roman" w:hAnsi="Times New Roman" w:cs="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w:t>
      </w:r>
      <w:r w:rsidR="00A00804">
        <w:rPr>
          <w:rFonts w:ascii="Times New Roman" w:hAnsi="Times New Roman" w:cs="Times New Roman"/>
        </w:rPr>
        <w:t xml:space="preserve"> </w:t>
      </w:r>
      <w:r w:rsidRPr="0093462B">
        <w:rPr>
          <w:rFonts w:ascii="Times New Roman" w:hAnsi="Times New Roman" w:cs="Times New Roman"/>
        </w:rPr>
        <w:t>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w:t>
      </w:r>
      <w:r w:rsidRPr="00EA0B25">
        <w:rPr>
          <w:rFonts w:ascii="Times New Roman" w:hAnsi="Times New Roman" w:cs="Times New Roman"/>
        </w:rPr>
        <w:t xml:space="preserve"> завершена публикация его полного текста.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94967" w:rsidRDefault="00794967" w:rsidP="00BE0FB0">
      <w:pPr>
        <w:pStyle w:val="ConsNormal"/>
        <w:ind w:firstLine="709"/>
        <w:jc w:val="center"/>
        <w:rPr>
          <w:rFonts w:ascii="Times New Roman" w:hAnsi="Times New Roman" w:cs="Times New Roman"/>
          <w:b/>
          <w:bCs/>
        </w:rPr>
      </w:pP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Глава 6</w:t>
      </w: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МУНИЦИПАЛЬНЫЕ ДОЛЖНОСТИ</w:t>
      </w:r>
    </w:p>
    <w:p w:rsidR="00194DFA" w:rsidRPr="00EA0B25" w:rsidRDefault="00194DFA" w:rsidP="00BE0FB0">
      <w:pPr>
        <w:pStyle w:val="ConsNormal"/>
        <w:ind w:firstLine="709"/>
        <w:jc w:val="center"/>
        <w:rPr>
          <w:rFonts w:ascii="Times New Roman" w:hAnsi="Times New Roman" w:cs="Times New Roman"/>
        </w:rPr>
      </w:pPr>
      <w:r w:rsidRPr="00EA0B25">
        <w:rPr>
          <w:rFonts w:ascii="Times New Roman" w:hAnsi="Times New Roman" w:cs="Times New Roman"/>
          <w:b/>
          <w:bCs/>
        </w:rPr>
        <w:t>И МУНИЦИПАЛЬНАЯ СЛУЖБА</w:t>
      </w:r>
    </w:p>
    <w:p w:rsidR="00194DFA" w:rsidRPr="00EA0B25" w:rsidRDefault="00194DFA" w:rsidP="00BE0FB0">
      <w:pPr>
        <w:pStyle w:val="ConsNormal"/>
        <w:ind w:firstLine="709"/>
        <w:jc w:val="both"/>
        <w:rPr>
          <w:rFonts w:ascii="Times New Roman" w:hAnsi="Times New Roman" w:cs="Times New Roman"/>
          <w:b/>
        </w:rPr>
      </w:pPr>
      <w:r w:rsidRPr="00EA0B25">
        <w:rPr>
          <w:rFonts w:ascii="Times New Roman" w:hAnsi="Times New Roman" w:cs="Times New Roman"/>
          <w:b/>
        </w:rPr>
        <w:t xml:space="preserve">Статья 53. Муниципальная служба в </w:t>
      </w:r>
      <w:proofErr w:type="spellStart"/>
      <w:r w:rsidRPr="00EA0B25">
        <w:rPr>
          <w:rFonts w:ascii="Times New Roman" w:hAnsi="Times New Roman" w:cs="Times New Roman"/>
          <w:b/>
        </w:rPr>
        <w:t>Катангском</w:t>
      </w:r>
      <w:proofErr w:type="spellEnd"/>
      <w:r w:rsidRPr="00EA0B25">
        <w:rPr>
          <w:rFonts w:ascii="Times New Roman" w:hAnsi="Times New Roman" w:cs="Times New Roman"/>
          <w:b/>
        </w:rPr>
        <w:t xml:space="preserve"> районе</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Муниципальная служба - профессиональная деятельность граждан, которая осуществляется на постоянной основе на должностях </w:t>
      </w:r>
      <w:proofErr w:type="gramStart"/>
      <w:r w:rsidRPr="00EA0B25">
        <w:rPr>
          <w:rFonts w:ascii="Times New Roman" w:hAnsi="Times New Roman" w:cs="Times New Roman"/>
        </w:rPr>
        <w:t>муниципальной службы</w:t>
      </w:r>
      <w:proofErr w:type="gramEnd"/>
      <w:r w:rsidRPr="00EA0B25">
        <w:rPr>
          <w:rFonts w:ascii="Times New Roman" w:hAnsi="Times New Roman" w:cs="Times New Roman"/>
        </w:rPr>
        <w:t xml:space="preserve"> замещаемых путем заключения трудового договора (контракта).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4DFA" w:rsidRPr="0035154D" w:rsidRDefault="00194DFA" w:rsidP="00BE0FB0">
      <w:pPr>
        <w:pStyle w:val="ConsNormal"/>
        <w:ind w:firstLine="709"/>
        <w:jc w:val="both"/>
        <w:rPr>
          <w:rFonts w:ascii="Times New Roman" w:hAnsi="Times New Roman" w:cs="Times New Roman"/>
          <w:color w:val="FF0000"/>
        </w:rPr>
      </w:pPr>
      <w:r w:rsidRPr="00EA0B25">
        <w:rPr>
          <w:rFonts w:ascii="Times New Roman" w:hAnsi="Times New Roman" w:cs="Times New Roman"/>
        </w:rPr>
        <w:t xml:space="preserve">3. </w:t>
      </w:r>
      <w:r w:rsidRPr="0027792C">
        <w:rPr>
          <w:rFonts w:ascii="Times New Roman" w:hAnsi="Times New Roman" w:cs="Times New Roman"/>
          <w:color w:val="000000" w:themeColor="text1"/>
        </w:rPr>
        <w:t xml:space="preserve">Представителем нанимателя (работодателем) является мэр </w:t>
      </w:r>
      <w:proofErr w:type="gramStart"/>
      <w:r w:rsidRPr="0027792C">
        <w:rPr>
          <w:rFonts w:ascii="Times New Roman" w:hAnsi="Times New Roman" w:cs="Times New Roman"/>
          <w:color w:val="000000" w:themeColor="text1"/>
        </w:rPr>
        <w:t>района,  руководитель</w:t>
      </w:r>
      <w:proofErr w:type="gramEnd"/>
      <w:r w:rsidRPr="0027792C">
        <w:rPr>
          <w:rFonts w:ascii="Times New Roman" w:hAnsi="Times New Roman" w:cs="Times New Roman"/>
          <w:color w:val="000000" w:themeColor="text1"/>
        </w:rPr>
        <w:t xml:space="preserve"> иного органа местного самоуправления</w:t>
      </w:r>
      <w:r w:rsidR="0035154D" w:rsidRPr="0027792C">
        <w:rPr>
          <w:rFonts w:ascii="Times New Roman" w:hAnsi="Times New Roman" w:cs="Times New Roman"/>
          <w:color w:val="000000" w:themeColor="text1"/>
        </w:rPr>
        <w:t xml:space="preserve"> </w:t>
      </w:r>
      <w:r w:rsidRPr="0027792C">
        <w:rPr>
          <w:rFonts w:ascii="Times New Roman" w:hAnsi="Times New Roman" w:cs="Times New Roman"/>
          <w:color w:val="000000" w:themeColor="text1"/>
        </w:rPr>
        <w:t>или иное лицо, уполномоченное исполнять обязанности представителя нанимателя (работодателя).</w:t>
      </w:r>
    </w:p>
    <w:p w:rsidR="00194DFA" w:rsidRPr="00EA0B25" w:rsidRDefault="00194DFA" w:rsidP="00BE0FB0">
      <w:pPr>
        <w:pStyle w:val="ConsNonformat"/>
        <w:ind w:firstLine="709"/>
        <w:jc w:val="both"/>
        <w:rPr>
          <w:rFonts w:ascii="Times New Roman" w:hAnsi="Times New Roman"/>
        </w:rPr>
      </w:pPr>
      <w:r w:rsidRPr="00EA0B25">
        <w:rPr>
          <w:rFonts w:ascii="Times New Roman" w:hAnsi="Times New Roman"/>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области </w:t>
      </w:r>
      <w:proofErr w:type="gramStart"/>
      <w:r w:rsidRPr="00EA0B25">
        <w:rPr>
          <w:rFonts w:ascii="Times New Roman" w:hAnsi="Times New Roman"/>
        </w:rPr>
        <w:t>и  муниципальными</w:t>
      </w:r>
      <w:proofErr w:type="gramEnd"/>
      <w:r w:rsidRPr="00EA0B25">
        <w:rPr>
          <w:rFonts w:ascii="Times New Roman" w:hAnsi="Times New Roman"/>
        </w:rPr>
        <w:t xml:space="preserve"> правовыми актами районной Думы.</w:t>
      </w:r>
    </w:p>
    <w:p w:rsidR="00194DFA" w:rsidRPr="00EA0B25" w:rsidRDefault="00194DFA" w:rsidP="00BE0FB0">
      <w:pPr>
        <w:pStyle w:val="ConsNormal"/>
        <w:ind w:firstLine="709"/>
        <w:rPr>
          <w:rFonts w:ascii="Times New Roman" w:hAnsi="Times New Roman" w:cs="Times New Roman"/>
          <w:b/>
        </w:rPr>
      </w:pPr>
      <w:r w:rsidRPr="00EA0B25">
        <w:rPr>
          <w:rFonts w:ascii="Times New Roman" w:hAnsi="Times New Roman" w:cs="Times New Roman"/>
          <w:b/>
        </w:rPr>
        <w:t>Статья 54. Должности муниципальной службы</w:t>
      </w:r>
    </w:p>
    <w:p w:rsidR="00194DFA" w:rsidRPr="00EA0B25" w:rsidRDefault="00194DFA" w:rsidP="00BE0FB0">
      <w:pPr>
        <w:pStyle w:val="ConsNormal"/>
        <w:ind w:firstLine="709"/>
        <w:rPr>
          <w:rFonts w:ascii="Times New Roman" w:hAnsi="Times New Roman" w:cs="Times New Roman"/>
        </w:rPr>
      </w:pPr>
      <w:r w:rsidRPr="00EA0B25">
        <w:rPr>
          <w:rFonts w:ascii="Times New Roman" w:hAnsi="Times New Roman" w:cs="Times New Roman"/>
        </w:rPr>
        <w:t>1</w:t>
      </w:r>
      <w:r w:rsidRPr="0035154D">
        <w:rPr>
          <w:rFonts w:ascii="Times New Roman" w:hAnsi="Times New Roman" w:cs="Times New Roman"/>
          <w:color w:val="FF0000"/>
        </w:rPr>
        <w:t xml:space="preserve">. </w:t>
      </w:r>
      <w:r w:rsidRPr="0027792C">
        <w:rPr>
          <w:rFonts w:ascii="Times New Roman" w:hAnsi="Times New Roman" w:cs="Times New Roman"/>
          <w:color w:val="000000" w:themeColor="text1"/>
        </w:rPr>
        <w:t xml:space="preserve">Должность муниципальной службы - должности в администрации </w:t>
      </w:r>
      <w:proofErr w:type="spellStart"/>
      <w:r w:rsidRPr="0027792C">
        <w:rPr>
          <w:rFonts w:ascii="Times New Roman" w:hAnsi="Times New Roman" w:cs="Times New Roman"/>
          <w:color w:val="000000" w:themeColor="text1"/>
        </w:rPr>
        <w:t>Катангского</w:t>
      </w:r>
      <w:proofErr w:type="spellEnd"/>
      <w:r w:rsidRPr="0027792C">
        <w:rPr>
          <w:rFonts w:ascii="Times New Roman" w:hAnsi="Times New Roman" w:cs="Times New Roman"/>
          <w:color w:val="000000" w:themeColor="text1"/>
        </w:rPr>
        <w:t xml:space="preserve"> района, которые образуются с установленным кругом обязанностей по обеспечению исполнения полномочий мэра района, районной Думы, администрации </w:t>
      </w:r>
      <w:proofErr w:type="spellStart"/>
      <w:r w:rsidRPr="0027792C">
        <w:rPr>
          <w:rFonts w:ascii="Times New Roman" w:hAnsi="Times New Roman" w:cs="Times New Roman"/>
          <w:color w:val="000000" w:themeColor="text1"/>
        </w:rPr>
        <w:t>Катангского</w:t>
      </w:r>
      <w:proofErr w:type="spellEnd"/>
      <w:r w:rsidRPr="0027792C">
        <w:rPr>
          <w:rFonts w:ascii="Times New Roman" w:hAnsi="Times New Roman" w:cs="Times New Roman"/>
          <w:color w:val="000000" w:themeColor="text1"/>
        </w:rPr>
        <w:t xml:space="preserve"> района.</w:t>
      </w:r>
    </w:p>
    <w:p w:rsidR="00194DFA" w:rsidRPr="00EA0B25" w:rsidRDefault="00194DFA" w:rsidP="00BE0FB0">
      <w:pPr>
        <w:pStyle w:val="ConsNormal"/>
        <w:ind w:firstLine="709"/>
        <w:rPr>
          <w:rFonts w:ascii="Times New Roman" w:hAnsi="Times New Roman" w:cs="Times New Roman"/>
        </w:rPr>
      </w:pPr>
      <w:r w:rsidRPr="00EA0B25">
        <w:rPr>
          <w:rFonts w:ascii="Times New Roman" w:hAnsi="Times New Roman" w:cs="Times New Roman"/>
        </w:rPr>
        <w:t xml:space="preserve">2. Должности муниципальной службы устанавливаются муниципальными правовыми </w:t>
      </w:r>
      <w:proofErr w:type="gramStart"/>
      <w:r w:rsidRPr="00EA0B25">
        <w:rPr>
          <w:rFonts w:ascii="Times New Roman" w:hAnsi="Times New Roman" w:cs="Times New Roman"/>
        </w:rPr>
        <w:t>актами  в</w:t>
      </w:r>
      <w:proofErr w:type="gramEnd"/>
      <w:r w:rsidRPr="00EA0B25">
        <w:rPr>
          <w:rFonts w:ascii="Times New Roman" w:hAnsi="Times New Roman" w:cs="Times New Roman"/>
        </w:rPr>
        <w:t xml:space="preserve"> соответствии с Реестром должностей муниципальной службы в Иркутской области, утверждаемым законом Иркутской области.</w:t>
      </w:r>
    </w:p>
    <w:p w:rsidR="00194DFA" w:rsidRPr="00EA0B25" w:rsidRDefault="00194DFA" w:rsidP="00BE0FB0">
      <w:pPr>
        <w:pStyle w:val="ConsNonformat"/>
        <w:ind w:firstLine="709"/>
        <w:jc w:val="both"/>
        <w:rPr>
          <w:rFonts w:ascii="Times New Roman" w:hAnsi="Times New Roman"/>
        </w:rPr>
      </w:pPr>
      <w:r w:rsidRPr="00EA0B25">
        <w:rPr>
          <w:rFonts w:ascii="Times New Roman" w:hAnsi="Times New Roman"/>
        </w:rPr>
        <w:lastRenderedPageBreak/>
        <w:t xml:space="preserve">3. При составлении и утверждении штатного расписания органа местного самоуправления, аппарата Избирательной комиссии </w:t>
      </w:r>
      <w:proofErr w:type="spellStart"/>
      <w:r w:rsidRPr="00EA0B25">
        <w:rPr>
          <w:rFonts w:ascii="Times New Roman" w:hAnsi="Times New Roman"/>
        </w:rPr>
        <w:t>Катангского</w:t>
      </w:r>
      <w:proofErr w:type="spellEnd"/>
      <w:r w:rsidRPr="00EA0B25">
        <w:rPr>
          <w:rFonts w:ascii="Times New Roman" w:hAnsi="Times New Roman"/>
        </w:rPr>
        <w:t xml:space="preserve"> района используются наименования должностей муниципальной службы, предусмотренные Реестром должностей муниципальной службы в Иркутской области.</w:t>
      </w:r>
    </w:p>
    <w:p w:rsidR="001D1310" w:rsidRDefault="001D1310" w:rsidP="00BE0FB0">
      <w:pPr>
        <w:pStyle w:val="ConsTitle"/>
        <w:ind w:firstLine="709"/>
        <w:jc w:val="center"/>
        <w:rPr>
          <w:rFonts w:ascii="Times New Roman" w:hAnsi="Times New Roman" w:cs="Times New Roman"/>
          <w:sz w:val="20"/>
          <w:szCs w:val="20"/>
        </w:rPr>
      </w:pPr>
    </w:p>
    <w:p w:rsidR="001D1310" w:rsidRPr="00C67C3D" w:rsidRDefault="001D1310" w:rsidP="001D1310">
      <w:pPr>
        <w:pStyle w:val="ConsNormal"/>
        <w:ind w:firstLine="709"/>
        <w:jc w:val="center"/>
        <w:rPr>
          <w:rFonts w:ascii="Times New Roman" w:hAnsi="Times New Roman" w:cs="Times New Roman"/>
          <w:b/>
          <w:bCs/>
        </w:rPr>
      </w:pPr>
      <w:r w:rsidRPr="00EA0B25">
        <w:rPr>
          <w:rFonts w:ascii="Times New Roman" w:hAnsi="Times New Roman" w:cs="Times New Roman"/>
          <w:b/>
          <w:bCs/>
        </w:rPr>
        <w:t xml:space="preserve">Глава </w:t>
      </w:r>
      <w:r w:rsidRPr="00C67C3D">
        <w:rPr>
          <w:rFonts w:ascii="Times New Roman" w:hAnsi="Times New Roman" w:cs="Times New Roman"/>
          <w:b/>
          <w:bCs/>
        </w:rPr>
        <w:t>7</w:t>
      </w:r>
    </w:p>
    <w:p w:rsidR="00194DFA" w:rsidRPr="00EA0B25" w:rsidRDefault="00194DFA" w:rsidP="00BE0FB0">
      <w:pPr>
        <w:pStyle w:val="ConsTitle"/>
        <w:ind w:firstLine="709"/>
        <w:jc w:val="center"/>
        <w:rPr>
          <w:rFonts w:ascii="Times New Roman" w:hAnsi="Times New Roman" w:cs="Times New Roman"/>
          <w:sz w:val="20"/>
          <w:szCs w:val="20"/>
        </w:rPr>
      </w:pPr>
      <w:r w:rsidRPr="00EA0B25">
        <w:rPr>
          <w:rFonts w:ascii="Times New Roman" w:hAnsi="Times New Roman" w:cs="Times New Roman"/>
          <w:sz w:val="20"/>
          <w:szCs w:val="20"/>
        </w:rPr>
        <w:t>ЭКОНОМИЧЕСКАЯ И ФИНАНСОВАЯ ОСНОВА</w:t>
      </w:r>
    </w:p>
    <w:p w:rsidR="00194DFA" w:rsidRPr="00EA0B25" w:rsidRDefault="00194DFA" w:rsidP="00BE0FB0">
      <w:pPr>
        <w:pStyle w:val="ConsTitle"/>
        <w:ind w:firstLine="709"/>
        <w:jc w:val="center"/>
        <w:rPr>
          <w:rFonts w:ascii="Times New Roman" w:hAnsi="Times New Roman" w:cs="Times New Roman"/>
          <w:sz w:val="20"/>
          <w:szCs w:val="20"/>
        </w:rPr>
      </w:pPr>
      <w:r w:rsidRPr="00EA0B25">
        <w:rPr>
          <w:rFonts w:ascii="Times New Roman" w:hAnsi="Times New Roman" w:cs="Times New Roman"/>
          <w:sz w:val="20"/>
          <w:szCs w:val="20"/>
        </w:rPr>
        <w:t>МЕСТНОГО САМОУПРАВЛЕНИЯ</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55. Экономическая основа местного самоуправления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Права собственника в отношении имущества, входящего в состав муниципальной собственности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от его имени осуществляют органы местного самоуправления в пределах компетенции, определенной в соответствии с настоящим Уставом.</w:t>
      </w:r>
    </w:p>
    <w:p w:rsidR="00194DFA" w:rsidRPr="005722A7" w:rsidRDefault="00194DFA" w:rsidP="00BE0FB0">
      <w:pPr>
        <w:pStyle w:val="ConsNormal"/>
        <w:ind w:firstLine="709"/>
        <w:jc w:val="both"/>
        <w:rPr>
          <w:rFonts w:ascii="Times New Roman" w:hAnsi="Times New Roman" w:cs="Times New Roman"/>
          <w:b/>
          <w:bCs/>
        </w:rPr>
      </w:pPr>
      <w:r w:rsidRPr="005722A7">
        <w:rPr>
          <w:rFonts w:ascii="Times New Roman" w:hAnsi="Times New Roman" w:cs="Times New Roman"/>
          <w:b/>
          <w:bCs/>
        </w:rPr>
        <w:t>Статья 56. Состав муниципального имущества</w:t>
      </w:r>
    </w:p>
    <w:p w:rsidR="00194DFA" w:rsidRPr="000B5FB6" w:rsidRDefault="00194DFA" w:rsidP="00BE0FB0">
      <w:pPr>
        <w:pStyle w:val="ConsNormal"/>
        <w:ind w:firstLine="709"/>
        <w:jc w:val="both"/>
        <w:rPr>
          <w:rFonts w:ascii="Times New Roman" w:hAnsi="Times New Roman" w:cs="Times New Roman"/>
        </w:rPr>
      </w:pPr>
      <w:r w:rsidRPr="000B5FB6">
        <w:rPr>
          <w:rFonts w:ascii="Times New Roman" w:hAnsi="Times New Roman" w:cs="Times New Roman"/>
        </w:rPr>
        <w:t xml:space="preserve">1. В соответствии с федеральным законодательством в собственности </w:t>
      </w:r>
      <w:proofErr w:type="spellStart"/>
      <w:r w:rsidRPr="000B5FB6">
        <w:rPr>
          <w:rFonts w:ascii="Times New Roman" w:hAnsi="Times New Roman" w:cs="Times New Roman"/>
        </w:rPr>
        <w:t>Катангского</w:t>
      </w:r>
      <w:proofErr w:type="spellEnd"/>
      <w:r w:rsidRPr="000B5FB6">
        <w:rPr>
          <w:rFonts w:ascii="Times New Roman" w:hAnsi="Times New Roman" w:cs="Times New Roman"/>
        </w:rPr>
        <w:t xml:space="preserve"> района может находиться:</w:t>
      </w:r>
    </w:p>
    <w:p w:rsidR="00194DFA" w:rsidRPr="000B5FB6" w:rsidRDefault="00194DFA" w:rsidP="00BE0FB0">
      <w:pPr>
        <w:pStyle w:val="ConsNormal"/>
        <w:ind w:firstLine="709"/>
        <w:jc w:val="both"/>
        <w:rPr>
          <w:rFonts w:ascii="Times New Roman" w:hAnsi="Times New Roman" w:cs="Times New Roman"/>
        </w:rPr>
      </w:pPr>
      <w:r w:rsidRPr="000B5FB6">
        <w:rPr>
          <w:rFonts w:ascii="Times New Roman" w:hAnsi="Times New Roman" w:cs="Times New Roman"/>
        </w:rPr>
        <w:t>1) имущество, предназн</w:t>
      </w:r>
      <w:r w:rsidR="00830ADA" w:rsidRPr="000B5FB6">
        <w:rPr>
          <w:rFonts w:ascii="Times New Roman" w:hAnsi="Times New Roman" w:cs="Times New Roman"/>
        </w:rPr>
        <w:t>а</w:t>
      </w:r>
      <w:r w:rsidRPr="000B5FB6">
        <w:rPr>
          <w:rFonts w:ascii="Times New Roman" w:hAnsi="Times New Roman" w:cs="Times New Roman"/>
        </w:rPr>
        <w:t>ченное для решения вопросов местного значения;</w:t>
      </w:r>
    </w:p>
    <w:p w:rsidR="00194DFA" w:rsidRPr="000B5FB6"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0B5FB6">
        <w:rPr>
          <w:rFonts w:ascii="Times New Roman" w:hAnsi="Times New Roman" w:cs="Times New Roman"/>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194DFA" w:rsidRPr="000B5FB6" w:rsidRDefault="00194DFA" w:rsidP="00BE0FB0">
      <w:pPr>
        <w:pStyle w:val="ConsNormal"/>
        <w:ind w:firstLine="709"/>
        <w:jc w:val="both"/>
        <w:rPr>
          <w:rFonts w:ascii="Times New Roman" w:hAnsi="Times New Roman" w:cs="Times New Roman"/>
        </w:rPr>
      </w:pPr>
      <w:r w:rsidRPr="000B5FB6">
        <w:rPr>
          <w:rFonts w:ascii="Times New Roman" w:hAnsi="Times New Roman" w:cs="Times New Roman"/>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proofErr w:type="gramStart"/>
      <w:r w:rsidRPr="000B5FB6">
        <w:rPr>
          <w:rFonts w:ascii="Times New Roman" w:hAnsi="Times New Roman" w:cs="Times New Roman"/>
        </w:rPr>
        <w:t>районной  Думы</w:t>
      </w:r>
      <w:proofErr w:type="gramEnd"/>
      <w:r w:rsidRPr="000B5FB6">
        <w:rPr>
          <w:rFonts w:ascii="Times New Roman" w:hAnsi="Times New Roman" w:cs="Times New Roman"/>
        </w:rPr>
        <w:t>;</w:t>
      </w:r>
    </w:p>
    <w:p w:rsidR="00194DFA" w:rsidRPr="000B5FB6"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0B5FB6">
        <w:rPr>
          <w:rFonts w:ascii="Times New Roman" w:hAnsi="Times New Roman" w:cs="Times New Roman"/>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05097D" w:rsidRPr="000B5FB6">
        <w:rPr>
          <w:rFonts w:ascii="Times New Roman" w:hAnsi="Times New Roman" w:cs="Times New Roman"/>
          <w:sz w:val="20"/>
          <w:szCs w:val="20"/>
        </w:rPr>
        <w:t>ны к вопросам местного значения;</w:t>
      </w:r>
    </w:p>
    <w:p w:rsidR="0005097D" w:rsidRPr="000B5FB6" w:rsidRDefault="0005097D" w:rsidP="005722A7">
      <w:pPr>
        <w:spacing w:after="0"/>
        <w:jc w:val="both"/>
      </w:pPr>
      <w:r w:rsidRPr="000B5FB6">
        <w:rPr>
          <w:rFonts w:ascii="Times New Roman" w:hAnsi="Times New Roman" w:cs="Times New Roman"/>
          <w:sz w:val="20"/>
          <w:szCs w:val="20"/>
        </w:rPr>
        <w:t xml:space="preserve">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N 131-ФЗ "Об общих принципах организации местного самоуправления в Российской Федерации».</w:t>
      </w:r>
    </w:p>
    <w:p w:rsidR="00194DFA" w:rsidRPr="000B5FB6" w:rsidRDefault="00194DFA" w:rsidP="00BE0FB0">
      <w:pPr>
        <w:pStyle w:val="ConsNormal"/>
        <w:ind w:firstLine="709"/>
        <w:jc w:val="both"/>
        <w:rPr>
          <w:rFonts w:ascii="Times New Roman" w:hAnsi="Times New Roman" w:cs="Times New Roman"/>
        </w:rPr>
      </w:pPr>
      <w:r w:rsidRPr="000B5FB6">
        <w:rPr>
          <w:rFonts w:ascii="Times New Roman" w:hAnsi="Times New Roman" w:cs="Times New Roman"/>
        </w:rPr>
        <w:t xml:space="preserve">2.  В случаях возникновения у муниципального образования права собственности на имущество, не соответствующее требованиям </w:t>
      </w:r>
      <w:r w:rsidR="0089641E" w:rsidRPr="000B5FB6">
        <w:rPr>
          <w:rFonts w:ascii="Times New Roman" w:hAnsi="Times New Roman" w:cs="Times New Roman"/>
        </w:rPr>
        <w:t>части</w:t>
      </w:r>
      <w:r w:rsidRPr="000B5FB6">
        <w:rPr>
          <w:rFonts w:ascii="Times New Roman" w:hAnsi="Times New Roman" w:cs="Times New Roman"/>
        </w:rPr>
        <w:t xml:space="preserve"> 1</w:t>
      </w:r>
      <w:r w:rsidR="0089641E" w:rsidRPr="000B5FB6">
        <w:rPr>
          <w:rFonts w:ascii="Times New Roman" w:hAnsi="Times New Roman" w:cs="Times New Roman"/>
        </w:rPr>
        <w:t xml:space="preserve"> </w:t>
      </w:r>
      <w:r w:rsidRPr="000B5FB6">
        <w:rPr>
          <w:rFonts w:ascii="Times New Roman" w:hAnsi="Times New Roman" w:cs="Times New Roman"/>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94DFA" w:rsidRPr="00EA0B25" w:rsidRDefault="005722A7" w:rsidP="005722A7">
      <w:pPr>
        <w:spacing w:after="0" w:line="240" w:lineRule="auto"/>
        <w:ind w:firstLine="709"/>
        <w:jc w:val="both"/>
        <w:rPr>
          <w:rFonts w:ascii="Times New Roman" w:hAnsi="Times New Roman" w:cs="Times New Roman"/>
          <w:b/>
          <w:bCs/>
        </w:rPr>
      </w:pPr>
      <w:r>
        <w:rPr>
          <w:rFonts w:ascii="Times New Roman" w:hAnsi="Times New Roman" w:cs="Times New Roman"/>
          <w:color w:val="FF0000"/>
          <w:sz w:val="20"/>
          <w:szCs w:val="20"/>
        </w:rPr>
        <w:t xml:space="preserve"> </w:t>
      </w:r>
      <w:r w:rsidR="00194DFA" w:rsidRPr="00EA0B25">
        <w:rPr>
          <w:rFonts w:ascii="Times New Roman" w:hAnsi="Times New Roman" w:cs="Times New Roman"/>
          <w:b/>
          <w:bCs/>
        </w:rPr>
        <w:t>Статья 57. Владение, пользование и распоряжение муниципальным имуществом</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Органы местного самоуправления от имени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Порядок и условия приватизации муниципального имущества определяются нормативными правовыми актами районной Думы в соответствии с федеральными законами.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Доходы от использования и приватизации муниципального имущества поступают в местный бюджет.</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58. Взаимоотношения орг</w:t>
      </w:r>
      <w:r w:rsidR="000B5FB6">
        <w:rPr>
          <w:rFonts w:ascii="Times New Roman" w:hAnsi="Times New Roman" w:cs="Times New Roman"/>
          <w:b/>
          <w:bCs/>
        </w:rPr>
        <w:t xml:space="preserve">анов местного самоуправления с </w:t>
      </w:r>
      <w:r w:rsidRPr="00EA0B25">
        <w:rPr>
          <w:rFonts w:ascii="Times New Roman" w:hAnsi="Times New Roman" w:cs="Times New Roman"/>
          <w:b/>
          <w:bCs/>
        </w:rPr>
        <w:t>предприятиями, учреждениями и иными организациями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w:t>
      </w:r>
      <w:r w:rsidRPr="00EA0B25">
        <w:rPr>
          <w:rFonts w:ascii="Times New Roman" w:hAnsi="Times New Roman" w:cs="Times New Roman"/>
          <w:bCs/>
        </w:rPr>
        <w:t>Катангский район</w:t>
      </w:r>
      <w:r w:rsidRPr="00EA0B25">
        <w:rPr>
          <w:rFonts w:ascii="Times New Roman" w:hAnsi="Times New Roman" w:cs="Times New Roman"/>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2. Органы местного самоуправления</w:t>
      </w:r>
      <w:r w:rsidRPr="00EA0B25">
        <w:rPr>
          <w:rFonts w:ascii="Times New Roman" w:hAnsi="Times New Roman" w:cs="Times New Roman"/>
          <w:b/>
          <w:bCs/>
        </w:rPr>
        <w:t xml:space="preserve">, </w:t>
      </w:r>
      <w:r w:rsidRPr="00EA0B25">
        <w:rPr>
          <w:rFonts w:ascii="Times New Roman" w:hAnsi="Times New Roman" w:cs="Times New Roman"/>
        </w:rPr>
        <w:t xml:space="preserve">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двух раз в текущем году. </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3. Районная Дума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B7231F" w:rsidRPr="00A90C29">
        <w:rPr>
          <w:rFonts w:ascii="Times New Roman" w:hAnsi="Times New Roman" w:cs="Times New Roman"/>
        </w:rPr>
        <w:t xml:space="preserve">непубличных </w:t>
      </w:r>
      <w:r w:rsidRPr="00EA0B25">
        <w:rPr>
          <w:rFonts w:ascii="Times New Roman" w:hAnsi="Times New Roman" w:cs="Times New Roman"/>
        </w:rPr>
        <w:lastRenderedPageBreak/>
        <w:t>акционерных обществ и обществ с ограниченной ответственностью для совместного решения вопросов местного значения.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В соответствии с федеральным законодательством районная Дума может принимать решения о создании некоммерческих организаций в форме автономных некоммерческих организаций и фондов.</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определяются в соответствии с федеральным законодательством.</w:t>
      </w:r>
    </w:p>
    <w:p w:rsidR="00B009C8" w:rsidRDefault="00194DFA" w:rsidP="004C4BE9">
      <w:pPr>
        <w:pStyle w:val="ConsNormal"/>
        <w:tabs>
          <w:tab w:val="left" w:pos="540"/>
        </w:tabs>
        <w:ind w:firstLine="709"/>
        <w:jc w:val="both"/>
        <w:rPr>
          <w:rFonts w:ascii="Times New Roman" w:hAnsi="Times New Roman" w:cs="Times New Roman"/>
        </w:rPr>
      </w:pPr>
      <w:r w:rsidRPr="00EA0B25">
        <w:rPr>
          <w:rFonts w:ascii="Times New Roman" w:hAnsi="Times New Roman" w:cs="Times New Roman"/>
          <w:b/>
          <w:bCs/>
        </w:rPr>
        <w:t xml:space="preserve">Статья 59. Местный бюджет </w:t>
      </w:r>
    </w:p>
    <w:p w:rsidR="00B009C8" w:rsidRPr="000B5FB6" w:rsidRDefault="00B009C8" w:rsidP="00B009C8">
      <w:pPr>
        <w:spacing w:after="0"/>
        <w:jc w:val="both"/>
        <w:rPr>
          <w:rFonts w:ascii="Times New Roman" w:hAnsi="Times New Roman" w:cs="Times New Roman"/>
          <w:color w:val="0D0D0D" w:themeColor="text1" w:themeTint="F2"/>
          <w:sz w:val="20"/>
          <w:szCs w:val="20"/>
        </w:rPr>
      </w:pPr>
      <w:r w:rsidRPr="000B5FB6">
        <w:rPr>
          <w:rFonts w:ascii="Times New Roman" w:hAnsi="Times New Roman" w:cs="Times New Roman"/>
          <w:color w:val="0D0D0D" w:themeColor="text1" w:themeTint="F2"/>
          <w:sz w:val="24"/>
          <w:szCs w:val="24"/>
        </w:rPr>
        <w:t xml:space="preserve">         </w:t>
      </w:r>
      <w:r w:rsidRPr="000B5FB6">
        <w:rPr>
          <w:rFonts w:ascii="Times New Roman" w:hAnsi="Times New Roman" w:cs="Times New Roman"/>
          <w:color w:val="0D0D0D" w:themeColor="text1" w:themeTint="F2"/>
          <w:sz w:val="20"/>
          <w:szCs w:val="20"/>
        </w:rPr>
        <w:t xml:space="preserve"> 1.  Муниципальное образование «Катангский </w:t>
      </w:r>
      <w:proofErr w:type="gramStart"/>
      <w:r w:rsidRPr="000B5FB6">
        <w:rPr>
          <w:rFonts w:ascii="Times New Roman" w:hAnsi="Times New Roman" w:cs="Times New Roman"/>
          <w:color w:val="0D0D0D" w:themeColor="text1" w:themeTint="F2"/>
          <w:sz w:val="20"/>
          <w:szCs w:val="20"/>
        </w:rPr>
        <w:t>район»  имеет</w:t>
      </w:r>
      <w:proofErr w:type="gramEnd"/>
      <w:r w:rsidRPr="000B5FB6">
        <w:rPr>
          <w:rFonts w:ascii="Times New Roman" w:hAnsi="Times New Roman" w:cs="Times New Roman"/>
          <w:color w:val="0D0D0D" w:themeColor="text1" w:themeTint="F2"/>
          <w:sz w:val="20"/>
          <w:szCs w:val="20"/>
        </w:rPr>
        <w:t xml:space="preserve"> собственный бюджет (местный бюджет).</w:t>
      </w:r>
    </w:p>
    <w:p w:rsidR="00B009C8" w:rsidRPr="000B5FB6" w:rsidRDefault="00B009C8" w:rsidP="001C26B3">
      <w:pPr>
        <w:spacing w:after="0"/>
        <w:jc w:val="both"/>
        <w:rPr>
          <w:rFonts w:ascii="Times New Roman" w:hAnsi="Times New Roman" w:cs="Times New Roman"/>
          <w:color w:val="0D0D0D" w:themeColor="text1" w:themeTint="F2"/>
          <w:sz w:val="20"/>
          <w:szCs w:val="20"/>
        </w:rPr>
      </w:pPr>
      <w:r w:rsidRPr="000B5FB6">
        <w:rPr>
          <w:rFonts w:ascii="Times New Roman" w:hAnsi="Times New Roman" w:cs="Times New Roman"/>
          <w:color w:val="0D0D0D" w:themeColor="text1" w:themeTint="F2"/>
          <w:sz w:val="20"/>
          <w:szCs w:val="20"/>
        </w:rPr>
        <w:t xml:space="preserve">          </w:t>
      </w:r>
      <w:r w:rsidR="001C26B3" w:rsidRPr="000B5FB6">
        <w:rPr>
          <w:rFonts w:ascii="Times New Roman" w:hAnsi="Times New Roman" w:cs="Times New Roman"/>
          <w:color w:val="0D0D0D" w:themeColor="text1" w:themeTint="F2"/>
          <w:sz w:val="20"/>
          <w:szCs w:val="20"/>
        </w:rPr>
        <w:t xml:space="preserve"> </w:t>
      </w:r>
      <w:r w:rsidRPr="000B5FB6">
        <w:rPr>
          <w:rFonts w:ascii="Times New Roman" w:hAnsi="Times New Roman" w:cs="Times New Roman"/>
          <w:color w:val="0D0D0D" w:themeColor="text1" w:themeTint="F2"/>
          <w:sz w:val="20"/>
          <w:szCs w:val="20"/>
        </w:rPr>
        <w:t xml:space="preserve"> </w:t>
      </w:r>
      <w:proofErr w:type="gramStart"/>
      <w:r w:rsidRPr="000B5FB6">
        <w:rPr>
          <w:rFonts w:ascii="Times New Roman" w:hAnsi="Times New Roman" w:cs="Times New Roman"/>
          <w:color w:val="0D0D0D" w:themeColor="text1" w:themeTint="F2"/>
          <w:sz w:val="20"/>
          <w:szCs w:val="20"/>
        </w:rPr>
        <w:t>Бюджет  муниципального</w:t>
      </w:r>
      <w:proofErr w:type="gramEnd"/>
      <w:r w:rsidRPr="000B5FB6">
        <w:rPr>
          <w:rFonts w:ascii="Times New Roman" w:hAnsi="Times New Roman" w:cs="Times New Roman"/>
          <w:color w:val="0D0D0D" w:themeColor="text1" w:themeTint="F2"/>
          <w:sz w:val="20"/>
          <w:szCs w:val="20"/>
        </w:rPr>
        <w:t xml:space="preserve"> образования «Катангский район» (районный бюджет) и свод бюджетов сельских поселений, входящих в состав  района (без учета межбюджетных трансфертов между этими бюджетами), образуют консолидированный бюджет муниципального района.</w:t>
      </w:r>
    </w:p>
    <w:p w:rsidR="00B009C8" w:rsidRPr="000B5FB6" w:rsidRDefault="001C26B3" w:rsidP="001C26B3">
      <w:pPr>
        <w:spacing w:after="0"/>
        <w:jc w:val="both"/>
        <w:rPr>
          <w:rFonts w:ascii="Times New Roman" w:hAnsi="Times New Roman" w:cs="Times New Roman"/>
          <w:color w:val="0D0D0D" w:themeColor="text1" w:themeTint="F2"/>
          <w:sz w:val="20"/>
          <w:szCs w:val="20"/>
        </w:rPr>
      </w:pPr>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В ка</w:t>
      </w:r>
      <w:r w:rsidRPr="000B5FB6">
        <w:rPr>
          <w:rFonts w:ascii="Times New Roman" w:hAnsi="Times New Roman" w:cs="Times New Roman"/>
          <w:color w:val="0D0D0D" w:themeColor="text1" w:themeTint="F2"/>
          <w:sz w:val="20"/>
          <w:szCs w:val="20"/>
        </w:rPr>
        <w:t xml:space="preserve">честве составной части бюджетов </w:t>
      </w:r>
      <w:r w:rsidR="00B009C8" w:rsidRPr="000B5FB6">
        <w:rPr>
          <w:rFonts w:ascii="Times New Roman" w:hAnsi="Times New Roman" w:cs="Times New Roman"/>
          <w:color w:val="0D0D0D" w:themeColor="text1" w:themeTint="F2"/>
          <w:sz w:val="20"/>
          <w:szCs w:val="20"/>
        </w:rPr>
        <w:t>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B009C8" w:rsidRPr="000B5FB6" w:rsidRDefault="001C26B3" w:rsidP="001C26B3">
      <w:pPr>
        <w:spacing w:after="0"/>
        <w:jc w:val="both"/>
        <w:rPr>
          <w:rFonts w:ascii="Times New Roman" w:hAnsi="Times New Roman" w:cs="Times New Roman"/>
          <w:color w:val="0D0D0D" w:themeColor="text1" w:themeTint="F2"/>
          <w:sz w:val="20"/>
          <w:szCs w:val="20"/>
        </w:rPr>
      </w:pPr>
      <w:bookmarkStart w:id="41" w:name="sub_5202"/>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Pr="000B5FB6">
        <w:rPr>
          <w:rFonts w:ascii="Times New Roman" w:hAnsi="Times New Roman" w:cs="Times New Roman"/>
          <w:color w:val="0D0D0D" w:themeColor="text1" w:themeTint="F2"/>
          <w:sz w:val="20"/>
          <w:szCs w:val="20"/>
        </w:rPr>
        <w:t xml:space="preserve"> </w:t>
      </w:r>
      <w:proofErr w:type="spellStart"/>
      <w:r w:rsidRPr="000B5FB6">
        <w:rPr>
          <w:rFonts w:ascii="Times New Roman" w:hAnsi="Times New Roman" w:cs="Times New Roman"/>
          <w:color w:val="0D0D0D" w:themeColor="text1" w:themeTint="F2"/>
          <w:sz w:val="20"/>
          <w:szCs w:val="20"/>
        </w:rPr>
        <w:t>Катангского</w:t>
      </w:r>
      <w:proofErr w:type="spellEnd"/>
      <w:r w:rsidRPr="000B5FB6">
        <w:rPr>
          <w:rFonts w:ascii="Times New Roman" w:hAnsi="Times New Roman" w:cs="Times New Roman"/>
          <w:color w:val="0D0D0D" w:themeColor="text1" w:themeTint="F2"/>
          <w:sz w:val="20"/>
          <w:szCs w:val="20"/>
        </w:rPr>
        <w:t xml:space="preserve"> района </w:t>
      </w:r>
      <w:r w:rsidR="00B009C8" w:rsidRPr="000B5FB6">
        <w:rPr>
          <w:rFonts w:ascii="Times New Roman" w:hAnsi="Times New Roman" w:cs="Times New Roman"/>
          <w:color w:val="0D0D0D" w:themeColor="text1" w:themeTint="F2"/>
          <w:sz w:val="20"/>
          <w:szCs w:val="20"/>
        </w:rPr>
        <w:t>самостоятельно с соблюдением требований, установленных Бюджетным кодексом Российской Федерации.</w:t>
      </w:r>
    </w:p>
    <w:p w:rsidR="00B009C8" w:rsidRPr="000B5FB6" w:rsidRDefault="001C26B3" w:rsidP="001C26B3">
      <w:pPr>
        <w:spacing w:after="0"/>
        <w:jc w:val="both"/>
        <w:rPr>
          <w:rFonts w:ascii="Times New Roman" w:hAnsi="Times New Roman" w:cs="Times New Roman"/>
          <w:color w:val="0D0D0D" w:themeColor="text1" w:themeTint="F2"/>
          <w:sz w:val="20"/>
          <w:szCs w:val="20"/>
        </w:rPr>
      </w:pPr>
      <w:bookmarkStart w:id="42" w:name="sub_5203"/>
      <w:bookmarkEnd w:id="41"/>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 xml:space="preserve">3. Бюджетные полномочия муниципальных образований </w:t>
      </w:r>
      <w:proofErr w:type="gramStart"/>
      <w:r w:rsidR="00B009C8" w:rsidRPr="000B5FB6">
        <w:rPr>
          <w:rFonts w:ascii="Times New Roman" w:hAnsi="Times New Roman" w:cs="Times New Roman"/>
          <w:color w:val="0D0D0D" w:themeColor="text1" w:themeTint="F2"/>
          <w:sz w:val="20"/>
          <w:szCs w:val="20"/>
        </w:rPr>
        <w:t xml:space="preserve">устанавливаются </w:t>
      </w:r>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Бюджетным</w:t>
      </w:r>
      <w:proofErr w:type="gramEnd"/>
      <w:r w:rsidR="00B009C8" w:rsidRPr="000B5FB6">
        <w:rPr>
          <w:rFonts w:ascii="Times New Roman" w:hAnsi="Times New Roman" w:cs="Times New Roman"/>
          <w:color w:val="0D0D0D" w:themeColor="text1" w:themeTint="F2"/>
          <w:sz w:val="20"/>
          <w:szCs w:val="20"/>
        </w:rPr>
        <w:t xml:space="preserve"> кодексом Российской Федерации.</w:t>
      </w:r>
    </w:p>
    <w:p w:rsidR="00B009C8" w:rsidRPr="000B5FB6" w:rsidRDefault="001C26B3" w:rsidP="001C26B3">
      <w:pPr>
        <w:spacing w:after="0"/>
        <w:jc w:val="both"/>
        <w:rPr>
          <w:rFonts w:ascii="Times New Roman" w:hAnsi="Times New Roman" w:cs="Times New Roman"/>
          <w:color w:val="0D0D0D" w:themeColor="text1" w:themeTint="F2"/>
          <w:sz w:val="20"/>
          <w:szCs w:val="20"/>
        </w:rPr>
      </w:pPr>
      <w:bookmarkStart w:id="43" w:name="sub_5204"/>
      <w:bookmarkEnd w:id="42"/>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bookmarkEnd w:id="43"/>
    <w:p w:rsidR="00B009C8" w:rsidRPr="000B5FB6" w:rsidRDefault="001C26B3" w:rsidP="001C26B3">
      <w:pPr>
        <w:spacing w:after="0"/>
        <w:jc w:val="both"/>
        <w:rPr>
          <w:rFonts w:ascii="Times New Roman" w:hAnsi="Times New Roman" w:cs="Times New Roman"/>
          <w:color w:val="0D0D0D" w:themeColor="text1" w:themeTint="F2"/>
          <w:sz w:val="20"/>
          <w:szCs w:val="20"/>
        </w:rPr>
      </w:pPr>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 xml:space="preserve">В случае, если </w:t>
      </w:r>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 xml:space="preserve">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w:t>
      </w:r>
      <w:r w:rsidR="004C4BE9"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Федерального закона</w:t>
      </w:r>
      <w:r w:rsidR="004C4BE9" w:rsidRPr="000B5FB6">
        <w:rPr>
          <w:rFonts w:ascii="Times New Roman" w:hAnsi="Times New Roman" w:cs="Times New Roman"/>
          <w:color w:val="0D0D0D" w:themeColor="text1" w:themeTint="F2"/>
          <w:sz w:val="20"/>
          <w:szCs w:val="20"/>
        </w:rPr>
        <w:t xml:space="preserve"> №131-ФЗ от 06.10.2003 года</w:t>
      </w:r>
      <w:r w:rsidR="00B009C8" w:rsidRPr="000B5FB6">
        <w:rPr>
          <w:rFonts w:ascii="Times New Roman" w:hAnsi="Times New Roman" w:cs="Times New Roman"/>
          <w:color w:val="0D0D0D" w:themeColor="text1" w:themeTint="F2"/>
          <w:sz w:val="20"/>
          <w:szCs w:val="20"/>
        </w:rPr>
        <w:t>,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B009C8" w:rsidRDefault="004C4BE9" w:rsidP="001C26B3">
      <w:pPr>
        <w:spacing w:after="0"/>
        <w:jc w:val="both"/>
        <w:rPr>
          <w:rFonts w:ascii="Times New Roman" w:hAnsi="Times New Roman" w:cs="Times New Roman"/>
          <w:color w:val="0D0D0D" w:themeColor="text1" w:themeTint="F2"/>
          <w:sz w:val="20"/>
          <w:szCs w:val="20"/>
        </w:rPr>
      </w:pPr>
      <w:bookmarkStart w:id="44" w:name="sub_5205"/>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E2FB7" w:rsidRPr="004E2FB7" w:rsidRDefault="004E2FB7" w:rsidP="001C26B3">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ab/>
      </w:r>
      <w:r w:rsidRPr="00856F36">
        <w:rPr>
          <w:rFonts w:ascii="Times New Roman" w:hAnsi="Times New Roman" w:cs="Times New Roman"/>
          <w:color w:val="000000"/>
          <w:sz w:val="20"/>
          <w:szCs w:val="20"/>
          <w:shd w:val="clear" w:color="auto" w:fill="FFFFFF"/>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009C8" w:rsidRPr="000B5FB6" w:rsidRDefault="004C4BE9" w:rsidP="004C4BE9">
      <w:pPr>
        <w:spacing w:after="0"/>
        <w:jc w:val="both"/>
        <w:rPr>
          <w:rFonts w:ascii="Times New Roman" w:hAnsi="Times New Roman" w:cs="Times New Roman"/>
          <w:color w:val="0D0D0D" w:themeColor="text1" w:themeTint="F2"/>
          <w:sz w:val="20"/>
          <w:szCs w:val="20"/>
        </w:rPr>
      </w:pPr>
      <w:bookmarkStart w:id="45" w:name="sub_5206"/>
      <w:bookmarkEnd w:id="44"/>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bookmarkEnd w:id="45"/>
    <w:p w:rsidR="00B009C8" w:rsidRPr="000B5FB6" w:rsidRDefault="004C4BE9" w:rsidP="004C4BE9">
      <w:pPr>
        <w:spacing w:after="0"/>
        <w:jc w:val="both"/>
        <w:rPr>
          <w:rFonts w:ascii="Times New Roman" w:hAnsi="Times New Roman" w:cs="Times New Roman"/>
          <w:sz w:val="20"/>
          <w:szCs w:val="20"/>
        </w:rPr>
      </w:pPr>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94DFA" w:rsidRPr="000B5FB6" w:rsidRDefault="00194DFA" w:rsidP="00BE0FB0">
      <w:pPr>
        <w:pStyle w:val="ConsNormal"/>
        <w:ind w:firstLine="709"/>
        <w:jc w:val="both"/>
        <w:rPr>
          <w:rFonts w:ascii="Times New Roman" w:hAnsi="Times New Roman" w:cs="Times New Roman"/>
          <w:b/>
          <w:bCs/>
        </w:rPr>
      </w:pPr>
      <w:r w:rsidRPr="000B5FB6">
        <w:rPr>
          <w:rFonts w:ascii="Times New Roman" w:hAnsi="Times New Roman" w:cs="Times New Roman"/>
          <w:b/>
          <w:bCs/>
        </w:rPr>
        <w:t xml:space="preserve">Статья 60. Доходы местного бюджета </w:t>
      </w:r>
    </w:p>
    <w:p w:rsidR="00BB0CDD" w:rsidRPr="000B5FB6" w:rsidRDefault="00BB0CDD" w:rsidP="00BB0CDD">
      <w:pPr>
        <w:jc w:val="both"/>
        <w:rPr>
          <w:rFonts w:ascii="Times New Roman" w:hAnsi="Times New Roman" w:cs="Times New Roman"/>
          <w:color w:val="0D0D0D" w:themeColor="text1" w:themeTint="F2"/>
          <w:sz w:val="20"/>
          <w:szCs w:val="20"/>
        </w:rPr>
      </w:pPr>
      <w:r w:rsidRPr="000B5FB6">
        <w:rPr>
          <w:rFonts w:ascii="Times New Roman" w:hAnsi="Times New Roman" w:cs="Times New Roman"/>
          <w:color w:val="0D0D0D" w:themeColor="text1" w:themeTint="F2"/>
          <w:sz w:val="20"/>
          <w:szCs w:val="20"/>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61. Расходы местного бюджета </w:t>
      </w:r>
    </w:p>
    <w:p w:rsidR="00457FBE" w:rsidRPr="000B5FB6" w:rsidRDefault="00BB0CDD" w:rsidP="00457FBE">
      <w:pPr>
        <w:spacing w:after="0"/>
        <w:jc w:val="both"/>
        <w:rPr>
          <w:rFonts w:ascii="Times New Roman" w:hAnsi="Times New Roman" w:cs="Times New Roman"/>
          <w:color w:val="0D0D0D" w:themeColor="text1" w:themeTint="F2"/>
          <w:sz w:val="20"/>
          <w:szCs w:val="20"/>
        </w:rPr>
      </w:pPr>
      <w:bookmarkStart w:id="46" w:name="sub_5301"/>
      <w:r w:rsidRPr="000B5FB6">
        <w:rPr>
          <w:rFonts w:ascii="Times New Roman" w:hAnsi="Times New Roman" w:cs="Times New Roman"/>
          <w:color w:val="0D0D0D" w:themeColor="text1" w:themeTint="F2"/>
          <w:sz w:val="28"/>
          <w:szCs w:val="28"/>
        </w:rPr>
        <w:t xml:space="preserve">          </w:t>
      </w:r>
      <w:bookmarkEnd w:id="46"/>
      <w:r w:rsidR="00457FBE" w:rsidRPr="000B5FB6">
        <w:rPr>
          <w:rFonts w:ascii="Times New Roman" w:hAnsi="Times New Roman" w:cs="Times New Roman"/>
          <w:color w:val="0D0D0D" w:themeColor="text1" w:themeTint="F2"/>
          <w:sz w:val="20"/>
          <w:szCs w:val="20"/>
        </w:rPr>
        <w:t xml:space="preserve"> 1. Формирование расходов местного бюджета осуществляется в соответствии с расходными обязательствами муниципального образования «Катангский район», устанавливаемыми и исполняемыми </w:t>
      </w:r>
      <w:r w:rsidR="00457FBE" w:rsidRPr="000B5FB6">
        <w:rPr>
          <w:rFonts w:ascii="Times New Roman" w:hAnsi="Times New Roman" w:cs="Times New Roman"/>
          <w:color w:val="0D0D0D" w:themeColor="text1" w:themeTint="F2"/>
          <w:sz w:val="20"/>
          <w:szCs w:val="20"/>
        </w:rPr>
        <w:lastRenderedPageBreak/>
        <w:t>органами местного самоуправления района в соответствии с требованиями Бюджетного кодекса Российской Федерации.</w:t>
      </w:r>
    </w:p>
    <w:p w:rsidR="00194DFA" w:rsidRPr="000B5FB6" w:rsidRDefault="00457FBE" w:rsidP="00457FBE">
      <w:pPr>
        <w:spacing w:after="0"/>
        <w:jc w:val="both"/>
        <w:rPr>
          <w:rFonts w:ascii="Times New Roman" w:hAnsi="Times New Roman" w:cs="Times New Roman"/>
          <w:sz w:val="20"/>
          <w:szCs w:val="20"/>
        </w:rPr>
      </w:pPr>
      <w:r w:rsidRPr="000B5FB6">
        <w:rPr>
          <w:rFonts w:ascii="Times New Roman" w:hAnsi="Times New Roman" w:cs="Times New Roman"/>
          <w:color w:val="0D0D0D" w:themeColor="text1" w:themeTint="F2"/>
          <w:sz w:val="20"/>
          <w:szCs w:val="20"/>
        </w:rPr>
        <w:t>2. Исполнение расходных обязательств муниципальн</w:t>
      </w:r>
      <w:r w:rsidRPr="000B5FB6">
        <w:rPr>
          <w:rFonts w:ascii="Times New Roman" w:hAnsi="Times New Roman" w:cs="Times New Roman"/>
          <w:color w:val="0D0D0D" w:themeColor="text1" w:themeTint="F2"/>
        </w:rPr>
        <w:t>ого</w:t>
      </w:r>
      <w:r w:rsidRPr="000B5FB6">
        <w:rPr>
          <w:rFonts w:ascii="Times New Roman" w:hAnsi="Times New Roman" w:cs="Times New Roman"/>
          <w:color w:val="0D0D0D" w:themeColor="text1" w:themeTint="F2"/>
          <w:sz w:val="20"/>
          <w:szCs w:val="20"/>
        </w:rPr>
        <w:t xml:space="preserve"> образовани</w:t>
      </w:r>
      <w:r w:rsidRPr="000B5FB6">
        <w:rPr>
          <w:rFonts w:ascii="Times New Roman" w:hAnsi="Times New Roman" w:cs="Times New Roman"/>
          <w:color w:val="0D0D0D" w:themeColor="text1" w:themeTint="F2"/>
        </w:rPr>
        <w:t xml:space="preserve">я </w:t>
      </w:r>
      <w:r w:rsidRPr="000B5FB6">
        <w:rPr>
          <w:rFonts w:ascii="Times New Roman" w:hAnsi="Times New Roman" w:cs="Times New Roman"/>
          <w:color w:val="0D0D0D" w:themeColor="text1" w:themeTint="F2"/>
          <w:sz w:val="20"/>
          <w:szCs w:val="20"/>
        </w:rPr>
        <w:t>«Катангский район» осуществляется за счет средств соответствующих местных бюджетов в соответствии с требованиями Бюджетного кодекса Российской Федерации.</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62. Резервный фонд </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EA0B25">
        <w:rPr>
          <w:rFonts w:ascii="Times New Roman" w:hAnsi="Times New Roman" w:cs="Times New Roman"/>
        </w:rPr>
        <w:t>аварийно</w:t>
      </w:r>
      <w:proofErr w:type="spellEnd"/>
      <w:r w:rsidRPr="00EA0B25">
        <w:rPr>
          <w:rFonts w:ascii="Times New Roman" w:hAnsi="Times New Roman" w:cs="Times New Roman"/>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bCs/>
        </w:rPr>
        <w:t xml:space="preserve">2. </w:t>
      </w:r>
      <w:r w:rsidRPr="00EA0B25">
        <w:rPr>
          <w:rFonts w:ascii="Times New Roman" w:hAnsi="Times New Roman" w:cs="Times New Roman"/>
        </w:rPr>
        <w:t>Размер резервного фонда местной администрации устанавливается решением районной Думы о местном бюджете и не может превышать 3 процента утвержденного указанным решением общего объема расходов.</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Отчеты о расходовании средств резервного фонда включаются в отчет об исполнении местного бюджета.</w:t>
      </w:r>
    </w:p>
    <w:p w:rsidR="00194DFA" w:rsidRPr="00EA0B25" w:rsidRDefault="00194DFA" w:rsidP="00BE0FB0">
      <w:pPr>
        <w:pStyle w:val="ConsNormal"/>
        <w:ind w:firstLine="709"/>
        <w:jc w:val="both"/>
        <w:rPr>
          <w:rFonts w:ascii="Times New Roman" w:hAnsi="Times New Roman" w:cs="Times New Roman"/>
          <w:bCs/>
        </w:rPr>
      </w:pPr>
      <w:r w:rsidRPr="00EA0B25">
        <w:rPr>
          <w:rFonts w:ascii="Times New Roman" w:hAnsi="Times New Roman" w:cs="Times New Roman"/>
        </w:rPr>
        <w:t xml:space="preserve">4. Порядок использования бюджетных ассигнований резервного </w:t>
      </w:r>
      <w:proofErr w:type="gramStart"/>
      <w:r w:rsidRPr="00EA0B25">
        <w:rPr>
          <w:rFonts w:ascii="Times New Roman" w:hAnsi="Times New Roman" w:cs="Times New Roman"/>
        </w:rPr>
        <w:t>фонда  местной</w:t>
      </w:r>
      <w:proofErr w:type="gramEnd"/>
      <w:r w:rsidRPr="00EA0B25">
        <w:rPr>
          <w:rFonts w:ascii="Times New Roman" w:hAnsi="Times New Roman" w:cs="Times New Roman"/>
        </w:rPr>
        <w:t xml:space="preserve"> администрации устанавливается нормативными правовыми актами Главы администрации района в соответствии с бюджетным законодательством</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63. Бюджетный процесс</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районной Думы, а также в установленных ими случаях муниципальными правовыми актами местной администрации.</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Администрация района составляет проект бюджета (проекта бюджета и среднесрочного финансового плана), вносит его с необходимыми документами и материалами на утверждение районной Думы,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районной Думе,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районная Дума, глава администрации района, администрация района, иные органы, на которые законодательством Российской Федерации, Иркутской области, нормативными правовыми актами районной Думы и главы администрации района возложены бюджетные полномочия.</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64. Разработка проекта местного бюджета </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 Решение о подготовке проекта местного бюджета принимает мэр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Разработку проекта местного бюджета осуществляет администрация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sidRPr="00EA0B25">
        <w:rPr>
          <w:rFonts w:ascii="Times New Roman" w:hAnsi="Times New Roman" w:cs="Times New Roman"/>
        </w:rPr>
        <w:t>Катангском</w:t>
      </w:r>
      <w:proofErr w:type="spellEnd"/>
      <w:r w:rsidRPr="00EA0B25">
        <w:rPr>
          <w:rFonts w:ascii="Times New Roman" w:hAnsi="Times New Roman" w:cs="Times New Roman"/>
        </w:rPr>
        <w:t xml:space="preserve"> районе.</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Проект местного бюджета составляется в соответствии с требованиями бюджетной классификации, установленными законодательством.</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Проект местного бюджета подлежит официальному опубликованию.</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65. Рассмотрение и утверждение местного бюджета </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 Местный бюджет рассматривается и утверждается районной Думой по представлению мэра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Порядок рассмотрения и утверждения местного бюджета районной Думой устанавливается нормативным правовым актом о бюджетном процессе в </w:t>
      </w:r>
      <w:proofErr w:type="spellStart"/>
      <w:r w:rsidRPr="00EA0B25">
        <w:rPr>
          <w:rFonts w:ascii="Times New Roman" w:hAnsi="Times New Roman" w:cs="Times New Roman"/>
        </w:rPr>
        <w:t>Катангском</w:t>
      </w:r>
      <w:proofErr w:type="spellEnd"/>
      <w:r w:rsidRPr="00EA0B25">
        <w:rPr>
          <w:rFonts w:ascii="Times New Roman" w:hAnsi="Times New Roman" w:cs="Times New Roman"/>
        </w:rPr>
        <w:t xml:space="preserve"> районе.</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Решение районной Думы об утверждении местного бюджета подлежит официальному опубликованию.</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66. Исполнение местного бюджета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 Исполнение местного бюджета производится в соответствии с Бюджетным кодексом Российской Федерации.</w:t>
      </w:r>
    </w:p>
    <w:p w:rsidR="00194DFA" w:rsidRPr="00F411BD" w:rsidRDefault="00194DFA" w:rsidP="00BE0FB0">
      <w:pPr>
        <w:pStyle w:val="ConsNormal"/>
        <w:ind w:firstLine="709"/>
        <w:jc w:val="both"/>
        <w:rPr>
          <w:rFonts w:ascii="Times New Roman" w:hAnsi="Times New Roman" w:cs="Times New Roman"/>
          <w:b/>
          <w:color w:val="FF0000"/>
        </w:rPr>
      </w:pPr>
      <w:r w:rsidRPr="00EA0B25">
        <w:rPr>
          <w:rFonts w:ascii="Times New Roman" w:hAnsi="Times New Roman" w:cs="Times New Roman"/>
        </w:rPr>
        <w:t>2</w:t>
      </w:r>
      <w:r w:rsidRPr="00457FBE">
        <w:rPr>
          <w:rFonts w:ascii="Times New Roman" w:hAnsi="Times New Roman" w:cs="Times New Roman"/>
          <w:b/>
        </w:rPr>
        <w:t xml:space="preserve">. </w:t>
      </w:r>
      <w:r w:rsidR="00F411BD">
        <w:rPr>
          <w:rFonts w:ascii="Times New Roman" w:hAnsi="Times New Roman" w:cs="Times New Roman"/>
          <w:b/>
        </w:rPr>
        <w:t xml:space="preserve"> </w:t>
      </w:r>
      <w:r w:rsidR="00F411BD" w:rsidRPr="000B5FB6">
        <w:rPr>
          <w:rFonts w:ascii="Times New Roman" w:hAnsi="Times New Roman" w:cs="Times New Roman"/>
        </w:rPr>
        <w:t>Утратила силу.</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Кассовое обслуживание исполнения местного бюджета осуществляется в порядке, установленном Бюджетным кодексом Российской Федерации.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Изменения и дополнения в местный бюджет утверждаются решением районной Думы по представлению мэра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5. Мэр района ежеквартально представляет районной Думе информацию о ходе исполнения местного бюджета.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lastRenderedPageBreak/>
        <w:t>6. Отчет об исполнении местного бюджета готовит финансовый орган администрации района на основании отчетов главных распорядителей бюджетных средств.</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Отчет об исполнении местного бюджета представляется мэром района в районную Думу в порядке и сроки, установленные нормативным правовым актом о бюджетном процессе в </w:t>
      </w:r>
      <w:proofErr w:type="spellStart"/>
      <w:r w:rsidRPr="00EA0B25">
        <w:rPr>
          <w:rFonts w:ascii="Times New Roman" w:hAnsi="Times New Roman" w:cs="Times New Roman"/>
        </w:rPr>
        <w:t>Катангском</w:t>
      </w:r>
      <w:proofErr w:type="spellEnd"/>
      <w:r w:rsidRPr="00EA0B25">
        <w:rPr>
          <w:rFonts w:ascii="Times New Roman" w:hAnsi="Times New Roman" w:cs="Times New Roman"/>
        </w:rPr>
        <w:t xml:space="preserve"> районе.</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7. Районная Дума рассматривает и утверждает отчет об исполнении местного бюджета по докладу мэра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8. Годовой отчет об исполнении местного бюджета подлежит официальному опубликованию.</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67. Местные налоги и сборы</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Перечень местных налогов и сборов и полномочия органов местного самоуправления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по их установлению, изменению и отмене устанавливаются законодательством Российской Федерации о налогах и сборах.</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68. Средства самообложения граждан</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районной Думы.</w:t>
      </w:r>
    </w:p>
    <w:p w:rsidR="00194DFA" w:rsidRPr="00005E77" w:rsidRDefault="00194DFA" w:rsidP="00BE0FB0">
      <w:pPr>
        <w:pStyle w:val="ConsNormal"/>
        <w:ind w:firstLine="709"/>
        <w:jc w:val="both"/>
        <w:rPr>
          <w:rFonts w:ascii="Times New Roman" w:hAnsi="Times New Roman" w:cs="Times New Roman"/>
        </w:rPr>
      </w:pPr>
      <w:r w:rsidRPr="00005E77">
        <w:rPr>
          <w:rFonts w:ascii="Times New Roman" w:hAnsi="Times New Roman" w:cs="Times New Roman"/>
        </w:rPr>
        <w:t>Вопросы введения и использования разовых платежей граждан решаются на местном референдуме.</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69. </w:t>
      </w:r>
      <w:r w:rsidR="00EB3B40">
        <w:rPr>
          <w:rFonts w:ascii="Times New Roman" w:hAnsi="Times New Roman" w:cs="Times New Roman"/>
          <w:b/>
          <w:bCs/>
        </w:rPr>
        <w:t xml:space="preserve">Закупки для </w:t>
      </w:r>
      <w:proofErr w:type="gramStart"/>
      <w:r w:rsidR="00EB3B40">
        <w:rPr>
          <w:rFonts w:ascii="Times New Roman" w:hAnsi="Times New Roman" w:cs="Times New Roman"/>
          <w:b/>
          <w:bCs/>
        </w:rPr>
        <w:t>обеспечения  муниципальных</w:t>
      </w:r>
      <w:proofErr w:type="gramEnd"/>
      <w:r w:rsidR="00EB3B40">
        <w:rPr>
          <w:rFonts w:ascii="Times New Roman" w:hAnsi="Times New Roman" w:cs="Times New Roman"/>
          <w:b/>
          <w:bCs/>
        </w:rPr>
        <w:t xml:space="preserve"> нужд</w:t>
      </w:r>
    </w:p>
    <w:p w:rsidR="00EB3B40" w:rsidRPr="00EB3B40" w:rsidRDefault="00EB3B40" w:rsidP="00EB3B40">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EB3B40">
        <w:rPr>
          <w:rFonts w:ascii="Times New Roman" w:hAnsi="Times New Roman" w:cs="Times New Roman"/>
          <w:color w:val="0D0D0D" w:themeColor="text1" w:themeTint="F2"/>
          <w:sz w:val="20"/>
          <w:szCs w:val="20"/>
        </w:rPr>
        <w:t xml:space="preserve">1. Закупки товаров, работ, услуг для обеспечения муниципальных нужд осуществляются в соответствии с </w:t>
      </w:r>
      <w:hyperlink r:id="rId20" w:history="1">
        <w:r w:rsidRPr="00EB3B40">
          <w:rPr>
            <w:rStyle w:val="aa"/>
            <w:rFonts w:ascii="Times New Roman" w:hAnsi="Times New Roman" w:cs="Times New Roman"/>
            <w:color w:val="0D0D0D" w:themeColor="text1" w:themeTint="F2"/>
            <w:sz w:val="20"/>
            <w:szCs w:val="20"/>
          </w:rPr>
          <w:t>законодательством</w:t>
        </w:r>
      </w:hyperlink>
      <w:r w:rsidRPr="00EB3B40">
        <w:rPr>
          <w:rFonts w:ascii="Times New Roman" w:hAnsi="Times New Roman" w:cs="Times New Roman"/>
          <w:color w:val="0D0D0D" w:themeColor="text1" w:themeTint="F2"/>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B3B40" w:rsidRPr="00EB3B40" w:rsidRDefault="00EB3B40" w:rsidP="00EB3B40">
      <w:pPr>
        <w:spacing w:after="0"/>
        <w:rPr>
          <w:rFonts w:ascii="Times New Roman" w:hAnsi="Times New Roman" w:cs="Times New Roman"/>
          <w:color w:val="0D0D0D" w:themeColor="text1" w:themeTint="F2"/>
          <w:sz w:val="20"/>
          <w:szCs w:val="20"/>
        </w:rPr>
      </w:pPr>
      <w:bookmarkStart w:id="47" w:name="sub_5402"/>
      <w:r>
        <w:rPr>
          <w:rFonts w:ascii="Times New Roman" w:hAnsi="Times New Roman" w:cs="Times New Roman"/>
          <w:color w:val="0D0D0D" w:themeColor="text1" w:themeTint="F2"/>
          <w:sz w:val="20"/>
          <w:szCs w:val="20"/>
        </w:rPr>
        <w:t xml:space="preserve">        </w:t>
      </w:r>
      <w:r w:rsidRPr="00EB3B40">
        <w:rPr>
          <w:rFonts w:ascii="Times New Roman" w:hAnsi="Times New Roman" w:cs="Times New Roman"/>
          <w:color w:val="0D0D0D" w:themeColor="text1" w:themeTint="F2"/>
          <w:sz w:val="20"/>
          <w:szCs w:val="20"/>
        </w:rPr>
        <w:t>2. Закупки товаров, работ, услуг для обеспечения муниципальных нужд осуществляются за счет средств местного бюджета.</w:t>
      </w:r>
    </w:p>
    <w:bookmarkEnd w:id="47"/>
    <w:p w:rsidR="00194DFA" w:rsidRPr="00EB3B40" w:rsidRDefault="00EB3B40" w:rsidP="00EB3B40">
      <w:pPr>
        <w:spacing w:after="0" w:line="240" w:lineRule="auto"/>
        <w:ind w:firstLine="709"/>
        <w:jc w:val="both"/>
        <w:rPr>
          <w:rFonts w:ascii="Times New Roman" w:hAnsi="Times New Roman" w:cs="Times New Roman"/>
          <w:b/>
          <w:bCs/>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rPr>
        <w:t xml:space="preserve"> </w:t>
      </w:r>
      <w:r w:rsidR="00194DFA" w:rsidRPr="00EB3B40">
        <w:rPr>
          <w:rFonts w:ascii="Times New Roman" w:hAnsi="Times New Roman" w:cs="Times New Roman"/>
          <w:b/>
          <w:bCs/>
          <w:sz w:val="20"/>
          <w:szCs w:val="20"/>
        </w:rPr>
        <w:t>Статья 70. Муниципальные заимствования</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Катангский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71. Отношения с бюджетами поселений, входящих в состав </w:t>
      </w:r>
      <w:proofErr w:type="spellStart"/>
      <w:r w:rsidRPr="00EA0B25">
        <w:rPr>
          <w:rFonts w:ascii="Times New Roman" w:hAnsi="Times New Roman" w:cs="Times New Roman"/>
          <w:b/>
          <w:bCs/>
        </w:rPr>
        <w:t>Катангского</w:t>
      </w:r>
      <w:proofErr w:type="spellEnd"/>
      <w:r w:rsidRPr="00EA0B25">
        <w:rPr>
          <w:rFonts w:ascii="Times New Roman" w:hAnsi="Times New Roman" w:cs="Times New Roman"/>
          <w:b/>
          <w:bCs/>
        </w:rPr>
        <w:t xml:space="preserve"> </w:t>
      </w:r>
      <w:r w:rsidRPr="00EA0B25">
        <w:rPr>
          <w:rFonts w:ascii="Times New Roman" w:hAnsi="Times New Roman" w:cs="Times New Roman"/>
          <w:b/>
          <w:bCs/>
        </w:rPr>
        <w:tab/>
      </w:r>
      <w:r w:rsidRPr="00EA0B25">
        <w:rPr>
          <w:rFonts w:ascii="Times New Roman" w:hAnsi="Times New Roman" w:cs="Times New Roman"/>
          <w:b/>
          <w:bCs/>
        </w:rPr>
        <w:tab/>
        <w:t xml:space="preserve">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В бюджеты поселений, входящих в состав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в соответствии с законодательством могут зачисляться: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2) доходы от региональных налогов и сборов, подлежащие зачислению в соответствии с законом области в бюджеты муниципальных районов;</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области.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Расходы местного бюджета на выравнивание бюджетной обеспеченности поселений, входящих в состав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осуществляются в соответствии с федеральными законами.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3. Районный фонд финансовой поддержки поселений образуется и дотации из него предоставляются в порядке, установленном законом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осуществлять свои полномочия по решению вопросов местного значения.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Распределение дотаций из районного фонда финансовой поддержки поселений утверждается решением районной Думы о местном бюджете на очередной финансовый год.</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72. Муниципальный финансовый контроль</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48" w:name="sub_541"/>
      <w:r w:rsidRPr="00EA0B25">
        <w:rPr>
          <w:rFonts w:ascii="Times New Roman" w:hAnsi="Times New Roman" w:cs="Times New Roman"/>
          <w:sz w:val="20"/>
          <w:szCs w:val="20"/>
        </w:rPr>
        <w:t>1. Органами муниципального финансового контроля являются:</w:t>
      </w:r>
    </w:p>
    <w:bookmarkEnd w:id="48"/>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финансовый орган администрации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контрольно-счетная палата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Районная Дума осуществляет финансовый контроль в формах:</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49" w:name="sub_5421"/>
      <w:r w:rsidRPr="00EA0B25">
        <w:rPr>
          <w:rFonts w:ascii="Times New Roman" w:hAnsi="Times New Roman" w:cs="Times New Roman"/>
          <w:sz w:val="20"/>
          <w:szCs w:val="20"/>
        </w:rPr>
        <w:t>2.1. Рассмотрения информации об исполнении местного бюджета;</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0" w:name="sub_5422"/>
      <w:bookmarkEnd w:id="49"/>
      <w:r w:rsidRPr="00EA0B25">
        <w:rPr>
          <w:rFonts w:ascii="Times New Roman" w:hAnsi="Times New Roman" w:cs="Times New Roman"/>
          <w:sz w:val="20"/>
          <w:szCs w:val="20"/>
        </w:rPr>
        <w:t>2.2. Рассмотрения и утверждения местного бюджета;</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1" w:name="sub_5423"/>
      <w:bookmarkEnd w:id="50"/>
      <w:r w:rsidRPr="00EA0B25">
        <w:rPr>
          <w:rFonts w:ascii="Times New Roman" w:hAnsi="Times New Roman" w:cs="Times New Roman"/>
          <w:sz w:val="20"/>
          <w:szCs w:val="20"/>
        </w:rPr>
        <w:lastRenderedPageBreak/>
        <w:t>2.3. Рассмотрения и утверждения отчетов об исполнении местного бюджета;</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2" w:name="sub_5424"/>
      <w:bookmarkEnd w:id="51"/>
      <w:r w:rsidRPr="00EA0B25">
        <w:rPr>
          <w:rFonts w:ascii="Times New Roman" w:hAnsi="Times New Roman" w:cs="Times New Roman"/>
          <w:sz w:val="20"/>
          <w:szCs w:val="20"/>
        </w:rPr>
        <w:t>2.</w:t>
      </w:r>
      <w:proofErr w:type="gramStart"/>
      <w:r w:rsidRPr="00EA0B25">
        <w:rPr>
          <w:rFonts w:ascii="Times New Roman" w:hAnsi="Times New Roman" w:cs="Times New Roman"/>
          <w:sz w:val="20"/>
          <w:szCs w:val="20"/>
        </w:rPr>
        <w:t>4.Рассмотрения</w:t>
      </w:r>
      <w:proofErr w:type="gramEnd"/>
      <w:r w:rsidRPr="00EA0B25">
        <w:rPr>
          <w:rFonts w:ascii="Times New Roman" w:hAnsi="Times New Roman" w:cs="Times New Roman"/>
          <w:sz w:val="20"/>
          <w:szCs w:val="20"/>
        </w:rPr>
        <w:t xml:space="preserve"> заключений, предложений и иной информации Контрольно-счетной палаты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bookmarkEnd w:id="52"/>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2.5. Иных формах, установленных законодательством.</w:t>
      </w:r>
    </w:p>
    <w:p w:rsidR="00194DFA" w:rsidRPr="00EA0B25" w:rsidRDefault="00194DFA" w:rsidP="00BE0FB0">
      <w:pPr>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73. Муниципальный контроль</w:t>
      </w:r>
    </w:p>
    <w:p w:rsidR="003A6074" w:rsidRPr="003A6074" w:rsidRDefault="00FC4BC6" w:rsidP="003A6074">
      <w:pPr>
        <w:pStyle w:val="2"/>
        <w:ind w:left="142" w:firstLine="566"/>
        <w:rPr>
          <w:rFonts w:ascii="Times New Roman" w:hAnsi="Times New Roman" w:cs="Times New Roman"/>
          <w:b w:val="0"/>
          <w:bCs w:val="0"/>
          <w:color w:val="0D0D0D" w:themeColor="text1" w:themeTint="F2"/>
          <w:sz w:val="20"/>
          <w:szCs w:val="20"/>
        </w:rPr>
      </w:pPr>
      <w:r w:rsidRPr="003A6074">
        <w:rPr>
          <w:rFonts w:ascii="Times New Roman" w:hAnsi="Times New Roman" w:cs="Times New Roman"/>
          <w:color w:val="0D0D0D" w:themeColor="text1" w:themeTint="F2"/>
          <w:sz w:val="20"/>
          <w:szCs w:val="20"/>
        </w:rPr>
        <w:t xml:space="preserve">              1.</w:t>
      </w:r>
      <w:r w:rsidR="003A6074" w:rsidRPr="003A6074">
        <w:rPr>
          <w:rFonts w:ascii="Times New Roman" w:hAnsi="Times New Roman" w:cs="Times New Roman"/>
          <w:color w:val="0D0D0D" w:themeColor="text1" w:themeTint="F2"/>
          <w:sz w:val="20"/>
          <w:szCs w:val="20"/>
        </w:rPr>
        <w:t xml:space="preserve"> </w:t>
      </w:r>
      <w:r w:rsidR="003A6074" w:rsidRPr="003A6074">
        <w:rPr>
          <w:rFonts w:ascii="Times New Roman" w:hAnsi="Times New Roman" w:cs="Times New Roman"/>
          <w:b w:val="0"/>
          <w:bCs w:val="0"/>
          <w:color w:val="0D0D0D" w:themeColor="text1" w:themeTint="F2"/>
          <w:sz w:val="20"/>
          <w:szCs w:val="20"/>
        </w:rPr>
        <w:t>Органы местного самоуправления муниципального образования «Катангский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3A6074" w:rsidRPr="003A6074" w:rsidRDefault="003A6074" w:rsidP="003A6074">
      <w:pPr>
        <w:pStyle w:val="ac"/>
        <w:ind w:left="142" w:firstLine="566"/>
        <w:jc w:val="both"/>
        <w:rPr>
          <w:rFonts w:ascii="Times New Roman" w:hAnsi="Times New Roman" w:cs="Times New Roman"/>
          <w:color w:val="0D0D0D" w:themeColor="text1" w:themeTint="F2"/>
          <w:sz w:val="20"/>
          <w:szCs w:val="20"/>
        </w:rPr>
      </w:pPr>
      <w:r w:rsidRPr="003A6074">
        <w:rPr>
          <w:rFonts w:ascii="Times New Roman" w:hAnsi="Times New Roman" w:cs="Times New Roman"/>
          <w:color w:val="0D0D0D" w:themeColor="text1" w:themeTint="F2"/>
          <w:sz w:val="20"/>
          <w:szCs w:val="20"/>
        </w:rPr>
        <w:t>Муниципальный контроль подлежит осуществлению при наличии в границах муниципального образования «Катангский район» объектов соответствующего вида контроля.</w:t>
      </w:r>
    </w:p>
    <w:p w:rsidR="003A6074" w:rsidRPr="003A6074" w:rsidRDefault="003A6074" w:rsidP="003A6074">
      <w:pPr>
        <w:pStyle w:val="ac"/>
        <w:spacing w:after="160" w:line="259" w:lineRule="auto"/>
        <w:ind w:left="142" w:firstLine="566"/>
        <w:jc w:val="both"/>
        <w:rPr>
          <w:rFonts w:ascii="Times New Roman" w:hAnsi="Times New Roman" w:cs="Times New Roman"/>
          <w:color w:val="0D0D0D" w:themeColor="text1" w:themeTint="F2"/>
          <w:sz w:val="20"/>
          <w:szCs w:val="20"/>
        </w:rPr>
      </w:pPr>
      <w:r w:rsidRPr="003A6074">
        <w:rPr>
          <w:rFonts w:ascii="Times New Roman" w:hAnsi="Times New Roman" w:cs="Times New Roman"/>
          <w:color w:val="0D0D0D" w:themeColor="text1" w:themeTint="F2"/>
          <w:sz w:val="20"/>
          <w:szCs w:val="20"/>
        </w:rPr>
        <w:t>2. Определение органов местного самоуправления муниципального образования «Катангский район»,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утверждаемого Думой муниципального образования «Катангский район».</w:t>
      </w:r>
    </w:p>
    <w:p w:rsidR="003A6074" w:rsidRPr="003A6074" w:rsidRDefault="003A6074" w:rsidP="003A6074">
      <w:pPr>
        <w:pStyle w:val="ac"/>
        <w:spacing w:after="160" w:line="259" w:lineRule="auto"/>
        <w:ind w:left="142" w:firstLine="566"/>
        <w:jc w:val="both"/>
        <w:rPr>
          <w:sz w:val="20"/>
          <w:szCs w:val="20"/>
        </w:rPr>
      </w:pPr>
      <w:r w:rsidRPr="003A6074">
        <w:rPr>
          <w:rFonts w:ascii="Times New Roman" w:hAnsi="Times New Roman" w:cs="Times New Roman"/>
          <w:sz w:val="20"/>
          <w:szCs w:val="20"/>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Глава 8</w:t>
      </w: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ВНЕШНИЕ СВЯЗИ</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74. Межмуниципальное сотрудничество  </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Сотрудничество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w:t>
      </w:r>
      <w:proofErr w:type="gramStart"/>
      <w:r w:rsidRPr="00EA0B25">
        <w:rPr>
          <w:rFonts w:ascii="Times New Roman" w:hAnsi="Times New Roman" w:cs="Times New Roman"/>
        </w:rPr>
        <w:t>района  с</w:t>
      </w:r>
      <w:proofErr w:type="gramEnd"/>
      <w:r w:rsidRPr="00EA0B25">
        <w:rPr>
          <w:rFonts w:ascii="Times New Roman" w:hAnsi="Times New Roman" w:cs="Times New Roman"/>
        </w:rPr>
        <w:t xml:space="preserve"> иными муниципальными образованиями осуществляется в целях организации взаимодействия органов местного самоуправления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2. Катангский район участвует в межмуниципальном сотрудничестве в следующих формах:</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 путем участия в создании и деятельности Совета муниципальных образований области в соответствии с законодательством;</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посредством учреждения органами местного самоуправления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в иных формах, не противоречащих законодательству.</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3. Порядок участия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в межмуниципальном сотрудничестве определяется районной Думой в соответствии с законодательством.</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75. Участие в международном сотрудничестве и внешнеэкономических </w:t>
      </w:r>
      <w:r w:rsidRPr="00EA0B25">
        <w:rPr>
          <w:rFonts w:ascii="Times New Roman" w:hAnsi="Times New Roman" w:cs="Times New Roman"/>
          <w:b/>
          <w:bCs/>
        </w:rPr>
        <w:tab/>
        <w:t xml:space="preserve">                     связях</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Органы местного самоуправления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вправе осуществлять международные и внешнеэкономические связи в соответствии с федеральными законами.</w:t>
      </w:r>
    </w:p>
    <w:p w:rsidR="001D1310" w:rsidRDefault="001D1310" w:rsidP="00BE0FB0">
      <w:pPr>
        <w:spacing w:after="0" w:line="240" w:lineRule="auto"/>
        <w:ind w:firstLine="709"/>
        <w:jc w:val="center"/>
        <w:rPr>
          <w:rFonts w:ascii="Times New Roman" w:hAnsi="Times New Roman" w:cs="Times New Roman"/>
          <w:b/>
          <w:bCs/>
          <w:sz w:val="20"/>
          <w:szCs w:val="20"/>
        </w:rPr>
      </w:pPr>
    </w:p>
    <w:p w:rsidR="00194DFA" w:rsidRPr="00EA0B25" w:rsidRDefault="00194DFA" w:rsidP="00BE0FB0">
      <w:pPr>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Глава 9</w:t>
      </w:r>
    </w:p>
    <w:p w:rsidR="00194DFA" w:rsidRPr="00EA0B25" w:rsidRDefault="00194DFA" w:rsidP="00BE0FB0">
      <w:pPr>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ОТВЕТСТВЕННОСТЬ ОРГАНОВ МЕСТНОГО</w:t>
      </w:r>
    </w:p>
    <w:p w:rsidR="00194DFA" w:rsidRPr="00EA0B25" w:rsidRDefault="00194DFA" w:rsidP="00BE0FB0">
      <w:pPr>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САМОУПРАВЛЕНИЯ И ДОЛЖНОСТНЫХ ЛИЦ</w:t>
      </w:r>
    </w:p>
    <w:p w:rsidR="00194DFA" w:rsidRDefault="00194DFA" w:rsidP="00BE0FB0">
      <w:pPr>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МЕСТНОГО САМОУПРАВЛЕНИЯ</w:t>
      </w:r>
    </w:p>
    <w:p w:rsidR="001D1310" w:rsidRPr="00EA0B25" w:rsidRDefault="001D1310" w:rsidP="00BE0FB0">
      <w:pPr>
        <w:spacing w:after="0" w:line="240" w:lineRule="auto"/>
        <w:ind w:firstLine="709"/>
        <w:jc w:val="center"/>
        <w:rPr>
          <w:rFonts w:ascii="Times New Roman" w:hAnsi="Times New Roman" w:cs="Times New Roman"/>
          <w:b/>
          <w:bCs/>
          <w:sz w:val="20"/>
          <w:szCs w:val="20"/>
        </w:rPr>
      </w:pPr>
    </w:p>
    <w:p w:rsidR="00194DFA" w:rsidRPr="00EA0B25" w:rsidRDefault="00194DFA" w:rsidP="00BE0FB0">
      <w:pPr>
        <w:pStyle w:val="3"/>
        <w:ind w:firstLine="709"/>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76. Ответственность органов местного самоуправления и должностных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лиц местного самоуправления</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72DC6" w:rsidRDefault="00194DFA" w:rsidP="00972DC6">
      <w:pPr>
        <w:spacing w:after="0" w:line="240" w:lineRule="auto"/>
        <w:ind w:left="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77. Ответственность органов местного самоуправления, депутатов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w:t>
      </w:r>
      <w:r w:rsidR="00972DC6">
        <w:rPr>
          <w:rFonts w:ascii="Times New Roman" w:hAnsi="Times New Roman" w:cs="Times New Roman"/>
          <w:b/>
          <w:bCs/>
          <w:sz w:val="20"/>
          <w:szCs w:val="20"/>
        </w:rPr>
        <w:t xml:space="preserve">     </w:t>
      </w:r>
      <w:r w:rsidRPr="00EA0B25">
        <w:rPr>
          <w:rFonts w:ascii="Times New Roman" w:hAnsi="Times New Roman" w:cs="Times New Roman"/>
          <w:b/>
          <w:bCs/>
          <w:sz w:val="20"/>
          <w:szCs w:val="20"/>
        </w:rPr>
        <w:t xml:space="preserve">районной </w:t>
      </w:r>
      <w:proofErr w:type="gramStart"/>
      <w:r w:rsidRPr="00EA0B25">
        <w:rPr>
          <w:rFonts w:ascii="Times New Roman" w:hAnsi="Times New Roman" w:cs="Times New Roman"/>
          <w:b/>
          <w:bCs/>
          <w:sz w:val="20"/>
          <w:szCs w:val="20"/>
        </w:rPr>
        <w:t>Думы ,</w:t>
      </w:r>
      <w:proofErr w:type="gramEnd"/>
      <w:r w:rsidRPr="00EA0B25">
        <w:rPr>
          <w:rFonts w:ascii="Times New Roman" w:hAnsi="Times New Roman" w:cs="Times New Roman"/>
          <w:b/>
          <w:bCs/>
          <w:sz w:val="20"/>
          <w:szCs w:val="20"/>
        </w:rPr>
        <w:t xml:space="preserve"> мэра района,  чл</w:t>
      </w:r>
      <w:r w:rsidR="00972DC6">
        <w:rPr>
          <w:rFonts w:ascii="Times New Roman" w:hAnsi="Times New Roman" w:cs="Times New Roman"/>
          <w:b/>
          <w:bCs/>
          <w:sz w:val="20"/>
          <w:szCs w:val="20"/>
        </w:rPr>
        <w:t>енов выборных органов местного</w:t>
      </w:r>
      <w:r w:rsidRPr="00EA0B25">
        <w:rPr>
          <w:rFonts w:ascii="Times New Roman" w:hAnsi="Times New Roman" w:cs="Times New Roman"/>
          <w:b/>
          <w:bCs/>
          <w:sz w:val="20"/>
          <w:szCs w:val="20"/>
        </w:rPr>
        <w:t xml:space="preserve"> </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b/>
          <w:bCs/>
          <w:sz w:val="20"/>
          <w:szCs w:val="20"/>
        </w:rPr>
        <w:t xml:space="preserve"> самоуправления перед населением</w:t>
      </w:r>
      <w:r w:rsidRPr="00EA0B25">
        <w:rPr>
          <w:rFonts w:ascii="Times New Roman" w:hAnsi="Times New Roman" w:cs="Times New Roman"/>
          <w:sz w:val="20"/>
          <w:szCs w:val="20"/>
        </w:rPr>
        <w:t xml:space="preserve"> </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1. Основания наступления ответственности </w:t>
      </w:r>
      <w:r w:rsidRPr="00EA0B25">
        <w:rPr>
          <w:rFonts w:ascii="Times New Roman" w:hAnsi="Times New Roman" w:cs="Times New Roman"/>
          <w:bCs/>
          <w:sz w:val="20"/>
          <w:szCs w:val="20"/>
        </w:rPr>
        <w:t>органов местного самоуправления,</w:t>
      </w:r>
      <w:r w:rsidRPr="00EA0B25">
        <w:rPr>
          <w:rFonts w:ascii="Times New Roman" w:hAnsi="Times New Roman" w:cs="Times New Roman"/>
          <w:b/>
          <w:bCs/>
          <w:sz w:val="20"/>
          <w:szCs w:val="20"/>
        </w:rPr>
        <w:t xml:space="preserve"> </w:t>
      </w:r>
      <w:r w:rsidRPr="00EA0B25">
        <w:rPr>
          <w:rFonts w:ascii="Times New Roman" w:hAnsi="Times New Roman" w:cs="Times New Roman"/>
          <w:sz w:val="20"/>
          <w:szCs w:val="20"/>
        </w:rPr>
        <w:t xml:space="preserve">депутатов районной Думы, мэра района, членов выборных органов местного самоуправления перед населением и порядок решения соответствующих вопросов определяются настоящим Уставом в соответствии </w:t>
      </w:r>
      <w:proofErr w:type="gramStart"/>
      <w:r w:rsidRPr="00EA0B25">
        <w:rPr>
          <w:rFonts w:ascii="Times New Roman" w:hAnsi="Times New Roman" w:cs="Times New Roman"/>
          <w:sz w:val="20"/>
          <w:szCs w:val="20"/>
        </w:rPr>
        <w:t>с  Федеральным</w:t>
      </w:r>
      <w:proofErr w:type="gramEnd"/>
      <w:r w:rsidRPr="00EA0B25">
        <w:rPr>
          <w:rFonts w:ascii="Times New Roman" w:hAnsi="Times New Roman" w:cs="Times New Roman"/>
          <w:sz w:val="20"/>
          <w:szCs w:val="20"/>
        </w:rPr>
        <w:t xml:space="preserve"> законом «Об общих принципах организации местного самоуправления в Российской Федерации».</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2. Население муниципального образования вправе отозвать депутатов, мэра района, членов выборных органов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8F3B4D" w:rsidRPr="00EA0B25" w:rsidRDefault="008F3B4D" w:rsidP="008F3B4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Ст.78. </w:t>
      </w:r>
      <w:r w:rsidRPr="00EA0B25">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4DFA" w:rsidRPr="00EA0B25" w:rsidRDefault="00194DFA" w:rsidP="00BE0FB0">
      <w:pPr>
        <w:pStyle w:val="2"/>
        <w:ind w:firstLine="709"/>
        <w:rPr>
          <w:rFonts w:ascii="Times New Roman" w:hAnsi="Times New Roman" w:cs="Times New Roman"/>
          <w:sz w:val="20"/>
          <w:szCs w:val="20"/>
        </w:rPr>
      </w:pPr>
      <w:r w:rsidRPr="00EA0B25">
        <w:rPr>
          <w:rFonts w:ascii="Times New Roman" w:hAnsi="Times New Roman" w:cs="Times New Roman"/>
          <w:sz w:val="20"/>
          <w:szCs w:val="20"/>
        </w:rPr>
        <w:t>Статья 78.</w:t>
      </w:r>
      <w:r w:rsidR="008F3B4D">
        <w:rPr>
          <w:rFonts w:ascii="Times New Roman" w:hAnsi="Times New Roman" w:cs="Times New Roman"/>
          <w:sz w:val="20"/>
          <w:szCs w:val="20"/>
        </w:rPr>
        <w:t>1.</w:t>
      </w:r>
      <w:r w:rsidRPr="00EA0B25">
        <w:rPr>
          <w:rFonts w:ascii="Times New Roman" w:hAnsi="Times New Roman" w:cs="Times New Roman"/>
          <w:sz w:val="20"/>
          <w:szCs w:val="20"/>
        </w:rPr>
        <w:t xml:space="preserve"> </w:t>
      </w:r>
      <w:proofErr w:type="gramStart"/>
      <w:r w:rsidRPr="00EA0B25">
        <w:rPr>
          <w:rFonts w:ascii="Times New Roman" w:hAnsi="Times New Roman" w:cs="Times New Roman"/>
          <w:sz w:val="20"/>
          <w:szCs w:val="20"/>
        </w:rPr>
        <w:t xml:space="preserve">Ответственность  </w:t>
      </w:r>
      <w:r w:rsidR="00082D03">
        <w:rPr>
          <w:rFonts w:ascii="Times New Roman" w:hAnsi="Times New Roman" w:cs="Times New Roman"/>
          <w:sz w:val="20"/>
          <w:szCs w:val="20"/>
        </w:rPr>
        <w:t>мэра</w:t>
      </w:r>
      <w:proofErr w:type="gramEnd"/>
      <w:r w:rsidR="00082D03">
        <w:rPr>
          <w:rFonts w:ascii="Times New Roman" w:hAnsi="Times New Roman" w:cs="Times New Roman"/>
          <w:sz w:val="20"/>
          <w:szCs w:val="20"/>
        </w:rPr>
        <w:t xml:space="preserve"> муниципального образования «Катангский район» </w:t>
      </w:r>
      <w:r w:rsidRPr="00EA0B25">
        <w:rPr>
          <w:rFonts w:ascii="Times New Roman" w:hAnsi="Times New Roman" w:cs="Times New Roman"/>
          <w:sz w:val="20"/>
          <w:szCs w:val="20"/>
        </w:rPr>
        <w:t xml:space="preserve">   </w:t>
      </w:r>
      <w:r w:rsidRPr="00EA0B25">
        <w:rPr>
          <w:rFonts w:ascii="Times New Roman" w:hAnsi="Times New Roman" w:cs="Times New Roman"/>
          <w:sz w:val="20"/>
          <w:szCs w:val="20"/>
        </w:rPr>
        <w:tab/>
      </w:r>
      <w:r w:rsidRPr="00EA0B25">
        <w:rPr>
          <w:rFonts w:ascii="Times New Roman" w:hAnsi="Times New Roman" w:cs="Times New Roman"/>
          <w:sz w:val="20"/>
          <w:szCs w:val="20"/>
        </w:rPr>
        <w:tab/>
      </w:r>
      <w:r w:rsidRPr="00EA0B25">
        <w:rPr>
          <w:rFonts w:ascii="Times New Roman" w:hAnsi="Times New Roman" w:cs="Times New Roman"/>
          <w:sz w:val="20"/>
          <w:szCs w:val="20"/>
        </w:rPr>
        <w:tab/>
      </w:r>
      <w:r w:rsidR="00082D03">
        <w:rPr>
          <w:rFonts w:ascii="Times New Roman" w:hAnsi="Times New Roman" w:cs="Times New Roman"/>
          <w:sz w:val="20"/>
          <w:szCs w:val="20"/>
        </w:rPr>
        <w:t xml:space="preserve"> </w:t>
      </w:r>
      <w:r w:rsidRPr="00EA0B25">
        <w:rPr>
          <w:rFonts w:ascii="Times New Roman" w:hAnsi="Times New Roman" w:cs="Times New Roman"/>
          <w:sz w:val="20"/>
          <w:szCs w:val="20"/>
        </w:rPr>
        <w:t xml:space="preserve"> перед государством</w:t>
      </w:r>
    </w:p>
    <w:p w:rsidR="003F262D" w:rsidRPr="00FB7F3C" w:rsidRDefault="003F262D" w:rsidP="003F262D">
      <w:pPr>
        <w:spacing w:after="0"/>
        <w:jc w:val="both"/>
        <w:rPr>
          <w:rFonts w:ascii="Times New Roman" w:hAnsi="Times New Roman" w:cs="Times New Roman"/>
          <w:sz w:val="20"/>
          <w:szCs w:val="20"/>
        </w:rPr>
      </w:pPr>
      <w:r w:rsidRPr="00FB7F3C">
        <w:rPr>
          <w:rFonts w:ascii="Times New Roman" w:hAnsi="Times New Roman" w:cs="Times New Roman"/>
          <w:sz w:val="20"/>
          <w:szCs w:val="20"/>
        </w:rPr>
        <w:t xml:space="preserve">            1. Губернатор Иркутской области издает правовой акт об отрешении от </w:t>
      </w:r>
      <w:proofErr w:type="gramStart"/>
      <w:r w:rsidRPr="00FB7F3C">
        <w:rPr>
          <w:rFonts w:ascii="Times New Roman" w:hAnsi="Times New Roman" w:cs="Times New Roman"/>
          <w:sz w:val="20"/>
          <w:szCs w:val="20"/>
        </w:rPr>
        <w:t>должности  мэра</w:t>
      </w:r>
      <w:proofErr w:type="gramEnd"/>
      <w:r w:rsidRPr="00FB7F3C">
        <w:rPr>
          <w:rFonts w:ascii="Times New Roman" w:hAnsi="Times New Roman" w:cs="Times New Roman"/>
          <w:sz w:val="20"/>
          <w:szCs w:val="20"/>
        </w:rPr>
        <w:t xml:space="preserve"> муниципального образования «Катангский район» в случае:</w:t>
      </w:r>
    </w:p>
    <w:p w:rsidR="003F262D" w:rsidRPr="00FB7F3C" w:rsidRDefault="003F262D" w:rsidP="003F262D">
      <w:pPr>
        <w:spacing w:after="0"/>
        <w:jc w:val="both"/>
        <w:rPr>
          <w:rFonts w:ascii="Times New Roman" w:hAnsi="Times New Roman" w:cs="Times New Roman"/>
          <w:sz w:val="20"/>
          <w:szCs w:val="20"/>
        </w:rPr>
      </w:pPr>
      <w:bookmarkStart w:id="53" w:name="sub_740101"/>
      <w:r w:rsidRPr="00FB7F3C">
        <w:rPr>
          <w:rFonts w:ascii="Times New Roman" w:hAnsi="Times New Roman" w:cs="Times New Roman"/>
          <w:sz w:val="20"/>
          <w:szCs w:val="20"/>
        </w:rPr>
        <w:t xml:space="preserve">         1) издания указанным должностным лицом местного самоуправления нормативного правового акта, противоречащего </w:t>
      </w:r>
      <w:hyperlink r:id="rId21" w:history="1">
        <w:r w:rsidRPr="00FB7F3C">
          <w:rPr>
            <w:rStyle w:val="aa"/>
            <w:rFonts w:ascii="Times New Roman" w:hAnsi="Times New Roman" w:cs="Times New Roman"/>
            <w:color w:val="0D0D0D" w:themeColor="text1" w:themeTint="F2"/>
            <w:sz w:val="20"/>
            <w:szCs w:val="20"/>
          </w:rPr>
          <w:t>Конституции</w:t>
        </w:r>
      </w:hyperlink>
      <w:r w:rsidRPr="00FB7F3C">
        <w:rPr>
          <w:rFonts w:ascii="Times New Roman" w:hAnsi="Times New Roman" w:cs="Times New Roman"/>
          <w:color w:val="0D0D0D" w:themeColor="text1" w:themeTint="F2"/>
          <w:sz w:val="20"/>
          <w:szCs w:val="20"/>
        </w:rPr>
        <w:t xml:space="preserve"> </w:t>
      </w:r>
      <w:r w:rsidRPr="00FB7F3C">
        <w:rPr>
          <w:rFonts w:ascii="Times New Roman" w:hAnsi="Times New Roman" w:cs="Times New Roman"/>
          <w:sz w:val="20"/>
          <w:szCs w:val="20"/>
        </w:rP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bookmarkEnd w:id="53"/>
    </w:p>
    <w:p w:rsidR="003F262D" w:rsidRPr="00FB7F3C" w:rsidRDefault="003F262D" w:rsidP="003F262D">
      <w:pPr>
        <w:spacing w:after="0"/>
        <w:jc w:val="both"/>
        <w:rPr>
          <w:rFonts w:ascii="Times New Roman" w:hAnsi="Times New Roman" w:cs="Times New Roman"/>
          <w:sz w:val="20"/>
          <w:szCs w:val="20"/>
        </w:rPr>
      </w:pPr>
      <w:r w:rsidRPr="00FB7F3C">
        <w:rPr>
          <w:rFonts w:ascii="Times New Roman" w:hAnsi="Times New Roman" w:cs="Times New Roman"/>
          <w:sz w:val="20"/>
          <w:szCs w:val="20"/>
        </w:rPr>
        <w:t xml:space="preserve">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F262D" w:rsidRPr="00FB7F3C" w:rsidRDefault="003F262D" w:rsidP="003F262D">
      <w:pPr>
        <w:spacing w:after="0"/>
        <w:jc w:val="both"/>
        <w:rPr>
          <w:rFonts w:ascii="Times New Roman" w:hAnsi="Times New Roman" w:cs="Times New Roman"/>
          <w:sz w:val="20"/>
          <w:szCs w:val="20"/>
        </w:rPr>
      </w:pPr>
      <w:bookmarkStart w:id="54" w:name="sub_7402"/>
      <w:r w:rsidRPr="00FB7F3C">
        <w:rPr>
          <w:rFonts w:ascii="Times New Roman" w:hAnsi="Times New Roman" w:cs="Times New Roman"/>
          <w:sz w:val="20"/>
          <w:szCs w:val="20"/>
        </w:rPr>
        <w:t xml:space="preserve">          2. Срок, в течение которого высшее  Губернатор Иркутской области издает правовой акт об отрешении от должности мэра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F262D" w:rsidRPr="00FB7F3C" w:rsidRDefault="003F262D" w:rsidP="003F262D">
      <w:pPr>
        <w:spacing w:after="0"/>
        <w:jc w:val="both"/>
        <w:rPr>
          <w:rFonts w:ascii="Times New Roman" w:hAnsi="Times New Roman" w:cs="Times New Roman"/>
          <w:sz w:val="20"/>
          <w:szCs w:val="20"/>
        </w:rPr>
      </w:pPr>
      <w:bookmarkStart w:id="55" w:name="sub_7403"/>
      <w:bookmarkEnd w:id="54"/>
      <w:r w:rsidRPr="00FB7F3C">
        <w:rPr>
          <w:rFonts w:ascii="Times New Roman" w:hAnsi="Times New Roman" w:cs="Times New Roman"/>
          <w:sz w:val="20"/>
          <w:szCs w:val="20"/>
        </w:rPr>
        <w:t xml:space="preserve">         3.  Мэр муниципального образования «Катангский район, в отношении которого Губернаторо</w:t>
      </w:r>
      <w:r w:rsidR="00C4732F" w:rsidRPr="00FB7F3C">
        <w:rPr>
          <w:rFonts w:ascii="Times New Roman" w:hAnsi="Times New Roman" w:cs="Times New Roman"/>
          <w:sz w:val="20"/>
          <w:szCs w:val="20"/>
        </w:rPr>
        <w:t>м</w:t>
      </w:r>
      <w:r w:rsidRPr="00FB7F3C">
        <w:rPr>
          <w:rFonts w:ascii="Times New Roman" w:hAnsi="Times New Roman" w:cs="Times New Roman"/>
          <w:sz w:val="20"/>
          <w:szCs w:val="20"/>
        </w:rPr>
        <w:t xml:space="preserve">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F262D" w:rsidRPr="00FB7F3C" w:rsidRDefault="00C4732F" w:rsidP="003F262D">
      <w:pPr>
        <w:spacing w:after="0"/>
        <w:jc w:val="both"/>
        <w:rPr>
          <w:rFonts w:ascii="Times New Roman" w:hAnsi="Times New Roman" w:cs="Times New Roman"/>
          <w:sz w:val="20"/>
          <w:szCs w:val="20"/>
        </w:rPr>
      </w:pPr>
      <w:bookmarkStart w:id="56" w:name="sub_73032"/>
      <w:bookmarkEnd w:id="55"/>
      <w:r w:rsidRPr="00FB7F3C">
        <w:rPr>
          <w:rFonts w:ascii="Times New Roman" w:hAnsi="Times New Roman" w:cs="Times New Roman"/>
          <w:sz w:val="20"/>
          <w:szCs w:val="20"/>
        </w:rPr>
        <w:t xml:space="preserve">            </w:t>
      </w:r>
      <w:r w:rsidR="003F262D" w:rsidRPr="00FB7F3C">
        <w:rPr>
          <w:rFonts w:ascii="Times New Roman" w:hAnsi="Times New Roman" w:cs="Times New Roman"/>
          <w:sz w:val="20"/>
          <w:szCs w:val="20"/>
        </w:rPr>
        <w:t>Суд должен рассмотреть жалобу и принять решение не позднее чем через 10 дней со дня ее подачи.</w:t>
      </w:r>
    </w:p>
    <w:bookmarkEnd w:id="56"/>
    <w:p w:rsidR="000C182B" w:rsidRDefault="000C182B" w:rsidP="003F262D">
      <w:pPr>
        <w:spacing w:after="0" w:line="240" w:lineRule="auto"/>
        <w:ind w:firstLine="709"/>
        <w:jc w:val="both"/>
        <w:rPr>
          <w:rFonts w:ascii="Times New Roman" w:hAnsi="Times New Roman" w:cs="Times New Roman"/>
          <w:sz w:val="20"/>
          <w:szCs w:val="20"/>
        </w:rPr>
      </w:pPr>
    </w:p>
    <w:p w:rsidR="000E3F80" w:rsidRDefault="000E3F80" w:rsidP="00BE0FB0">
      <w:pPr>
        <w:spacing w:after="0" w:line="240" w:lineRule="auto"/>
        <w:ind w:firstLine="709"/>
        <w:jc w:val="both"/>
        <w:rPr>
          <w:rFonts w:ascii="Times New Roman" w:hAnsi="Times New Roman" w:cs="Times New Roman"/>
          <w:sz w:val="20"/>
          <w:szCs w:val="20"/>
        </w:rPr>
      </w:pPr>
    </w:p>
    <w:p w:rsidR="000E3F80" w:rsidRDefault="000E3F80" w:rsidP="00BE0FB0">
      <w:pPr>
        <w:spacing w:after="0" w:line="240" w:lineRule="auto"/>
        <w:ind w:firstLine="709"/>
        <w:jc w:val="both"/>
        <w:rPr>
          <w:rFonts w:ascii="Times New Roman" w:hAnsi="Times New Roman" w:cs="Times New Roman"/>
          <w:sz w:val="20"/>
          <w:szCs w:val="20"/>
        </w:rPr>
      </w:pPr>
    </w:p>
    <w:p w:rsidR="000E3F80" w:rsidRDefault="000E3F80" w:rsidP="00BE0FB0">
      <w:pPr>
        <w:spacing w:after="0" w:line="240" w:lineRule="auto"/>
        <w:ind w:firstLine="709"/>
        <w:jc w:val="both"/>
        <w:rPr>
          <w:rFonts w:ascii="Times New Roman" w:hAnsi="Times New Roman" w:cs="Times New Roman"/>
          <w:sz w:val="20"/>
          <w:szCs w:val="20"/>
        </w:rPr>
      </w:pPr>
    </w:p>
    <w:p w:rsidR="00194DFA" w:rsidRPr="00EA0B25" w:rsidRDefault="008F3B4D" w:rsidP="00BE0FB0">
      <w:pPr>
        <w:spacing w:after="0" w:line="240" w:lineRule="auto"/>
        <w:ind w:firstLine="709"/>
        <w:jc w:val="both"/>
        <w:rPr>
          <w:rFonts w:ascii="Times New Roman" w:hAnsi="Times New Roman" w:cs="Times New Roman"/>
          <w:b/>
          <w:bCs/>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b/>
          <w:bCs/>
          <w:sz w:val="20"/>
          <w:szCs w:val="20"/>
        </w:rPr>
        <w:t>Статья 79. Удаление мэра района в отставку</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7" w:name="sub_7411"/>
      <w:r w:rsidRPr="00EA0B25">
        <w:rPr>
          <w:rFonts w:ascii="Times New Roman" w:hAnsi="Times New Roman" w:cs="Times New Roman"/>
          <w:sz w:val="20"/>
          <w:szCs w:val="20"/>
        </w:rPr>
        <w:t xml:space="preserve">1. Районная Дума в соответствии </w:t>
      </w:r>
      <w:proofErr w:type="gramStart"/>
      <w:r w:rsidRPr="00EA0B25">
        <w:rPr>
          <w:rFonts w:ascii="Times New Roman" w:hAnsi="Times New Roman" w:cs="Times New Roman"/>
          <w:sz w:val="20"/>
          <w:szCs w:val="20"/>
        </w:rPr>
        <w:t>с  Федеральным</w:t>
      </w:r>
      <w:proofErr w:type="gramEnd"/>
      <w:r w:rsidRPr="00EA0B25">
        <w:rPr>
          <w:rFonts w:ascii="Times New Roman" w:hAnsi="Times New Roman" w:cs="Times New Roman"/>
          <w:sz w:val="20"/>
          <w:szCs w:val="20"/>
        </w:rPr>
        <w:t xml:space="preserve"> законом «Об общих принципах организации местного самоуправления в Российской Федерации» вправе удалить мэра района в отставку по инициативе депутатов районной Думы или по инициативе Губернатора Иркутской области.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8" w:name="sub_7412"/>
      <w:bookmarkEnd w:id="57"/>
      <w:r w:rsidRPr="00EA0B25">
        <w:rPr>
          <w:rFonts w:ascii="Times New Roman" w:hAnsi="Times New Roman" w:cs="Times New Roman"/>
          <w:sz w:val="20"/>
          <w:szCs w:val="20"/>
        </w:rPr>
        <w:t>2. Основаниями для удаления мэра района в отставку являются:</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9" w:name="sub_74121"/>
      <w:bookmarkEnd w:id="58"/>
      <w:r w:rsidRPr="00EA0B25">
        <w:rPr>
          <w:rFonts w:ascii="Times New Roman" w:hAnsi="Times New Roman" w:cs="Times New Roman"/>
          <w:sz w:val="20"/>
          <w:szCs w:val="20"/>
        </w:rPr>
        <w:t xml:space="preserve">1) решения, действия (бездействие) мэра района, повлекшие (повлекшее) наступление последствий, предусмотренных </w:t>
      </w:r>
      <w:hyperlink r:id="rId22" w:anchor="sub_750102#sub_750102" w:history="1">
        <w:r w:rsidRPr="00EA0B25">
          <w:rPr>
            <w:rStyle w:val="a3"/>
            <w:rFonts w:ascii="Times New Roman" w:hAnsi="Times New Roman" w:cs="Times New Roman"/>
            <w:color w:val="auto"/>
            <w:sz w:val="20"/>
            <w:szCs w:val="20"/>
            <w:u w:val="none"/>
          </w:rPr>
          <w:t>пунктами 2</w:t>
        </w:r>
      </w:hyperlink>
      <w:r w:rsidRPr="00EA0B25">
        <w:rPr>
          <w:rFonts w:ascii="Times New Roman" w:hAnsi="Times New Roman" w:cs="Times New Roman"/>
          <w:sz w:val="20"/>
          <w:szCs w:val="20"/>
        </w:rPr>
        <w:t xml:space="preserve"> и </w:t>
      </w:r>
      <w:hyperlink r:id="rId23" w:anchor="sub_750103#sub_750103" w:history="1">
        <w:r w:rsidRPr="00EA0B25">
          <w:rPr>
            <w:rStyle w:val="a3"/>
            <w:rFonts w:ascii="Times New Roman" w:hAnsi="Times New Roman" w:cs="Times New Roman"/>
            <w:color w:val="auto"/>
            <w:sz w:val="20"/>
            <w:szCs w:val="20"/>
            <w:u w:val="none"/>
          </w:rPr>
          <w:t>3 части 1 статьи 75</w:t>
        </w:r>
      </w:hyperlink>
      <w:r w:rsidRPr="00EA0B25">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0" w:name="sub_74122"/>
      <w:bookmarkEnd w:id="59"/>
      <w:r w:rsidRPr="00EA0B25">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«Об общих принципах организации местного самоуправления в Российской Федерации», иными федеральными законами, уставом муниципального образования «Катангский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1" w:name="sub_74123"/>
      <w:bookmarkEnd w:id="60"/>
      <w:r w:rsidRPr="00EA0B25">
        <w:rPr>
          <w:rFonts w:ascii="Times New Roman" w:hAnsi="Times New Roman" w:cs="Times New Roman"/>
          <w:sz w:val="20"/>
          <w:szCs w:val="20"/>
        </w:rPr>
        <w:t>3) неудовлетворительная оценка деятельности мэра района районной Думой по результатам его ежегодного отчета перед районной Думой, данная два раза подряд.</w:t>
      </w:r>
    </w:p>
    <w:p w:rsidR="00194DFA"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 xml:space="preserve">4) несоблюдение ограничений и запретов и неисполнение обязанностей, которые установлены Федеральным законом от 25 декабря 2008 г. № 273-ФЗ «О противодействии коррупции» </w:t>
      </w:r>
      <w:r w:rsidR="002F50CF">
        <w:rPr>
          <w:rFonts w:ascii="Times New Roman" w:hAnsi="Times New Roman" w:cs="Times New Roman"/>
          <w:sz w:val="20"/>
          <w:szCs w:val="20"/>
        </w:rPr>
        <w:t>и другими федеральными законами;</w:t>
      </w:r>
    </w:p>
    <w:p w:rsidR="002F50CF" w:rsidRPr="002F50CF" w:rsidRDefault="002F50CF" w:rsidP="00BE0FB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w:t>
      </w:r>
      <w:r w:rsidRPr="002F50CF">
        <w:rPr>
          <w:rFonts w:ascii="Times New Roman" w:hAnsi="Times New Roman" w:cs="Times New Roman"/>
          <w:sz w:val="20"/>
          <w:szCs w:val="20"/>
        </w:rPr>
        <w:t xml:space="preserve">) </w:t>
      </w:r>
      <w:r w:rsidRPr="002F50CF">
        <w:rPr>
          <w:rFonts w:ascii="Times New Roman" w:eastAsia="Times New Roman" w:hAnsi="Times New Roman" w:cs="Times New Roman"/>
          <w:color w:val="0D0D0D" w:themeColor="text1" w:themeTint="F2"/>
          <w:sz w:val="20"/>
          <w:szCs w:val="20"/>
        </w:rPr>
        <w:t xml:space="preserve"> </w:t>
      </w:r>
      <w:r w:rsidRPr="002F50CF">
        <w:rPr>
          <w:rFonts w:ascii="Times New Roman" w:hAnsi="Times New Roman" w:cs="Times New Roman"/>
          <w:sz w:val="20"/>
          <w:szCs w:val="20"/>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2" w:name="sub_7413"/>
      <w:bookmarkEnd w:id="61"/>
      <w:r w:rsidRPr="00EA0B25">
        <w:rPr>
          <w:rFonts w:ascii="Times New Roman" w:hAnsi="Times New Roman" w:cs="Times New Roman"/>
          <w:sz w:val="20"/>
          <w:szCs w:val="20"/>
        </w:rPr>
        <w:t>3. Инициатива депутатов районной Думы об удалении мэра района в отставку, выдвинутая не менее чем одной третью от установленной численности депутатов районной Думы, оформляется в виде обращения, которое вносится в районную Думу. Указанное обращение вносится вместе с проектом решения Районной Думы об удалении мэра района в отставку. О выдвижении данной инициативы мэр района и Губернатор Иркутской области уведомляются не позднее дня, следующего за днем внесения указанного обращения в районную Думу.</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3" w:name="sub_7414"/>
      <w:bookmarkEnd w:id="62"/>
      <w:r w:rsidRPr="00EA0B25">
        <w:rPr>
          <w:rFonts w:ascii="Times New Roman" w:hAnsi="Times New Roman" w:cs="Times New Roman"/>
          <w:sz w:val="20"/>
          <w:szCs w:val="20"/>
        </w:rPr>
        <w:t>4. Рассмотрение инициативы депутатов районной Думы об удалении мэра района в отставку осуществляется с учетом мнения Губернатора Иркутской области.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4" w:name="sub_7415"/>
      <w:bookmarkEnd w:id="63"/>
      <w:r w:rsidRPr="00EA0B25">
        <w:rPr>
          <w:rFonts w:ascii="Times New Roman" w:hAnsi="Times New Roman" w:cs="Times New Roman"/>
          <w:sz w:val="20"/>
          <w:szCs w:val="20"/>
        </w:rPr>
        <w:t xml:space="preserve">5. В случае, если при рассмотрении инициативы депутатов районной Думы об удалении мэра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мэра района, повлекших (повлекшего) наступление последствий, предусмотренных </w:t>
      </w:r>
      <w:hyperlink r:id="rId24" w:anchor="sub_750102#sub_750102" w:history="1">
        <w:r w:rsidRPr="00EA0B25">
          <w:rPr>
            <w:rStyle w:val="a3"/>
            <w:rFonts w:ascii="Times New Roman" w:hAnsi="Times New Roman" w:cs="Times New Roman"/>
            <w:color w:val="auto"/>
            <w:sz w:val="20"/>
            <w:szCs w:val="20"/>
            <w:u w:val="none"/>
          </w:rPr>
          <w:t>пунктами 2</w:t>
        </w:r>
      </w:hyperlink>
      <w:r w:rsidRPr="00EA0B25">
        <w:rPr>
          <w:rFonts w:ascii="Times New Roman" w:hAnsi="Times New Roman" w:cs="Times New Roman"/>
          <w:sz w:val="20"/>
          <w:szCs w:val="20"/>
        </w:rPr>
        <w:t xml:space="preserve"> и </w:t>
      </w:r>
      <w:hyperlink r:id="rId25" w:anchor="sub_750103#sub_750103" w:history="1">
        <w:r w:rsidRPr="00EA0B25">
          <w:rPr>
            <w:rStyle w:val="a3"/>
            <w:rFonts w:ascii="Times New Roman" w:hAnsi="Times New Roman" w:cs="Times New Roman"/>
            <w:color w:val="auto"/>
            <w:sz w:val="20"/>
            <w:szCs w:val="20"/>
            <w:u w:val="none"/>
          </w:rPr>
          <w:t>3 части 1 статьи 75</w:t>
        </w:r>
      </w:hyperlink>
      <w:r w:rsidRPr="00EA0B25">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 решение об удалении мэра района в отставку может быть принято только при согласии Губернатора Иркутской области.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5" w:name="sub_7416"/>
      <w:bookmarkEnd w:id="64"/>
      <w:r w:rsidRPr="00EA0B25">
        <w:rPr>
          <w:rFonts w:ascii="Times New Roman" w:hAnsi="Times New Roman" w:cs="Times New Roman"/>
          <w:sz w:val="20"/>
          <w:szCs w:val="20"/>
        </w:rPr>
        <w:t>6. Инициатива Губернатора Иркутской области об удалении мэра района в отставку оформляется в виде обращения, которое вносится в районную Думу вместе с проектом соответствующего решения районной Думы. О выдвижении данной инициативы мэр района уведомляется не позднее дня, следующего за днем внесения указанного обращения в районную Думу.</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6" w:name="sub_7417"/>
      <w:bookmarkEnd w:id="65"/>
      <w:r w:rsidRPr="00EA0B25">
        <w:rPr>
          <w:rFonts w:ascii="Times New Roman" w:hAnsi="Times New Roman" w:cs="Times New Roman"/>
          <w:sz w:val="20"/>
          <w:szCs w:val="20"/>
        </w:rPr>
        <w:t xml:space="preserve">7. Рассмотрение инициативы депутатов районной Думы или Губернатора Иркутской </w:t>
      </w:r>
      <w:proofErr w:type="gramStart"/>
      <w:r w:rsidRPr="00EA0B25">
        <w:rPr>
          <w:rFonts w:ascii="Times New Roman" w:hAnsi="Times New Roman" w:cs="Times New Roman"/>
          <w:sz w:val="20"/>
          <w:szCs w:val="20"/>
        </w:rPr>
        <w:t>области  об</w:t>
      </w:r>
      <w:proofErr w:type="gramEnd"/>
      <w:r w:rsidRPr="00EA0B25">
        <w:rPr>
          <w:rFonts w:ascii="Times New Roman" w:hAnsi="Times New Roman" w:cs="Times New Roman"/>
          <w:sz w:val="20"/>
          <w:szCs w:val="20"/>
        </w:rPr>
        <w:t xml:space="preserve"> удалении мэра района в отставку осуществляется районной Думой в течение одного месяца со дня внесения соответствующего обращения.</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7" w:name="sub_7418"/>
      <w:bookmarkEnd w:id="66"/>
      <w:r w:rsidRPr="00EA0B25">
        <w:rPr>
          <w:rFonts w:ascii="Times New Roman" w:hAnsi="Times New Roman" w:cs="Times New Roman"/>
          <w:sz w:val="20"/>
          <w:szCs w:val="20"/>
        </w:rPr>
        <w:t>8. Решение районной Думы об удалении мэра района в отставку считается принятым, если за него проголосовало не менее двух третей от установленной численности депутатов районной Думы.</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8" w:name="sub_7419"/>
      <w:bookmarkEnd w:id="67"/>
      <w:r w:rsidRPr="00EA0B25">
        <w:rPr>
          <w:rFonts w:ascii="Times New Roman" w:hAnsi="Times New Roman" w:cs="Times New Roman"/>
          <w:sz w:val="20"/>
          <w:szCs w:val="20"/>
        </w:rPr>
        <w:t>9. Решение районной Думы об удалении мэра района в отставку подписывается председателем районной Думы.</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9" w:name="sub_74113"/>
      <w:bookmarkEnd w:id="68"/>
      <w:r w:rsidRPr="00EA0B25">
        <w:rPr>
          <w:rFonts w:ascii="Times New Roman" w:hAnsi="Times New Roman" w:cs="Times New Roman"/>
          <w:sz w:val="20"/>
          <w:szCs w:val="20"/>
        </w:rPr>
        <w:t xml:space="preserve">10. При рассмотрении и принятии районной </w:t>
      </w:r>
      <w:proofErr w:type="gramStart"/>
      <w:r w:rsidRPr="00EA0B25">
        <w:rPr>
          <w:rFonts w:ascii="Times New Roman" w:hAnsi="Times New Roman" w:cs="Times New Roman"/>
          <w:sz w:val="20"/>
          <w:szCs w:val="20"/>
        </w:rPr>
        <w:t>Думой  решения</w:t>
      </w:r>
      <w:proofErr w:type="gramEnd"/>
      <w:r w:rsidRPr="00EA0B25">
        <w:rPr>
          <w:rFonts w:ascii="Times New Roman" w:hAnsi="Times New Roman" w:cs="Times New Roman"/>
          <w:sz w:val="20"/>
          <w:szCs w:val="20"/>
        </w:rPr>
        <w:t xml:space="preserve"> об удалении мэра района в отставку должны быть обеспечены:</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70" w:name="sub_741131"/>
      <w:bookmarkEnd w:id="69"/>
      <w:r w:rsidRPr="00EA0B25">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районной Думы или Губернатора Иркутской области и с проектом решения районной Думы об удалении его в отставку;</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71" w:name="sub_741132"/>
      <w:bookmarkEnd w:id="70"/>
      <w:r w:rsidRPr="00EA0B25">
        <w:rPr>
          <w:rFonts w:ascii="Times New Roman" w:hAnsi="Times New Roman" w:cs="Times New Roman"/>
          <w:sz w:val="20"/>
          <w:szCs w:val="20"/>
        </w:rPr>
        <w:t>2) предоставление ему возможности дать депутатам районной Думы объяснения по поводу обстоятельств, выдвигаемых в качестве основания для удаления в отставку.</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72" w:name="sub_74114"/>
      <w:bookmarkEnd w:id="71"/>
      <w:r w:rsidRPr="00EA0B25">
        <w:rPr>
          <w:rFonts w:ascii="Times New Roman" w:hAnsi="Times New Roman" w:cs="Times New Roman"/>
          <w:sz w:val="20"/>
          <w:szCs w:val="20"/>
        </w:rPr>
        <w:t>11. В случае, если мэр района не согласен с решением районной Думы об удалении его в отставку, он вправе в письменном виде изложить свое особое мнение.</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73" w:name="sub_74115"/>
      <w:bookmarkEnd w:id="72"/>
      <w:r w:rsidRPr="00EA0B25">
        <w:rPr>
          <w:rFonts w:ascii="Times New Roman" w:hAnsi="Times New Roman" w:cs="Times New Roman"/>
          <w:sz w:val="20"/>
          <w:szCs w:val="20"/>
        </w:rPr>
        <w:t>12. Решение районной Думы об удалении мэра района в отставку подлежит официальному опубликованию (обнародованию) не позднее чем через пять дней со дня его принятия. В случае, если мэр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районной Думы.</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74" w:name="sub_74116"/>
      <w:bookmarkEnd w:id="73"/>
      <w:r w:rsidRPr="00EA0B25">
        <w:rPr>
          <w:rFonts w:ascii="Times New Roman" w:hAnsi="Times New Roman" w:cs="Times New Roman"/>
          <w:sz w:val="20"/>
          <w:szCs w:val="20"/>
        </w:rPr>
        <w:t>13. В случае, если инициатива депутатов районной Думы или Губернатора Иркутской области  об удалении мэра района в отставку отклонена районной Думой, вопрос об удалении мэра района в отставку может быть вынесен на повторное рассмотрение районной Думы не ранее чем через два месяца со дня проведения заседания районной Думы, на котором рассматривался указанный вопрос.</w:t>
      </w:r>
      <w:bookmarkEnd w:id="74"/>
    </w:p>
    <w:p w:rsidR="00194DFA" w:rsidRPr="00EA0B25" w:rsidRDefault="00194DFA" w:rsidP="00BE0FB0">
      <w:pPr>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80. Ответственность органов местного самоуправления и должностных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proofErr w:type="gramStart"/>
      <w:r w:rsidRPr="00EA0B25">
        <w:rPr>
          <w:rFonts w:ascii="Times New Roman" w:hAnsi="Times New Roman" w:cs="Times New Roman"/>
          <w:b/>
          <w:bCs/>
          <w:sz w:val="20"/>
          <w:szCs w:val="20"/>
        </w:rPr>
        <w:t>лиц  местного</w:t>
      </w:r>
      <w:proofErr w:type="gramEnd"/>
      <w:r w:rsidRPr="00EA0B25">
        <w:rPr>
          <w:rFonts w:ascii="Times New Roman" w:hAnsi="Times New Roman" w:cs="Times New Roman"/>
          <w:b/>
          <w:bCs/>
          <w:sz w:val="20"/>
          <w:szCs w:val="20"/>
        </w:rPr>
        <w:t xml:space="preserve"> самоуправления перед физическими и юридическими </w:t>
      </w:r>
      <w:r w:rsidRPr="00EA0B25">
        <w:rPr>
          <w:rFonts w:ascii="Times New Roman" w:hAnsi="Times New Roman" w:cs="Times New Roman"/>
          <w:b/>
          <w:bCs/>
          <w:sz w:val="20"/>
          <w:szCs w:val="20"/>
        </w:rPr>
        <w:tab/>
        <w:t>лицами</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194DFA" w:rsidRPr="00EA0B25" w:rsidRDefault="00194DFA" w:rsidP="00BE0FB0">
      <w:pPr>
        <w:pStyle w:val="consnonformat0"/>
        <w:ind w:firstLine="709"/>
        <w:jc w:val="center"/>
        <w:rPr>
          <w:rFonts w:ascii="Times New Roman" w:hAnsi="Times New Roman" w:cs="Times New Roman"/>
          <w:b/>
        </w:rPr>
      </w:pPr>
      <w:r w:rsidRPr="00EA0B25">
        <w:rPr>
          <w:rFonts w:ascii="Times New Roman" w:hAnsi="Times New Roman" w:cs="Times New Roman"/>
          <w:b/>
        </w:rPr>
        <w:t>Глава 10</w:t>
      </w:r>
    </w:p>
    <w:p w:rsidR="00194DFA" w:rsidRPr="00EA0B25" w:rsidRDefault="00194DFA" w:rsidP="00BE0FB0">
      <w:pPr>
        <w:pStyle w:val="consnonformat0"/>
        <w:ind w:firstLine="709"/>
        <w:jc w:val="center"/>
        <w:rPr>
          <w:rFonts w:ascii="Times New Roman" w:hAnsi="Times New Roman" w:cs="Times New Roman"/>
          <w:b/>
        </w:rPr>
      </w:pPr>
      <w:r w:rsidRPr="00EA0B25">
        <w:rPr>
          <w:rFonts w:ascii="Times New Roman" w:hAnsi="Times New Roman" w:cs="Times New Roman"/>
          <w:b/>
        </w:rPr>
        <w:t>ЗАКЛЮЧИТЕЛЬНЫЕ И ПЕРЕХОДНЫЕ ПОЛОЖЕНИЯ</w:t>
      </w:r>
    </w:p>
    <w:p w:rsidR="00194DFA" w:rsidRPr="00EA0B25" w:rsidRDefault="00194DFA" w:rsidP="00BE0FB0">
      <w:pPr>
        <w:pStyle w:val="consnonformat0"/>
        <w:ind w:firstLine="709"/>
        <w:rPr>
          <w:rFonts w:ascii="Times New Roman" w:hAnsi="Times New Roman" w:cs="Times New Roman"/>
          <w:b/>
        </w:rPr>
      </w:pPr>
      <w:r w:rsidRPr="00EA0B25">
        <w:rPr>
          <w:rFonts w:ascii="Times New Roman" w:hAnsi="Times New Roman" w:cs="Times New Roman"/>
          <w:b/>
        </w:rPr>
        <w:t xml:space="preserve">Статья 81. Порядок вступления в силу Устава </w:t>
      </w:r>
      <w:proofErr w:type="spellStart"/>
      <w:r w:rsidRPr="00EA0B25">
        <w:rPr>
          <w:rFonts w:ascii="Times New Roman" w:hAnsi="Times New Roman" w:cs="Times New Roman"/>
          <w:b/>
        </w:rPr>
        <w:t>Катангского</w:t>
      </w:r>
      <w:proofErr w:type="spellEnd"/>
      <w:r w:rsidRPr="00EA0B25">
        <w:rPr>
          <w:rFonts w:ascii="Times New Roman" w:hAnsi="Times New Roman" w:cs="Times New Roman"/>
          <w:b/>
        </w:rPr>
        <w:t xml:space="preserve"> района</w:t>
      </w:r>
    </w:p>
    <w:p w:rsidR="00194DFA" w:rsidRPr="00EA0B25" w:rsidRDefault="00194DFA" w:rsidP="00BE0FB0">
      <w:pPr>
        <w:pStyle w:val="consnonformat0"/>
        <w:numPr>
          <w:ilvl w:val="0"/>
          <w:numId w:val="2"/>
        </w:numPr>
        <w:tabs>
          <w:tab w:val="clear" w:pos="732"/>
          <w:tab w:val="num" w:pos="900"/>
        </w:tabs>
        <w:snapToGrid w:val="0"/>
        <w:ind w:left="0" w:firstLine="709"/>
        <w:jc w:val="both"/>
        <w:rPr>
          <w:rFonts w:ascii="Times New Roman" w:hAnsi="Times New Roman" w:cs="Times New Roman"/>
        </w:rPr>
      </w:pPr>
      <w:r w:rsidRPr="00EA0B25">
        <w:rPr>
          <w:rFonts w:ascii="Times New Roman" w:hAnsi="Times New Roman" w:cs="Times New Roman"/>
        </w:rPr>
        <w:lastRenderedPageBreak/>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94DFA" w:rsidRPr="00EA0B25" w:rsidRDefault="00194DFA" w:rsidP="00BE0FB0">
      <w:pPr>
        <w:pStyle w:val="consnonformat0"/>
        <w:snapToGrid w:val="0"/>
        <w:ind w:firstLine="709"/>
        <w:jc w:val="both"/>
        <w:rPr>
          <w:rFonts w:ascii="Times New Roman" w:hAnsi="Times New Roman" w:cs="Times New Roman"/>
        </w:rPr>
      </w:pPr>
    </w:p>
    <w:p w:rsidR="00194DFA" w:rsidRPr="00EA0B25" w:rsidRDefault="00194DFA" w:rsidP="00BE0FB0">
      <w:pPr>
        <w:pStyle w:val="consnonformat0"/>
        <w:snapToGrid w:val="0"/>
        <w:ind w:firstLine="709"/>
        <w:jc w:val="both"/>
        <w:rPr>
          <w:rFonts w:ascii="Times New Roman" w:hAnsi="Times New Roman" w:cs="Times New Roman"/>
        </w:rPr>
      </w:pPr>
    </w:p>
    <w:p w:rsidR="006F5AD9" w:rsidRDefault="006F5AD9" w:rsidP="0027792C">
      <w:pPr>
        <w:spacing w:after="0" w:line="240" w:lineRule="auto"/>
        <w:rPr>
          <w:rFonts w:ascii="Times New Roman" w:hAnsi="Times New Roman" w:cs="Times New Roman"/>
          <w:sz w:val="20"/>
          <w:szCs w:val="20"/>
        </w:rPr>
      </w:pPr>
      <w:r w:rsidRPr="006F5AD9">
        <w:rPr>
          <w:rFonts w:ascii="Times New Roman" w:hAnsi="Times New Roman" w:cs="Times New Roman"/>
          <w:sz w:val="20"/>
          <w:szCs w:val="20"/>
        </w:rPr>
        <w:t>Мэр муниципального образования</w:t>
      </w:r>
    </w:p>
    <w:p w:rsidR="00A420FE" w:rsidRPr="006F5AD9" w:rsidRDefault="006F5AD9" w:rsidP="0027792C">
      <w:pPr>
        <w:spacing w:after="0" w:line="240" w:lineRule="auto"/>
        <w:rPr>
          <w:rFonts w:ascii="Times New Roman" w:hAnsi="Times New Roman" w:cs="Times New Roman"/>
          <w:sz w:val="20"/>
          <w:szCs w:val="20"/>
        </w:rPr>
      </w:pPr>
      <w:r w:rsidRPr="006F5AD9">
        <w:rPr>
          <w:rFonts w:ascii="Times New Roman" w:hAnsi="Times New Roman" w:cs="Times New Roman"/>
          <w:sz w:val="20"/>
          <w:szCs w:val="20"/>
        </w:rPr>
        <w:t xml:space="preserve">«Катангский </w:t>
      </w:r>
      <w:proofErr w:type="gramStart"/>
      <w:r w:rsidRPr="006F5AD9">
        <w:rPr>
          <w:rFonts w:ascii="Times New Roman" w:hAnsi="Times New Roman" w:cs="Times New Roman"/>
          <w:sz w:val="20"/>
          <w:szCs w:val="20"/>
        </w:rPr>
        <w:t xml:space="preserve">район»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27792C">
        <w:rPr>
          <w:rFonts w:ascii="Times New Roman" w:hAnsi="Times New Roman" w:cs="Times New Roman"/>
          <w:sz w:val="20"/>
          <w:szCs w:val="20"/>
        </w:rPr>
        <w:t xml:space="preserve">                </w:t>
      </w:r>
      <w:r>
        <w:rPr>
          <w:rFonts w:ascii="Times New Roman" w:hAnsi="Times New Roman" w:cs="Times New Roman"/>
          <w:sz w:val="20"/>
          <w:szCs w:val="20"/>
        </w:rPr>
        <w:t xml:space="preserve">                                             С.Ю. </w:t>
      </w:r>
      <w:proofErr w:type="spellStart"/>
      <w:r>
        <w:rPr>
          <w:rFonts w:ascii="Times New Roman" w:hAnsi="Times New Roman" w:cs="Times New Roman"/>
          <w:sz w:val="20"/>
          <w:szCs w:val="20"/>
        </w:rPr>
        <w:t>Чонский</w:t>
      </w:r>
      <w:proofErr w:type="spellEnd"/>
      <w:r>
        <w:rPr>
          <w:rFonts w:ascii="Times New Roman" w:hAnsi="Times New Roman" w:cs="Times New Roman"/>
          <w:sz w:val="20"/>
          <w:szCs w:val="20"/>
        </w:rPr>
        <w:t xml:space="preserve"> </w:t>
      </w:r>
    </w:p>
    <w:p w:rsidR="002D42FE" w:rsidRDefault="002D42FE" w:rsidP="00BE0FB0">
      <w:pPr>
        <w:spacing w:after="0" w:line="240" w:lineRule="auto"/>
        <w:ind w:firstLine="709"/>
      </w:pPr>
    </w:p>
    <w:p w:rsidR="002D42FE" w:rsidRDefault="002D42FE" w:rsidP="00BE0FB0">
      <w:pPr>
        <w:spacing w:after="0" w:line="240" w:lineRule="auto"/>
        <w:ind w:firstLine="709"/>
      </w:pPr>
    </w:p>
    <w:p w:rsidR="002D42FE" w:rsidRDefault="002D42FE" w:rsidP="00BE0FB0">
      <w:pPr>
        <w:spacing w:after="0" w:line="240" w:lineRule="auto"/>
        <w:ind w:firstLine="709"/>
      </w:pPr>
    </w:p>
    <w:sectPr w:rsidR="002D42FE" w:rsidSect="00861E1B">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98B" w:rsidRDefault="0024098B" w:rsidP="00BE0FB0">
      <w:pPr>
        <w:spacing w:after="0" w:line="240" w:lineRule="auto"/>
      </w:pPr>
      <w:r>
        <w:separator/>
      </w:r>
    </w:p>
  </w:endnote>
  <w:endnote w:type="continuationSeparator" w:id="0">
    <w:p w:rsidR="0024098B" w:rsidRDefault="0024098B" w:rsidP="00BE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6579"/>
      <w:docPartObj>
        <w:docPartGallery w:val="Page Numbers (Bottom of Page)"/>
        <w:docPartUnique/>
      </w:docPartObj>
    </w:sdtPr>
    <w:sdtEndPr/>
    <w:sdtContent>
      <w:p w:rsidR="00F400EC" w:rsidRDefault="00F400EC">
        <w:pPr>
          <w:pStyle w:val="a8"/>
          <w:jc w:val="center"/>
        </w:pPr>
        <w:r>
          <w:fldChar w:fldCharType="begin"/>
        </w:r>
        <w:r>
          <w:instrText xml:space="preserve"> PAGE   \* MERGEFORMAT </w:instrText>
        </w:r>
        <w:r>
          <w:fldChar w:fldCharType="separate"/>
        </w:r>
        <w:r>
          <w:rPr>
            <w:noProof/>
          </w:rPr>
          <w:t>30</w:t>
        </w:r>
        <w:r>
          <w:rPr>
            <w:noProof/>
          </w:rPr>
          <w:fldChar w:fldCharType="end"/>
        </w:r>
      </w:p>
    </w:sdtContent>
  </w:sdt>
  <w:p w:rsidR="00F400EC" w:rsidRDefault="00F400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98B" w:rsidRDefault="0024098B" w:rsidP="00BE0FB0">
      <w:pPr>
        <w:spacing w:after="0" w:line="240" w:lineRule="auto"/>
      </w:pPr>
      <w:r>
        <w:separator/>
      </w:r>
    </w:p>
  </w:footnote>
  <w:footnote w:type="continuationSeparator" w:id="0">
    <w:p w:rsidR="0024098B" w:rsidRDefault="0024098B" w:rsidP="00BE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FA"/>
    <w:rsid w:val="000030FB"/>
    <w:rsid w:val="00005E77"/>
    <w:rsid w:val="00011D9B"/>
    <w:rsid w:val="0003455D"/>
    <w:rsid w:val="00034832"/>
    <w:rsid w:val="000443B3"/>
    <w:rsid w:val="0005097D"/>
    <w:rsid w:val="000526AC"/>
    <w:rsid w:val="00055196"/>
    <w:rsid w:val="00072ABA"/>
    <w:rsid w:val="000747A9"/>
    <w:rsid w:val="00082D03"/>
    <w:rsid w:val="0008400E"/>
    <w:rsid w:val="0009149F"/>
    <w:rsid w:val="00093265"/>
    <w:rsid w:val="00095E5F"/>
    <w:rsid w:val="000A31DB"/>
    <w:rsid w:val="000B05A0"/>
    <w:rsid w:val="000B5FB6"/>
    <w:rsid w:val="000C182B"/>
    <w:rsid w:val="000C34D0"/>
    <w:rsid w:val="000C371D"/>
    <w:rsid w:val="000C6BE4"/>
    <w:rsid w:val="000D0273"/>
    <w:rsid w:val="000D1FB6"/>
    <w:rsid w:val="000D266B"/>
    <w:rsid w:val="000E0F40"/>
    <w:rsid w:val="000E3F80"/>
    <w:rsid w:val="000E62DD"/>
    <w:rsid w:val="000F0510"/>
    <w:rsid w:val="000F19E9"/>
    <w:rsid w:val="000F443B"/>
    <w:rsid w:val="00113AD1"/>
    <w:rsid w:val="00114161"/>
    <w:rsid w:val="00114A06"/>
    <w:rsid w:val="001179A0"/>
    <w:rsid w:val="00123BD3"/>
    <w:rsid w:val="00125FA4"/>
    <w:rsid w:val="00132C50"/>
    <w:rsid w:val="00132D36"/>
    <w:rsid w:val="00146710"/>
    <w:rsid w:val="0017732F"/>
    <w:rsid w:val="0017749B"/>
    <w:rsid w:val="0018155A"/>
    <w:rsid w:val="00190652"/>
    <w:rsid w:val="00190E56"/>
    <w:rsid w:val="00190ED4"/>
    <w:rsid w:val="0019477A"/>
    <w:rsid w:val="00194DFA"/>
    <w:rsid w:val="001B4E90"/>
    <w:rsid w:val="001C26B3"/>
    <w:rsid w:val="001C30EA"/>
    <w:rsid w:val="001C4428"/>
    <w:rsid w:val="001C483D"/>
    <w:rsid w:val="001D03B6"/>
    <w:rsid w:val="001D0CFD"/>
    <w:rsid w:val="001D1310"/>
    <w:rsid w:val="001E2F87"/>
    <w:rsid w:val="001E600B"/>
    <w:rsid w:val="001F5F58"/>
    <w:rsid w:val="00227592"/>
    <w:rsid w:val="00230D8E"/>
    <w:rsid w:val="002357B5"/>
    <w:rsid w:val="0024098B"/>
    <w:rsid w:val="00242738"/>
    <w:rsid w:val="002431D8"/>
    <w:rsid w:val="002437D1"/>
    <w:rsid w:val="002518ED"/>
    <w:rsid w:val="002568DD"/>
    <w:rsid w:val="00260F8D"/>
    <w:rsid w:val="00267AB1"/>
    <w:rsid w:val="00276B64"/>
    <w:rsid w:val="0027792C"/>
    <w:rsid w:val="00283098"/>
    <w:rsid w:val="00290D3F"/>
    <w:rsid w:val="002A27F7"/>
    <w:rsid w:val="002A4EBB"/>
    <w:rsid w:val="002B0FD5"/>
    <w:rsid w:val="002B5E4A"/>
    <w:rsid w:val="002B6AE0"/>
    <w:rsid w:val="002B6DD2"/>
    <w:rsid w:val="002C2796"/>
    <w:rsid w:val="002C362F"/>
    <w:rsid w:val="002C3A44"/>
    <w:rsid w:val="002C7EFF"/>
    <w:rsid w:val="002D42FE"/>
    <w:rsid w:val="002D6B25"/>
    <w:rsid w:val="002E6A02"/>
    <w:rsid w:val="002F018E"/>
    <w:rsid w:val="002F019B"/>
    <w:rsid w:val="002F098B"/>
    <w:rsid w:val="002F50CF"/>
    <w:rsid w:val="002F6E17"/>
    <w:rsid w:val="002F7334"/>
    <w:rsid w:val="00304689"/>
    <w:rsid w:val="003110DB"/>
    <w:rsid w:val="00311D63"/>
    <w:rsid w:val="00312AC1"/>
    <w:rsid w:val="00320EE2"/>
    <w:rsid w:val="0032632B"/>
    <w:rsid w:val="003327F1"/>
    <w:rsid w:val="003422D1"/>
    <w:rsid w:val="00343F84"/>
    <w:rsid w:val="00350D2F"/>
    <w:rsid w:val="0035154D"/>
    <w:rsid w:val="00351987"/>
    <w:rsid w:val="003554D3"/>
    <w:rsid w:val="0035747A"/>
    <w:rsid w:val="003617E9"/>
    <w:rsid w:val="00362641"/>
    <w:rsid w:val="00365068"/>
    <w:rsid w:val="0037286B"/>
    <w:rsid w:val="0037604F"/>
    <w:rsid w:val="0038331E"/>
    <w:rsid w:val="00387351"/>
    <w:rsid w:val="00391BC4"/>
    <w:rsid w:val="003A6074"/>
    <w:rsid w:val="003B3C50"/>
    <w:rsid w:val="003B6F8F"/>
    <w:rsid w:val="003B79D1"/>
    <w:rsid w:val="003C0D23"/>
    <w:rsid w:val="003C0EB0"/>
    <w:rsid w:val="003D3E53"/>
    <w:rsid w:val="003D40C6"/>
    <w:rsid w:val="003D477D"/>
    <w:rsid w:val="003E0232"/>
    <w:rsid w:val="003E2580"/>
    <w:rsid w:val="003E2A97"/>
    <w:rsid w:val="003F262D"/>
    <w:rsid w:val="003F3D60"/>
    <w:rsid w:val="003F48E0"/>
    <w:rsid w:val="003F5768"/>
    <w:rsid w:val="00411CA8"/>
    <w:rsid w:val="00416387"/>
    <w:rsid w:val="00421742"/>
    <w:rsid w:val="0042183B"/>
    <w:rsid w:val="00422323"/>
    <w:rsid w:val="00440601"/>
    <w:rsid w:val="004454CD"/>
    <w:rsid w:val="004462D6"/>
    <w:rsid w:val="00450D62"/>
    <w:rsid w:val="0045324D"/>
    <w:rsid w:val="00453E49"/>
    <w:rsid w:val="0045453F"/>
    <w:rsid w:val="00456D43"/>
    <w:rsid w:val="00457FBE"/>
    <w:rsid w:val="00462599"/>
    <w:rsid w:val="0047069B"/>
    <w:rsid w:val="00475B04"/>
    <w:rsid w:val="00480AB2"/>
    <w:rsid w:val="00485AAD"/>
    <w:rsid w:val="004861C2"/>
    <w:rsid w:val="00491225"/>
    <w:rsid w:val="00494429"/>
    <w:rsid w:val="004945CA"/>
    <w:rsid w:val="004A0381"/>
    <w:rsid w:val="004B2AE4"/>
    <w:rsid w:val="004C2788"/>
    <w:rsid w:val="004C4BE9"/>
    <w:rsid w:val="004C7935"/>
    <w:rsid w:val="004D707E"/>
    <w:rsid w:val="004E2FB7"/>
    <w:rsid w:val="004F2F5D"/>
    <w:rsid w:val="004F4D72"/>
    <w:rsid w:val="004F67FC"/>
    <w:rsid w:val="00500D1C"/>
    <w:rsid w:val="005010DE"/>
    <w:rsid w:val="00502A43"/>
    <w:rsid w:val="00503C40"/>
    <w:rsid w:val="00517077"/>
    <w:rsid w:val="00521C24"/>
    <w:rsid w:val="00543503"/>
    <w:rsid w:val="00552D6B"/>
    <w:rsid w:val="00553601"/>
    <w:rsid w:val="005557EA"/>
    <w:rsid w:val="00557ED1"/>
    <w:rsid w:val="00561C74"/>
    <w:rsid w:val="005701E3"/>
    <w:rsid w:val="005716AD"/>
    <w:rsid w:val="005722A7"/>
    <w:rsid w:val="0057661C"/>
    <w:rsid w:val="005833E1"/>
    <w:rsid w:val="0058714B"/>
    <w:rsid w:val="005A13B8"/>
    <w:rsid w:val="005A5B6A"/>
    <w:rsid w:val="005A7F59"/>
    <w:rsid w:val="005C5D67"/>
    <w:rsid w:val="005C6891"/>
    <w:rsid w:val="005E0299"/>
    <w:rsid w:val="005E2713"/>
    <w:rsid w:val="005E4A71"/>
    <w:rsid w:val="005E5A39"/>
    <w:rsid w:val="005F28CA"/>
    <w:rsid w:val="005F337B"/>
    <w:rsid w:val="0060623A"/>
    <w:rsid w:val="00611D29"/>
    <w:rsid w:val="00612E8A"/>
    <w:rsid w:val="00615A57"/>
    <w:rsid w:val="006251E7"/>
    <w:rsid w:val="0062615D"/>
    <w:rsid w:val="006316AD"/>
    <w:rsid w:val="00635367"/>
    <w:rsid w:val="00667ABA"/>
    <w:rsid w:val="0068067A"/>
    <w:rsid w:val="00680BF5"/>
    <w:rsid w:val="0069252B"/>
    <w:rsid w:val="00696121"/>
    <w:rsid w:val="006A0800"/>
    <w:rsid w:val="006A37DA"/>
    <w:rsid w:val="006B0A3E"/>
    <w:rsid w:val="006B10B4"/>
    <w:rsid w:val="006B5896"/>
    <w:rsid w:val="006B5D26"/>
    <w:rsid w:val="006B726B"/>
    <w:rsid w:val="006C6A94"/>
    <w:rsid w:val="006D4E79"/>
    <w:rsid w:val="006F2288"/>
    <w:rsid w:val="006F5AD9"/>
    <w:rsid w:val="00701520"/>
    <w:rsid w:val="00704797"/>
    <w:rsid w:val="007135FF"/>
    <w:rsid w:val="00716C62"/>
    <w:rsid w:val="0072278C"/>
    <w:rsid w:val="00722A85"/>
    <w:rsid w:val="007268C7"/>
    <w:rsid w:val="007432F6"/>
    <w:rsid w:val="00751C37"/>
    <w:rsid w:val="00753F07"/>
    <w:rsid w:val="007542D1"/>
    <w:rsid w:val="00770D0B"/>
    <w:rsid w:val="007811B3"/>
    <w:rsid w:val="00794967"/>
    <w:rsid w:val="007A3667"/>
    <w:rsid w:val="007A38CD"/>
    <w:rsid w:val="007A3FA1"/>
    <w:rsid w:val="007A702F"/>
    <w:rsid w:val="007B2352"/>
    <w:rsid w:val="007D38DE"/>
    <w:rsid w:val="007D3EE4"/>
    <w:rsid w:val="007E605D"/>
    <w:rsid w:val="007E7BFB"/>
    <w:rsid w:val="007F127E"/>
    <w:rsid w:val="007F3EB2"/>
    <w:rsid w:val="007F7493"/>
    <w:rsid w:val="007F7C01"/>
    <w:rsid w:val="00801B80"/>
    <w:rsid w:val="0080397F"/>
    <w:rsid w:val="00812A3F"/>
    <w:rsid w:val="00820DFD"/>
    <w:rsid w:val="00830ADA"/>
    <w:rsid w:val="0083180B"/>
    <w:rsid w:val="00836017"/>
    <w:rsid w:val="008369B7"/>
    <w:rsid w:val="00851932"/>
    <w:rsid w:val="0085206C"/>
    <w:rsid w:val="00856F36"/>
    <w:rsid w:val="00861E1B"/>
    <w:rsid w:val="008738F4"/>
    <w:rsid w:val="00874226"/>
    <w:rsid w:val="00880C42"/>
    <w:rsid w:val="00882D26"/>
    <w:rsid w:val="0089641E"/>
    <w:rsid w:val="008A2B1C"/>
    <w:rsid w:val="008A54D3"/>
    <w:rsid w:val="008C1ACC"/>
    <w:rsid w:val="008C2BC2"/>
    <w:rsid w:val="008C3D77"/>
    <w:rsid w:val="008F3B4D"/>
    <w:rsid w:val="0092738D"/>
    <w:rsid w:val="0093462B"/>
    <w:rsid w:val="00935F19"/>
    <w:rsid w:val="00943F28"/>
    <w:rsid w:val="009442A5"/>
    <w:rsid w:val="00951162"/>
    <w:rsid w:val="009645F4"/>
    <w:rsid w:val="0097186F"/>
    <w:rsid w:val="00972DC6"/>
    <w:rsid w:val="00974AE8"/>
    <w:rsid w:val="009807BC"/>
    <w:rsid w:val="009827CB"/>
    <w:rsid w:val="00986F0A"/>
    <w:rsid w:val="00995BE0"/>
    <w:rsid w:val="009A1218"/>
    <w:rsid w:val="009A2905"/>
    <w:rsid w:val="009A2B29"/>
    <w:rsid w:val="009A5B94"/>
    <w:rsid w:val="009A74DD"/>
    <w:rsid w:val="009C433A"/>
    <w:rsid w:val="009D3B2D"/>
    <w:rsid w:val="009D4B27"/>
    <w:rsid w:val="009E09C8"/>
    <w:rsid w:val="009E7CEE"/>
    <w:rsid w:val="009F3E00"/>
    <w:rsid w:val="00A00695"/>
    <w:rsid w:val="00A00804"/>
    <w:rsid w:val="00A159B9"/>
    <w:rsid w:val="00A21176"/>
    <w:rsid w:val="00A3012D"/>
    <w:rsid w:val="00A302BF"/>
    <w:rsid w:val="00A31480"/>
    <w:rsid w:val="00A366F0"/>
    <w:rsid w:val="00A377B9"/>
    <w:rsid w:val="00A420FE"/>
    <w:rsid w:val="00A42F9B"/>
    <w:rsid w:val="00A45265"/>
    <w:rsid w:val="00A47C69"/>
    <w:rsid w:val="00A51279"/>
    <w:rsid w:val="00A53865"/>
    <w:rsid w:val="00A543B7"/>
    <w:rsid w:val="00A5715D"/>
    <w:rsid w:val="00A578AB"/>
    <w:rsid w:val="00A6252B"/>
    <w:rsid w:val="00A90C29"/>
    <w:rsid w:val="00AA482E"/>
    <w:rsid w:val="00AB26A6"/>
    <w:rsid w:val="00AC0013"/>
    <w:rsid w:val="00AC1DD3"/>
    <w:rsid w:val="00AC30CE"/>
    <w:rsid w:val="00AC7227"/>
    <w:rsid w:val="00AD55F5"/>
    <w:rsid w:val="00AD7609"/>
    <w:rsid w:val="00AE4A37"/>
    <w:rsid w:val="00B009C8"/>
    <w:rsid w:val="00B057A3"/>
    <w:rsid w:val="00B07194"/>
    <w:rsid w:val="00B17777"/>
    <w:rsid w:val="00B210EB"/>
    <w:rsid w:val="00B240BF"/>
    <w:rsid w:val="00B258E4"/>
    <w:rsid w:val="00B27292"/>
    <w:rsid w:val="00B30EB6"/>
    <w:rsid w:val="00B31A36"/>
    <w:rsid w:val="00B45272"/>
    <w:rsid w:val="00B5081E"/>
    <w:rsid w:val="00B5320B"/>
    <w:rsid w:val="00B55E43"/>
    <w:rsid w:val="00B60D7A"/>
    <w:rsid w:val="00B62F6E"/>
    <w:rsid w:val="00B7231F"/>
    <w:rsid w:val="00B81555"/>
    <w:rsid w:val="00B8212E"/>
    <w:rsid w:val="00B8538E"/>
    <w:rsid w:val="00B92159"/>
    <w:rsid w:val="00B9577D"/>
    <w:rsid w:val="00B96128"/>
    <w:rsid w:val="00BA18E4"/>
    <w:rsid w:val="00BB0CDD"/>
    <w:rsid w:val="00BB5345"/>
    <w:rsid w:val="00BC15ED"/>
    <w:rsid w:val="00BC2AC8"/>
    <w:rsid w:val="00BD2DD1"/>
    <w:rsid w:val="00BD44BA"/>
    <w:rsid w:val="00BE0ADD"/>
    <w:rsid w:val="00BE0FB0"/>
    <w:rsid w:val="00BF0785"/>
    <w:rsid w:val="00BF1529"/>
    <w:rsid w:val="00BF247F"/>
    <w:rsid w:val="00C02B9D"/>
    <w:rsid w:val="00C06EC4"/>
    <w:rsid w:val="00C21A0B"/>
    <w:rsid w:val="00C4732F"/>
    <w:rsid w:val="00C512DD"/>
    <w:rsid w:val="00C51B46"/>
    <w:rsid w:val="00C52761"/>
    <w:rsid w:val="00C5492B"/>
    <w:rsid w:val="00C62851"/>
    <w:rsid w:val="00C63329"/>
    <w:rsid w:val="00C67C3D"/>
    <w:rsid w:val="00C8589C"/>
    <w:rsid w:val="00C93D77"/>
    <w:rsid w:val="00CA5A45"/>
    <w:rsid w:val="00CA5E70"/>
    <w:rsid w:val="00CB5699"/>
    <w:rsid w:val="00CB6BF7"/>
    <w:rsid w:val="00CC20CD"/>
    <w:rsid w:val="00CD00A5"/>
    <w:rsid w:val="00CE3F1C"/>
    <w:rsid w:val="00CE4871"/>
    <w:rsid w:val="00CE5FEA"/>
    <w:rsid w:val="00CF2F36"/>
    <w:rsid w:val="00CF3037"/>
    <w:rsid w:val="00CF3273"/>
    <w:rsid w:val="00CF3F0C"/>
    <w:rsid w:val="00CF6E9E"/>
    <w:rsid w:val="00D1323C"/>
    <w:rsid w:val="00D14607"/>
    <w:rsid w:val="00D22322"/>
    <w:rsid w:val="00D24192"/>
    <w:rsid w:val="00D311A4"/>
    <w:rsid w:val="00D31CB2"/>
    <w:rsid w:val="00D335E9"/>
    <w:rsid w:val="00D377B4"/>
    <w:rsid w:val="00D40161"/>
    <w:rsid w:val="00D4367C"/>
    <w:rsid w:val="00D43B44"/>
    <w:rsid w:val="00D57216"/>
    <w:rsid w:val="00D63779"/>
    <w:rsid w:val="00D76D15"/>
    <w:rsid w:val="00D8672D"/>
    <w:rsid w:val="00DA6731"/>
    <w:rsid w:val="00DB007D"/>
    <w:rsid w:val="00DC40C4"/>
    <w:rsid w:val="00DC47A3"/>
    <w:rsid w:val="00DC5AB9"/>
    <w:rsid w:val="00DD4B73"/>
    <w:rsid w:val="00DD52D6"/>
    <w:rsid w:val="00DE3645"/>
    <w:rsid w:val="00DF2722"/>
    <w:rsid w:val="00E04743"/>
    <w:rsid w:val="00E13B02"/>
    <w:rsid w:val="00E20F6C"/>
    <w:rsid w:val="00E2626D"/>
    <w:rsid w:val="00E45DB1"/>
    <w:rsid w:val="00E46A30"/>
    <w:rsid w:val="00E501C2"/>
    <w:rsid w:val="00E54113"/>
    <w:rsid w:val="00E6446E"/>
    <w:rsid w:val="00E7723E"/>
    <w:rsid w:val="00E834C5"/>
    <w:rsid w:val="00E83984"/>
    <w:rsid w:val="00E9524D"/>
    <w:rsid w:val="00EA0B25"/>
    <w:rsid w:val="00EB3B40"/>
    <w:rsid w:val="00EC7BD5"/>
    <w:rsid w:val="00ED2A7F"/>
    <w:rsid w:val="00ED37D4"/>
    <w:rsid w:val="00ED6351"/>
    <w:rsid w:val="00EE24D5"/>
    <w:rsid w:val="00EE46D6"/>
    <w:rsid w:val="00F0043D"/>
    <w:rsid w:val="00F006F2"/>
    <w:rsid w:val="00F0154B"/>
    <w:rsid w:val="00F02176"/>
    <w:rsid w:val="00F05CC2"/>
    <w:rsid w:val="00F110D2"/>
    <w:rsid w:val="00F17B49"/>
    <w:rsid w:val="00F220E2"/>
    <w:rsid w:val="00F2607B"/>
    <w:rsid w:val="00F370F8"/>
    <w:rsid w:val="00F377EF"/>
    <w:rsid w:val="00F400EC"/>
    <w:rsid w:val="00F411BD"/>
    <w:rsid w:val="00F46E9B"/>
    <w:rsid w:val="00F479E9"/>
    <w:rsid w:val="00F537EA"/>
    <w:rsid w:val="00F72338"/>
    <w:rsid w:val="00F74716"/>
    <w:rsid w:val="00F9410A"/>
    <w:rsid w:val="00F94C33"/>
    <w:rsid w:val="00FB178A"/>
    <w:rsid w:val="00FB406B"/>
    <w:rsid w:val="00FB602E"/>
    <w:rsid w:val="00FB7F3C"/>
    <w:rsid w:val="00FC00CF"/>
    <w:rsid w:val="00FC3599"/>
    <w:rsid w:val="00FC4BC6"/>
    <w:rsid w:val="00FD01EA"/>
    <w:rsid w:val="00FD0225"/>
    <w:rsid w:val="00FD5BD1"/>
    <w:rsid w:val="00FD7C44"/>
    <w:rsid w:val="00FE4EBE"/>
    <w:rsid w:val="00FE5212"/>
    <w:rsid w:val="00FE7C69"/>
    <w:rsid w:val="00FF3D81"/>
    <w:rsid w:val="00FF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C100"/>
  <w15:docId w15:val="{51693C5D-1235-4228-B52C-2E539E64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E1B"/>
  </w:style>
  <w:style w:type="paragraph" w:styleId="1">
    <w:name w:val="heading 1"/>
    <w:basedOn w:val="a"/>
    <w:next w:val="a"/>
    <w:link w:val="10"/>
    <w:uiPriority w:val="99"/>
    <w:qFormat/>
    <w:rsid w:val="0083180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4DFA"/>
    <w:rPr>
      <w:color w:val="0857A6"/>
      <w:u w:val="single"/>
    </w:rPr>
  </w:style>
  <w:style w:type="character" w:styleId="a4">
    <w:name w:val="FollowedHyperlink"/>
    <w:basedOn w:val="a0"/>
    <w:uiPriority w:val="99"/>
    <w:semiHidden/>
    <w:unhideWhenUsed/>
    <w:rsid w:val="00194DFA"/>
    <w:rPr>
      <w:color w:val="800080" w:themeColor="followedHyperlink"/>
      <w:u w:val="single"/>
    </w:rPr>
  </w:style>
  <w:style w:type="paragraph" w:styleId="2">
    <w:name w:val="Body Text Indent 2"/>
    <w:basedOn w:val="a"/>
    <w:link w:val="20"/>
    <w:unhideWhenUsed/>
    <w:rsid w:val="00194DFA"/>
    <w:pPr>
      <w:autoSpaceDE w:val="0"/>
      <w:autoSpaceDN w:val="0"/>
      <w:adjustRightInd w:val="0"/>
      <w:spacing w:after="0" w:line="240" w:lineRule="auto"/>
      <w:ind w:firstLine="540"/>
      <w:jc w:val="both"/>
    </w:pPr>
    <w:rPr>
      <w:rFonts w:ascii="Arial" w:eastAsia="Times New Roman" w:hAnsi="Arial" w:cs="Arial"/>
      <w:b/>
      <w:bCs/>
      <w:sz w:val="18"/>
      <w:szCs w:val="18"/>
    </w:rPr>
  </w:style>
  <w:style w:type="character" w:customStyle="1" w:styleId="20">
    <w:name w:val="Основной текст с отступом 2 Знак"/>
    <w:basedOn w:val="a0"/>
    <w:link w:val="2"/>
    <w:rsid w:val="00194DFA"/>
    <w:rPr>
      <w:rFonts w:ascii="Arial" w:eastAsia="Times New Roman" w:hAnsi="Arial" w:cs="Arial"/>
      <w:b/>
      <w:bCs/>
      <w:sz w:val="18"/>
      <w:szCs w:val="18"/>
    </w:rPr>
  </w:style>
  <w:style w:type="paragraph" w:styleId="3">
    <w:name w:val="Body Text Indent 3"/>
    <w:basedOn w:val="a"/>
    <w:link w:val="30"/>
    <w:semiHidden/>
    <w:unhideWhenUsed/>
    <w:rsid w:val="00194DFA"/>
    <w:pPr>
      <w:autoSpaceDE w:val="0"/>
      <w:autoSpaceDN w:val="0"/>
      <w:adjustRightInd w:val="0"/>
      <w:spacing w:after="0" w:line="240" w:lineRule="auto"/>
      <w:ind w:firstLine="540"/>
      <w:jc w:val="both"/>
    </w:pPr>
    <w:rPr>
      <w:rFonts w:ascii="Arial" w:eastAsia="Times New Roman" w:hAnsi="Arial" w:cs="Arial"/>
      <w:sz w:val="18"/>
      <w:szCs w:val="18"/>
    </w:rPr>
  </w:style>
  <w:style w:type="character" w:customStyle="1" w:styleId="30">
    <w:name w:val="Основной текст с отступом 3 Знак"/>
    <w:basedOn w:val="a0"/>
    <w:link w:val="3"/>
    <w:semiHidden/>
    <w:rsid w:val="00194DFA"/>
    <w:rPr>
      <w:rFonts w:ascii="Arial" w:eastAsia="Times New Roman" w:hAnsi="Arial" w:cs="Arial"/>
      <w:sz w:val="18"/>
      <w:szCs w:val="18"/>
    </w:rPr>
  </w:style>
  <w:style w:type="paragraph" w:customStyle="1" w:styleId="ConsNormal">
    <w:name w:val="ConsNormal"/>
    <w:rsid w:val="00194DFA"/>
    <w:pPr>
      <w:spacing w:after="0" w:line="240" w:lineRule="auto"/>
      <w:ind w:firstLine="720"/>
    </w:pPr>
    <w:rPr>
      <w:rFonts w:ascii="Arial" w:eastAsia="Times New Roman" w:hAnsi="Arial" w:cs="Arial"/>
      <w:sz w:val="20"/>
      <w:szCs w:val="20"/>
    </w:rPr>
  </w:style>
  <w:style w:type="paragraph" w:customStyle="1" w:styleId="ConsTitle">
    <w:name w:val="ConsTitle"/>
    <w:rsid w:val="00194DFA"/>
    <w:pPr>
      <w:snapToGrid w:val="0"/>
      <w:spacing w:after="0" w:line="240" w:lineRule="auto"/>
    </w:pPr>
    <w:rPr>
      <w:rFonts w:ascii="Arial" w:eastAsia="Times New Roman" w:hAnsi="Arial" w:cs="Arial"/>
      <w:b/>
      <w:bCs/>
      <w:sz w:val="16"/>
      <w:szCs w:val="16"/>
    </w:rPr>
  </w:style>
  <w:style w:type="paragraph" w:customStyle="1" w:styleId="ConsNonformat">
    <w:name w:val="ConsNonformat"/>
    <w:rsid w:val="00194DFA"/>
    <w:pPr>
      <w:snapToGrid w:val="0"/>
      <w:spacing w:after="0" w:line="240" w:lineRule="auto"/>
    </w:pPr>
    <w:rPr>
      <w:rFonts w:ascii="Courier New" w:eastAsia="Times New Roman" w:hAnsi="Courier New" w:cs="Times New Roman"/>
      <w:sz w:val="20"/>
      <w:szCs w:val="20"/>
    </w:rPr>
  </w:style>
  <w:style w:type="paragraph" w:customStyle="1" w:styleId="consnonformat0">
    <w:name w:val="consnonformat"/>
    <w:basedOn w:val="a"/>
    <w:rsid w:val="00194DFA"/>
    <w:pPr>
      <w:spacing w:after="0" w:line="240" w:lineRule="auto"/>
    </w:pPr>
    <w:rPr>
      <w:rFonts w:ascii="Courier New" w:eastAsia="Times New Roman" w:hAnsi="Courier New" w:cs="Courier New"/>
      <w:sz w:val="20"/>
      <w:szCs w:val="20"/>
    </w:rPr>
  </w:style>
  <w:style w:type="character" w:customStyle="1" w:styleId="a5">
    <w:name w:val="Цветовое выделение"/>
    <w:uiPriority w:val="99"/>
    <w:rsid w:val="00194DFA"/>
    <w:rPr>
      <w:b/>
      <w:bCs w:val="0"/>
      <w:color w:val="000080"/>
    </w:rPr>
  </w:style>
  <w:style w:type="paragraph" w:styleId="a6">
    <w:name w:val="header"/>
    <w:basedOn w:val="a"/>
    <w:link w:val="a7"/>
    <w:uiPriority w:val="99"/>
    <w:semiHidden/>
    <w:unhideWhenUsed/>
    <w:rsid w:val="00BE0F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0FB0"/>
  </w:style>
  <w:style w:type="paragraph" w:styleId="a8">
    <w:name w:val="footer"/>
    <w:basedOn w:val="a"/>
    <w:link w:val="a9"/>
    <w:uiPriority w:val="99"/>
    <w:unhideWhenUsed/>
    <w:rsid w:val="00BE0F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FB0"/>
  </w:style>
  <w:style w:type="character" w:customStyle="1" w:styleId="aa">
    <w:name w:val="Гипертекстовая ссылка"/>
    <w:basedOn w:val="a0"/>
    <w:uiPriority w:val="99"/>
    <w:rsid w:val="00EB3B40"/>
    <w:rPr>
      <w:color w:val="106BBE"/>
    </w:rPr>
  </w:style>
  <w:style w:type="character" w:customStyle="1" w:styleId="ab">
    <w:name w:val="Активная гипертекстовая ссылка"/>
    <w:basedOn w:val="aa"/>
    <w:uiPriority w:val="99"/>
    <w:rsid w:val="00B009C8"/>
    <w:rPr>
      <w:rFonts w:cs="Times New Roman"/>
      <w:color w:val="106BBE"/>
      <w:u w:val="single"/>
    </w:rPr>
  </w:style>
  <w:style w:type="paragraph" w:styleId="ac">
    <w:name w:val="List Paragraph"/>
    <w:basedOn w:val="a"/>
    <w:uiPriority w:val="34"/>
    <w:qFormat/>
    <w:rsid w:val="00B009C8"/>
    <w:pPr>
      <w:ind w:left="720"/>
      <w:contextualSpacing/>
    </w:pPr>
  </w:style>
  <w:style w:type="character" w:customStyle="1" w:styleId="10">
    <w:name w:val="Заголовок 1 Знак"/>
    <w:basedOn w:val="a0"/>
    <w:link w:val="1"/>
    <w:uiPriority w:val="99"/>
    <w:rsid w:val="0083180B"/>
    <w:rPr>
      <w:rFonts w:ascii="Arial" w:hAnsi="Arial" w:cs="Arial"/>
      <w:b/>
      <w:bCs/>
      <w:color w:val="26282F"/>
      <w:sz w:val="24"/>
      <w:szCs w:val="24"/>
    </w:rPr>
  </w:style>
  <w:style w:type="paragraph" w:customStyle="1" w:styleId="ad">
    <w:name w:val="Комментарий"/>
    <w:basedOn w:val="a"/>
    <w:next w:val="a"/>
    <w:uiPriority w:val="99"/>
    <w:rsid w:val="00FB178A"/>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32C50"/>
    <w:pPr>
      <w:widowControl/>
    </w:pPr>
    <w:rPr>
      <w:i/>
      <w:iCs/>
    </w:rPr>
  </w:style>
  <w:style w:type="paragraph" w:customStyle="1" w:styleId="af">
    <w:name w:val="Заголовок статьи"/>
    <w:basedOn w:val="a"/>
    <w:next w:val="a"/>
    <w:uiPriority w:val="99"/>
    <w:rsid w:val="002F7334"/>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0">
    <w:name w:val="Не вступил в силу"/>
    <w:basedOn w:val="a5"/>
    <w:uiPriority w:val="99"/>
    <w:rsid w:val="002F7334"/>
    <w:rPr>
      <w:b/>
      <w:bCs w:val="0"/>
      <w:color w:val="000000"/>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B54D03DDB92C1827EEB79867FFAEE9BBB86592F3AC7390555EE47569683C5686A3103A99CE8237418F630DC5274708769167B59FE63G" TargetMode="External"/><Relationship Id="rId13" Type="http://schemas.openxmlformats.org/officeDocument/2006/relationships/hyperlink" Target="file:///E:\&#1042;&#1045;&#1057;&#1058;&#1053;&#1048;&#1050;%20-%20&#1059;&#1089;&#1090;&#1072;&#1074;%20&#1052;&#1054;.doc" TargetMode="External"/><Relationship Id="rId18" Type="http://schemas.openxmlformats.org/officeDocument/2006/relationships/hyperlink" Target="garantF1://10005872.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0003000.0" TargetMode="External"/><Relationship Id="rId7" Type="http://schemas.openxmlformats.org/officeDocument/2006/relationships/endnotes" Target="endnotes.xml"/><Relationship Id="rId12" Type="http://schemas.openxmlformats.org/officeDocument/2006/relationships/hyperlink" Target="garantF1://10006035.44" TargetMode="External"/><Relationship Id="rId17" Type="http://schemas.openxmlformats.org/officeDocument/2006/relationships/hyperlink" Target="garantF1://70272954.0" TargetMode="External"/><Relationship Id="rId25" Type="http://schemas.openxmlformats.org/officeDocument/2006/relationships/hyperlink" Target="file:///E:\&#1060;&#1077;&#1076;&#1077;&#1088;&#1072;&#1083;&#1100;&#1085;&#1099;&#1081;%20&#1079;&#1072;&#1082;&#1086;&#1085;%20&#1086;&#1090;%206%20&#1086;&#1082;&#1090;&#1103;&#1073;&#1088;&#1103;%202003%20&#1075;.%20N%20131-&#1060;&#1047;%20'&#1054;&#1073;%20&#1086;&#1073;&#1097;&#1080;&#1093;%20&#1087;&#1088;&#1080;&#1085;&#1094;&#1080;&#1087;&#1072;&#1093;" TargetMode="External"/><Relationship Id="rId2" Type="http://schemas.openxmlformats.org/officeDocument/2006/relationships/numbering" Target="numbering.xml"/><Relationship Id="rId16" Type="http://schemas.openxmlformats.org/officeDocument/2006/relationships/hyperlink" Target="garantF1://70171682.0" TargetMode="External"/><Relationship Id="rId20" Type="http://schemas.openxmlformats.org/officeDocument/2006/relationships/hyperlink" Target="garantF1://702534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328030.0" TargetMode="External"/><Relationship Id="rId24" Type="http://schemas.openxmlformats.org/officeDocument/2006/relationships/hyperlink" Target="file:///E:\&#1060;&#1077;&#1076;&#1077;&#1088;&#1072;&#1083;&#1100;&#1085;&#1099;&#1081;%20&#1079;&#1072;&#1082;&#1086;&#1085;%20&#1086;&#1090;%206%20&#1086;&#1082;&#1090;&#1103;&#1073;&#1088;&#1103;%202003%20&#1075;.%20N%20131-&#1060;&#1047;%20'&#1054;&#1073;%20&#1086;&#1073;&#1097;&#1080;&#1093;%20&#1087;&#1088;&#1080;&#1085;&#1094;&#1080;&#1087;&#1072;&#1093;"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file:///E:\&#1060;&#1077;&#1076;&#1077;&#1088;&#1072;&#1083;&#1100;&#1085;&#1099;&#1081;%20&#1079;&#1072;&#1082;&#1086;&#1085;%20&#1086;&#1090;%206%20&#1086;&#1082;&#1090;&#1103;&#1073;&#1088;&#1103;%202003%20&#1075;.%20N%20131-&#1060;&#1047;%20'&#1054;&#1073;%20&#1086;&#1073;&#1097;&#1080;&#1093;%20&#1087;&#1088;&#1080;&#1085;&#1094;&#1080;&#1087;&#1072;&#1093;" TargetMode="External"/><Relationship Id="rId28" Type="http://schemas.openxmlformats.org/officeDocument/2006/relationships/theme" Target="theme/theme1.xml"/><Relationship Id="rId10" Type="http://schemas.openxmlformats.org/officeDocument/2006/relationships/hyperlink" Target="garantF1://12038258.0" TargetMode="External"/><Relationship Id="rId19" Type="http://schemas.openxmlformats.org/officeDocument/2006/relationships/hyperlink" Target="garantF1://10005872.8"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hyperlink" Target="file:///E:\&#1042;&#1045;&#1057;&#1058;&#1053;&#1048;&#1050;%20-%20&#1059;&#1089;&#1090;&#1072;&#1074;%20&#1052;&#1054;.doc" TargetMode="External"/><Relationship Id="rId22" Type="http://schemas.openxmlformats.org/officeDocument/2006/relationships/hyperlink" Target="file:///E:\&#1060;&#1077;&#1076;&#1077;&#1088;&#1072;&#1083;&#1100;&#1085;&#1099;&#1081;%20&#1079;&#1072;&#1082;&#1086;&#1085;%20&#1086;&#1090;%206%20&#1086;&#1082;&#1090;&#1103;&#1073;&#1088;&#1103;%202003%20&#1075;.%20N%20131-&#1060;&#1047;%20'&#1054;&#1073;%20&#1086;&#1073;&#1097;&#1080;&#1093;%20&#1087;&#1088;&#1080;&#1085;&#1094;&#1080;&#1087;&#1072;&#109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9FDD-FCF6-42F4-BDB8-E19E616C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27125</Words>
  <Characters>154619</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 Червонная</cp:lastModifiedBy>
  <cp:revision>6</cp:revision>
  <cp:lastPrinted>2023-06-26T06:13:00Z</cp:lastPrinted>
  <dcterms:created xsi:type="dcterms:W3CDTF">2023-06-26T06:08:00Z</dcterms:created>
  <dcterms:modified xsi:type="dcterms:W3CDTF">2023-07-10T06:42:00Z</dcterms:modified>
</cp:coreProperties>
</file>