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46" w:rsidRDefault="00320346" w:rsidP="00320346"/>
    <w:p w:rsidR="0057513E" w:rsidRDefault="00530C97" w:rsidP="0057513E">
      <w:pPr>
        <w:jc w:val="center"/>
      </w:pPr>
      <w:r>
        <w:t xml:space="preserve"> </w:t>
      </w:r>
      <w:r w:rsidR="0057513E">
        <w:t>РОССИЙСКАЯ ФЕДЕРАЦИЯ</w:t>
      </w:r>
    </w:p>
    <w:p w:rsidR="0057513E" w:rsidRDefault="0057513E" w:rsidP="0057513E">
      <w:pPr>
        <w:jc w:val="center"/>
      </w:pPr>
      <w:r>
        <w:t>ИРКУТСКАЯ ОБЛАСТЬ</w:t>
      </w:r>
    </w:p>
    <w:p w:rsidR="0057513E" w:rsidRDefault="0057513E" w:rsidP="0057513E">
      <w:pPr>
        <w:jc w:val="center"/>
        <w:rPr>
          <w:spacing w:val="64"/>
          <w:sz w:val="30"/>
          <w:szCs w:val="30"/>
        </w:rPr>
      </w:pPr>
    </w:p>
    <w:p w:rsidR="0057513E" w:rsidRDefault="0057513E" w:rsidP="005751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7513E" w:rsidRDefault="0057513E" w:rsidP="0057513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«Катангский район»</w:t>
      </w:r>
    </w:p>
    <w:p w:rsidR="0057513E" w:rsidRDefault="0057513E" w:rsidP="0057513E">
      <w:pPr>
        <w:jc w:val="center"/>
        <w:rPr>
          <w:b/>
          <w:i/>
          <w:sz w:val="30"/>
          <w:szCs w:val="30"/>
        </w:rPr>
      </w:pPr>
    </w:p>
    <w:p w:rsidR="0057513E" w:rsidRDefault="0057513E" w:rsidP="0057513E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:rsidR="0057513E" w:rsidRDefault="0057513E" w:rsidP="0057513E">
      <w:pPr>
        <w:jc w:val="center"/>
        <w:rPr>
          <w:b/>
          <w:spacing w:val="60"/>
          <w:sz w:val="32"/>
          <w:szCs w:val="32"/>
        </w:rPr>
      </w:pPr>
    </w:p>
    <w:p w:rsidR="0057513E" w:rsidRDefault="0057513E" w:rsidP="0057513E">
      <w:pPr>
        <w:jc w:val="center"/>
        <w:rPr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7513E" w:rsidTr="0057513E">
        <w:tc>
          <w:tcPr>
            <w:tcW w:w="3190" w:type="dxa"/>
            <w:hideMark/>
          </w:tcPr>
          <w:p w:rsidR="0057513E" w:rsidRDefault="0057513E" w:rsidP="00530C97">
            <w:pPr>
              <w:jc w:val="right"/>
              <w:rPr>
                <w:b/>
                <w:spacing w:val="60"/>
              </w:rPr>
            </w:pPr>
            <w:r>
              <w:t xml:space="preserve">от  </w:t>
            </w:r>
            <w:r w:rsidR="00530C97">
              <w:t>18.10.2017</w:t>
            </w:r>
          </w:p>
        </w:tc>
        <w:tc>
          <w:tcPr>
            <w:tcW w:w="3190" w:type="dxa"/>
            <w:hideMark/>
          </w:tcPr>
          <w:p w:rsidR="0057513E" w:rsidRDefault="0057513E">
            <w:pPr>
              <w:jc w:val="center"/>
              <w:rPr>
                <w:b/>
                <w:spacing w:val="60"/>
              </w:rPr>
            </w:pPr>
            <w:r>
              <w:t>с. Ербогачен</w:t>
            </w:r>
          </w:p>
        </w:tc>
        <w:tc>
          <w:tcPr>
            <w:tcW w:w="3191" w:type="dxa"/>
          </w:tcPr>
          <w:p w:rsidR="0057513E" w:rsidRDefault="0057513E">
            <w:r>
              <w:t xml:space="preserve">       № </w:t>
            </w:r>
            <w:r w:rsidR="00530C97">
              <w:t>250-п</w:t>
            </w:r>
          </w:p>
          <w:p w:rsidR="0057513E" w:rsidRDefault="0057513E">
            <w:pPr>
              <w:jc w:val="center"/>
              <w:rPr>
                <w:b/>
                <w:spacing w:val="60"/>
              </w:rPr>
            </w:pPr>
          </w:p>
        </w:tc>
      </w:tr>
    </w:tbl>
    <w:p w:rsidR="0057513E" w:rsidRDefault="0057513E" w:rsidP="0057513E">
      <w:pPr>
        <w:ind w:right="5395"/>
      </w:pPr>
    </w:p>
    <w:p w:rsidR="0057513E" w:rsidRDefault="0057513E" w:rsidP="0057513E">
      <w:pPr>
        <w:spacing w:line="276" w:lineRule="auto"/>
        <w:ind w:right="5395"/>
      </w:pPr>
      <w:r>
        <w:t>Об утверждении перечня объектов</w:t>
      </w:r>
    </w:p>
    <w:p w:rsidR="0057513E" w:rsidRDefault="0057513E" w:rsidP="0057513E">
      <w:pPr>
        <w:spacing w:line="276" w:lineRule="auto"/>
        <w:ind w:right="5395"/>
      </w:pPr>
      <w:r>
        <w:t>муниципального образования «Катангский район»</w:t>
      </w:r>
    </w:p>
    <w:p w:rsidR="0057513E" w:rsidRDefault="0057513E" w:rsidP="0057513E">
      <w:pPr>
        <w:jc w:val="both"/>
      </w:pPr>
    </w:p>
    <w:p w:rsidR="0057513E" w:rsidRDefault="0057513E" w:rsidP="0057513E">
      <w:pPr>
        <w:spacing w:line="360" w:lineRule="auto"/>
        <w:jc w:val="both"/>
      </w:pPr>
      <w:r>
        <w:t xml:space="preserve">                  В соответствии с п. 2  Постановления Верховного Совета РФ от 27.12.1991 года № 3020-1 «О разграничении государственной собственности в РФ </w:t>
      </w:r>
      <w:proofErr w:type="gramStart"/>
      <w:r>
        <w:t>на</w:t>
      </w:r>
      <w:proofErr w:type="gramEnd"/>
      <w:r>
        <w:t xml:space="preserve"> федеральную собственность, государственную собственность республик в составе РФ, краев, областей, автономной области, автономных округов, городов Москвы и Санкт-Петербурга и муниципальную собственность, Положением о порядке управления и распоряжения муниципальным имуществом муниципального образования «Катангский район», руководствуясь ст.48 Устава МО  "Катангский район", администрация муниципального</w:t>
      </w:r>
    </w:p>
    <w:p w:rsidR="0057513E" w:rsidRDefault="0057513E" w:rsidP="0057513E">
      <w:pPr>
        <w:spacing w:line="360" w:lineRule="auto"/>
        <w:jc w:val="both"/>
      </w:pPr>
      <w:r>
        <w:t>образования «Катангский район»</w:t>
      </w:r>
    </w:p>
    <w:p w:rsidR="0057513E" w:rsidRDefault="0057513E" w:rsidP="0057513E">
      <w:pPr>
        <w:ind w:firstLine="720"/>
        <w:jc w:val="both"/>
      </w:pPr>
      <w:r>
        <w:t>ПОСТАНОВЛЯЕТ:</w:t>
      </w:r>
    </w:p>
    <w:p w:rsidR="0057513E" w:rsidRDefault="0057513E" w:rsidP="0057513E">
      <w:pPr>
        <w:ind w:firstLine="720"/>
        <w:jc w:val="both"/>
      </w:pPr>
    </w:p>
    <w:p w:rsidR="0057513E" w:rsidRDefault="0057513E" w:rsidP="0057513E">
      <w:pPr>
        <w:numPr>
          <w:ilvl w:val="0"/>
          <w:numId w:val="1"/>
        </w:numPr>
        <w:tabs>
          <w:tab w:val="clear" w:pos="360"/>
          <w:tab w:val="num" w:pos="900"/>
        </w:tabs>
        <w:spacing w:line="276" w:lineRule="auto"/>
        <w:ind w:left="0" w:firstLine="540"/>
        <w:jc w:val="both"/>
      </w:pPr>
      <w:r>
        <w:t>Утвердить Перечень объектов недвижимости муниципального образования «Катангский район» в с. Ербогачен Иркутской области Катангского района</w:t>
      </w:r>
      <w:proofErr w:type="gramStart"/>
      <w:r>
        <w:t xml:space="preserve"> :</w:t>
      </w:r>
      <w:proofErr w:type="gramEnd"/>
    </w:p>
    <w:p w:rsidR="0057513E" w:rsidRDefault="0057513E" w:rsidP="0057513E">
      <w:pPr>
        <w:spacing w:line="276" w:lineRule="auto"/>
        <w:ind w:left="540"/>
        <w:jc w:val="both"/>
      </w:pPr>
    </w:p>
    <w:tbl>
      <w:tblPr>
        <w:tblW w:w="92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2269"/>
        <w:gridCol w:w="3971"/>
        <w:gridCol w:w="1276"/>
        <w:gridCol w:w="1277"/>
      </w:tblGrid>
      <w:tr w:rsidR="0057513E" w:rsidTr="0057513E">
        <w:trPr>
          <w:trHeight w:val="9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3E" w:rsidRDefault="0057513E">
            <w:pPr>
              <w:spacing w:line="276" w:lineRule="auto"/>
              <w:jc w:val="both"/>
            </w:pPr>
            <w:r>
              <w:rPr>
                <w:sz w:val="22"/>
              </w:rPr>
              <w:t xml:space="preserve">№ </w:t>
            </w:r>
          </w:p>
          <w:p w:rsidR="0057513E" w:rsidRDefault="0057513E">
            <w:pPr>
              <w:spacing w:line="276" w:lineRule="auto"/>
              <w:jc w:val="both"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3E" w:rsidRDefault="0057513E">
            <w:pPr>
              <w:spacing w:line="276" w:lineRule="auto"/>
              <w:jc w:val="both"/>
            </w:pPr>
            <w:r>
              <w:rPr>
                <w:sz w:val="22"/>
              </w:rPr>
              <w:t>Наименование, вид назначение объекта  надвижимости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3E" w:rsidRDefault="0057513E">
            <w:pPr>
              <w:spacing w:line="276" w:lineRule="auto"/>
              <w:jc w:val="center"/>
            </w:pPr>
            <w:r>
              <w:rPr>
                <w:sz w:val="22"/>
              </w:rPr>
              <w:t>Адрес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3E" w:rsidRDefault="0057513E">
            <w:pPr>
              <w:spacing w:line="276" w:lineRule="auto"/>
              <w:jc w:val="both"/>
            </w:pPr>
            <w:r>
              <w:rPr>
                <w:sz w:val="22"/>
              </w:rPr>
              <w:t xml:space="preserve">      Год 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3E" w:rsidRDefault="0057513E">
            <w:pPr>
              <w:spacing w:line="276" w:lineRule="auto"/>
              <w:jc w:val="center"/>
            </w:pPr>
            <w:r>
              <w:rPr>
                <w:sz w:val="22"/>
              </w:rPr>
              <w:t>Площадь объекта кв.м.</w:t>
            </w:r>
          </w:p>
        </w:tc>
      </w:tr>
      <w:tr w:rsidR="0057513E" w:rsidTr="0057513E">
        <w:trPr>
          <w:trHeight w:val="84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3E" w:rsidRDefault="0057513E">
            <w:pPr>
              <w:spacing w:line="276" w:lineRule="auto"/>
              <w:jc w:val="both"/>
            </w:pPr>
            <w:r>
              <w:rPr>
                <w:sz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3E" w:rsidRDefault="0057513E">
            <w:pPr>
              <w:spacing w:line="276" w:lineRule="auto"/>
              <w:jc w:val="center"/>
            </w:pPr>
            <w:r>
              <w:rPr>
                <w:sz w:val="22"/>
              </w:rPr>
              <w:t xml:space="preserve"> Квартира</w:t>
            </w:r>
          </w:p>
          <w:p w:rsidR="0057513E" w:rsidRDefault="0057513E">
            <w:pPr>
              <w:spacing w:line="276" w:lineRule="auto"/>
              <w:jc w:val="center"/>
            </w:pPr>
            <w:proofErr w:type="gramStart"/>
            <w:r>
              <w:rPr>
                <w:sz w:val="22"/>
              </w:rPr>
              <w:t>(помещение</w:t>
            </w:r>
            <w:proofErr w:type="gramEnd"/>
          </w:p>
          <w:p w:rsidR="0057513E" w:rsidRDefault="0057513E">
            <w:pPr>
              <w:spacing w:line="276" w:lineRule="auto"/>
              <w:jc w:val="center"/>
            </w:pPr>
            <w:r>
              <w:rPr>
                <w:sz w:val="22"/>
              </w:rPr>
              <w:t>жилое)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3E" w:rsidRDefault="0057513E">
            <w:pPr>
              <w:spacing w:line="276" w:lineRule="auto"/>
              <w:jc w:val="center"/>
            </w:pPr>
            <w:r>
              <w:rPr>
                <w:sz w:val="22"/>
              </w:rPr>
              <w:t xml:space="preserve">Иркутская область, Катангский район,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.Е</w:t>
            </w:r>
            <w:proofErr w:type="gramEnd"/>
            <w:r>
              <w:rPr>
                <w:sz w:val="22"/>
              </w:rPr>
              <w:t>рбогачен</w:t>
            </w:r>
            <w:proofErr w:type="spellEnd"/>
            <w:r>
              <w:rPr>
                <w:sz w:val="22"/>
              </w:rPr>
              <w:t>, ул.Транспортная, д.13, 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3E" w:rsidRDefault="0057513E">
            <w:pPr>
              <w:spacing w:line="276" w:lineRule="auto"/>
              <w:jc w:val="center"/>
            </w:pPr>
            <w:r>
              <w:rPr>
                <w:sz w:val="22"/>
              </w:rPr>
              <w:t>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3E" w:rsidRDefault="0057513E">
            <w:pPr>
              <w:spacing w:line="276" w:lineRule="auto"/>
              <w:jc w:val="center"/>
            </w:pPr>
            <w:r>
              <w:rPr>
                <w:sz w:val="22"/>
              </w:rPr>
              <w:t>35,5</w:t>
            </w:r>
          </w:p>
        </w:tc>
      </w:tr>
      <w:tr w:rsidR="0057513E" w:rsidTr="0057513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3E" w:rsidRDefault="0057513E">
            <w:pPr>
              <w:spacing w:line="276" w:lineRule="auto"/>
              <w:jc w:val="both"/>
            </w:pPr>
            <w:r>
              <w:rPr>
                <w:sz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3E" w:rsidRDefault="0057513E">
            <w:pPr>
              <w:spacing w:line="276" w:lineRule="auto"/>
              <w:jc w:val="center"/>
            </w:pPr>
            <w:r>
              <w:rPr>
                <w:sz w:val="22"/>
              </w:rPr>
              <w:t>Квартира</w:t>
            </w:r>
          </w:p>
          <w:p w:rsidR="0057513E" w:rsidRDefault="0057513E">
            <w:pPr>
              <w:spacing w:line="276" w:lineRule="auto"/>
              <w:jc w:val="center"/>
            </w:pPr>
            <w:proofErr w:type="gramStart"/>
            <w:r>
              <w:rPr>
                <w:sz w:val="22"/>
              </w:rPr>
              <w:t>(помещение</w:t>
            </w:r>
            <w:proofErr w:type="gramEnd"/>
          </w:p>
          <w:p w:rsidR="0057513E" w:rsidRDefault="0057513E">
            <w:pPr>
              <w:spacing w:line="276" w:lineRule="auto"/>
              <w:jc w:val="center"/>
            </w:pPr>
            <w:r>
              <w:rPr>
                <w:sz w:val="22"/>
              </w:rPr>
              <w:t>жилое)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3E" w:rsidRDefault="0057513E">
            <w:pPr>
              <w:spacing w:line="276" w:lineRule="auto"/>
              <w:jc w:val="center"/>
            </w:pPr>
            <w:r>
              <w:rPr>
                <w:sz w:val="22"/>
              </w:rPr>
              <w:t xml:space="preserve">Иркутская область, Катангский район,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.Е</w:t>
            </w:r>
            <w:proofErr w:type="gramEnd"/>
            <w:r>
              <w:rPr>
                <w:sz w:val="22"/>
              </w:rPr>
              <w:t>рбогачен</w:t>
            </w:r>
            <w:proofErr w:type="spellEnd"/>
            <w:r>
              <w:rPr>
                <w:sz w:val="22"/>
              </w:rPr>
              <w:t>, ул.Лесная, д.6, 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3E" w:rsidRDefault="0057513E">
            <w:pPr>
              <w:spacing w:line="276" w:lineRule="auto"/>
              <w:jc w:val="center"/>
            </w:pPr>
            <w:r>
              <w:rPr>
                <w:sz w:val="22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3E" w:rsidRDefault="0057513E">
            <w:pPr>
              <w:spacing w:line="276" w:lineRule="auto"/>
              <w:jc w:val="center"/>
            </w:pPr>
            <w:r>
              <w:rPr>
                <w:sz w:val="22"/>
              </w:rPr>
              <w:t>39,4</w:t>
            </w:r>
          </w:p>
        </w:tc>
      </w:tr>
      <w:tr w:rsidR="0057513E" w:rsidTr="0057513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3E" w:rsidRDefault="0057513E">
            <w:pPr>
              <w:spacing w:line="276" w:lineRule="auto"/>
              <w:jc w:val="both"/>
            </w:pPr>
            <w:r>
              <w:rPr>
                <w:sz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3E" w:rsidRDefault="0057513E">
            <w:pPr>
              <w:spacing w:line="276" w:lineRule="auto"/>
              <w:jc w:val="center"/>
            </w:pPr>
            <w:r>
              <w:rPr>
                <w:sz w:val="22"/>
              </w:rPr>
              <w:t>Квартира</w:t>
            </w:r>
          </w:p>
          <w:p w:rsidR="0057513E" w:rsidRDefault="0057513E">
            <w:pPr>
              <w:spacing w:line="276" w:lineRule="auto"/>
              <w:jc w:val="center"/>
            </w:pPr>
            <w:proofErr w:type="gramStart"/>
            <w:r>
              <w:rPr>
                <w:sz w:val="22"/>
              </w:rPr>
              <w:t>(помещение</w:t>
            </w:r>
            <w:proofErr w:type="gramEnd"/>
          </w:p>
          <w:p w:rsidR="0057513E" w:rsidRDefault="0057513E">
            <w:pPr>
              <w:spacing w:line="276" w:lineRule="auto"/>
              <w:jc w:val="center"/>
            </w:pPr>
            <w:r>
              <w:rPr>
                <w:sz w:val="22"/>
              </w:rPr>
              <w:t>жилое)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3E" w:rsidRDefault="0057513E">
            <w:pPr>
              <w:spacing w:line="276" w:lineRule="auto"/>
              <w:jc w:val="center"/>
            </w:pPr>
            <w:r>
              <w:rPr>
                <w:sz w:val="22"/>
              </w:rPr>
              <w:t xml:space="preserve">Иркутская область, Катангский район,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.Е</w:t>
            </w:r>
            <w:proofErr w:type="gramEnd"/>
            <w:r>
              <w:rPr>
                <w:sz w:val="22"/>
              </w:rPr>
              <w:t>рбогачен</w:t>
            </w:r>
            <w:proofErr w:type="spellEnd"/>
            <w:r>
              <w:rPr>
                <w:sz w:val="22"/>
              </w:rPr>
              <w:t>, ул.Лесная, д.6,  кв.3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3E" w:rsidRDefault="0057513E">
            <w:pPr>
              <w:spacing w:line="276" w:lineRule="auto"/>
              <w:jc w:val="center"/>
            </w:pPr>
            <w:r>
              <w:rPr>
                <w:sz w:val="22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3E" w:rsidRDefault="0057513E">
            <w:pPr>
              <w:spacing w:line="276" w:lineRule="auto"/>
              <w:jc w:val="center"/>
            </w:pPr>
            <w:r>
              <w:rPr>
                <w:sz w:val="22"/>
              </w:rPr>
              <w:t>41,6</w:t>
            </w:r>
          </w:p>
        </w:tc>
      </w:tr>
    </w:tbl>
    <w:p w:rsidR="0057513E" w:rsidRDefault="0057513E" w:rsidP="0057513E">
      <w:pPr>
        <w:spacing w:line="276" w:lineRule="auto"/>
        <w:ind w:left="540"/>
        <w:jc w:val="both"/>
      </w:pPr>
    </w:p>
    <w:p w:rsidR="0057513E" w:rsidRDefault="0057513E" w:rsidP="0057513E">
      <w:pPr>
        <w:numPr>
          <w:ilvl w:val="0"/>
          <w:numId w:val="1"/>
        </w:numPr>
        <w:spacing w:line="360" w:lineRule="auto"/>
        <w:jc w:val="both"/>
      </w:pPr>
      <w:r>
        <w:t xml:space="preserve"> Отделу по управлению муниципальным имуществом и транспортом администрации муниципального образования «Катангский район»:</w:t>
      </w:r>
    </w:p>
    <w:p w:rsidR="0057513E" w:rsidRDefault="0057513E" w:rsidP="0057513E">
      <w:pPr>
        <w:numPr>
          <w:ilvl w:val="0"/>
          <w:numId w:val="2"/>
        </w:numPr>
        <w:spacing w:line="360" w:lineRule="auto"/>
        <w:ind w:left="709" w:firstLine="77"/>
        <w:jc w:val="both"/>
      </w:pPr>
      <w:r>
        <w:t>- в срок до 25.11.2017г. включить указанные объекты в реестр муниципальной собственности МО «Катангский район»</w:t>
      </w:r>
      <w:proofErr w:type="gramStart"/>
      <w:r>
        <w:t xml:space="preserve"> ;</w:t>
      </w:r>
      <w:proofErr w:type="gramEnd"/>
    </w:p>
    <w:p w:rsidR="0057513E" w:rsidRDefault="0057513E" w:rsidP="0057513E">
      <w:pPr>
        <w:numPr>
          <w:ilvl w:val="0"/>
          <w:numId w:val="2"/>
        </w:numPr>
        <w:tabs>
          <w:tab w:val="left" w:pos="426"/>
        </w:tabs>
        <w:spacing w:line="360" w:lineRule="auto"/>
        <w:ind w:left="709" w:firstLine="0"/>
        <w:jc w:val="both"/>
      </w:pPr>
      <w:r>
        <w:lastRenderedPageBreak/>
        <w:t>- провести кадастровые работы в отношении имущества, указанного в пункте 1 настоящего постановления;</w:t>
      </w:r>
    </w:p>
    <w:p w:rsidR="0057513E" w:rsidRDefault="0057513E" w:rsidP="0057513E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t xml:space="preserve">   - обеспечить государственную регистрацию права в установленном законодательством порядке.</w:t>
      </w:r>
    </w:p>
    <w:p w:rsidR="0057513E" w:rsidRDefault="0057513E" w:rsidP="0057513E">
      <w:pPr>
        <w:tabs>
          <w:tab w:val="num" w:pos="0"/>
        </w:tabs>
        <w:spacing w:line="360" w:lineRule="auto"/>
        <w:jc w:val="both"/>
      </w:pPr>
      <w:r>
        <w:t xml:space="preserve"> 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отдела по управлению муниципальным имуществом и транспортом администрации МО «Катангский район» Щеглову Ю. Ю.</w:t>
      </w:r>
    </w:p>
    <w:p w:rsidR="0057513E" w:rsidRDefault="0057513E" w:rsidP="0057513E"/>
    <w:p w:rsidR="0057513E" w:rsidRDefault="0057513E" w:rsidP="0057513E">
      <w:r>
        <w:t xml:space="preserve">    Мэр  МО «Катангский район»</w:t>
      </w:r>
      <w:r>
        <w:tab/>
      </w:r>
      <w:r>
        <w:tab/>
      </w:r>
      <w:r>
        <w:tab/>
        <w:t xml:space="preserve">                                          С.Ю.Чонский</w:t>
      </w:r>
    </w:p>
    <w:p w:rsidR="0057513E" w:rsidRDefault="0057513E" w:rsidP="0057513E">
      <w:pPr>
        <w:jc w:val="center"/>
      </w:pPr>
    </w:p>
    <w:p w:rsidR="001A2C6E" w:rsidRDefault="001A2C6E" w:rsidP="0057513E">
      <w:bookmarkStart w:id="0" w:name="_GoBack"/>
      <w:bookmarkEnd w:id="0"/>
    </w:p>
    <w:sectPr w:rsidR="001A2C6E" w:rsidSect="00DD3B5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E38"/>
    <w:multiLevelType w:val="hybridMultilevel"/>
    <w:tmpl w:val="3C3C37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CC6F58"/>
    <w:multiLevelType w:val="multilevel"/>
    <w:tmpl w:val="90D4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5E7"/>
    <w:rsid w:val="000F51B2"/>
    <w:rsid w:val="00103E75"/>
    <w:rsid w:val="001A2C6E"/>
    <w:rsid w:val="002F6B74"/>
    <w:rsid w:val="00320346"/>
    <w:rsid w:val="003255E7"/>
    <w:rsid w:val="00444D60"/>
    <w:rsid w:val="004954EE"/>
    <w:rsid w:val="00530C97"/>
    <w:rsid w:val="0057513E"/>
    <w:rsid w:val="0093072C"/>
    <w:rsid w:val="00AE0E81"/>
    <w:rsid w:val="00C1094B"/>
    <w:rsid w:val="00D24BCA"/>
    <w:rsid w:val="00D872DA"/>
    <w:rsid w:val="00DD3B5C"/>
    <w:rsid w:val="00E5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321</Words>
  <Characters>1832</Characters>
  <Application>Microsoft Office Word</Application>
  <DocSecurity>0</DocSecurity>
  <Lines>15</Lines>
  <Paragraphs>4</Paragraphs>
  <ScaleCrop>false</ScaleCrop>
  <Company>XTreme.ws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Ольга Адамовна</cp:lastModifiedBy>
  <cp:revision>19</cp:revision>
  <dcterms:created xsi:type="dcterms:W3CDTF">2017-06-09T05:18:00Z</dcterms:created>
  <dcterms:modified xsi:type="dcterms:W3CDTF">2017-10-18T02:23:00Z</dcterms:modified>
</cp:coreProperties>
</file>