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D452E2" w:rsidRPr="004E4466" w:rsidRDefault="00711C4D" w:rsidP="00C62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621B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E4466">
        <w:rPr>
          <w:rFonts w:ascii="Times New Roman" w:hAnsi="Times New Roman" w:cs="Times New Roman"/>
          <w:sz w:val="24"/>
          <w:szCs w:val="24"/>
        </w:rPr>
        <w:t xml:space="preserve"> </w:t>
      </w:r>
      <w:r w:rsidR="00D452E2" w:rsidRPr="004E4466">
        <w:rPr>
          <w:rFonts w:ascii="Times New Roman" w:hAnsi="Times New Roman" w:cs="Times New Roman"/>
          <w:sz w:val="24"/>
          <w:szCs w:val="24"/>
        </w:rPr>
        <w:t xml:space="preserve">от </w:t>
      </w:r>
      <w:r w:rsidR="003A4840">
        <w:rPr>
          <w:rFonts w:ascii="Times New Roman" w:hAnsi="Times New Roman" w:cs="Times New Roman"/>
          <w:sz w:val="24"/>
          <w:szCs w:val="24"/>
        </w:rPr>
        <w:t xml:space="preserve"> 12.02.2018 г.</w:t>
      </w:r>
      <w:r w:rsidRPr="004E4466">
        <w:rPr>
          <w:rFonts w:ascii="Times New Roman" w:hAnsi="Times New Roman" w:cs="Times New Roman"/>
          <w:sz w:val="24"/>
          <w:szCs w:val="24"/>
        </w:rPr>
        <w:t xml:space="preserve">  </w:t>
      </w:r>
      <w:r w:rsidR="00D452E2" w:rsidRPr="004E4466">
        <w:rPr>
          <w:rFonts w:ascii="Times New Roman" w:hAnsi="Times New Roman" w:cs="Times New Roman"/>
          <w:sz w:val="24"/>
          <w:szCs w:val="24"/>
        </w:rPr>
        <w:t>№</w:t>
      </w:r>
      <w:r w:rsidR="00F30088" w:rsidRPr="004E4466">
        <w:rPr>
          <w:rFonts w:ascii="Times New Roman" w:hAnsi="Times New Roman" w:cs="Times New Roman"/>
          <w:sz w:val="24"/>
          <w:szCs w:val="24"/>
        </w:rPr>
        <w:t xml:space="preserve"> </w:t>
      </w:r>
      <w:r w:rsidR="003A4840">
        <w:rPr>
          <w:rFonts w:ascii="Times New Roman" w:hAnsi="Times New Roman" w:cs="Times New Roman"/>
          <w:sz w:val="24"/>
          <w:szCs w:val="24"/>
        </w:rPr>
        <w:t>35</w:t>
      </w:r>
      <w:r w:rsidR="00040331" w:rsidRPr="004E4466">
        <w:rPr>
          <w:rFonts w:ascii="Times New Roman" w:hAnsi="Times New Roman" w:cs="Times New Roman"/>
          <w:sz w:val="24"/>
          <w:szCs w:val="24"/>
        </w:rPr>
        <w:t>-п</w:t>
      </w:r>
    </w:p>
    <w:p w:rsidR="00D452E2" w:rsidRPr="004E4466" w:rsidRDefault="00D452E2" w:rsidP="00D4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pStyle w:val="ConsPlusTitle"/>
        <w:widowControl/>
        <w:jc w:val="center"/>
        <w:rPr>
          <w:b w:val="0"/>
        </w:rPr>
      </w:pPr>
      <w:r w:rsidRPr="004E4466">
        <w:rPr>
          <w:b w:val="0"/>
        </w:rPr>
        <w:t>ПОЛОЖЕНИЕ</w:t>
      </w:r>
    </w:p>
    <w:p w:rsidR="00EE6A6F" w:rsidRPr="004E4466" w:rsidRDefault="00EE6A6F" w:rsidP="00EE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466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из бюджета муниципального образования «Катангский район»  субсидий юридическим лицам на возмещение затрат или недополученных доходов  в связи с производством (реализацией) товаров, выполнением работ, оказанием услуг по обеспечению населения лекарственными средствами, в части приобретения и возмещения транспортных расходов на доставку минимального</w:t>
      </w:r>
    </w:p>
    <w:p w:rsidR="00EE6A6F" w:rsidRPr="004E4466" w:rsidRDefault="00EE6A6F" w:rsidP="00EE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466">
        <w:rPr>
          <w:rFonts w:ascii="Times New Roman" w:eastAsia="Times New Roman" w:hAnsi="Times New Roman" w:cs="Times New Roman"/>
          <w:sz w:val="24"/>
          <w:szCs w:val="24"/>
        </w:rPr>
        <w:t xml:space="preserve">ассортимента лекарственных средств, необходимых для оказания </w:t>
      </w:r>
    </w:p>
    <w:p w:rsidR="00EE6A6F" w:rsidRPr="004E4466" w:rsidRDefault="00EE6A6F" w:rsidP="00EE6A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466">
        <w:rPr>
          <w:rFonts w:ascii="Times New Roman" w:eastAsia="Times New Roman" w:hAnsi="Times New Roman" w:cs="Times New Roman"/>
          <w:sz w:val="24"/>
          <w:szCs w:val="24"/>
        </w:rPr>
        <w:t>медицинской помощи</w:t>
      </w:r>
    </w:p>
    <w:p w:rsidR="00D452E2" w:rsidRPr="004E4466" w:rsidRDefault="00D452E2" w:rsidP="00D452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0A32AD" w:rsidRPr="00B65745" w:rsidRDefault="00893FC0" w:rsidP="000A32A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Настоящее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положение о порядке</w:t>
      </w:r>
      <w:r w:rsidR="009D5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</w:t>
      </w:r>
      <w:r w:rsidR="000A32AD" w:rsidRPr="004E4466">
        <w:rPr>
          <w:rFonts w:ascii="Times New Roman" w:hAnsi="Times New Roman" w:cs="Times New Roman"/>
          <w:sz w:val="24"/>
          <w:szCs w:val="24"/>
        </w:rPr>
        <w:t>возмещения затрат или недополученных доходов  в связи с производством (реализацией) товаров, выполнением работ, оказанием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 медицинской помощи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(далее - Положение) разработан в соответствии с Федеральным </w:t>
      </w:r>
      <w:hyperlink r:id="rId5" w:history="1">
        <w:r w:rsidR="000A32AD"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законом</w:t>
        </w:r>
      </w:hyperlink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 06.10.2003 N 131-ФЗ "Об общих принципах организации местного</w:t>
      </w:r>
      <w:proofErr w:type="gramEnd"/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самоуправления в Российской Федерации", </w:t>
      </w:r>
      <w:hyperlink r:id="rId6" w:history="1">
        <w:r w:rsidR="000A32AD"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статьей 78</w:t>
        </w:r>
      </w:hyperlink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Бюджетного кодекса Российской Федерации, </w:t>
      </w:r>
      <w:r w:rsidR="003A4840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основании </w:t>
      </w:r>
      <w:hyperlink r:id="rId7" w:history="1">
        <w:r w:rsidR="003A4840"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постановления</w:t>
        </w:r>
      </w:hyperlink>
      <w:r w:rsidR="003A4840" w:rsidRPr="00B65745">
        <w:rPr>
          <w:color w:val="0D0D0D" w:themeColor="text1" w:themeTint="F2"/>
          <w:sz w:val="24"/>
          <w:szCs w:val="24"/>
        </w:rPr>
        <w:t xml:space="preserve"> </w:t>
      </w:r>
      <w:r w:rsidR="003A4840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3A484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устанавливает общие положения о предоставлении субсидии </w:t>
      </w:r>
      <w:r w:rsidR="009D5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</w:t>
      </w:r>
      <w:r w:rsidR="009D5D30">
        <w:rPr>
          <w:rFonts w:ascii="Times New Roman" w:hAnsi="Times New Roman" w:cs="Times New Roman"/>
          <w:sz w:val="24"/>
          <w:szCs w:val="24"/>
        </w:rPr>
        <w:t>возмещение</w:t>
      </w:r>
      <w:proofErr w:type="gramEnd"/>
      <w:r w:rsidR="009D5D30" w:rsidRPr="004E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D30" w:rsidRPr="004E4466">
        <w:rPr>
          <w:rFonts w:ascii="Times New Roman" w:hAnsi="Times New Roman" w:cs="Times New Roman"/>
          <w:sz w:val="24"/>
          <w:szCs w:val="24"/>
        </w:rPr>
        <w:t xml:space="preserve">затрат или недополученных доходов  в связи с производством (реализацией) товаров, выполнением работ, оказанием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 медицинской помощи </w:t>
      </w:r>
      <w:r w:rsidR="009D5D30">
        <w:rPr>
          <w:rFonts w:ascii="Times New Roman" w:hAnsi="Times New Roman" w:cs="Times New Roman"/>
          <w:sz w:val="24"/>
          <w:szCs w:val="24"/>
        </w:rPr>
        <w:t>(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далее - субсидия), условия и порядок предоставления субсидий, требования к отчетности и требования об осуществлении контроля за соблюдением условий, целей и порядка предоставления субсидий</w:t>
      </w:r>
      <w:proofErr w:type="gramEnd"/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ответственности за их нарушение.</w:t>
      </w:r>
    </w:p>
    <w:p w:rsidR="000A32AD" w:rsidRPr="00B65745" w:rsidRDefault="000A32AD" w:rsidP="000A32A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 Для целей настоящего Положения  используются следующие понятия:</w:t>
      </w:r>
    </w:p>
    <w:p w:rsidR="000A32AD" w:rsidRPr="00B65745" w:rsidRDefault="000A32AD" w:rsidP="000A32A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2.1. получатель субсидии - юридическое лицо</w:t>
      </w:r>
      <w:r w:rsidR="00C80A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зарегистрированно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е и осуществляющие </w:t>
      </w:r>
      <w:r w:rsidR="009D5D3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свою деятельность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территории муниципального образования «Катангский район»;</w:t>
      </w:r>
    </w:p>
    <w:p w:rsidR="000A32AD" w:rsidRPr="00B65745" w:rsidRDefault="000A32AD" w:rsidP="000A32A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2.2.уполномоченный орган - орган администрации, осуществляющий организацию предоставления субсидии - Администрация Муниципального образования «Катангский район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далее- администрация).</w:t>
      </w:r>
    </w:p>
    <w:p w:rsidR="00390B03" w:rsidRPr="00B65745" w:rsidRDefault="00390B03" w:rsidP="00390B0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 Предоставление субсидии осуществляется администрацией в пределах средств, предусмотренных на эти цели в бюджете Муниципального образования «Катангский район».</w:t>
      </w:r>
    </w:p>
    <w:p w:rsidR="00390B03" w:rsidRPr="00B65745" w:rsidRDefault="00390B03" w:rsidP="00390B0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4.Главным распорядителем средств бюджета муниципального образования «Катангский район» является Муниципальное  учреждение Финансовое управление администрации муниципального образования «Катангский район (далее –</w:t>
      </w:r>
      <w:r w:rsidR="00C80AF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Катангское финуправление).</w:t>
      </w:r>
    </w:p>
    <w:p w:rsidR="000A32AD" w:rsidRPr="00B65745" w:rsidRDefault="00390B03" w:rsidP="000A32A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5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24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Субсидия предоставляется в целях возмещения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241FC" w:rsidRPr="004E4466">
        <w:rPr>
          <w:rFonts w:ascii="Times New Roman" w:hAnsi="Times New Roman" w:cs="Times New Roman"/>
          <w:sz w:val="24"/>
          <w:szCs w:val="24"/>
        </w:rPr>
        <w:t>фактического приобретения и доставки  лекарственных препаратов</w:t>
      </w:r>
      <w:r w:rsidR="001241FC">
        <w:rPr>
          <w:rFonts w:ascii="Times New Roman" w:hAnsi="Times New Roman" w:cs="Times New Roman"/>
          <w:sz w:val="24"/>
          <w:szCs w:val="24"/>
        </w:rPr>
        <w:t>.</w:t>
      </w:r>
    </w:p>
    <w:p w:rsidR="001241FC" w:rsidRDefault="00390B03" w:rsidP="000A32A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P52"/>
      <w:bookmarkEnd w:id="0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1241F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Субсидия предоставляется в пределах лимитов бюджетных обязательств, утвержденных главному распорядителю бюджетных средств на соответствующие цели.</w:t>
      </w:r>
    </w:p>
    <w:p w:rsidR="001241FC" w:rsidRDefault="00390B03" w:rsidP="001241F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="001241F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Администрация опубликовывает извещение о приеме документов, необходимых для получения с</w:t>
      </w:r>
      <w:r w:rsidR="00124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убсидии, в </w:t>
      </w:r>
      <w:r w:rsidR="001241F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муниципальном вестнике муниципального</w:t>
      </w:r>
      <w:r w:rsidR="001241F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образования «Катангский район»</w:t>
      </w:r>
      <w:r w:rsidR="001241F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также на официальном сайте Администрации - </w:t>
      </w:r>
      <w:r w:rsidR="001241F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www</w:t>
      </w:r>
      <w:r w:rsidR="001241F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.Катанга.РФ.</w:t>
      </w:r>
    </w:p>
    <w:p w:rsidR="001241FC" w:rsidRPr="004E4466" w:rsidRDefault="00390B03" w:rsidP="001241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="000A32A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1241FC" w:rsidRPr="001241FC">
        <w:rPr>
          <w:rFonts w:ascii="Times New Roman" w:hAnsi="Times New Roman" w:cs="Times New Roman"/>
          <w:sz w:val="24"/>
          <w:szCs w:val="24"/>
        </w:rPr>
        <w:t xml:space="preserve"> </w:t>
      </w:r>
      <w:r w:rsidR="001241FC" w:rsidRPr="004E4466">
        <w:rPr>
          <w:rFonts w:ascii="Times New Roman" w:hAnsi="Times New Roman" w:cs="Times New Roman"/>
          <w:sz w:val="24"/>
          <w:szCs w:val="24"/>
        </w:rPr>
        <w:t>Право на получение субсидий имеют юридические лица, занимающиеся производством (реализацией) товаров, выполнением работ, оказанием услуг по обеспечению населения лекарственными средствами</w:t>
      </w:r>
      <w:r w:rsidR="00865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отвечающие слудующим требованиям:</w:t>
      </w:r>
    </w:p>
    <w:p w:rsidR="00827353" w:rsidRPr="004E4466" w:rsidRDefault="00827353" w:rsidP="00827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4E44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466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4E4466">
        <w:rPr>
          <w:rFonts w:ascii="Times New Roman" w:hAnsi="Times New Roman" w:cs="Times New Roman"/>
          <w:sz w:val="24"/>
          <w:szCs w:val="24"/>
        </w:rPr>
        <w:t xml:space="preserve"> лицензию на фармацевтическую деятельность;</w:t>
      </w:r>
    </w:p>
    <w:p w:rsidR="00827353" w:rsidRPr="004E4466" w:rsidRDefault="00827353" w:rsidP="00827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4E4466">
        <w:rPr>
          <w:rFonts w:ascii="Times New Roman" w:hAnsi="Times New Roman" w:cs="Times New Roman"/>
          <w:sz w:val="24"/>
          <w:szCs w:val="24"/>
        </w:rPr>
        <w:t xml:space="preserve">не находящиеся в процессе реорганизации или ликвидации, а также в </w:t>
      </w:r>
      <w:proofErr w:type="gramStart"/>
      <w:r w:rsidRPr="004E446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4E4466">
        <w:rPr>
          <w:rFonts w:ascii="Times New Roman" w:hAnsi="Times New Roman" w:cs="Times New Roman"/>
          <w:sz w:val="24"/>
          <w:szCs w:val="24"/>
        </w:rPr>
        <w:t xml:space="preserve"> которых не возбуждена процедура банкротства;</w:t>
      </w:r>
    </w:p>
    <w:p w:rsidR="00827353" w:rsidRPr="004E4466" w:rsidRDefault="00827353" w:rsidP="00827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Pr="004E4466">
        <w:rPr>
          <w:rFonts w:ascii="Times New Roman" w:hAnsi="Times New Roman" w:cs="Times New Roman"/>
          <w:sz w:val="24"/>
          <w:szCs w:val="24"/>
        </w:rPr>
        <w:t xml:space="preserve"> не имеющие просроченной задолженности по налоговым и иным обязательным платежам в бюджеты всех уровней и внебюджетные фонды;</w:t>
      </w:r>
    </w:p>
    <w:p w:rsidR="00827353" w:rsidRDefault="00827353" w:rsidP="00827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Pr="004E4466">
        <w:rPr>
          <w:rFonts w:ascii="Times New Roman" w:hAnsi="Times New Roman" w:cs="Times New Roman"/>
          <w:sz w:val="24"/>
          <w:szCs w:val="24"/>
        </w:rPr>
        <w:t xml:space="preserve"> юридическое лицо зарегистрировано и осуществляет свою деятельность на т</w:t>
      </w:r>
      <w:r>
        <w:rPr>
          <w:rFonts w:ascii="Times New Roman" w:hAnsi="Times New Roman" w:cs="Times New Roman"/>
          <w:sz w:val="24"/>
          <w:szCs w:val="24"/>
        </w:rPr>
        <w:t>ерритории МО «Катангский район»;</w:t>
      </w:r>
    </w:p>
    <w:p w:rsidR="00865D9C" w:rsidRPr="00B65745" w:rsidRDefault="00827353" w:rsidP="00865D9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r w:rsidR="00865D9C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наличия согласия юридического лица, индивидуального предпринимателя на осуществление проверок соблюдения условий, целей и порядка предоставления субсидий в соответствии со статьей 78 Бюджетного кодекса РФ Администрацией и органом муниципального финансового контроля – контрольно-счетной палатой муниципального образования «Катангский район».</w:t>
      </w:r>
    </w:p>
    <w:p w:rsidR="00865D9C" w:rsidRPr="00B65745" w:rsidRDefault="00865D9C" w:rsidP="00865D9C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не допустили фактов нарушения порядка, условий и обеспечили целевое использование ранее предоставленных субсидий из бюджетов бюджетной системы всех уровней в течение трех лет со дня их получения.</w:t>
      </w:r>
    </w:p>
    <w:p w:rsidR="00827353" w:rsidRPr="004E4466" w:rsidRDefault="00827353" w:rsidP="008273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73D1" w:rsidRPr="00B65745" w:rsidRDefault="00FF73D1" w:rsidP="00FF73D1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2. УСЛОВИЯ И ПОРЯДОК ПРЕДОСТАВЛЕНИЯ СУБСИДИИ</w:t>
      </w:r>
    </w:p>
    <w:p w:rsidR="00FF73D1" w:rsidRPr="00B65745" w:rsidRDefault="00FF73D1" w:rsidP="00FF73D1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P66"/>
      <w:bookmarkEnd w:id="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 Перечень документов, необходимых для предоставления субсидии:</w:t>
      </w:r>
    </w:p>
    <w:p w:rsidR="00EA1BD4" w:rsidRDefault="00FF73D1" w:rsidP="00EA1BD4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9.1. опись представленных документов, оформленная в произвольной форме, в двух экземплярах (оригинал и копия), оригинал которой остается в Администрации, копия - у получателя субсидии;</w:t>
      </w:r>
    </w:p>
    <w:p w:rsidR="00EA1BD4" w:rsidRPr="00EA1BD4" w:rsidRDefault="00EA1BD4" w:rsidP="00EA1BD4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9.2. </w:t>
      </w:r>
      <w:r w:rsidR="0036265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заявка на предоставление субсидии </w:t>
      </w:r>
      <w:r w:rsidRPr="004E4466">
        <w:rPr>
          <w:rFonts w:ascii="Times New Roman" w:hAnsi="Times New Roman" w:cs="Times New Roman"/>
          <w:sz w:val="24"/>
          <w:szCs w:val="24"/>
        </w:rPr>
        <w:t>согласно приложению 1 к настоящему Положению с приложением следующих документов: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а) копии свидетельства о государственной регистрации юридического лица;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б) копии свидетельства о постановке на учет юридического лица в налоговом органе;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в) выписки из Единого государственного реестра юридических лиц, выданной не ранее чем за 6 месяцев до дня ее предоставления;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г) копию лицензии на фармацевтическую деятельность;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д) копий учредительных документов;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е) копий документов, подтверждающих полномочия руководителя юридического лица или уполномоченного лица, карточки с образцами подписей и оттиска печати;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ж) сообщение в произвольной форме юридического лица о наличии или отсутствии производства по делу о несостоятельности (банкротстве);</w:t>
      </w:r>
    </w:p>
    <w:p w:rsidR="00EA1BD4" w:rsidRPr="004E4466" w:rsidRDefault="00EA1BD4" w:rsidP="00EA1B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4E4466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подается на бумажном носителе</w:t>
      </w:r>
      <w:r w:rsidRPr="004E4466">
        <w:rPr>
          <w:rFonts w:ascii="Times New Roman" w:hAnsi="Times New Roman" w:cs="Times New Roman"/>
          <w:sz w:val="24"/>
          <w:szCs w:val="24"/>
        </w:rPr>
        <w:t>. Все листы заявки должны быть заверены подписью руководителя или уполномоченного лица и печатью юридического лица.</w:t>
      </w:r>
    </w:p>
    <w:p w:rsidR="00C8150F" w:rsidRDefault="00EA1BD4" w:rsidP="00C81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Копии документов представляются с предъявлением оригинала либо нотариально заверенные.</w:t>
      </w:r>
    </w:p>
    <w:p w:rsidR="00FF73D1" w:rsidRPr="00C8150F" w:rsidRDefault="00C8150F" w:rsidP="00C8150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несет ответственность за достоверность документов и (или) содержащихся в них сведений, предоставленных в целях получения субсидии, в соответствии с законодательством Российской Федерации.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Документы, которые юридическое лицо, индивидуальный предприниматель может представить в Администрацию по собственной инициативе: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справку налогового органа об отсутств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ии у ю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ридического лица, индивидуального предпринимателя задолженности по уплате налогов, сборов, пеней и штрафов за нарушение законодательства Российской Федерации о налогах и сборах по состоянию на месяц представления документов для получения субсидии;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справку налогового органа об отсутствии в отношении юридического лица, индивидуального предпринимателя процедуры реорганизации, ликвидации по состоянию на месяц представления документов для получения субсидии;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справку Арбитражного суда об отсутствии возбуждения процедуры банкротства юридического лица, индивидуального предпринимателя;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 выписку из Единого государственного реестра юридических лиц или Единого государственного реестра индивидуальных предпринимателей, содержащие сведения о наличии необходимых видов экономической деятельности для осуществления торговли и доставки продовольственных товаров выданную не ранее чем за 6 месяцев до даты представления документов для получения субсидии.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необходимости Администрация запрашивает данные документы самостоятельно. 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10.</w:t>
      </w:r>
      <w:r w:rsidR="00C8150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Документы подаются в Администрацию в течение </w:t>
      </w:r>
      <w:r w:rsidR="00A37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7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рабочих дней после размещения извещения в средствах массовой информации муниципального образования «Катангский район» и на официальном сайте администрации муниципального образования «Катангский район».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Администрация регистрирует поступившие от получателя субсидии документы, указанные в </w:t>
      </w:r>
      <w:hyperlink w:anchor="P6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пункте 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 настоящего положения, в день их поступления с присвоением порядкового номера с указанием даты их представления. На копии описи документов, указанных в </w:t>
      </w:r>
      <w:hyperlink w:anchor="P6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пункте 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</w:t>
      </w:r>
      <w:r w:rsidR="00A37A3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настоящего положения, делается отметка о дате их получения с указанием порядкового номера их поступления, а также должности и фамилии специалиста, принявшего документы на получение субсидии.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Экземпляр описи документов на получение субсидии с отметкой о поступлении в Администрацию остается у получателя субсидии.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11. Администрация проверяет правильность и полноту представленных документов в течение 10 рабочих дней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даты окончания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приема документов и принимает решение о предоставлении или об отказе в предоставлении субсидии.</w:t>
      </w:r>
    </w:p>
    <w:p w:rsidR="00FF73D1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12. Комиссия, состав которой утвержден постановлением Администрации МО «Катангский район», рассматривает предоставленные получателем субсидии документы, указанные в </w:t>
      </w:r>
      <w:hyperlink w:anchor="P66" w:history="1">
        <w:r w:rsidRPr="00B65745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</w:rPr>
          <w:t xml:space="preserve">пункте </w:t>
        </w:r>
      </w:hyperlink>
      <w:r w:rsidRPr="00B65745">
        <w:rPr>
          <w:rStyle w:val="a5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9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настоящего положения, и в течение пяти рабочих дней со дня их проверки и по результатам их рассмотрения принимает решение  о предоставлении субсидии или об отказе  в предоставлении субсидии с указанием причин отказа.</w:t>
      </w:r>
    </w:p>
    <w:p w:rsidR="00BC04D0" w:rsidRPr="00B65745" w:rsidRDefault="00BC04D0" w:rsidP="00BC04D0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возникновении спорных моментов решение принимается большинством голосов членов комиссии.</w:t>
      </w:r>
    </w:p>
    <w:p w:rsidR="00BC04D0" w:rsidRPr="00B65745" w:rsidRDefault="00BC04D0" w:rsidP="00BC04D0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Документы на получение субсидии получателям субсидии не возвращаются.</w:t>
      </w:r>
    </w:p>
    <w:p w:rsidR="00BC04D0" w:rsidRPr="0036265D" w:rsidRDefault="00BC04D0" w:rsidP="00BC04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265D">
        <w:rPr>
          <w:rFonts w:ascii="Times New Roman" w:hAnsi="Times New Roman" w:cs="Times New Roman"/>
          <w:sz w:val="24"/>
          <w:szCs w:val="24"/>
        </w:rPr>
        <w:t>13. Основаниями для отказа в предоставлении субсидии являются:</w:t>
      </w:r>
    </w:p>
    <w:p w:rsidR="00BC04D0" w:rsidRPr="0036265D" w:rsidRDefault="00BC04D0" w:rsidP="00BC04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265D">
        <w:rPr>
          <w:rFonts w:ascii="Times New Roman" w:hAnsi="Times New Roman" w:cs="Times New Roman"/>
          <w:sz w:val="24"/>
          <w:szCs w:val="24"/>
        </w:rPr>
        <w:t xml:space="preserve">13.1. нарушение целей, условий и порядка предоставления субсидии, предусмотренных настоящим </w:t>
      </w:r>
      <w:r w:rsidR="0036265D" w:rsidRPr="0036265D">
        <w:rPr>
          <w:rFonts w:ascii="Times New Roman" w:hAnsi="Times New Roman" w:cs="Times New Roman"/>
          <w:sz w:val="24"/>
          <w:szCs w:val="24"/>
        </w:rPr>
        <w:t xml:space="preserve"> </w:t>
      </w:r>
      <w:r w:rsidRPr="0036265D">
        <w:rPr>
          <w:rFonts w:ascii="Times New Roman" w:hAnsi="Times New Roman" w:cs="Times New Roman"/>
          <w:sz w:val="24"/>
          <w:szCs w:val="24"/>
        </w:rPr>
        <w:t>Положением;</w:t>
      </w:r>
    </w:p>
    <w:p w:rsidR="006A311A" w:rsidRPr="0036265D" w:rsidRDefault="006A311A" w:rsidP="006A31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265D">
        <w:rPr>
          <w:rFonts w:ascii="Times New Roman" w:hAnsi="Times New Roman" w:cs="Times New Roman"/>
          <w:sz w:val="24"/>
          <w:szCs w:val="24"/>
        </w:rPr>
        <w:t>13.2 несоответствие представленных получателем субсидии документов требованиям, определенным</w:t>
      </w:r>
      <w:r w:rsidR="00CB1A07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36265D">
        <w:rPr>
          <w:rFonts w:ascii="Times New Roman" w:hAnsi="Times New Roman" w:cs="Times New Roman"/>
          <w:sz w:val="24"/>
          <w:szCs w:val="24"/>
        </w:rPr>
        <w:t xml:space="preserve"> </w:t>
      </w:r>
      <w:hyperlink w:anchor="P66" w:history="1">
        <w:r w:rsidR="00113C01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="00CB1A07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36265D">
        <w:rPr>
          <w:rFonts w:ascii="Times New Roman" w:hAnsi="Times New Roman" w:cs="Times New Roman"/>
          <w:sz w:val="24"/>
          <w:szCs w:val="24"/>
        </w:rPr>
        <w:t xml:space="preserve"> Положения, или непредставление (предоставление не в полном объеме) указанных документов;</w:t>
      </w:r>
    </w:p>
    <w:p w:rsidR="006A311A" w:rsidRPr="00113C01" w:rsidRDefault="006A311A" w:rsidP="006A31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01">
        <w:rPr>
          <w:rFonts w:ascii="Times New Roman" w:hAnsi="Times New Roman" w:cs="Times New Roman"/>
          <w:sz w:val="24"/>
          <w:szCs w:val="24"/>
        </w:rPr>
        <w:t>13.3. недостоверность представленной получателем субсидии информации;</w:t>
      </w:r>
    </w:p>
    <w:p w:rsidR="006A311A" w:rsidRPr="00113C01" w:rsidRDefault="006A311A" w:rsidP="006A31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13C01">
        <w:rPr>
          <w:rFonts w:ascii="Times New Roman" w:hAnsi="Times New Roman" w:cs="Times New Roman"/>
          <w:sz w:val="24"/>
          <w:szCs w:val="24"/>
        </w:rPr>
        <w:t>13.4.представление документов с нарушением установленного Положением срока;</w:t>
      </w:r>
    </w:p>
    <w:p w:rsidR="006A311A" w:rsidRPr="00B65745" w:rsidRDefault="006A311A" w:rsidP="006A311A">
      <w:pPr>
        <w:pStyle w:val="ConsPlusNormal"/>
        <w:ind w:firstLine="53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13.</w:t>
      </w:r>
      <w:r w:rsidR="000C6EE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.несоответствие получателя субсидии требованиям пункта 1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Положения.</w:t>
      </w:r>
    </w:p>
    <w:p w:rsidR="00FF73D1" w:rsidRPr="00B65745" w:rsidRDefault="001E3239" w:rsidP="001E3239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 наличии одного из указанных оснований для отказа в предоставлении субсидии Администрация в течени</w:t>
      </w:r>
      <w:r w:rsidR="000C6EE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 рабочих дней направляет получателю субсидии письменный отказ в предоставлении субсидии</w:t>
      </w:r>
    </w:p>
    <w:p w:rsidR="00FF73D1" w:rsidRPr="00B65745" w:rsidRDefault="001E3239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Администрация после принятия решения о предоставлении субсидии в течение 5 рабочих дней с момента принятия данного решения принимает решение о заключении соглашения с юридическим лицом, индивидуальным предпринимателем о предоставлении субсидии (далее – Соглашение).</w:t>
      </w:r>
    </w:p>
    <w:p w:rsidR="00FF73D1" w:rsidRPr="00B65745" w:rsidRDefault="00FF73D1" w:rsidP="001E3239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принятом решении получатели субсидии уведомляются в письменной форме в течение 2 рабочих д</w:t>
      </w:r>
      <w:r w:rsidR="001E32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ней с момента принятия </w:t>
      </w:r>
      <w:proofErr w:type="gramStart"/>
      <w:r w:rsidR="001E32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решения</w:t>
      </w:r>
      <w:proofErr w:type="gramEnd"/>
      <w:r w:rsidR="001E32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направляет получателю субсидии проект соглашения в трех экземплярах для ознакомления и подписания, в соответствии с типовой </w:t>
      </w:r>
      <w:hyperlink r:id="rId9" w:history="1">
        <w:r w:rsidRPr="00B65745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</w:rPr>
          <w:t>формой</w:t>
        </w:r>
      </w:hyperlink>
      <w:r w:rsidRPr="00B65745">
        <w:rPr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соглашения, </w:t>
      </w:r>
      <w:r w:rsidR="001E3239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согласно </w:t>
      </w:r>
      <w:r w:rsidR="001E3239" w:rsidRPr="0041168C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41168C" w:rsidRPr="0041168C">
        <w:rPr>
          <w:rFonts w:ascii="Times New Roman" w:hAnsi="Times New Roman" w:cs="Times New Roman"/>
          <w:sz w:val="24"/>
          <w:szCs w:val="24"/>
        </w:rPr>
        <w:t>2.</w:t>
      </w:r>
    </w:p>
    <w:p w:rsidR="00FF73D1" w:rsidRPr="00B65745" w:rsidRDefault="00FF73D1" w:rsidP="00FF73D1">
      <w:pPr>
        <w:pStyle w:val="ConsPlusNormal"/>
        <w:ind w:firstLine="53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Получатели субсидии в течение 1 рабочего дня подписывают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Соглашение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возвращает Соглашение в Администрацию.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41168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Получатели субсидии должны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.1.у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FF73D1" w:rsidRPr="00B65745" w:rsidRDefault="00FF73D1" w:rsidP="00FF73D1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FF73D1" w:rsidRPr="00B65745" w:rsidRDefault="00394303" w:rsidP="00FF73D1">
      <w:pPr>
        <w:pStyle w:val="ConsPlusNormal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15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.3.получатели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="00FF73D1" w:rsidRPr="00B65745">
          <w:rPr>
            <w:rStyle w:val="a5"/>
            <w:rFonts w:ascii="Times New Roman" w:hAnsi="Times New Roman" w:cs="Times New Roman"/>
            <w:color w:val="0D0D0D" w:themeColor="text1" w:themeTint="F2"/>
            <w:sz w:val="24"/>
            <w:szCs w:val="24"/>
          </w:rPr>
          <w:t>перечень</w:t>
        </w:r>
      </w:hyperlink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FF73D1" w:rsidRPr="00F34811" w:rsidRDefault="00394303" w:rsidP="00FF7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811">
        <w:rPr>
          <w:rFonts w:ascii="Times New Roman" w:hAnsi="Times New Roman" w:cs="Times New Roman"/>
          <w:sz w:val="24"/>
          <w:szCs w:val="24"/>
        </w:rPr>
        <w:t>15</w:t>
      </w:r>
      <w:r w:rsidR="00FF73D1" w:rsidRPr="00F34811">
        <w:rPr>
          <w:rFonts w:ascii="Times New Roman" w:hAnsi="Times New Roman" w:cs="Times New Roman"/>
          <w:sz w:val="24"/>
          <w:szCs w:val="24"/>
        </w:rPr>
        <w:t>.4.</w:t>
      </w:r>
      <w:bookmarkStart w:id="2" w:name="_GoBack"/>
      <w:bookmarkEnd w:id="2"/>
      <w:r w:rsidR="00CE4AB2" w:rsidRPr="00F34811">
        <w:rPr>
          <w:rFonts w:ascii="Times New Roman" w:hAnsi="Times New Roman" w:cs="Times New Roman"/>
          <w:sz w:val="24"/>
          <w:szCs w:val="24"/>
        </w:rPr>
        <w:t xml:space="preserve"> </w:t>
      </w:r>
      <w:r w:rsidR="00FF73D1" w:rsidRPr="00F34811">
        <w:rPr>
          <w:rFonts w:ascii="Times New Roman" w:hAnsi="Times New Roman" w:cs="Times New Roman"/>
          <w:sz w:val="24"/>
          <w:szCs w:val="24"/>
        </w:rPr>
        <w:t xml:space="preserve">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</w:t>
      </w:r>
      <w:hyperlink w:anchor="P62" w:history="1">
        <w:r w:rsidR="00FF73D1" w:rsidRPr="00F3481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пункте</w:t>
        </w:r>
      </w:hyperlink>
      <w:r w:rsidR="00FF73D1" w:rsidRPr="00F34811">
        <w:rPr>
          <w:rFonts w:ascii="Times New Roman" w:hAnsi="Times New Roman" w:cs="Times New Roman"/>
          <w:sz w:val="24"/>
          <w:szCs w:val="24"/>
        </w:rPr>
        <w:t>5 главы 1.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Администрация на основании данных, полученных из отчетов о целевом использовании субсидии за отчетный период, указанных в соглашении, проводит ежегодную оценку результативности использования субсидии за отчетный период по каждому получателю  субсидии.</w:t>
      </w:r>
    </w:p>
    <w:p w:rsidR="00FF73D1" w:rsidRDefault="00394303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17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Перечисление субсидий получателю субсидии, заключившему Соглашение, осуществляется в установленном этим Соглашением порядке с расчетного счета бюджета МО «Катангский район» на расчетный счет получателя субсидии, открытый в кредитных организациях, в течение 5 рабочих дней с момента подписания соглашений. </w:t>
      </w:r>
    </w:p>
    <w:p w:rsidR="00FF73D1" w:rsidRPr="00EE5175" w:rsidRDefault="00FF73D1" w:rsidP="00FF73D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E5175">
        <w:rPr>
          <w:rFonts w:ascii="Times New Roman" w:hAnsi="Times New Roman" w:cs="Times New Roman"/>
          <w:sz w:val="24"/>
          <w:szCs w:val="24"/>
        </w:rPr>
        <w:t>1</w:t>
      </w:r>
      <w:r w:rsidR="00394303" w:rsidRPr="00EE5175">
        <w:rPr>
          <w:rFonts w:ascii="Times New Roman" w:hAnsi="Times New Roman" w:cs="Times New Roman"/>
          <w:sz w:val="24"/>
          <w:szCs w:val="24"/>
        </w:rPr>
        <w:t>8</w:t>
      </w:r>
      <w:r w:rsidRPr="00EE5175">
        <w:rPr>
          <w:rFonts w:ascii="Times New Roman" w:hAnsi="Times New Roman" w:cs="Times New Roman"/>
          <w:sz w:val="24"/>
          <w:szCs w:val="24"/>
        </w:rPr>
        <w:t>. Получатели субсидии:</w:t>
      </w:r>
    </w:p>
    <w:p w:rsidR="00394303" w:rsidRPr="00EE5175" w:rsidRDefault="00FF73D1" w:rsidP="00394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175">
        <w:rPr>
          <w:rFonts w:ascii="Times New Roman" w:hAnsi="Times New Roman" w:cs="Times New Roman"/>
          <w:sz w:val="24"/>
          <w:szCs w:val="24"/>
        </w:rPr>
        <w:t>1</w:t>
      </w:r>
      <w:r w:rsidR="00394303" w:rsidRPr="00EE5175">
        <w:rPr>
          <w:rFonts w:ascii="Times New Roman" w:hAnsi="Times New Roman" w:cs="Times New Roman"/>
          <w:sz w:val="24"/>
          <w:szCs w:val="24"/>
        </w:rPr>
        <w:t>8</w:t>
      </w:r>
      <w:r w:rsidRPr="00EE5175">
        <w:rPr>
          <w:rFonts w:ascii="Times New Roman" w:hAnsi="Times New Roman" w:cs="Times New Roman"/>
          <w:sz w:val="24"/>
          <w:szCs w:val="24"/>
        </w:rPr>
        <w:t xml:space="preserve">.1. </w:t>
      </w:r>
      <w:r w:rsidR="00394303" w:rsidRPr="00EE5175">
        <w:rPr>
          <w:rFonts w:ascii="Times New Roman" w:hAnsi="Times New Roman" w:cs="Times New Roman"/>
          <w:sz w:val="24"/>
          <w:szCs w:val="24"/>
        </w:rPr>
        <w:t>обеспечивают лекарставами население Катангского района</w:t>
      </w:r>
    </w:p>
    <w:p w:rsidR="00394303" w:rsidRDefault="00394303" w:rsidP="00394303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E5175">
        <w:rPr>
          <w:rFonts w:ascii="Times New Roman" w:hAnsi="Times New Roman" w:cs="Times New Roman"/>
          <w:sz w:val="24"/>
          <w:szCs w:val="24"/>
        </w:rPr>
        <w:t xml:space="preserve">18.2. осуществляют доставку  лекарственных </w:t>
      </w:r>
      <w:r w:rsidRPr="004E4466">
        <w:rPr>
          <w:rFonts w:ascii="Times New Roman" w:hAnsi="Times New Roman" w:cs="Times New Roman"/>
          <w:sz w:val="24"/>
          <w:szCs w:val="24"/>
        </w:rPr>
        <w:t>препаратов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8.3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.обеспечивает возврат в бюджет муниципального образования «Катангский район» субсидии в случае нарушения условий, установленных при предоставлении субсидии в течение 10 рабочих дней с момента получения требования  от Администрации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МО «Катангский район»;</w:t>
      </w:r>
    </w:p>
    <w:p w:rsidR="00FF73D1" w:rsidRPr="00B65745" w:rsidRDefault="00394303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18.4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обеспечивает возврат в бюджет муниципального образования  «Катангский район»  субсидии, не использованной в текущем финансовом году в случае не </w:t>
      </w:r>
      <w:r w:rsidR="00022A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выполнения обязательств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предусмотренных</w:t>
      </w:r>
      <w:r w:rsidR="00022A9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положением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не позднее 28 декабря текущего года;</w:t>
      </w:r>
    </w:p>
    <w:p w:rsidR="00FF73D1" w:rsidRPr="00B65745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8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представляет документы для осуществления проверочных мероприятий.</w:t>
      </w:r>
    </w:p>
    <w:p w:rsidR="00FF73D1" w:rsidRPr="00B65745" w:rsidRDefault="00394303" w:rsidP="00FF73D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19</w:t>
      </w:r>
      <w:r w:rsidR="00FF73D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Заявления о внесении изменений в действующие соглашения, поступившие от получателей субсидии, с которыми администрация МО «Катангский район» заключила соглашение в текущем году, рассматриваются комиссией вне конкурса, в течение 5 рабочих дней.</w:t>
      </w:r>
    </w:p>
    <w:p w:rsidR="00FF73D1" w:rsidRDefault="00FF73D1" w:rsidP="00FF7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2A91" w:rsidRPr="00B65745" w:rsidRDefault="00022A91" w:rsidP="00022A91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Глава 3. ТРЕБОВАНИЯ К ОТЧЕТНОСТИ</w:t>
      </w:r>
    </w:p>
    <w:p w:rsidR="00022A91" w:rsidRPr="00B65745" w:rsidRDefault="00022A91" w:rsidP="00022A91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22A91" w:rsidRPr="00B65745" w:rsidRDefault="00022A91" w:rsidP="00022A9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39430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Получатель ежеквартально со дня заключения соглашения о предоставлении субсидии не позднее 5 рабочих дней после окончания квартала представляет в Администрацию:</w:t>
      </w:r>
    </w:p>
    <w:p w:rsidR="00022A91" w:rsidRPr="00B65745" w:rsidRDefault="00022A91" w:rsidP="00022A9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</w:t>
      </w:r>
      <w:r w:rsidR="00CB1A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отчет по форме в </w:t>
      </w:r>
      <w:r w:rsidRPr="00394303">
        <w:rPr>
          <w:rFonts w:ascii="Times New Roman" w:hAnsi="Times New Roman" w:cs="Times New Roman"/>
          <w:sz w:val="24"/>
          <w:szCs w:val="24"/>
        </w:rPr>
        <w:t xml:space="preserve">соответствии с приложением </w:t>
      </w:r>
      <w:r w:rsidR="00394303" w:rsidRPr="00394303">
        <w:rPr>
          <w:rFonts w:ascii="Times New Roman" w:hAnsi="Times New Roman" w:cs="Times New Roman"/>
          <w:sz w:val="24"/>
          <w:szCs w:val="24"/>
        </w:rPr>
        <w:t>3</w:t>
      </w:r>
      <w:r w:rsidRPr="003906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 настоящему Положению;</w:t>
      </w:r>
    </w:p>
    <w:p w:rsidR="00022A91" w:rsidRPr="00B65745" w:rsidRDefault="00022A91" w:rsidP="00F34811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 </w:t>
      </w:r>
      <w:r w:rsidR="00F348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копии документов, подтверждающие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F34811">
        <w:rPr>
          <w:rFonts w:ascii="Times New Roman" w:hAnsi="Times New Roman" w:cs="Times New Roman"/>
          <w:sz w:val="24"/>
          <w:szCs w:val="24"/>
        </w:rPr>
        <w:t>фактическое</w:t>
      </w:r>
      <w:r w:rsidR="00F34811" w:rsidRPr="004E4466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 w:rsidR="00F34811">
        <w:rPr>
          <w:rFonts w:ascii="Times New Roman" w:hAnsi="Times New Roman" w:cs="Times New Roman"/>
          <w:sz w:val="24"/>
          <w:szCs w:val="24"/>
        </w:rPr>
        <w:t>е</w:t>
      </w:r>
      <w:r w:rsidR="00F34811" w:rsidRPr="004E4466">
        <w:rPr>
          <w:rFonts w:ascii="Times New Roman" w:hAnsi="Times New Roman" w:cs="Times New Roman"/>
          <w:sz w:val="24"/>
          <w:szCs w:val="24"/>
        </w:rPr>
        <w:t xml:space="preserve"> и доставки  лекарственных препаратов</w:t>
      </w:r>
      <w:r w:rsidR="00F34811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(платежные поручения, товарно-транспортные накладные), заверенные подписью руководителя юридического лица, индивидуального предпринимателя и печатью юридического лица, индивидуального предп</w:t>
      </w:r>
      <w:r w:rsidR="00EE5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ринимателя (при наличии печати).</w:t>
      </w:r>
    </w:p>
    <w:p w:rsidR="00022A91" w:rsidRPr="00EE5175" w:rsidRDefault="00022A91" w:rsidP="00022A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2</w:t>
      </w:r>
      <w:r w:rsidR="00EE517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</w:t>
      </w:r>
      <w:r w:rsidRPr="0082456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E5175">
        <w:rPr>
          <w:rFonts w:ascii="Times New Roman" w:hAnsi="Times New Roman" w:cs="Times New Roman"/>
          <w:sz w:val="24"/>
          <w:szCs w:val="24"/>
        </w:rPr>
        <w:t>Администрация рассматривает отчеты о целевом использовании субсидии по окончанию соответствующего периода. В случае выявления несоблюдения получателем субсидии условий действующего соглашения администрация имеет право расторгнуть действующее соглашение с данным юридическим лицом, индивидуальным предпринимателем в одностороннем порядке.</w:t>
      </w:r>
      <w:r w:rsidR="00824563" w:rsidRPr="00EE5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2E2" w:rsidRDefault="00D452E2" w:rsidP="001B5AA7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B1A07" w:rsidRPr="004E4466" w:rsidRDefault="00CB1A07" w:rsidP="001B5AA7">
      <w:pPr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6E0D" w:rsidRPr="00B65745" w:rsidRDefault="00DD6E0D" w:rsidP="00DD6E0D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Глава 4. ТРЕБОВАНИЯ К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КОНТРОЛЮ ЗА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СОБЛЮДЕНИЕМ ЦЕЛЕЙ, УСЛОВИЙ</w:t>
      </w:r>
      <w:r w:rsidR="00CB1A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ПОРЯДКА ПРЕДОСТАВЛЕНИЯ СУБСИДИИ И ОТВЕТСТВЕННОСТИ</w:t>
      </w:r>
      <w:r w:rsidR="00CB1A0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 ИХ НАРУШЕНИЕ</w:t>
      </w:r>
    </w:p>
    <w:p w:rsidR="00DD6E0D" w:rsidRPr="00B65745" w:rsidRDefault="00DD6E0D" w:rsidP="00DD6E0D">
      <w:pPr>
        <w:pStyle w:val="ConsPlusNormal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D6E0D" w:rsidRPr="00B65745" w:rsidRDefault="00EE5175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22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за</w:t>
      </w:r>
      <w:proofErr w:type="gramEnd"/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целевым использованием субсидий осуществляет Администрация и контрольно-счетная палата муниципального образования «Катангский район».</w:t>
      </w:r>
    </w:p>
    <w:p w:rsidR="00DD6E0D" w:rsidRDefault="00DD6E0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Администрация и контрольно-счетная палата муниципального образования «Катангский район» проводит проверку соблюдения условий, целей и порядка предоставления субсидий их получателями в соответствии с законодательством Российской Федерации.</w:t>
      </w:r>
    </w:p>
    <w:p w:rsidR="00DD6E0D" w:rsidRPr="00DD6E0D" w:rsidRDefault="00DD6E0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4E4466">
        <w:rPr>
          <w:rFonts w:ascii="Times New Roman" w:hAnsi="Times New Roman" w:cs="Times New Roman"/>
          <w:sz w:val="24"/>
          <w:szCs w:val="24"/>
        </w:rPr>
        <w:t>Результатом проверки  администрации МО «Катангский район» отчета о затратах или недополученных доходов  в связи с производством (реализацией) товаров, выполнением работ, оказанием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 медицинской помощи, а также приложенных материалов является оценка эффективности (результативности) предоставления субсидии по показателям:</w:t>
      </w:r>
      <w:proofErr w:type="gramEnd"/>
    </w:p>
    <w:p w:rsidR="00DD6E0D" w:rsidRDefault="00DD6E0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а) </w:t>
      </w:r>
      <w:r w:rsidRPr="004E4466">
        <w:rPr>
          <w:rFonts w:ascii="Times New Roman" w:hAnsi="Times New Roman" w:cs="Times New Roman"/>
          <w:sz w:val="24"/>
          <w:szCs w:val="24"/>
        </w:rPr>
        <w:t>фактического приобретения и доставки  лекарственных препаратов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DD6E0D" w:rsidRPr="00B65745" w:rsidRDefault="00EE5175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23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 случае нарушения Получателем  субсидии  обязательств, предусмотренных п.п. </w:t>
      </w:r>
      <w:r w:rsidRPr="00EE5175">
        <w:rPr>
          <w:rFonts w:ascii="Times New Roman" w:hAnsi="Times New Roman" w:cs="Times New Roman"/>
          <w:sz w:val="24"/>
          <w:szCs w:val="24"/>
        </w:rPr>
        <w:t>1</w:t>
      </w:r>
      <w:r w:rsidR="008979BD">
        <w:rPr>
          <w:rFonts w:ascii="Times New Roman" w:hAnsi="Times New Roman" w:cs="Times New Roman"/>
          <w:sz w:val="24"/>
          <w:szCs w:val="24"/>
        </w:rPr>
        <w:t>8</w:t>
      </w:r>
      <w:r w:rsidRPr="00EE5175">
        <w:rPr>
          <w:rFonts w:ascii="Times New Roman" w:hAnsi="Times New Roman" w:cs="Times New Roman"/>
          <w:sz w:val="24"/>
          <w:szCs w:val="24"/>
        </w:rPr>
        <w:t>,20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соглашения, Получатель субсидии уплачивает Администрации штраф в размере 1% от размера полученной субсидии.</w:t>
      </w:r>
    </w:p>
    <w:p w:rsidR="00DD6E0D" w:rsidRPr="00B65745" w:rsidRDefault="00EE5175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24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.В случае нарушения Получателем  субсидии срока возврата субсидии </w:t>
      </w:r>
      <w:r w:rsidR="00DD6E0D" w:rsidRPr="00EE5175">
        <w:rPr>
          <w:rFonts w:ascii="Times New Roman" w:hAnsi="Times New Roman" w:cs="Times New Roman"/>
          <w:sz w:val="24"/>
          <w:szCs w:val="24"/>
        </w:rPr>
        <w:t>установленного п.</w:t>
      </w:r>
      <w:r w:rsidRPr="00EE5175">
        <w:rPr>
          <w:rFonts w:ascii="Times New Roman" w:hAnsi="Times New Roman" w:cs="Times New Roman"/>
          <w:sz w:val="24"/>
          <w:szCs w:val="24"/>
        </w:rPr>
        <w:t>18.3.</w:t>
      </w:r>
      <w:r w:rsidR="00DD6E0D" w:rsidRPr="00EE517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Положения, Получатель уплачивает Администрации пеню в размере одной трехсотой действующей на день уплаты пени ставки 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п.19.6настоящего Положения до момента полного исполнения обязательства.</w:t>
      </w:r>
      <w:proofErr w:type="gramEnd"/>
    </w:p>
    <w:p w:rsidR="00DD6E0D" w:rsidRPr="00B65745" w:rsidRDefault="00EE5175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25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proofErr w:type="gramStart"/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случае нарушения Администрацией срока предоставления субсидии, </w:t>
      </w:r>
      <w:r w:rsidR="00DD6E0D" w:rsidRPr="00EE5175">
        <w:rPr>
          <w:rFonts w:ascii="Times New Roman" w:hAnsi="Times New Roman" w:cs="Times New Roman"/>
          <w:sz w:val="24"/>
          <w:szCs w:val="24"/>
        </w:rPr>
        <w:t>предусмотренного п.1</w:t>
      </w:r>
      <w:r w:rsidRPr="00EE5175">
        <w:rPr>
          <w:rFonts w:ascii="Times New Roman" w:hAnsi="Times New Roman" w:cs="Times New Roman"/>
          <w:sz w:val="24"/>
          <w:szCs w:val="24"/>
        </w:rPr>
        <w:t>7</w:t>
      </w:r>
      <w:r w:rsidR="00DD6E0D" w:rsidRPr="00EE5175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Положения, Администрация уплачивает Получателю пеню в размере одной трехсотой действующей на день уплаты пени ставки рефинансирования ЦБ РФ от стоимости неисполненного в срок обязательства за каждый день просрочки, начиная со дня, следующего после дня истечения срока, установленного </w:t>
      </w:r>
      <w:r w:rsidR="00DD6E0D" w:rsidRPr="00EE5175">
        <w:rPr>
          <w:rFonts w:ascii="Times New Roman" w:hAnsi="Times New Roman" w:cs="Times New Roman"/>
          <w:sz w:val="24"/>
          <w:szCs w:val="24"/>
        </w:rPr>
        <w:t>п. 1</w:t>
      </w:r>
      <w:r w:rsidRPr="00EE51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Положения  до момента полного исполнения обязательства.</w:t>
      </w:r>
      <w:proofErr w:type="gramEnd"/>
    </w:p>
    <w:p w:rsidR="00DD6E0D" w:rsidRPr="00B65745" w:rsidRDefault="008979B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26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Сторона, допустившая нарушение обязательств по настоящему соглашению, обязана произвести уплату пени, штрафа, предусмотренных </w:t>
      </w:r>
      <w:r w:rsidR="00DD6E0D" w:rsidRPr="00EE5175">
        <w:rPr>
          <w:rFonts w:ascii="Times New Roman" w:hAnsi="Times New Roman" w:cs="Times New Roman"/>
          <w:sz w:val="24"/>
          <w:szCs w:val="24"/>
        </w:rPr>
        <w:t>п.п. 2</w:t>
      </w:r>
      <w:r w:rsidR="00EE5175" w:rsidRPr="00EE5175">
        <w:rPr>
          <w:rFonts w:ascii="Times New Roman" w:hAnsi="Times New Roman" w:cs="Times New Roman"/>
          <w:sz w:val="24"/>
          <w:szCs w:val="24"/>
        </w:rPr>
        <w:t>3</w:t>
      </w:r>
      <w:r w:rsidR="00DD6E0D" w:rsidRPr="00EE5175">
        <w:rPr>
          <w:rFonts w:ascii="Times New Roman" w:hAnsi="Times New Roman" w:cs="Times New Roman"/>
          <w:sz w:val="24"/>
          <w:szCs w:val="24"/>
        </w:rPr>
        <w:t>- 2</w:t>
      </w:r>
      <w:r w:rsidR="00EE5175" w:rsidRPr="00EE5175">
        <w:rPr>
          <w:rFonts w:ascii="Times New Roman" w:hAnsi="Times New Roman" w:cs="Times New Roman"/>
          <w:sz w:val="24"/>
          <w:szCs w:val="24"/>
        </w:rPr>
        <w:t>5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Положения в течение 10 (десяти) рабочих дней с момента получения письменного требования об этом другой Стороны. Уплата пени или штрафа не освобождает Стороны от исполнения своих обязательств по настоящему соглашению.</w:t>
      </w:r>
    </w:p>
    <w:p w:rsidR="00DD6E0D" w:rsidRPr="00B65745" w:rsidRDefault="008979B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27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Возврат субсидий в случае нарушения условий, установленных при их предоставлении, осуществляется в следующем порядке:</w:t>
      </w:r>
    </w:p>
    <w:p w:rsidR="00DD6E0D" w:rsidRPr="00B65745" w:rsidRDefault="00DD6E0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а) Администрация направляет в адрес получателя субсидии уведомление о возврате предоставленных субсидий, получатель субсидии в течение 10 рабочих дней со дня получения уведомления должен произвести возврат субсидий по указанным в уведомлении реквизитам.</w:t>
      </w:r>
    </w:p>
    <w:p w:rsidR="00DD6E0D" w:rsidRPr="00B65745" w:rsidRDefault="00DD6E0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б) при неисполнении получателем субсидии обязанностей по возврату субсидий Администрация осуществляет бесспорное списание указанных сре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дств в с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оответствии с соглашением к договору банковского счета.</w:t>
      </w:r>
    </w:p>
    <w:p w:rsidR="00DD6E0D" w:rsidRPr="00B65745" w:rsidRDefault="00DD6E0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в) в случае невыплаты сре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дств в т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ечение месяца, после выставления инкассового поручения к счету получателя, Администрация взыскивает средства субсидии с получателя в судебном порядке в соответствии с действующим законодательством РФ.</w:t>
      </w:r>
    </w:p>
    <w:p w:rsidR="00DD6E0D" w:rsidRPr="00B65745" w:rsidRDefault="008979BD" w:rsidP="00DD6E0D">
      <w:pPr>
        <w:pStyle w:val="ConsPlusNorma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28</w:t>
      </w:r>
      <w:r w:rsidR="00DD6E0D"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Остатки субсидий, не использованных в текущем финансовом году, подлежат возврату не позднее 28 декабря текущего года.</w:t>
      </w: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1B3" w:rsidRDefault="00DE21B3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1B3" w:rsidRDefault="00DE21B3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1B3" w:rsidRDefault="00DE21B3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E21B3" w:rsidRDefault="00DE21B3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E5175" w:rsidRDefault="00EE5175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F47" w:rsidRPr="004E4466" w:rsidRDefault="00DD7F47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7F47" w:rsidRPr="004E4466" w:rsidRDefault="00DD7F47" w:rsidP="00DD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</w:p>
    <w:p w:rsidR="00DD7F47" w:rsidRPr="004E4466" w:rsidRDefault="00DD7F47" w:rsidP="00DD7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ЗАЯВКА</w:t>
      </w:r>
    </w:p>
    <w:p w:rsidR="00DD7F47" w:rsidRPr="004E4466" w:rsidRDefault="00DD7F47" w:rsidP="00DD7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(составляется на бланке юридического лица)</w:t>
      </w:r>
    </w:p>
    <w:p w:rsidR="00DD7F47" w:rsidRPr="004E4466" w:rsidRDefault="00DD7F47" w:rsidP="00DD7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7F47" w:rsidRPr="004E4466" w:rsidRDefault="00DD7F47" w:rsidP="00DD7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НА УЧАСТИЕ В КОНКУРСЕ НА ПРЕДОСТАВЛЕНИЕ СУБСИДИЙ</w:t>
      </w:r>
    </w:p>
    <w:p w:rsidR="00DD7F47" w:rsidRPr="004E4466" w:rsidRDefault="00DD7F47" w:rsidP="00DD7F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ИЗ БЮДЖЕТА МО «КАТАНГСКИЙ РАЙОН» НА ВОЗМЕЩЕНИЕ </w:t>
      </w:r>
    </w:p>
    <w:p w:rsidR="00DD7F47" w:rsidRPr="004E4466" w:rsidRDefault="00DD7F47" w:rsidP="00DD7F47">
      <w:pPr>
        <w:pStyle w:val="ConsPlusNonformat"/>
        <w:widowControl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E4466">
        <w:rPr>
          <w:rFonts w:ascii="Times New Roman" w:hAnsi="Times New Roman" w:cs="Times New Roman"/>
          <w:caps/>
          <w:sz w:val="24"/>
          <w:szCs w:val="24"/>
        </w:rPr>
        <w:t xml:space="preserve">затрат </w:t>
      </w:r>
      <w:r w:rsidRPr="004E4466">
        <w:rPr>
          <w:rFonts w:ascii="Times New Roman" w:eastAsia="Times New Roman" w:hAnsi="Times New Roman" w:cs="Times New Roman"/>
          <w:caps/>
          <w:sz w:val="24"/>
          <w:szCs w:val="24"/>
        </w:rPr>
        <w:t>или недополученных доходов  в связи с производством (реализацией) товаров, выполнением работ, оказанием услуг по обеспечению населения лекарственными средствами, в части приобретения и возмещения транспортных расходов на доставку минимального</w:t>
      </w:r>
      <w:r w:rsidRPr="004E446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E4466">
        <w:rPr>
          <w:rFonts w:ascii="Times New Roman" w:eastAsia="Times New Roman" w:hAnsi="Times New Roman" w:cs="Times New Roman"/>
          <w:caps/>
          <w:sz w:val="24"/>
          <w:szCs w:val="24"/>
        </w:rPr>
        <w:t xml:space="preserve">ассортимента лекарственных средств, необходимых для оказания </w:t>
      </w:r>
      <w:r w:rsidRPr="004E446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E4466">
        <w:rPr>
          <w:rFonts w:ascii="Times New Roman" w:eastAsia="Times New Roman" w:hAnsi="Times New Roman" w:cs="Times New Roman"/>
          <w:caps/>
          <w:sz w:val="24"/>
          <w:szCs w:val="24"/>
        </w:rPr>
        <w:t>медицинской помощи</w:t>
      </w:r>
    </w:p>
    <w:p w:rsidR="00DD7F47" w:rsidRPr="004E4466" w:rsidRDefault="00DD7F47" w:rsidP="00DD7F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D7F47" w:rsidRPr="004E4466" w:rsidRDefault="00DD7F47" w:rsidP="00DD7F47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Прошу предоставить субсидию на возмещение затрат в связи с производством (реализацией), выполнением работ, оказанием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медицинской помощи.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1. Наименование юридического лица.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2. Краткая характеристика деятельности.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3. Адрес регистрации и банковские реквизиты.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4. Руководитель.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5. Контактные телефоны.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6. Источники финансирования.</w:t>
      </w:r>
    </w:p>
    <w:p w:rsidR="00DD7F47" w:rsidRPr="004E4466" w:rsidRDefault="00DD7F47" w:rsidP="00DD7F4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7F47" w:rsidRPr="004E4466" w:rsidRDefault="00DD7F47" w:rsidP="00DD7F4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DD7F47" w:rsidRPr="004E4466" w:rsidRDefault="00DD7F47" w:rsidP="00DD7F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М.п.</w:t>
      </w:r>
    </w:p>
    <w:p w:rsidR="00DD7F47" w:rsidRPr="004E4466" w:rsidRDefault="00DD7F47" w:rsidP="00DD7F4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4A0D5B" w:rsidRDefault="004A0D5B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P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D5B" w:rsidRPr="004E4466" w:rsidRDefault="004A0D5B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D5B" w:rsidRPr="004E4466" w:rsidRDefault="004A0D5B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0D5B" w:rsidRPr="004E4466" w:rsidRDefault="004A0D5B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452E2" w:rsidRPr="004E4466" w:rsidRDefault="00D452E2" w:rsidP="0094340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 xml:space="preserve">к Положению </w:t>
      </w:r>
    </w:p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Типовая форма соглашения (договора)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предоставлении из бюджета муниципального образования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«Катангский район» субсидии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юридическому</w:t>
      </w:r>
      <w:proofErr w:type="gramEnd"/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лицу - производителю товаров, работ, услуг на возмещение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затрат (недополученных доходов) в связи с производством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(реализацией) товаров (за исключением подакцизных товаров,</w:t>
      </w:r>
      <w:proofErr w:type="gramEnd"/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кроме автомобилей легковых и мотоциклов, винодельческих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продуктов, произведенных из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выращенного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территории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Российской Федерации винограда), выполнением работ,</w:t>
      </w:r>
      <w:proofErr w:type="gramEnd"/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оказанием услуг </w:t>
      </w:r>
      <w:hyperlink w:anchor="P47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&lt;1&gt;</w:t>
        </w:r>
      </w:hyperlink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(место заключения соглашения (договора)</w:t>
      </w:r>
      <w:proofErr w:type="gramEnd"/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"__" _________ 20__ г.                                                                    № 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(дата заключения                                                                              (номер соглашения</w:t>
      </w:r>
      <w:proofErr w:type="gramEnd"/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соглашения (договора)                                                                               (договора)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(наименование органа местного самоуправления  муниципального образования  «Катангский район»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,к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оторому   как   получателю  средств  бюджета  муниципального образования  «Катангский район» доведены  лимиты бюджетных обязательств на предоставление субсидии в соответствии со статьей</w:t>
      </w:r>
      <w:hyperlink r:id="rId11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78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Бюджетного   кодекса  Российской  Федерации)  именуемый  в  дальнейшем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_________________________________________________________________________ </w:t>
      </w:r>
      <w:hyperlink w:anchor="P47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  (наименование органа местного самоуправления  муниципального образования  «Катангский район»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лице 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(наименование должности, а также фамилия, имя, отчество (при наличии)  руководителя исполнительного органа государственной власти муниципального образования «Катангский район» или уполномоченного им лица)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действующего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 основании 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(реквизиты учредительного документа (положения)                            исполнительного органа государственной власти муниципального образования «Катангский район», доверенности, приказа или иного документа, удостоверяющего полномочия) с одной стороны и _____________________________________________________________________________,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 или  физического лица - производителя товаров, работ, услуг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)и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менуемый в дальнейшем "Получатель", в лице 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(наименование должности, а также фамилия, имя, отчество (при наличии)  лица, представляющего Получателя, или уполномоченного им лица, фамилия,     имя, отчество (при наличии) индивидуального предпринимателя     или физического лица - производителя товаров, работ, услуг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)д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ействующего на основании _____________________________________________________________________________,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(реквизиты устава юридического лица, свидетельства о государственной                                 регистрации индивидуального предпринимателя, доверенности)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с   другой   стороны,   далее   именуемые   "Стороны",   в  соответствии  с Бюджетным </w:t>
      </w:r>
      <w:hyperlink r:id="rId12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кодексом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Российской Федерации,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_____________________________________________________________________________,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(наименование правового акта о предоставлении субсидии   из бюджета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утвержденным постановлением Администрации муниципального образования  «Катангский район» от "__" _______  20__ г. № ____________________  (далее  -  Положение),  заключили настоящее Соглашение о нижеследующем.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" w:name="P105"/>
      <w:bookmarkEnd w:id="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I. ПРЕДМЕТ СОГЛАШЕНИЯ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1.1.   Предметом   настоящего  Соглашения  является  предоставление  из бюджета муниципального образования  «Катангский район» в 20__ году/20__ - 20__ годах </w:t>
      </w:r>
      <w:hyperlink w:anchor="P47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субсидии: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1.1.1. В целях возмещения __________________________________________________________________________.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(затрат/недополученных доходов) </w:t>
      </w:r>
      <w:hyperlink w:anchor="P47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&lt;4&gt;</w:t>
        </w:r>
      </w:hyperlink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Получателя,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связанных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_________________________________________________ 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(далее - Субсидия);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(производством  (реализацией)    товаров, выполнением работ,  оказанием услуг) </w:t>
      </w:r>
      <w:hyperlink w:anchor="P47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&lt;5&gt;</w:t>
        </w:r>
      </w:hyperlink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" w:name="P117"/>
      <w:bookmarkEnd w:id="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1.1.2.  В целях реализации Получателем следующих проектов (мероприятий)</w:t>
      </w:r>
      <w:hyperlink w:anchor="P48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&lt;6&gt;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1.1.2.1. ____________________________________________________________________;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1.1.2.2.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II. ФИНАНСОВОЕ ОБЕСПЕЧЕНИЕ ПРЕДОСТАВЛЕНИЯ СУБСИДИИ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" w:name="P124"/>
      <w:bookmarkEnd w:id="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2.1.    Субсидия    предоставляется    в    соответствии   с   лимитами бюджетных обязательств, доведенными 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  получателю средств бюджета муниципального образования «Катангский район», по кодам классификации расходов бюджетов  Российской  Федерации  (далее  -  коды  БК)  на цели, указанные в </w:t>
      </w:r>
      <w:hyperlink w:anchor="P10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разделе I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Соглашения, в следующем размере </w:t>
      </w:r>
      <w:hyperlink w:anchor="P481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&lt;7&gt;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20__ году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________________(___________) 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рублей - по коду БК ____________________;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(сумма прописью)  (код БК)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20__ году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________________(___________) 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рублей - по коду БК ____________________;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(сумма прописью)  (код БК)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20__ году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________________(___________) 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рублей - по коду БК 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(сумма прописью)  (код БК)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" w:name="P141"/>
      <w:bookmarkEnd w:id="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III. УСЛОВИЯ И ПОРЯДОК ПРЕДОСТАВЛЕНИЯ СУБСИДИИ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3.1. Субсидия предоставляется в соответствии с Положением: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3.1.1. На цели, указанные в </w:t>
      </w:r>
      <w:hyperlink w:anchor="P10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разделе I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7" w:name="P145"/>
      <w:bookmarkEnd w:id="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3.1.2. При представлении Получателем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документов, подтверждающих факт произведенных Получателем ____________________________________________________________________________, (затрат/недополученных доходов)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возмещение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которых предоставляется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Субсидия  в соответствии с Положением и настоящим Соглашением, а также иных документов,  определенных   в  приложении  N  ___  к настоящему Соглашению, являющемуся неотъемлемой частью настоящего Соглашения </w:t>
      </w:r>
      <w:hyperlink w:anchor="P482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&lt;8&gt;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   3.2.  Субсидия предоставляется при соблюдении иных условий, в том числе </w:t>
      </w:r>
      <w:hyperlink w:anchor="P483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&lt;9&gt;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3.1.2.1.  Получатель  (за  исключением  государственных (муниципальных) унитарных  предприятий,  хозяйственных  товариществ  и  обществ  с участием публично-правовых образований в их уставных (складочных) капиталах, а также коммерческих  организаций  с  участием  таких  товариществ  и  обществ в их уставных     (складочных)     капиталах)    согласен    на   осуществление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   органами  государственного  финансового  контроля  проверок  соблюдения Получателем условий, целей и порядка предоставления Субсидии.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3.1.2.2. 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Получатель  не  является иностранным юридическим лицом, в том числе  местом  регистрации  которого  является  государство или территория, включенные  в  утверждаемый  Министерством  финансов  Российской  Федерации перечень  государств и территорий, предоставляющих льготный налоговый режим налогообложения  и  (или)  не  предусматривающих раскрытия и предоставления информации  при  проведении финансовых операций (офшорные зоны) в отношении таких  юридических  лиц  (далее  -  офшорные  компании), а также российским юридическим  лицом,  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уставном (складочном)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капитале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которого доля участия офшорных компаний в совокупности превышает 50 процентов.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3.1.2.3.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3.1.2.4._____________________________________________________________________.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ind w:firstLine="28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8" w:name="P179"/>
      <w:bookmarkEnd w:id="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3.3. Перечисление Субсидии осуществляется 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(периодичность </w:t>
      </w:r>
      <w:hyperlink w:anchor="P48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&lt;10&gt;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счет Получателя, открытый в _______________________________________________                         (наименование учреждения Центрального банка  Российской Федерации или   кредитной организации)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не позднее ___ рабочего дня, следующего за днем представления Получателем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_____________________________________________________________________________ документов,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 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указанных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</w:t>
      </w:r>
      <w:hyperlink w:anchor="P10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3.1.2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 </w:t>
      </w:r>
      <w:hyperlink w:anchor="P48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&lt;11&gt;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IV. ВЗАИМОДЕЙСТВИЕ СТОРОН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 _______________________________________________________________________ 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(орган местного самоуправления    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обязуется: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4.1.1. Обеспечить предоставление Субсидии в соответствии с </w:t>
      </w:r>
      <w:hyperlink w:anchor="P141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разделом III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4.1.2.  Осуществлять  проверку  представляемых  Получателем документов, указанных  в </w:t>
      </w:r>
      <w:hyperlink w:anchor="P14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</w:t>
        </w:r>
        <w:proofErr w:type="gramStart"/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е(</w:t>
        </w:r>
        <w:proofErr w:type="gramEnd"/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ах) 3.1.2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__________ настоящего Соглашения </w:t>
      </w:r>
      <w:hyperlink w:anchor="P48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&lt;12&gt;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в том числе  на  соответствие  их Положению, в течение ___ рабочих дней со дня их получения от Получателя.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4.1.3. Обеспечивать перечисление Субсидии на счет Получателя, указанный в  </w:t>
      </w:r>
      <w:hyperlink w:anchor="P43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разделе  VIII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настоящего  Соглашения,  в  соответствии  с  </w:t>
      </w:r>
      <w:hyperlink w:anchor="P17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 3.3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9" w:name="P207"/>
      <w:bookmarkEnd w:id="9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4.1.4. Устанавливать </w:t>
      </w:r>
      <w:hyperlink w:anchor="P48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&lt;13&gt;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0" w:name="P208"/>
      <w:bookmarkEnd w:id="10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4.1.4.1.  Показатели  результативности  в  приложении N __ к настоящему Соглашению, являющемуся неотъемлемой частью настоящего Соглашения </w:t>
      </w:r>
      <w:hyperlink w:anchor="P48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&lt;14&gt;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1" w:name="P210"/>
      <w:bookmarkEnd w:id="1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4.1.4.2. Иные показатели </w:t>
      </w:r>
      <w:hyperlink w:anchor="P48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&lt;15&gt;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4.1.4.2.1. 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4.1.4.2.2. 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4.1.5.   Осуществлять   оценку   достижения   Получателем   показателей  результативности  и (или)  иных показателей, установленных  Положением  или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   (орган местного самоуправления  муниципального образования 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</w:t>
      </w:r>
      <w:hyperlink w:anchor="P2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 на основании </w:t>
      </w:r>
      <w:hyperlink w:anchor="P49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&lt;16&gt;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2" w:name="P220"/>
      <w:bookmarkEnd w:id="12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4.1.5.1.  Отчет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ов) о достижении значений показателей результативности по  форме,  установленной  в  приложении N __ к настоящему Соглашению </w:t>
      </w:r>
      <w:hyperlink w:anchor="P491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&lt;17&gt;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являющейся неотъемлемой частью настоящего Соглашения, представленного(ых) в соответствии с </w:t>
      </w:r>
      <w:hyperlink w:anchor="P31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4.3.3.1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3" w:name="P224"/>
      <w:bookmarkEnd w:id="1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4.1.5.2. ________________________________________________________________ </w:t>
      </w:r>
      <w:hyperlink w:anchor="P492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&lt;18&gt;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4" w:name="P225"/>
      <w:bookmarkEnd w:id="1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4.1.6.  Осуществлять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контроль за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соблюдением Получателем порядка, целей и  условий  предоставления  Субсидии,  установленных Положением и настоящим  Соглашением, в том числе в части достоверности представляемых Получателем в соответствии  с настоящим Соглашением сведений, путем проведения плановых и (или) внеплановых проверок на основании: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4.1.6.1. Документов, представленных Получателем по запросу __________________________________________________________________________________________________________________________________________________________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 соответствии с </w:t>
      </w:r>
      <w:hyperlink w:anchor="P323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4.3.4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настоящего Соглашения.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4.1.6.2. ________________________________________________________________</w:t>
      </w:r>
      <w:hyperlink w:anchor="P493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&lt;19&gt;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5" w:name="P237"/>
      <w:bookmarkEnd w:id="1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4.1.7. В случае установления 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или  получения от органа государственного финансового контроля информации о факт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ах)  нарушения  Получателем  порядка,  целей и условий предоставления Субсидии,  предусмотренных  Порядком  и  настоящим Соглашением, в том числе указания   в   документах,  представленных  Получателем  в  соответствии  с настоящим   Соглашением,   недостоверных  сведений,  направлять  Получателю требование  о  возврате  Субсидии  в  областной бюджет в размере и в сроки, определенные в указанном требовании.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6" w:name="P248"/>
      <w:bookmarkEnd w:id="1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4.1.8.  В  случае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если Получателем не достигнуты значения показателей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результативности  и  (или)  иных  показателей, установленных Положением или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 соответствии  с  </w:t>
      </w:r>
      <w:hyperlink w:anchor="P2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Соглашения, применять штрафные санкции,  рассчитываемые  по  форме,  установленной  в  приложении  N  __ к настоящему    Соглашению,   являющейся   неотъемлемой   частью   настоящего Соглашения,  с  обязательным  уведомлением Получателя в течение ___________ рабочих дней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даты принятия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указанного решения </w:t>
      </w:r>
      <w:hyperlink w:anchor="P49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&lt;20&gt;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4.1.9.   Рассматривать   предложения,   документы  и  иную  информацию, направленную  Получателем,  в  том  числе  в  соответствии  с </w:t>
      </w:r>
      <w:hyperlink w:anchor="P36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4.4.1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Соглашения, в течение _________ рабочих дней со дня их получения и уведомлять Получателя о принятом решении (при необходимости).    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4.1.10.  Направлять  разъяснения  Получателю  по  вопросам, связанным с исполнением  настоящего  Соглашения,  в  течение  ____  рабочих дней со дня получения  обращения  Получателя  в соответствии с </w:t>
      </w:r>
      <w:hyperlink w:anchor="P36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4.4.2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4.1.11.   Выполнять  иные  обязательства  в  соответствии  с  бюджетным законодательством Российской Федерации и Положением, в том числе </w:t>
      </w:r>
      <w:hyperlink w:anchor="P49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&lt;21&gt;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4.1.11.1. 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4.1.11.2. 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 ____________________________________________________________ вправе </w:t>
      </w:r>
      <w:hyperlink w:anchor="P49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&lt;22&gt;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7" w:name="P274"/>
      <w:bookmarkEnd w:id="1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4.2.1.  Принимать решение об изменении условий настоящего Соглашения, в  том числе на основании информации и предложений, направленных Получателем в соответствии с </w:t>
      </w:r>
      <w:hyperlink w:anchor="P36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4.4.1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 </w:t>
      </w:r>
      <w:hyperlink w:anchor="P49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&lt;23&gt;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4.2.2.    Приостанавливать    предоставление    Субсидии    в    случае установления ______________________________________________________________ или получения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</w:t>
      </w:r>
      <w:proofErr w:type="gramEnd"/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(орган местного самоуправления  муниципального образования «Катангский район»)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органа государственного    финансового    контроля    информации    о    факт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ах) нарушения Получателем  порядка,  целей  и  условий предоставления Субсидии, предусмотренных  Положением и настоящим Соглашением, в том числе указания в документах,    представленных   Получателем   в соответствии   с  настоящим Соглашением,  недостоверных сведений,  до  устранения указанных нарушений с обязательным уведомлением Получателя не позднее _______ рабочего дня с даты принятия решения о приостановлении </w:t>
      </w:r>
      <w:hyperlink w:anchor="P49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&lt;24&gt;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8" w:name="P289"/>
      <w:bookmarkEnd w:id="1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4.2.3. Запрашивать у Получателя документы и информацию, необходимые для осуществления 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контроля за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соблюдением Получателем порядка, целей и условий предоставления  Субсидии, установленных Положением и настоящим Соглашением, в соответствии с </w:t>
      </w:r>
      <w:hyperlink w:anchor="P22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4.1.6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4.2.4.   Осуществлять   иные   права   в   соответствии   с   бюджетным законодательством Российской Федерации и Положением, в том числе </w:t>
      </w:r>
      <w:hyperlink w:anchor="P49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&lt;25&gt;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4.2.4.1.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4.2.4.2.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 Получатель обязуется: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4.3.1. Представлять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( 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документы,  установленные </w:t>
      </w:r>
      <w:hyperlink w:anchor="P14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</w:t>
        </w:r>
        <w:proofErr w:type="gramStart"/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м(</w:t>
        </w:r>
        <w:proofErr w:type="gramEnd"/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ами)  3.1.2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 __________  </w:t>
      </w:r>
      <w:hyperlink w:anchor="P50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&lt;26&gt;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оглашения.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4.3.2.  Обеспечивать достижение значений показателей результативности и (или) иных показателей, установленных Положением или 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соответствии с </w:t>
      </w:r>
      <w:hyperlink w:anchor="P2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 </w:t>
      </w:r>
      <w:hyperlink w:anchor="P501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&lt;27&gt;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9" w:name="P310"/>
      <w:bookmarkEnd w:id="19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4.3.3.  Представлять  в ________________________________________________________________________</w:t>
      </w:r>
      <w:hyperlink w:anchor="P502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&lt;28&gt;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(орган местного самоуправления  муниципального образования 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0" w:name="P315"/>
      <w:bookmarkEnd w:id="20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4.3.3.1.  Отчет  о  достижении  значений показателей результативности в соответствии с </w:t>
      </w:r>
      <w:hyperlink w:anchor="P22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4.1.5.1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 </w:t>
      </w:r>
      <w:hyperlink w:anchor="P503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&lt;29&gt;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не позднее ______рабочего дня, следующего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отчетным 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(месяц, квартал, год)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4.3.3.2. Иные отчеты </w:t>
      </w:r>
      <w:hyperlink w:anchor="P50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&lt;30&gt;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4.3.3.2.1. 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4.3.3.2.2. 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1" w:name="P323"/>
      <w:bookmarkEnd w:id="2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4.3.4. Направлять по запросу 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( 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документы   и   информацию,   необходимые  для  осуществления 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контроля  за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соблюдением порядка, целей и условий предоставления Субсидии в соответствии с </w:t>
      </w:r>
      <w:hyperlink w:anchor="P28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4.2.3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Соглашения, в течение ______ рабочих дней со дня  получения указанного запроса.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4.3.5. В случае получения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__________________________________________________ 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Требования в соответствии с </w:t>
      </w:r>
      <w:hyperlink w:anchor="P23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4.1.7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Соглашения: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4.3.5.1.   Устранять   фак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ы)   нарушения  порядка,  целей  и  условий предоставления Субсидии в сроки, определенные в указанном требовании.   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4.3.5.2.  Возвращать  в  областной бюджет Субсидию в размере и в сроки, определенные в указанном требовании.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4.3.6.  Возвращать  в  бюджет муниципального образования «Катангский район» средства в размере, определенном по форме в соответствии с приложением N __________ к настоящему Соглашению, являющейся  неотъемлемой  частью  настоящего  Соглашения, в случае принятия_________________________________________________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(орган местного самоуправления  муниципального образования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решения о применении к Получателю  штрафных  санкций  в  соответствии  с  </w:t>
      </w:r>
      <w:hyperlink w:anchor="P24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пунктом 4.1.8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настоящего Соглашения, в срок, установленный 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уведомлении о применении штрафных санкций </w:t>
      </w:r>
      <w:hyperlink w:anchor="P50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&lt;31&gt;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4.3.7. Обеспечивать полноту и достоверность сведений, представляемых 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 соответствии с настоящим Соглашением.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4.3.8.   Выполнять   иные  обязательства  в  соответствии  с  бюджетным законодательством Российской Федерации и Положением, в том числе </w:t>
      </w:r>
      <w:hyperlink w:anchor="P50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&lt;32&gt;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4.3.8.1.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4.3.8.2.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4.4. Получатель вправе </w:t>
      </w:r>
      <w:hyperlink w:anchor="P5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&lt;33&gt;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2" w:name="P364"/>
      <w:bookmarkEnd w:id="22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4.4.1. Направлять в _____________________________________________________________________________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(орган местного самоуправления  муниципального образования 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предложения о внесении изменений в настоящее Соглашение.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3" w:name="P369"/>
      <w:bookmarkEnd w:id="2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4.4.2. Обращаться в ________________________________________________________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proofErr w:type="gramEnd"/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(орган местного самоуправления  муниципального образования  «Катангский район»)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целяхполучения разъяснений в связи с исполнением настоящего Соглашения.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4.4.3.   Осуществлять   иные   права   в   соответствии   с   бюджетным законодательством Российской Федерации и Положением, в том числе </w:t>
      </w:r>
      <w:hyperlink w:anchor="P50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&lt;34&gt;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4.4.3.1.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4.4.3.2. 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V. ОТВЕТСТВЕННОСТЬ СТОРОН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5.1.   В   случае   неисполнения  или  ненадлежащего  исполнения  своих обязательств  по  настоящему  Соглашению  Стороны  несут  ответственность в соответствии с законодательством Российской Федерации.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    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P50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&lt;35&gt;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5.2.1. ______________________________________________________________________.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5.2.2. ______________________________________________________________________.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VI. ИНЫЕ УСЛОВИЯ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6.1. Иные условия по настоящему Соглашению </w:t>
      </w:r>
      <w:hyperlink w:anchor="P51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&lt;36&gt;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6.1.1. ______________________________________________________________________.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6.1.2. ______________________________________________________________________.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VII. ЗАКЛЮЧИТЕЛЬНЫЕ ПОЛОЖЕНИЯ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7.1.   Споры,   возникающие  между  Сторонами  в  связи  с  исполнением настоящего  Соглашения,  решаются  ими,  по  возможности,  путем проведения переговоров.  При  не достижении  согласия  споры между Сторонами решаются в судебном порядке.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7.2. Настоящее Соглашение вступает в силу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даты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его подписания лицами, имеющими право действовать от имени каждой из Сторон, но не ранее доведения лимитов   бюджетных   обязательств,   указанных  в  </w:t>
      </w:r>
      <w:hyperlink w:anchor="P12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 2.1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настоящего Соглашения,  и действует до полного исполнения Сторонами своих обязательств по настоящему Соглашению.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7.3.  Изменение  настоящего  Соглашения,  в  том числе в соответствии с положениями   </w:t>
      </w:r>
      <w:hyperlink w:anchor="P27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  4.2.1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настоящего   Соглашения,  осуществляется  по соглашению  Сторон  и  оформляется  в  виде  дополнительного  соглашения  к настоящему Соглашению.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7.4. Расторжение настоящего Соглашения возможно в случае: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7.4.1. Реорганизации </w:t>
      </w:r>
      <w:hyperlink w:anchor="P511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&lt;37&gt;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или прекращения деятельности Получателя.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7.4.2.  Нарушения  Получателем  порядка, целей и условий предоставления Субсидии,  установленных  Правилами  предоставления  субсидии  и  настоящим Соглашением.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7.4.3. _________________________________________________________________ </w:t>
      </w:r>
      <w:hyperlink w:anchor="P512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&lt;38&gt;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7.5. Расторжение настоящего Соглашения в одностороннем порядке возможно в  случае  не достижения  Получателем  установленных  настоящим  Соглашением показателей  результативности или иных показателей, установленных настоящим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Соглашением </w:t>
      </w:r>
      <w:hyperlink w:anchor="P513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&lt;39&gt;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7.6.   Документы   и   иная   информация,   предусмотренные   настоящим Соглашением, могут направляться Сторонами следующи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ми) способом(ами) </w:t>
      </w:r>
      <w:hyperlink w:anchor="P51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&lt;40&gt;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7.6.1.     Путем     использования    государственной   интегрированной информационной  системы  управления  общественными  финансами  "Электронный бюджет" </w:t>
      </w:r>
      <w:hyperlink w:anchor="P51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&lt;41&gt;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7.6.2.  Заказным  письмом  с  уведомлением  о  вручении  либо вручением представителем   одной  Стороны  подлинников  документов,  иной  информации представителю другой Стороны.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7.6.3. _________________________________________________________________ </w:t>
      </w:r>
      <w:hyperlink w:anchor="P51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&lt;42&gt;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7.7. Настоящее Соглашение заключено Сторонами в форме: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7.7.1.   Электронного   документа   в  государственной  интегрированной информационной  системе  управления  общественными  финансами  "Электронный бюджет"  и  подписано  усиленными квалифицированными электронными подписями лиц,  имеющих  право  действовать  от  имени  каждой  из  Сторон настоящего Соглашения </w:t>
      </w:r>
      <w:hyperlink w:anchor="P51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&lt;43&gt;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7.7.2. Бумажного документа в двух экземплярах, по одному экземпляру для каждой из Сторон </w:t>
      </w:r>
      <w:hyperlink w:anchor="P51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&lt;44&gt;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4" w:name="P438"/>
      <w:bookmarkEnd w:id="2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VIII. ПЛАТЕЖНЫЕ РЕКВИЗИТЫ СТОРОН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695"/>
      </w:tblGrid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Сокращенное наименование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_______________________________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(орган местного самоуправления  муниципального образования «Катангский район»)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______________________________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(орган местного самоуправления  муниципального образования «Катангский район»)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Получателя</w:t>
            </w:r>
          </w:p>
        </w:tc>
      </w:tr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ОГРН, </w:t>
            </w:r>
            <w:hyperlink r:id="rId13" w:history="1">
              <w:r w:rsidRPr="00B65745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ОКТМО</w:t>
              </w:r>
            </w:hyperlink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ОГРН, </w:t>
            </w:r>
            <w:hyperlink r:id="rId14" w:history="1">
              <w:r w:rsidRPr="00B65745">
                <w:rPr>
                  <w:rFonts w:ascii="Times New Roman" w:hAnsi="Times New Roman" w:cs="Times New Roman"/>
                  <w:color w:val="0D0D0D" w:themeColor="text1" w:themeTint="F2"/>
                  <w:sz w:val="24"/>
                  <w:szCs w:val="24"/>
                  <w:u w:val="single"/>
                </w:rPr>
                <w:t>ОКТМО</w:t>
              </w:r>
            </w:hyperlink>
          </w:p>
        </w:tc>
      </w:tr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нахождения:</w:t>
            </w:r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Место нахождения:</w:t>
            </w:r>
          </w:p>
        </w:tc>
      </w:tr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ИНН/КПП</w:t>
            </w:r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ИНН/КПП</w:t>
            </w:r>
          </w:p>
        </w:tc>
      </w:tr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Платежные реквизиты:</w:t>
            </w:r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Платежные реквизиты:</w:t>
            </w:r>
          </w:p>
        </w:tc>
      </w:tr>
      <w:tr w:rsidR="00DA3B67" w:rsidRPr="00B65745" w:rsidTr="00DA3B67">
        <w:tc>
          <w:tcPr>
            <w:tcW w:w="4723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695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IX. ПОДПИСИ СТОРОН</w:t>
      </w: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712"/>
      </w:tblGrid>
      <w:tr w:rsidR="00DA3B67" w:rsidRPr="00B65745" w:rsidTr="00DA3B67">
        <w:tc>
          <w:tcPr>
            <w:tcW w:w="4706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Сокращенное наименование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________________________________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(орган местного самоуправления  муниципального образования  «Катангский район»)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712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DA3B67" w:rsidRPr="00B65745" w:rsidTr="00DA3B67">
        <w:tc>
          <w:tcPr>
            <w:tcW w:w="4706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________/_____________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(подпись) (Ф.И.О.)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(печать (при наличии печати))</w:t>
            </w:r>
          </w:p>
        </w:tc>
        <w:tc>
          <w:tcPr>
            <w:tcW w:w="4712" w:type="dxa"/>
          </w:tcPr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________/_____________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(подпись) (Ф.И.О.)</w:t>
            </w: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A3B67" w:rsidRPr="00B65745" w:rsidRDefault="00DA3B67" w:rsidP="00DA3B67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657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(печать (при наличии печати))</w:t>
            </w:r>
          </w:p>
        </w:tc>
      </w:tr>
    </w:tbl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DA3B67" w:rsidRPr="00B65745" w:rsidRDefault="00DA3B67" w:rsidP="00DA3B67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--------------------------------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5" w:name="P475"/>
      <w:bookmarkEnd w:id="2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В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случае если соглашение (договор) о предоставлении из бюджета муниципального образования  «Катангский ра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йон» субсидии юридическому лицу,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индивидуальному предпринимателю, физическому лицу - производителю товаров, работ, услуг, заключаемое в соответствии с настоящей Типовой формой, содержит сведения, составляющие государственную и иную охраняемую в соответствии с федеральными законами, иными нормативными правовыми актами тайну, проставляется соответствующий гриф ("для служебного пользования", "секретно", "совершенно секретно", "особой важности") и номер экземпляра.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6" w:name="P476"/>
      <w:bookmarkEnd w:id="2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сокращенное наименование  органа местного самоуправления  муниципального образования  «Катангский район » осуществляющего в соответствии с бюджетным законодательством  Российской Федерации функции главного распорядителя средств  бюджета муниципального образования  «Катангский район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7" w:name="P477"/>
      <w:bookmarkEnd w:id="2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срок, на который предоставляется Субсидия.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8" w:name="P478"/>
      <w:bookmarkEnd w:id="2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&lt;4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в соответствии с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29" w:name="P479"/>
      <w:bookmarkEnd w:id="29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&lt;5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наименование товаров (работ, услуг) на возмещение затрат (недополученных доходов), связанных с производством (реализацией) (выполнением, оказанием) которых, предоставляется Субсидия в соответствии с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0" w:name="P480"/>
      <w:bookmarkEnd w:id="30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&lt;6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конкретные проекты (мероприятия),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1" w:name="P481"/>
      <w:bookmarkEnd w:id="3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&lt;7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конкретный размер предоставляемой Субсидии в соответствующем финансовом году по коду бюджетной классификации,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Положением).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2" w:name="P482"/>
      <w:bookmarkEnd w:id="32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&lt;8&gt; Перечень документов, определенных в приложении, указанном в </w:t>
      </w:r>
      <w:hyperlink w:anchor="P14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3.1.2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должен содержать документы, указанные в </w:t>
      </w:r>
      <w:hyperlink w:anchor="P546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приложении N 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настоящей Типовой форме, а также иные документы,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3" w:name="P483"/>
      <w:bookmarkEnd w:id="3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&lt;9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конкретные условия,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4" w:name="P484"/>
      <w:bookmarkEnd w:id="3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&lt;10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периодичность перечисления Субсидии: единовременно или ежемесячно/ежеквартально/иная периодичность в соответствии с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5" w:name="P485"/>
      <w:bookmarkEnd w:id="3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&lt;11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&gt;Н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 не позднее десятого рабочего дня после принятия  органом местного самоуправления  муниципального образования  «Катангский район» решения о перечислении Получателю субсидии по результатам рассмотрения документов.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6" w:name="P486"/>
      <w:bookmarkEnd w:id="3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&lt;12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при наличии в соглашении иных пунктов, предусматривающих представление Получателем органу местного самоуправления муниципального образования  «Катангский район» конкретных документов, с указанием таких пунктов.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7" w:name="P487"/>
      <w:bookmarkEnd w:id="3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&lt;13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Положением установлено право органа местного самоуправления муниципального образования  «Катангский район» устанавливать конкретные показатели результативности и (или) иные показатели в соглашении.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8" w:name="P488"/>
      <w:bookmarkEnd w:id="3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&lt;14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в случае, если это предусмотрено Положением. Приложение, указанное в </w:t>
      </w:r>
      <w:hyperlink w:anchor="P20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4.1.4.1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оформляется в соответствии с </w:t>
      </w:r>
      <w:hyperlink w:anchor="P62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приложением N 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настоящей Типовой форме.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39" w:name="P489"/>
      <w:bookmarkEnd w:id="39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&lt;15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показатели, оформляемые в виде приложения к соглашению, являющемуся его неотъемлемой частью.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0" w:name="P490"/>
      <w:bookmarkEnd w:id="40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&lt;16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при наличии в соглашении </w:t>
      </w:r>
      <w:hyperlink w:anchor="P2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 также в случае, если это установлено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1" w:name="P491"/>
      <w:bookmarkEnd w:id="4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&lt;17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при наличии в соглашении </w:t>
      </w:r>
      <w:hyperlink w:anchor="P20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4.1.4.1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также в случае, если это установлено Положением. Отчет, указанный в </w:t>
      </w:r>
      <w:hyperlink w:anchor="P22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4.1.5.1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оформляется по форме согласно </w:t>
      </w:r>
      <w:hyperlink w:anchor="P79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приложению N 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настоящей Типовой форме (в случае если Положением установлено право органа местного самоуправления муниципального образования  «Катангский район» устанавливать сроки и формы представления отчетности в соглашении) или иной форме, установленной Положением, которая является неотъемлемой частью соглашения.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2" w:name="P492"/>
      <w:bookmarkEnd w:id="42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&lt;18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редусматривается, в том числе при наличии в соглашении </w:t>
      </w:r>
      <w:hyperlink w:anchor="P21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4.1.4.2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Указываются иные конкретные основания (в том числе отчеты) для осуществления оценки достижения Получателем показателей, установленных органом местного самоуправления муниципального образования  «Катангский район»,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3" w:name="P493"/>
      <w:bookmarkEnd w:id="4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&lt;19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в случае, если это установлено Положением. Указываются иные конкретные основания (документы, отчеты) для осуществления органом местного самоуправления муниципального образования  «Катангский район» 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контроля за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соблюдением Получателем порядка, целей и условий предоставления Субсидии,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4" w:name="P494"/>
      <w:bookmarkEnd w:id="4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&lt;20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в случае, если это установлено Положением, а также при наличии в соглашении </w:t>
      </w:r>
      <w:hyperlink w:anchor="P2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Приложение, указанное в </w:t>
      </w:r>
      <w:hyperlink w:anchor="P24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4.1.8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оформляется по форме согласно </w:t>
      </w:r>
      <w:hyperlink w:anchor="P875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приложению N 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 настоящей Типовой форме, если иная форма не установлена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5" w:name="P495"/>
      <w:bookmarkEnd w:id="4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&lt;21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казываются иные конкретные обязательства,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6" w:name="P496"/>
      <w:bookmarkEnd w:id="4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&lt;22&gt;</w:t>
      </w:r>
      <w:hyperlink w:anchor="P27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Пункты 4.2.1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- </w:t>
      </w:r>
      <w:hyperlink w:anchor="P28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4.2.3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могут не предусматриваться в случае указания в </w:t>
      </w:r>
      <w:hyperlink w:anchor="P17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3.3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7" w:name="P497"/>
      <w:bookmarkEnd w:id="4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&lt;23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8" w:name="P498"/>
      <w:bookmarkEnd w:id="4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&lt;24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49" w:name="P499"/>
      <w:bookmarkEnd w:id="49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&lt;25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права,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0" w:name="P500"/>
      <w:bookmarkEnd w:id="50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&lt;26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при наличии в соглашении иных пунктов, предусматривающих представление Получателем в органы местного самоуправления муниципального образования  «Катангский район» конкретных документов, с указанием таких пунктов.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1" w:name="P501"/>
      <w:bookmarkEnd w:id="5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&lt;27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при наличии в соглашении </w:t>
      </w:r>
      <w:hyperlink w:anchor="P207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4.1.4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 также в случае, если это установлено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2" w:name="P502"/>
      <w:bookmarkEnd w:id="52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&lt;28&gt; Сроки представление отчетов, указанных в </w:t>
      </w:r>
      <w:hyperlink w:anchor="P31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4.3.3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должны соответствовать срокам, установленным Положением, за исключением случаев, когда Положением установлено право органа местного самоуправления муниципального образования «Катангский район» устанавливать сроки и формы представления отчетности в соглашении.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3" w:name="P503"/>
      <w:bookmarkEnd w:id="5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&lt;29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при наличии в соглашении </w:t>
      </w:r>
      <w:hyperlink w:anchor="P220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4.1.5.1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4" w:name="P504"/>
      <w:bookmarkEnd w:id="5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&lt;30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при наличии в соглашении </w:t>
      </w:r>
      <w:hyperlink w:anchor="P22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4.1.5.2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а также в случае, если это установлено Положением. Указываются конкретные отчеты, а также периодичность их представления. Формы отчетов с указанием прилагаемых документов (при необходимости) прилагаются к соглашению и являются его неотъемлемой частью.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5" w:name="P505"/>
      <w:bookmarkEnd w:id="5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&lt;31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редусматривается при наличии в соглашении </w:t>
      </w:r>
      <w:hyperlink w:anchor="P248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пункта 4.1.8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6" w:name="P506"/>
      <w:bookmarkEnd w:id="5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&lt;32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обязательства,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7" w:name="P507"/>
      <w:bookmarkEnd w:id="5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&lt;33&gt;</w:t>
      </w:r>
      <w:hyperlink w:anchor="P364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 4.4.1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может не предусматриваться в случае указания в </w:t>
      </w:r>
      <w:hyperlink w:anchor="P179" w:history="1">
        <w:r w:rsidRPr="00B65745">
          <w:rPr>
            <w:rFonts w:ascii="Times New Roman" w:hAnsi="Times New Roman" w:cs="Times New Roman"/>
            <w:color w:val="0D0D0D" w:themeColor="text1" w:themeTint="F2"/>
            <w:sz w:val="24"/>
            <w:szCs w:val="24"/>
            <w:u w:val="single"/>
          </w:rPr>
          <w:t>пункте 3.3</w:t>
        </w:r>
      </w:hyperlink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соглашения периодичности перечисления Субсидии - "единовременно".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8" w:name="P508"/>
      <w:bookmarkEnd w:id="5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&lt;34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права,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59" w:name="P509"/>
      <w:bookmarkEnd w:id="59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&lt;35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положения,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0" w:name="P510"/>
      <w:bookmarkEnd w:id="60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&lt;36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условия,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1" w:name="P511"/>
      <w:bookmarkEnd w:id="61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&lt;37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Н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2" w:name="P512"/>
      <w:bookmarkEnd w:id="62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&lt;38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 Указываются иные конкретные случаи, установленные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3" w:name="P513"/>
      <w:bookmarkEnd w:id="63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&lt;39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случае, если это установлено Положением.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4" w:name="P514"/>
      <w:bookmarkEnd w:id="64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&lt;40&gt; Указывается спосо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б(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ы) направления документов по выбору Сторон.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5" w:name="P515"/>
      <w:bookmarkEnd w:id="65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&lt;41&gt;Указанный способ применяется при направлении документов, формы которых предусмотрены настоящей Типовой формой.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6" w:name="P516"/>
      <w:bookmarkEnd w:id="66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&lt;42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У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казывается иной способ направления документов (при необходимости).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7" w:name="P517"/>
      <w:bookmarkEnd w:id="67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&lt;43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DA3B67" w:rsidRPr="00B65745" w:rsidRDefault="00DA3B67" w:rsidP="00DA3B6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68" w:name="P518"/>
      <w:bookmarkEnd w:id="68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&lt;44</w:t>
      </w:r>
      <w:proofErr w:type="gramStart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&gt;П</w:t>
      </w:r>
      <w:proofErr w:type="gramEnd"/>
      <w:r w:rsidRPr="00B657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редусматривается в случае формирования и подписания соглашения в форме бумажного документа.</w:t>
      </w:r>
    </w:p>
    <w:p w:rsidR="00DA3B67" w:rsidRDefault="00DA3B67" w:rsidP="00D452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02F50" w:rsidRDefault="00B02F50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A3B67" w:rsidRPr="004E4466" w:rsidRDefault="00DA3B67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542B3" w:rsidRDefault="000542B3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1A07" w:rsidRDefault="00CB1A07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CB1A07" w:rsidRPr="004E4466" w:rsidRDefault="00CB1A07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542B3" w:rsidRPr="004E4466" w:rsidRDefault="000542B3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0542B3" w:rsidRPr="004E4466" w:rsidRDefault="000542B3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577837" w:rsidRPr="004E4466" w:rsidRDefault="00577837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77837" w:rsidRPr="004E4466" w:rsidRDefault="00577837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77837" w:rsidRPr="004E4466" w:rsidRDefault="00577837" w:rsidP="00577837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от ____________ №______</w:t>
      </w:r>
    </w:p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7837" w:rsidRPr="004E4466" w:rsidRDefault="00577837" w:rsidP="0057783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577837" w:rsidRPr="004E4466" w:rsidRDefault="00577837" w:rsidP="00577837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производства (реализации) товаров, выполнения работ, оказания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медицинской помощи</w:t>
      </w:r>
    </w:p>
    <w:tbl>
      <w:tblPr>
        <w:tblW w:w="850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5"/>
        <w:gridCol w:w="1984"/>
        <w:gridCol w:w="1985"/>
        <w:gridCol w:w="3402"/>
      </w:tblGrid>
      <w:tr w:rsidR="00577837" w:rsidRPr="004E4466" w:rsidTr="00CC2BA1">
        <w:trPr>
          <w:trHeight w:val="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4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6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6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 (оказания услуг)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4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E4466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работ (оказание услуг)</w:t>
            </w:r>
          </w:p>
        </w:tc>
      </w:tr>
      <w:tr w:rsidR="00577837" w:rsidRPr="004E4466" w:rsidTr="00CC2BA1">
        <w:trPr>
          <w:trHeight w:val="30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7" w:rsidRPr="004E4466" w:rsidTr="00CC2BA1">
        <w:trPr>
          <w:trHeight w:val="3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7837" w:rsidRPr="004E4466" w:rsidRDefault="00577837" w:rsidP="0085082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05"/>
        <w:gridCol w:w="4766"/>
      </w:tblGrid>
      <w:tr w:rsidR="00577837" w:rsidRPr="004E4466" w:rsidTr="00850823">
        <w:tc>
          <w:tcPr>
            <w:tcW w:w="5096" w:type="dxa"/>
          </w:tcPr>
          <w:p w:rsidR="00577837" w:rsidRPr="004E4466" w:rsidRDefault="00577837" w:rsidP="008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096" w:type="dxa"/>
          </w:tcPr>
          <w:p w:rsidR="00577837" w:rsidRPr="004E4466" w:rsidRDefault="00577837" w:rsidP="00850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6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</w:tr>
    </w:tbl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________________/_____________/</w:t>
      </w:r>
      <w:r w:rsidRPr="004E4466">
        <w:rPr>
          <w:rFonts w:ascii="Times New Roman" w:hAnsi="Times New Roman" w:cs="Times New Roman"/>
          <w:sz w:val="24"/>
          <w:szCs w:val="24"/>
        </w:rPr>
        <w:tab/>
        <w:t>________________/____________</w:t>
      </w:r>
      <w:r w:rsidR="008C41F2" w:rsidRPr="004E4466">
        <w:rPr>
          <w:rFonts w:ascii="Times New Roman" w:hAnsi="Times New Roman" w:cs="Times New Roman"/>
          <w:sz w:val="24"/>
          <w:szCs w:val="24"/>
        </w:rPr>
        <w:t>/</w:t>
      </w:r>
    </w:p>
    <w:p w:rsidR="00577837" w:rsidRPr="004E4466" w:rsidRDefault="00577837" w:rsidP="0057783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М.П.</w:t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="008C41F2" w:rsidRPr="004E446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E4466">
        <w:rPr>
          <w:rFonts w:ascii="Times New Roman" w:hAnsi="Times New Roman" w:cs="Times New Roman"/>
          <w:sz w:val="24"/>
          <w:szCs w:val="24"/>
        </w:rPr>
        <w:tab/>
      </w:r>
      <w:r w:rsidR="008C41F2" w:rsidRPr="004E446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4466">
        <w:rPr>
          <w:rFonts w:ascii="Times New Roman" w:hAnsi="Times New Roman" w:cs="Times New Roman"/>
          <w:sz w:val="24"/>
          <w:szCs w:val="24"/>
        </w:rPr>
        <w:t>М.П.</w:t>
      </w:r>
    </w:p>
    <w:p w:rsidR="008C41F2" w:rsidRPr="004E4466" w:rsidRDefault="008C41F2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Default="00CC2BA1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Pr="004E4466" w:rsidRDefault="004E4466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B2BD4" w:rsidRPr="004E4466" w:rsidRDefault="000B2BD4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B2BD4" w:rsidRPr="004E4466" w:rsidRDefault="000B2BD4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к </w:t>
      </w:r>
      <w:r w:rsidR="00EA745A" w:rsidRPr="004E4466">
        <w:rPr>
          <w:rFonts w:ascii="Times New Roman" w:hAnsi="Times New Roman" w:cs="Times New Roman"/>
          <w:sz w:val="24"/>
          <w:szCs w:val="24"/>
        </w:rPr>
        <w:t>соглашению</w:t>
      </w:r>
    </w:p>
    <w:p w:rsidR="000B2BD4" w:rsidRPr="004E4466" w:rsidRDefault="000B2BD4" w:rsidP="000B2BD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от_____________ №_____</w:t>
      </w:r>
    </w:p>
    <w:p w:rsidR="000B2BD4" w:rsidRPr="004E4466" w:rsidRDefault="000B2BD4" w:rsidP="000B2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BD4" w:rsidRPr="004E4466" w:rsidRDefault="000B2BD4" w:rsidP="000B2BD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Смета расходов</w:t>
      </w:r>
    </w:p>
    <w:tbl>
      <w:tblPr>
        <w:tblpPr w:leftFromText="180" w:rightFromText="180" w:vertAnchor="text" w:horzAnchor="margin" w:tblpY="24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1843"/>
        <w:gridCol w:w="1418"/>
        <w:gridCol w:w="1701"/>
        <w:gridCol w:w="1700"/>
        <w:gridCol w:w="1418"/>
      </w:tblGrid>
      <w:tr w:rsidR="000B2BD4" w:rsidRPr="004E4466" w:rsidTr="00CC2BA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4E4466">
              <w:rPr>
                <w:rFonts w:ascii="Times New Roman" w:hAnsi="Times New Roman" w:cs="Times New Roman"/>
              </w:rPr>
              <w:t>п</w:t>
            </w:r>
            <w:proofErr w:type="gramEnd"/>
            <w:r w:rsidRPr="004E4466">
              <w:rPr>
                <w:rFonts w:ascii="Times New Roman" w:hAnsi="Times New Roman" w:cs="Times New Roman"/>
              </w:rPr>
              <w:t>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Стоимость 1 единицы,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Сумма расходов по статье, руб.</w:t>
            </w:r>
          </w:p>
        </w:tc>
      </w:tr>
      <w:tr w:rsidR="000B2BD4" w:rsidRPr="004E4466" w:rsidTr="00CC2BA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6</w:t>
            </w:r>
          </w:p>
        </w:tc>
      </w:tr>
      <w:tr w:rsidR="000B2BD4" w:rsidRPr="004E4466" w:rsidTr="00CC2BA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B2BD4" w:rsidRPr="004E4466" w:rsidTr="00CC2BA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B2BD4" w:rsidRPr="004E4466" w:rsidTr="00CC2BA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B2BD4" w:rsidRPr="004E4466" w:rsidTr="00CC2BA1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0B2BD4" w:rsidRPr="004E4466" w:rsidTr="00CC2BA1">
        <w:tc>
          <w:tcPr>
            <w:tcW w:w="26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  <w:r w:rsidRPr="004E4466">
              <w:rPr>
                <w:rFonts w:ascii="Times New Roman" w:hAnsi="Times New Roman" w:cs="Times New Roman"/>
              </w:rPr>
              <w:t>Всего расходов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BD4" w:rsidRPr="004E4466" w:rsidRDefault="000B2BD4" w:rsidP="000B2BD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0B2BD4" w:rsidRPr="004E4466" w:rsidRDefault="000B2BD4" w:rsidP="000B2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2BD4" w:rsidRPr="004E4466" w:rsidRDefault="000B2BD4" w:rsidP="000B2BD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22CD" w:rsidRPr="004E4466" w:rsidRDefault="002622CD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22CD" w:rsidRPr="004E4466" w:rsidRDefault="002622CD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22CD" w:rsidRPr="004E4466" w:rsidRDefault="002622CD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22CD" w:rsidRPr="004E4466" w:rsidRDefault="002622CD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22CD" w:rsidRPr="004E4466" w:rsidRDefault="002622CD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452E2" w:rsidRPr="004E4466" w:rsidRDefault="00D452E2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Pr="004E4466" w:rsidRDefault="004E4466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D452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0152" w:rsidRPr="004E4466" w:rsidRDefault="00FD0152" w:rsidP="00FD015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D0152" w:rsidRPr="004E4466" w:rsidRDefault="00FD0152" w:rsidP="00FD015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</w:t>
      </w:r>
      <w:r w:rsidR="00394303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FD0152" w:rsidRPr="004E4466" w:rsidRDefault="00FD0152" w:rsidP="00FD0152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от ____________ №______</w:t>
      </w:r>
    </w:p>
    <w:p w:rsidR="00FD0152" w:rsidRPr="004E4466" w:rsidRDefault="00FD0152" w:rsidP="00FD01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Отчет</w:t>
      </w:r>
    </w:p>
    <w:p w:rsidR="00FD0152" w:rsidRPr="004E4466" w:rsidRDefault="00FD0152" w:rsidP="00FD01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производства (реализации) товаров, выполнения работ, оказания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медицинской помощи, использования субсидии</w:t>
      </w:r>
    </w:p>
    <w:p w:rsidR="00FD0152" w:rsidRPr="004E4466" w:rsidRDefault="00FD0152" w:rsidP="00FD0152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с "_____" __________ </w:t>
      </w:r>
      <w:proofErr w:type="gramStart"/>
      <w:r w:rsidRPr="004E446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4466">
        <w:rPr>
          <w:rFonts w:ascii="Times New Roman" w:hAnsi="Times New Roman" w:cs="Times New Roman"/>
          <w:sz w:val="24"/>
          <w:szCs w:val="24"/>
        </w:rPr>
        <w:t>. по "_____" __________ г.</w:t>
      </w:r>
    </w:p>
    <w:p w:rsidR="00FD0152" w:rsidRPr="004E4466" w:rsidRDefault="00FD0152" w:rsidP="00FD01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52" w:rsidRPr="004E4466" w:rsidRDefault="00FD0152" w:rsidP="00FD0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1. Наименование юридического лица.</w:t>
      </w:r>
    </w:p>
    <w:p w:rsidR="00FD0152" w:rsidRPr="004E4466" w:rsidRDefault="00FD0152" w:rsidP="00FD0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2. Описание произведенных (не произведенных и по каким причинам) за данный промежуток времени работ, услуг. Кем и в какое время указанные работы, услуги производились. Какие были достигнуты результаты.</w:t>
      </w:r>
    </w:p>
    <w:p w:rsidR="00FD0152" w:rsidRPr="004E4466" w:rsidRDefault="00FD0152" w:rsidP="00FD0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3. Копии финансовых документов: выписка из банка о получении субсидии, копии договоров, банковских платежных поручений, счетов, счетов-фактур, накладных и актов по всем статьям затрат, на которые была использована полученная субсидия.</w:t>
      </w:r>
    </w:p>
    <w:p w:rsidR="00FD0152" w:rsidRPr="004E4466" w:rsidRDefault="00FD0152" w:rsidP="00FD0152">
      <w:pPr>
        <w:shd w:val="clear" w:color="auto" w:fill="FFFFFF"/>
        <w:spacing w:after="0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За отчетный период получено всего: __________________ тыс. руб.</w:t>
      </w:r>
    </w:p>
    <w:p w:rsidR="00FD0152" w:rsidRPr="004E4466" w:rsidRDefault="00FD0152" w:rsidP="00FD0152">
      <w:pPr>
        <w:shd w:val="clear" w:color="auto" w:fill="FFFFFF"/>
        <w:spacing w:after="0"/>
        <w:ind w:left="69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Из них использовано: _________________________________ тыс. руб.</w:t>
      </w:r>
    </w:p>
    <w:p w:rsidR="00FD0152" w:rsidRPr="004E4466" w:rsidRDefault="00FD0152" w:rsidP="00A05C7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Остаток по отчетному периоду: _______________________ тыс. руб.</w:t>
      </w:r>
    </w:p>
    <w:p w:rsidR="00FD0152" w:rsidRPr="004E4466" w:rsidRDefault="00FD0152" w:rsidP="00FD0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4. Расходы по Смете за отчетный период составили всего ________________ руб., в том числе за счет:</w:t>
      </w:r>
    </w:p>
    <w:p w:rsidR="00FD0152" w:rsidRPr="004E4466" w:rsidRDefault="00FD0152" w:rsidP="00FD0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- средств полученной субсидии __________________ руб.;</w:t>
      </w:r>
    </w:p>
    <w:p w:rsidR="00FD0152" w:rsidRPr="004E4466" w:rsidRDefault="00FD0152" w:rsidP="00FD015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- других источников (указать каких) _______________ руб.</w:t>
      </w:r>
    </w:p>
    <w:p w:rsidR="00FD0152" w:rsidRPr="004E4466" w:rsidRDefault="00FD0152" w:rsidP="00FD01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152" w:rsidRPr="004E4466" w:rsidRDefault="00FD0152" w:rsidP="00FD01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Получатель</w:t>
      </w:r>
    </w:p>
    <w:p w:rsidR="00FD0152" w:rsidRPr="004E4466" w:rsidRDefault="00FD0152" w:rsidP="00FD01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____________________</w:t>
      </w:r>
    </w:p>
    <w:p w:rsidR="00FD0152" w:rsidRPr="004E4466" w:rsidRDefault="00FD0152" w:rsidP="00FD01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М.П.</w:t>
      </w:r>
    </w:p>
    <w:p w:rsidR="00FD0152" w:rsidRPr="004E4466" w:rsidRDefault="00FD0152" w:rsidP="00FD015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95671" w:rsidRPr="004E4466" w:rsidRDefault="00E95671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2BA1" w:rsidRPr="004E4466" w:rsidRDefault="00CC2BA1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95671" w:rsidRPr="004E4466" w:rsidRDefault="00E95671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2CD" w:rsidRDefault="002622CD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466" w:rsidRPr="004E4466" w:rsidRDefault="004E4466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5C7D" w:rsidRPr="004E4466" w:rsidRDefault="00A05C7D" w:rsidP="00FD01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57A" w:rsidRPr="004E4466" w:rsidRDefault="000E11BD" w:rsidP="0074257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 w:rsidR="00A05C7D" w:rsidRPr="004E4466">
        <w:rPr>
          <w:rFonts w:ascii="Times New Roman" w:hAnsi="Times New Roman" w:cs="Times New Roman"/>
          <w:sz w:val="24"/>
          <w:szCs w:val="24"/>
        </w:rPr>
        <w:t>№</w:t>
      </w:r>
      <w:r w:rsidR="0039430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162FC" w:rsidRPr="004E4466" w:rsidRDefault="000162FC" w:rsidP="00016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162FC" w:rsidRPr="004E4466" w:rsidRDefault="000162FC" w:rsidP="000162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МО «Катангский район»</w:t>
      </w:r>
    </w:p>
    <w:p w:rsidR="00275393" w:rsidRPr="004E4466" w:rsidRDefault="00485E1B" w:rsidP="00485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75393" w:rsidRPr="004E4466">
        <w:rPr>
          <w:rFonts w:ascii="Times New Roman" w:hAnsi="Times New Roman" w:cs="Times New Roman"/>
          <w:sz w:val="24"/>
          <w:szCs w:val="24"/>
        </w:rPr>
        <w:t xml:space="preserve">от </w:t>
      </w:r>
      <w:r w:rsidRPr="004E446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5393" w:rsidRPr="004E4466">
        <w:rPr>
          <w:rFonts w:ascii="Times New Roman" w:hAnsi="Times New Roman" w:cs="Times New Roman"/>
          <w:sz w:val="24"/>
          <w:szCs w:val="24"/>
        </w:rPr>
        <w:t xml:space="preserve">    №</w:t>
      </w:r>
      <w:r w:rsidRPr="004E44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75393" w:rsidRPr="004E4466">
        <w:rPr>
          <w:rFonts w:ascii="Times New Roman" w:hAnsi="Times New Roman" w:cs="Times New Roman"/>
          <w:sz w:val="24"/>
          <w:szCs w:val="24"/>
        </w:rPr>
        <w:t xml:space="preserve"> </w:t>
      </w:r>
      <w:r w:rsidRPr="004E44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452E2" w:rsidRPr="004E4466" w:rsidRDefault="00D452E2" w:rsidP="00A650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E1B" w:rsidRPr="004E4466" w:rsidRDefault="00485E1B" w:rsidP="00485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Состав</w:t>
      </w:r>
    </w:p>
    <w:p w:rsidR="00485E1B" w:rsidRPr="004E4466" w:rsidRDefault="00485E1B" w:rsidP="00485E1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4466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на предоставление из бюджета МО «Катангский район» субсидий на возмещение затрат или не дополученных доходов в связи с производством (реализации) товаров, выполнения работ, оказания услуг по обеспечению населения лекарственными средствами, в части приобретения и возмещения транспортных расходов на доставку минимального ассортимента лекарственных средств, необходимых для оказания медицинской помощи, использования субсидии</w:t>
      </w:r>
      <w:proofErr w:type="gramEnd"/>
    </w:p>
    <w:p w:rsidR="00485E1B" w:rsidRPr="004E4466" w:rsidRDefault="00485E1B" w:rsidP="00485E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E1B" w:rsidRPr="004E4466" w:rsidRDefault="00485E1B" w:rsidP="00485E1B">
      <w:pPr>
        <w:pStyle w:val="aa"/>
        <w:ind w:firstLine="720"/>
        <w:jc w:val="both"/>
        <w:rPr>
          <w:rFonts w:ascii="Times New Roman" w:hAnsi="Times New Roman" w:cs="Times New Roman"/>
          <w:spacing w:val="-5"/>
        </w:rPr>
      </w:pPr>
      <w:r w:rsidRPr="004E4466">
        <w:rPr>
          <w:rFonts w:ascii="Times New Roman" w:hAnsi="Times New Roman" w:cs="Times New Roman"/>
          <w:spacing w:val="-5"/>
        </w:rPr>
        <w:t>Председатель комиссии -</w:t>
      </w:r>
      <w:r w:rsidRPr="004E4466">
        <w:rPr>
          <w:rFonts w:ascii="Times New Roman" w:hAnsi="Times New Roman" w:cs="Times New Roman"/>
          <w:spacing w:val="-6"/>
        </w:rPr>
        <w:t xml:space="preserve"> заместитель </w:t>
      </w:r>
      <w:r w:rsidRPr="004E4466">
        <w:rPr>
          <w:rFonts w:ascii="Times New Roman" w:hAnsi="Times New Roman" w:cs="Times New Roman"/>
          <w:spacing w:val="-5"/>
        </w:rPr>
        <w:t xml:space="preserve">главы администрации </w:t>
      </w:r>
      <w:r w:rsidRPr="004E4466">
        <w:rPr>
          <w:rFonts w:ascii="Times New Roman" w:hAnsi="Times New Roman" w:cs="Times New Roman"/>
        </w:rPr>
        <w:t xml:space="preserve">муниципального образования </w:t>
      </w:r>
      <w:r w:rsidRPr="004E4466">
        <w:rPr>
          <w:rFonts w:ascii="Times New Roman" w:hAnsi="Times New Roman" w:cs="Times New Roman"/>
          <w:bCs/>
        </w:rPr>
        <w:t>«Катангский район» или лицо его замещающее</w:t>
      </w:r>
      <w:r w:rsidRPr="004E4466">
        <w:rPr>
          <w:rFonts w:ascii="Times New Roman" w:hAnsi="Times New Roman" w:cs="Times New Roman"/>
          <w:spacing w:val="-6"/>
        </w:rPr>
        <w:t>;</w:t>
      </w:r>
    </w:p>
    <w:p w:rsidR="00485E1B" w:rsidRPr="004E4466" w:rsidRDefault="00485E1B" w:rsidP="00485E1B">
      <w:pPr>
        <w:pStyle w:val="aa"/>
        <w:ind w:firstLine="720"/>
        <w:jc w:val="both"/>
        <w:rPr>
          <w:rFonts w:ascii="Times New Roman" w:hAnsi="Times New Roman" w:cs="Times New Roman"/>
          <w:spacing w:val="-6"/>
        </w:rPr>
      </w:pPr>
    </w:p>
    <w:p w:rsidR="00485E1B" w:rsidRPr="004E4466" w:rsidRDefault="00485E1B" w:rsidP="00485E1B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466">
        <w:rPr>
          <w:rFonts w:ascii="Times New Roman" w:hAnsi="Times New Roman" w:cs="Times New Roman"/>
          <w:spacing w:val="-6"/>
          <w:sz w:val="24"/>
          <w:szCs w:val="24"/>
        </w:rPr>
        <w:t xml:space="preserve">Секретарь комиссии – начальник управления экономического развития и социальной политики </w:t>
      </w:r>
      <w:r w:rsidRPr="004E4466">
        <w:rPr>
          <w:rFonts w:ascii="Times New Roman" w:hAnsi="Times New Roman" w:cs="Times New Roman"/>
          <w:bCs/>
          <w:sz w:val="24"/>
          <w:szCs w:val="24"/>
        </w:rPr>
        <w:t>или лицо его замещающее</w:t>
      </w:r>
      <w:r w:rsidRPr="004E4466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85E1B" w:rsidRPr="004E4466" w:rsidRDefault="00485E1B" w:rsidP="00485E1B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485E1B" w:rsidRPr="004E4466" w:rsidRDefault="00485E1B" w:rsidP="00485E1B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466">
        <w:rPr>
          <w:rFonts w:ascii="Times New Roman" w:hAnsi="Times New Roman" w:cs="Times New Roman"/>
          <w:spacing w:val="-6"/>
          <w:sz w:val="24"/>
          <w:szCs w:val="24"/>
        </w:rPr>
        <w:t xml:space="preserve">Члены комиссии: </w:t>
      </w:r>
    </w:p>
    <w:p w:rsidR="00485E1B" w:rsidRPr="004E4466" w:rsidRDefault="00485E1B" w:rsidP="00485E1B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466">
        <w:rPr>
          <w:rFonts w:ascii="Times New Roman" w:hAnsi="Times New Roman" w:cs="Times New Roman"/>
          <w:spacing w:val="-6"/>
          <w:sz w:val="24"/>
          <w:szCs w:val="24"/>
        </w:rPr>
        <w:t xml:space="preserve">начальник юридического отдела администрации МО «Катангский район» </w:t>
      </w:r>
      <w:r w:rsidRPr="004E4466">
        <w:rPr>
          <w:rFonts w:ascii="Times New Roman" w:hAnsi="Times New Roman" w:cs="Times New Roman"/>
          <w:bCs/>
          <w:sz w:val="24"/>
          <w:szCs w:val="24"/>
        </w:rPr>
        <w:t>или лицо его замещающее</w:t>
      </w:r>
      <w:r w:rsidRPr="004E4466">
        <w:rPr>
          <w:rFonts w:ascii="Times New Roman" w:hAnsi="Times New Roman" w:cs="Times New Roman"/>
          <w:spacing w:val="-6"/>
          <w:sz w:val="24"/>
          <w:szCs w:val="24"/>
        </w:rPr>
        <w:t>;</w:t>
      </w:r>
    </w:p>
    <w:p w:rsidR="00485E1B" w:rsidRPr="004E4466" w:rsidRDefault="00485E1B" w:rsidP="00485E1B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466">
        <w:rPr>
          <w:rFonts w:ascii="Times New Roman" w:hAnsi="Times New Roman" w:cs="Times New Roman"/>
          <w:spacing w:val="-6"/>
          <w:sz w:val="24"/>
          <w:szCs w:val="24"/>
        </w:rPr>
        <w:t xml:space="preserve">начальник финансового управления </w:t>
      </w:r>
      <w:r w:rsidRPr="004E446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«Катангский район» </w:t>
      </w:r>
      <w:r w:rsidRPr="004E4466">
        <w:rPr>
          <w:rFonts w:ascii="Times New Roman" w:hAnsi="Times New Roman" w:cs="Times New Roman"/>
          <w:bCs/>
          <w:sz w:val="24"/>
          <w:szCs w:val="24"/>
        </w:rPr>
        <w:t>или лицо его замещающее</w:t>
      </w:r>
      <w:r w:rsidRPr="004E4466">
        <w:rPr>
          <w:rFonts w:ascii="Times New Roman" w:hAnsi="Times New Roman" w:cs="Times New Roman"/>
          <w:sz w:val="24"/>
          <w:szCs w:val="24"/>
        </w:rPr>
        <w:t>;</w:t>
      </w:r>
    </w:p>
    <w:p w:rsidR="00485E1B" w:rsidRPr="004E4466" w:rsidRDefault="00485E1B" w:rsidP="00485E1B">
      <w:pPr>
        <w:shd w:val="clear" w:color="auto" w:fill="FFFFFF"/>
        <w:ind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E4466">
        <w:rPr>
          <w:rFonts w:ascii="Times New Roman" w:hAnsi="Times New Roman" w:cs="Times New Roman"/>
          <w:sz w:val="24"/>
          <w:szCs w:val="24"/>
        </w:rPr>
        <w:t>консультант ОУМИ и ЖКХ Администрации МО «Катангский район» или лицо его замещающее.</w:t>
      </w:r>
    </w:p>
    <w:p w:rsidR="00485E1B" w:rsidRPr="004E4466" w:rsidRDefault="00485E1B" w:rsidP="00485E1B">
      <w:pPr>
        <w:rPr>
          <w:sz w:val="24"/>
          <w:szCs w:val="24"/>
        </w:rPr>
      </w:pPr>
    </w:p>
    <w:p w:rsidR="00571E5C" w:rsidRPr="004E4466" w:rsidRDefault="00571E5C" w:rsidP="00D452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71E5C" w:rsidRPr="004E4466" w:rsidSect="00CC2BA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2E2"/>
    <w:rsid w:val="00003A37"/>
    <w:rsid w:val="0000491E"/>
    <w:rsid w:val="000162FC"/>
    <w:rsid w:val="00022A91"/>
    <w:rsid w:val="000233A4"/>
    <w:rsid w:val="0003418C"/>
    <w:rsid w:val="00040331"/>
    <w:rsid w:val="000542B3"/>
    <w:rsid w:val="000659DF"/>
    <w:rsid w:val="00077CDF"/>
    <w:rsid w:val="000813FE"/>
    <w:rsid w:val="00094D90"/>
    <w:rsid w:val="000A32AD"/>
    <w:rsid w:val="000A5D49"/>
    <w:rsid w:val="000B2BD4"/>
    <w:rsid w:val="000C0D59"/>
    <w:rsid w:val="000C6EED"/>
    <w:rsid w:val="000D3DED"/>
    <w:rsid w:val="000E11BD"/>
    <w:rsid w:val="000F2612"/>
    <w:rsid w:val="001000EE"/>
    <w:rsid w:val="00103931"/>
    <w:rsid w:val="00113C01"/>
    <w:rsid w:val="001178BA"/>
    <w:rsid w:val="001241FC"/>
    <w:rsid w:val="00145845"/>
    <w:rsid w:val="001566FC"/>
    <w:rsid w:val="001B1781"/>
    <w:rsid w:val="001B5AA7"/>
    <w:rsid w:val="001C471C"/>
    <w:rsid w:val="001E2663"/>
    <w:rsid w:val="001E3239"/>
    <w:rsid w:val="001E6618"/>
    <w:rsid w:val="001F0E76"/>
    <w:rsid w:val="00207597"/>
    <w:rsid w:val="002143A3"/>
    <w:rsid w:val="00221CA1"/>
    <w:rsid w:val="002622CD"/>
    <w:rsid w:val="002739DA"/>
    <w:rsid w:val="00275393"/>
    <w:rsid w:val="002A0854"/>
    <w:rsid w:val="002B19B4"/>
    <w:rsid w:val="002D3290"/>
    <w:rsid w:val="002D3404"/>
    <w:rsid w:val="00336850"/>
    <w:rsid w:val="003417BE"/>
    <w:rsid w:val="00344F24"/>
    <w:rsid w:val="00345551"/>
    <w:rsid w:val="00355129"/>
    <w:rsid w:val="0036265D"/>
    <w:rsid w:val="00373A01"/>
    <w:rsid w:val="00390694"/>
    <w:rsid w:val="00390B03"/>
    <w:rsid w:val="00394303"/>
    <w:rsid w:val="003A4840"/>
    <w:rsid w:val="004073B5"/>
    <w:rsid w:val="0041168C"/>
    <w:rsid w:val="00417D34"/>
    <w:rsid w:val="004270A3"/>
    <w:rsid w:val="00447674"/>
    <w:rsid w:val="004715D3"/>
    <w:rsid w:val="00485E1B"/>
    <w:rsid w:val="00496634"/>
    <w:rsid w:val="004A0D5B"/>
    <w:rsid w:val="004B5345"/>
    <w:rsid w:val="004B5854"/>
    <w:rsid w:val="004B6278"/>
    <w:rsid w:val="004E18DC"/>
    <w:rsid w:val="004E4466"/>
    <w:rsid w:val="005011B8"/>
    <w:rsid w:val="00543194"/>
    <w:rsid w:val="005453B4"/>
    <w:rsid w:val="00560E58"/>
    <w:rsid w:val="005611FD"/>
    <w:rsid w:val="005665DC"/>
    <w:rsid w:val="00567EDC"/>
    <w:rsid w:val="00571E5C"/>
    <w:rsid w:val="00577837"/>
    <w:rsid w:val="00583B83"/>
    <w:rsid w:val="00594300"/>
    <w:rsid w:val="005E569B"/>
    <w:rsid w:val="00600946"/>
    <w:rsid w:val="0060354E"/>
    <w:rsid w:val="006173CA"/>
    <w:rsid w:val="00636CE4"/>
    <w:rsid w:val="00637236"/>
    <w:rsid w:val="00683201"/>
    <w:rsid w:val="00690F86"/>
    <w:rsid w:val="006A311A"/>
    <w:rsid w:val="006A7ACB"/>
    <w:rsid w:val="006D6190"/>
    <w:rsid w:val="006D7193"/>
    <w:rsid w:val="006F3F0F"/>
    <w:rsid w:val="00711C4D"/>
    <w:rsid w:val="00712A78"/>
    <w:rsid w:val="007143AA"/>
    <w:rsid w:val="007406DE"/>
    <w:rsid w:val="0074257A"/>
    <w:rsid w:val="00742BD2"/>
    <w:rsid w:val="00770ACE"/>
    <w:rsid w:val="0078385A"/>
    <w:rsid w:val="007B771D"/>
    <w:rsid w:val="007E03DF"/>
    <w:rsid w:val="007E61E9"/>
    <w:rsid w:val="0080349A"/>
    <w:rsid w:val="0080730C"/>
    <w:rsid w:val="00824563"/>
    <w:rsid w:val="00827353"/>
    <w:rsid w:val="00836D9F"/>
    <w:rsid w:val="008437A4"/>
    <w:rsid w:val="008441EE"/>
    <w:rsid w:val="00850823"/>
    <w:rsid w:val="008520FF"/>
    <w:rsid w:val="008533E0"/>
    <w:rsid w:val="00865D9C"/>
    <w:rsid w:val="00866253"/>
    <w:rsid w:val="00866B1F"/>
    <w:rsid w:val="00871EC3"/>
    <w:rsid w:val="0087763E"/>
    <w:rsid w:val="008842F3"/>
    <w:rsid w:val="00884A27"/>
    <w:rsid w:val="00893D1B"/>
    <w:rsid w:val="00893FC0"/>
    <w:rsid w:val="008979BD"/>
    <w:rsid w:val="008A1550"/>
    <w:rsid w:val="008A48AB"/>
    <w:rsid w:val="008B05DA"/>
    <w:rsid w:val="008B0C14"/>
    <w:rsid w:val="008B41B4"/>
    <w:rsid w:val="008B4F80"/>
    <w:rsid w:val="008C3F66"/>
    <w:rsid w:val="008C41F2"/>
    <w:rsid w:val="008E570A"/>
    <w:rsid w:val="008F56F0"/>
    <w:rsid w:val="00934FC0"/>
    <w:rsid w:val="00943408"/>
    <w:rsid w:val="00946C96"/>
    <w:rsid w:val="00971B6B"/>
    <w:rsid w:val="009A6048"/>
    <w:rsid w:val="009B3AC0"/>
    <w:rsid w:val="009B50DE"/>
    <w:rsid w:val="009C0BDA"/>
    <w:rsid w:val="009C2A99"/>
    <w:rsid w:val="009C6883"/>
    <w:rsid w:val="009D206E"/>
    <w:rsid w:val="009D5D30"/>
    <w:rsid w:val="009E76DF"/>
    <w:rsid w:val="009F24B8"/>
    <w:rsid w:val="00A05C7D"/>
    <w:rsid w:val="00A1429B"/>
    <w:rsid w:val="00A37A38"/>
    <w:rsid w:val="00A431D0"/>
    <w:rsid w:val="00A6507B"/>
    <w:rsid w:val="00A83000"/>
    <w:rsid w:val="00AA275A"/>
    <w:rsid w:val="00AA62F3"/>
    <w:rsid w:val="00AB229B"/>
    <w:rsid w:val="00AB469B"/>
    <w:rsid w:val="00AC179B"/>
    <w:rsid w:val="00AC3E91"/>
    <w:rsid w:val="00AD280F"/>
    <w:rsid w:val="00B014AA"/>
    <w:rsid w:val="00B02F50"/>
    <w:rsid w:val="00B21FDA"/>
    <w:rsid w:val="00B302E3"/>
    <w:rsid w:val="00B4212F"/>
    <w:rsid w:val="00B45070"/>
    <w:rsid w:val="00B62B12"/>
    <w:rsid w:val="00B6685A"/>
    <w:rsid w:val="00BA3B9C"/>
    <w:rsid w:val="00BC04D0"/>
    <w:rsid w:val="00BD07DE"/>
    <w:rsid w:val="00BE2AE0"/>
    <w:rsid w:val="00BE3315"/>
    <w:rsid w:val="00BF08F2"/>
    <w:rsid w:val="00BF4E28"/>
    <w:rsid w:val="00C020EB"/>
    <w:rsid w:val="00C159D5"/>
    <w:rsid w:val="00C16318"/>
    <w:rsid w:val="00C60134"/>
    <w:rsid w:val="00C609AB"/>
    <w:rsid w:val="00C60AF5"/>
    <w:rsid w:val="00C621BF"/>
    <w:rsid w:val="00C74AB5"/>
    <w:rsid w:val="00C80AF3"/>
    <w:rsid w:val="00C8150F"/>
    <w:rsid w:val="00CB1A07"/>
    <w:rsid w:val="00CB7780"/>
    <w:rsid w:val="00CC2BA1"/>
    <w:rsid w:val="00CD2031"/>
    <w:rsid w:val="00CD2CB3"/>
    <w:rsid w:val="00CE22DE"/>
    <w:rsid w:val="00CE4AB2"/>
    <w:rsid w:val="00D02D59"/>
    <w:rsid w:val="00D0475E"/>
    <w:rsid w:val="00D1442D"/>
    <w:rsid w:val="00D14AB9"/>
    <w:rsid w:val="00D2095C"/>
    <w:rsid w:val="00D263AA"/>
    <w:rsid w:val="00D412D3"/>
    <w:rsid w:val="00D43D2A"/>
    <w:rsid w:val="00D452E2"/>
    <w:rsid w:val="00D72D09"/>
    <w:rsid w:val="00D73CD1"/>
    <w:rsid w:val="00D73F9B"/>
    <w:rsid w:val="00D82782"/>
    <w:rsid w:val="00D82DDC"/>
    <w:rsid w:val="00D83621"/>
    <w:rsid w:val="00D83D3D"/>
    <w:rsid w:val="00D853D2"/>
    <w:rsid w:val="00DA3B67"/>
    <w:rsid w:val="00DC636C"/>
    <w:rsid w:val="00DD6E0D"/>
    <w:rsid w:val="00DD7F47"/>
    <w:rsid w:val="00DE21B3"/>
    <w:rsid w:val="00E04A2B"/>
    <w:rsid w:val="00E16B64"/>
    <w:rsid w:val="00E27194"/>
    <w:rsid w:val="00E31A34"/>
    <w:rsid w:val="00E73D5C"/>
    <w:rsid w:val="00E84F2A"/>
    <w:rsid w:val="00E906E0"/>
    <w:rsid w:val="00E95671"/>
    <w:rsid w:val="00EA1BD4"/>
    <w:rsid w:val="00EA745A"/>
    <w:rsid w:val="00EC0B14"/>
    <w:rsid w:val="00ED33E2"/>
    <w:rsid w:val="00ED35AC"/>
    <w:rsid w:val="00EE5175"/>
    <w:rsid w:val="00EE6A6F"/>
    <w:rsid w:val="00F064D3"/>
    <w:rsid w:val="00F22222"/>
    <w:rsid w:val="00F30088"/>
    <w:rsid w:val="00F34811"/>
    <w:rsid w:val="00F3658C"/>
    <w:rsid w:val="00F40620"/>
    <w:rsid w:val="00F96499"/>
    <w:rsid w:val="00FA2F1A"/>
    <w:rsid w:val="00FB5662"/>
    <w:rsid w:val="00FC1DC5"/>
    <w:rsid w:val="00FD0152"/>
    <w:rsid w:val="00FD2E8A"/>
    <w:rsid w:val="00FD416E"/>
    <w:rsid w:val="00FE12C3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D452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D452E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9F24B8"/>
    <w:rPr>
      <w:color w:val="106BBE"/>
    </w:rPr>
  </w:style>
  <w:style w:type="character" w:styleId="a5">
    <w:name w:val="Hyperlink"/>
    <w:basedOn w:val="a0"/>
    <w:uiPriority w:val="99"/>
    <w:semiHidden/>
    <w:unhideWhenUsed/>
    <w:rsid w:val="00BE2AE0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FD2E8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144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44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EE6A6F"/>
    <w:pPr>
      <w:ind w:left="720"/>
      <w:contextualSpacing/>
    </w:pPr>
  </w:style>
  <w:style w:type="paragraph" w:customStyle="1" w:styleId="ConsPlusNormal">
    <w:name w:val="ConsPlusNormal"/>
    <w:rsid w:val="009C6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No Spacing"/>
    <w:uiPriority w:val="1"/>
    <w:qFormat/>
    <w:rsid w:val="00A6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32A4A0CA2E00C0929144B5BBF94236BA53919BF8B301C26DD3DA6A890107FE851D1C532B43C6F3BC0D3v1l8D" TargetMode="External"/><Relationship Id="rId13" Type="http://schemas.openxmlformats.org/officeDocument/2006/relationships/hyperlink" Target="consultantplus://offline/ref=A9869F93715D9B189C42C9D6259CE81FD886E7E07ADB78B6EB3A1CFA85F3s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08AF752753BCFDCEAC079E107D1F3BCEE1EE01D63D6194585354FAFB94F4E9D5BB0BEF19F29403D9ECD" TargetMode="External"/><Relationship Id="rId12" Type="http://schemas.openxmlformats.org/officeDocument/2006/relationships/hyperlink" Target="consultantplus://offline/ref=E0F992EE5DDB77AF0C7BF2EA04659AF98039657F02791BF8DD35DBC72FE8s2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08AF752753BCFDCEAC079E107D1F3BCEEEE709D7376194585354FAFB94F4E9D5BB0BEF19F19003D9E2D" TargetMode="External"/><Relationship Id="rId11" Type="http://schemas.openxmlformats.org/officeDocument/2006/relationships/hyperlink" Target="consultantplus://offline/ref=E0F992EE5DDB77AF0C7BF2EA04659AF98039657F02791BF8DD35DBC72F82866E79048CA41DA0007DE3s9E" TargetMode="External"/><Relationship Id="rId5" Type="http://schemas.openxmlformats.org/officeDocument/2006/relationships/hyperlink" Target="consultantplus://offline/ref=F908AF752753BCFDCEAC079E107D1F3BCEEBEF0FD9376194585354FAFBD9E4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D8D75C7DB33A89AE961CED1103645E1F970667E78E661ACBC284EB6A3777FF12A138Fa6v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1735;fld=134;dst=100095" TargetMode="External"/><Relationship Id="rId14" Type="http://schemas.openxmlformats.org/officeDocument/2006/relationships/hyperlink" Target="consultantplus://offline/ref=A9869F93715D9B189C42C9D6259CE81FD886E7E07ADB78B6EB3A1CFA85F3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E080-1BC0-4B51-BE22-5580CE32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22</Pages>
  <Words>8664</Words>
  <Characters>49390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Резервный Ира</cp:lastModifiedBy>
  <cp:revision>20</cp:revision>
  <cp:lastPrinted>2018-02-14T08:27:00Z</cp:lastPrinted>
  <dcterms:created xsi:type="dcterms:W3CDTF">2018-02-06T08:06:00Z</dcterms:created>
  <dcterms:modified xsi:type="dcterms:W3CDTF">2018-02-14T08:28:00Z</dcterms:modified>
</cp:coreProperties>
</file>