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9E" w:rsidRDefault="00D30A50" w:rsidP="00D30A50">
      <w:pPr>
        <w:jc w:val="right"/>
      </w:pPr>
      <w:r w:rsidRPr="00D30A50">
        <w:t>Приложение № 1</w:t>
      </w:r>
    </w:p>
    <w:p w:rsidR="00D30A50" w:rsidRPr="00D30A50" w:rsidRDefault="00D30A50" w:rsidP="00D30A50">
      <w:pPr>
        <w:jc w:val="right"/>
      </w:pPr>
      <w:r w:rsidRPr="00D30A50">
        <w:t xml:space="preserve"> к муниципальной программе</w:t>
      </w:r>
    </w:p>
    <w:p w:rsidR="0032469E" w:rsidRDefault="00D30A50" w:rsidP="00D30A50">
      <w:pPr>
        <w:jc w:val="right"/>
      </w:pPr>
      <w:r w:rsidRPr="00D30A50">
        <w:t>«</w:t>
      </w:r>
      <w:r w:rsidR="001A7EB9">
        <w:t>Развитие о</w:t>
      </w:r>
      <w:r w:rsidRPr="00D30A50">
        <w:t>бразовани</w:t>
      </w:r>
      <w:r w:rsidR="001A7EB9">
        <w:t>я</w:t>
      </w:r>
      <w:r w:rsidRPr="00D30A50">
        <w:t xml:space="preserve"> в </w:t>
      </w:r>
    </w:p>
    <w:p w:rsidR="00D30A50" w:rsidRPr="00D30A50" w:rsidRDefault="00D30A50" w:rsidP="00D30A50">
      <w:pPr>
        <w:jc w:val="right"/>
      </w:pPr>
      <w:r w:rsidRPr="00D30A50">
        <w:t>муниципальном образовании</w:t>
      </w:r>
    </w:p>
    <w:p w:rsidR="00D30A50" w:rsidRDefault="00D30A50" w:rsidP="00D30A50">
      <w:pPr>
        <w:jc w:val="right"/>
      </w:pPr>
      <w:r w:rsidRPr="00D30A50">
        <w:t>«Катангский район» на 20</w:t>
      </w:r>
      <w:r w:rsidR="00463859">
        <w:t>23</w:t>
      </w:r>
      <w:r w:rsidRPr="00D30A50">
        <w:t>-202</w:t>
      </w:r>
      <w:r w:rsidR="00463859">
        <w:t>8</w:t>
      </w:r>
      <w:r w:rsidRPr="00D30A50">
        <w:t xml:space="preserve"> год</w:t>
      </w:r>
      <w:r w:rsidR="0019289F">
        <w:t>ы</w:t>
      </w:r>
      <w:r w:rsidRPr="00D30A50">
        <w:t>»</w:t>
      </w:r>
    </w:p>
    <w:p w:rsidR="00D30A50" w:rsidRPr="00D30A50" w:rsidRDefault="00D30A50" w:rsidP="0032469E">
      <w:pPr>
        <w:jc w:val="center"/>
      </w:pPr>
    </w:p>
    <w:p w:rsidR="00FF1FEB" w:rsidRPr="00D30A50" w:rsidRDefault="00AC0D31" w:rsidP="0032469E">
      <w:pPr>
        <w:jc w:val="center"/>
        <w:rPr>
          <w:b/>
        </w:rPr>
      </w:pPr>
      <w:r w:rsidRPr="00D30A50">
        <w:rPr>
          <w:b/>
        </w:rPr>
        <w:t>Сведения о составе и значениях це</w:t>
      </w:r>
      <w:r w:rsidR="0032469E">
        <w:rPr>
          <w:b/>
        </w:rPr>
        <w:t>левых показателей (индикаторов)</w:t>
      </w:r>
      <w:r w:rsidR="0032469E" w:rsidRPr="0032469E">
        <w:rPr>
          <w:rFonts w:eastAsia="Times New Roman"/>
          <w:b/>
        </w:rPr>
        <w:t xml:space="preserve"> </w:t>
      </w:r>
      <w:r w:rsidR="0032469E" w:rsidRPr="00C07CB9">
        <w:rPr>
          <w:rFonts w:eastAsia="Times New Roman"/>
          <w:b/>
        </w:rPr>
        <w:t>муниципальной программы</w:t>
      </w:r>
    </w:p>
    <w:p w:rsidR="00AC0D31" w:rsidRDefault="00AC0D31" w:rsidP="0032469E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19"/>
        <w:gridCol w:w="11"/>
        <w:gridCol w:w="621"/>
        <w:gridCol w:w="42"/>
        <w:gridCol w:w="35"/>
        <w:gridCol w:w="5528"/>
        <w:gridCol w:w="34"/>
        <w:gridCol w:w="91"/>
        <w:gridCol w:w="11"/>
        <w:gridCol w:w="6"/>
        <w:gridCol w:w="975"/>
        <w:gridCol w:w="11"/>
        <w:gridCol w:w="6"/>
        <w:gridCol w:w="25"/>
        <w:gridCol w:w="6"/>
        <w:gridCol w:w="961"/>
        <w:gridCol w:w="33"/>
        <w:gridCol w:w="6"/>
        <w:gridCol w:w="10"/>
        <w:gridCol w:w="58"/>
        <w:gridCol w:w="710"/>
        <w:gridCol w:w="10"/>
        <w:gridCol w:w="13"/>
        <w:gridCol w:w="11"/>
        <w:gridCol w:w="21"/>
        <w:gridCol w:w="6"/>
        <w:gridCol w:w="6"/>
        <w:gridCol w:w="35"/>
        <w:gridCol w:w="899"/>
        <w:gridCol w:w="6"/>
        <w:gridCol w:w="8"/>
        <w:gridCol w:w="11"/>
        <w:gridCol w:w="45"/>
        <w:gridCol w:w="10"/>
        <w:gridCol w:w="16"/>
        <w:gridCol w:w="32"/>
        <w:gridCol w:w="828"/>
        <w:gridCol w:w="10"/>
        <w:gridCol w:w="29"/>
        <w:gridCol w:w="11"/>
        <w:gridCol w:w="10"/>
        <w:gridCol w:w="20"/>
        <w:gridCol w:w="969"/>
        <w:gridCol w:w="61"/>
        <w:gridCol w:w="794"/>
        <w:gridCol w:w="709"/>
        <w:gridCol w:w="708"/>
      </w:tblGrid>
      <w:tr w:rsidR="00093C2B" w:rsidRPr="0032469E" w:rsidTr="00093C2B">
        <w:trPr>
          <w:tblHeader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469E">
              <w:rPr>
                <w:b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469E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70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469E">
              <w:rPr>
                <w:b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093C2B" w:rsidRPr="0032469E" w:rsidTr="00093C2B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Пп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9E" w:rsidRPr="0032469E" w:rsidRDefault="0032469E" w:rsidP="0032469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20</w:t>
            </w:r>
            <w:r w:rsidR="00463859">
              <w:rPr>
                <w:b/>
                <w:sz w:val="18"/>
                <w:szCs w:val="18"/>
              </w:rPr>
              <w:t>2</w:t>
            </w:r>
            <w:r w:rsidR="00157F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20</w:t>
            </w:r>
            <w:r w:rsidR="00463859">
              <w:rPr>
                <w:b/>
                <w:sz w:val="18"/>
                <w:szCs w:val="18"/>
              </w:rPr>
              <w:t>2</w:t>
            </w:r>
            <w:r w:rsidR="00157F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  <w:lang w:val="en-US"/>
              </w:rPr>
              <w:t>20</w:t>
            </w:r>
            <w:r w:rsidR="00463859">
              <w:rPr>
                <w:b/>
                <w:sz w:val="18"/>
                <w:szCs w:val="18"/>
              </w:rPr>
              <w:t>2</w:t>
            </w:r>
            <w:r w:rsidR="00157F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  <w:lang w:val="en-US"/>
              </w:rPr>
              <w:t>20</w:t>
            </w:r>
            <w:r w:rsidRPr="0032469E">
              <w:rPr>
                <w:b/>
                <w:sz w:val="18"/>
                <w:szCs w:val="18"/>
              </w:rPr>
              <w:t>2</w:t>
            </w:r>
            <w:r w:rsidR="00157F5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32469E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  <w:lang w:val="en-US"/>
              </w:rPr>
              <w:t>20</w:t>
            </w:r>
            <w:r w:rsidRPr="0032469E">
              <w:rPr>
                <w:b/>
                <w:sz w:val="18"/>
                <w:szCs w:val="18"/>
              </w:rPr>
              <w:t>2</w:t>
            </w:r>
            <w:r w:rsidR="00157F5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157F5D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  <w:lang w:val="en-US"/>
              </w:rPr>
              <w:t>202</w:t>
            </w:r>
            <w:r w:rsidR="00157F5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157F5D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  <w:lang w:val="en-US"/>
              </w:rPr>
              <w:t>202</w:t>
            </w:r>
            <w:r w:rsidR="00157F5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9E" w:rsidRPr="00157F5D" w:rsidRDefault="0032469E" w:rsidP="00157F5D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  <w:lang w:val="en-US"/>
              </w:rPr>
              <w:t>20</w:t>
            </w:r>
            <w:r w:rsidR="00157F5D">
              <w:rPr>
                <w:b/>
                <w:sz w:val="18"/>
                <w:szCs w:val="18"/>
              </w:rPr>
              <w:t>28</w:t>
            </w:r>
          </w:p>
        </w:tc>
      </w:tr>
      <w:tr w:rsidR="00093C2B" w:rsidRPr="0032469E" w:rsidTr="00093C2B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144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DE4CB7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сохранение и укрепление здоровья</w:t>
            </w:r>
          </w:p>
        </w:tc>
      </w:tr>
      <w:tr w:rsidR="00093C2B" w:rsidRPr="0032469E" w:rsidTr="00093C2B">
        <w:trPr>
          <w:trHeight w:val="367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31" w:rsidRPr="0032469E" w:rsidRDefault="00AC0D31" w:rsidP="0032469E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31" w:rsidRPr="0032469E" w:rsidRDefault="00AC0D31" w:rsidP="0032469E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pStyle w:val="1"/>
              <w:tabs>
                <w:tab w:val="left" w:pos="79"/>
              </w:tabs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32469E">
              <w:rPr>
                <w:color w:val="000000"/>
                <w:sz w:val="18"/>
                <w:szCs w:val="18"/>
              </w:rPr>
              <w:t xml:space="preserve">Удельный вес численности детей  в возрасте </w:t>
            </w:r>
            <w:r w:rsidR="00F80FBB" w:rsidRPr="0032469E">
              <w:rPr>
                <w:color w:val="000000"/>
                <w:sz w:val="18"/>
                <w:szCs w:val="18"/>
              </w:rPr>
              <w:t xml:space="preserve">от </w:t>
            </w:r>
            <w:r w:rsidR="0040507A" w:rsidRPr="0032469E">
              <w:rPr>
                <w:color w:val="000000"/>
                <w:sz w:val="18"/>
                <w:szCs w:val="18"/>
              </w:rPr>
              <w:t>2 месяцев</w:t>
            </w:r>
            <w:r w:rsidRPr="0032469E">
              <w:rPr>
                <w:color w:val="000000"/>
                <w:sz w:val="18"/>
                <w:szCs w:val="18"/>
              </w:rPr>
              <w:t xml:space="preserve"> до 7 лет охваченных дошкольным образованием, в общей численности детей в возрасте от </w:t>
            </w:r>
            <w:r w:rsidR="0040507A" w:rsidRPr="0032469E">
              <w:rPr>
                <w:color w:val="000000"/>
                <w:sz w:val="18"/>
                <w:szCs w:val="18"/>
              </w:rPr>
              <w:t>2 месяцев</w:t>
            </w:r>
            <w:r w:rsidRPr="0032469E">
              <w:rPr>
                <w:color w:val="000000"/>
                <w:sz w:val="18"/>
                <w:szCs w:val="18"/>
              </w:rPr>
              <w:t xml:space="preserve"> до 7 лет.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D50516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D50516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40507A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40507A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  <w:r w:rsidR="00D5051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40507A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  <w:r w:rsidR="003A49EA" w:rsidRPr="0032469E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40507A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  <w:r w:rsidR="003A49EA"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40507A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40507A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  <w:r w:rsidR="00A41C5F" w:rsidRPr="0032469E">
              <w:rPr>
                <w:sz w:val="18"/>
                <w:szCs w:val="18"/>
              </w:rPr>
              <w:t>5</w:t>
            </w:r>
          </w:p>
        </w:tc>
      </w:tr>
      <w:tr w:rsidR="00093C2B" w:rsidRPr="0032469E" w:rsidTr="00093C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2117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0D31" w:rsidRPr="0032469E"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jc w:val="both"/>
              <w:rPr>
                <w:color w:val="000000"/>
                <w:sz w:val="18"/>
                <w:szCs w:val="18"/>
              </w:rPr>
            </w:pPr>
            <w:r w:rsidRPr="0032469E">
              <w:rPr>
                <w:color w:val="000000"/>
                <w:sz w:val="18"/>
                <w:szCs w:val="18"/>
              </w:rPr>
              <w:t>Охват</w:t>
            </w:r>
            <w:r w:rsidR="0032469E" w:rsidRPr="0032469E">
              <w:rPr>
                <w:color w:val="000000"/>
                <w:sz w:val="18"/>
                <w:szCs w:val="18"/>
              </w:rPr>
              <w:t xml:space="preserve"> </w:t>
            </w:r>
            <w:r w:rsidRPr="0032469E">
              <w:rPr>
                <w:color w:val="000000"/>
                <w:sz w:val="18"/>
                <w:szCs w:val="18"/>
              </w:rPr>
              <w:t>детей в возрасте от 3 до 7 лет услугами дошкольного образования.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093C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2117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0D31" w:rsidRPr="0032469E"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Удовлетворенность населения качеством и доступностью дошкольного образования, от общего числа опрошенных родителей.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1D3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1D3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1D3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1D3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1D3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41C5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093C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2117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0D31" w:rsidRPr="0032469E"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rFonts w:eastAsia="Times New Roman"/>
                <w:sz w:val="18"/>
                <w:szCs w:val="18"/>
                <w:lang w:eastAsia="ar-SA" w:bidi="ar-SA"/>
              </w:rPr>
              <w:t>Отношение среднемесячной заработной платы педагогических работников</w:t>
            </w:r>
            <w:r w:rsidR="0032469E" w:rsidRPr="0032469E">
              <w:rPr>
                <w:rFonts w:eastAsia="Times New Roman"/>
                <w:sz w:val="18"/>
                <w:szCs w:val="18"/>
                <w:lang w:eastAsia="ar-SA" w:bidi="ar-SA"/>
              </w:rPr>
              <w:t xml:space="preserve"> </w:t>
            </w:r>
            <w:r w:rsidRPr="0032469E">
              <w:rPr>
                <w:rFonts w:eastAsia="Times New Roman"/>
                <w:sz w:val="18"/>
                <w:szCs w:val="18"/>
                <w:lang w:eastAsia="ar-SA" w:bidi="ar-SA"/>
              </w:rPr>
              <w:t>ДОУ</w:t>
            </w:r>
            <w:r w:rsidR="0032469E" w:rsidRPr="0032469E">
              <w:rPr>
                <w:rFonts w:eastAsia="Times New Roman"/>
                <w:sz w:val="18"/>
                <w:szCs w:val="18"/>
                <w:lang w:eastAsia="ar-SA" w:bidi="ar-SA"/>
              </w:rPr>
              <w:t xml:space="preserve"> </w:t>
            </w:r>
            <w:r w:rsidRPr="0032469E">
              <w:rPr>
                <w:rFonts w:eastAsia="Times New Roman"/>
                <w:sz w:val="18"/>
                <w:szCs w:val="18"/>
                <w:lang w:eastAsia="ar-SA" w:bidi="ar-SA"/>
              </w:rPr>
              <w:t xml:space="preserve">к </w:t>
            </w:r>
            <w:r w:rsidR="005E0623" w:rsidRPr="0032469E">
              <w:rPr>
                <w:rFonts w:eastAsia="Times New Roman"/>
                <w:sz w:val="18"/>
                <w:szCs w:val="18"/>
                <w:lang w:eastAsia="ar-SA" w:bidi="ar-SA"/>
              </w:rPr>
              <w:t>целевому показателю</w:t>
            </w:r>
            <w:r w:rsidRPr="0032469E">
              <w:rPr>
                <w:rFonts w:eastAsia="Times New Roman"/>
                <w:sz w:val="18"/>
                <w:szCs w:val="18"/>
                <w:lang w:eastAsia="ar-SA" w:bidi="ar-SA"/>
              </w:rPr>
              <w:t xml:space="preserve"> средней заработной плате, </w:t>
            </w:r>
            <w:r w:rsidR="005E0623" w:rsidRPr="0032469E">
              <w:rPr>
                <w:rFonts w:eastAsia="Times New Roman"/>
                <w:sz w:val="18"/>
                <w:szCs w:val="18"/>
                <w:lang w:eastAsia="ar-SA" w:bidi="ar-SA"/>
              </w:rPr>
              <w:t>установленной</w:t>
            </w:r>
            <w:r w:rsidR="0032469E" w:rsidRPr="0032469E">
              <w:rPr>
                <w:rFonts w:eastAsia="Times New Roman"/>
                <w:sz w:val="18"/>
                <w:szCs w:val="18"/>
                <w:lang w:eastAsia="ar-SA" w:bidi="ar-SA"/>
              </w:rPr>
              <w:t xml:space="preserve"> </w:t>
            </w:r>
            <w:r w:rsidR="005E0623" w:rsidRPr="0032469E">
              <w:rPr>
                <w:rFonts w:eastAsia="Times New Roman"/>
                <w:sz w:val="18"/>
                <w:szCs w:val="18"/>
                <w:lang w:eastAsia="ar-SA" w:bidi="ar-SA"/>
              </w:rPr>
              <w:t>Министерством образования Иркутской области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AC0D31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794DC8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1" w:rsidRPr="0032469E" w:rsidRDefault="00BB545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093C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040883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040883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1378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1" w:rsidRPr="0032469E" w:rsidRDefault="00AC0D31" w:rsidP="0032469E">
            <w:pPr>
              <w:rPr>
                <w:color w:val="000000"/>
                <w:sz w:val="18"/>
                <w:szCs w:val="18"/>
              </w:rPr>
            </w:pPr>
            <w:r w:rsidRPr="0032469E">
              <w:rPr>
                <w:color w:val="000000"/>
                <w:sz w:val="18"/>
                <w:szCs w:val="18"/>
              </w:rPr>
              <w:t>Укрепление материально технической базы ДОУ в соответствии с  современными требованиями</w:t>
            </w:r>
          </w:p>
        </w:tc>
      </w:tr>
      <w:tr w:rsidR="00093C2B" w:rsidRPr="0032469E" w:rsidTr="00093C2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6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Удельный вес воспитанников ДОУ, которым предоставлена возможность обучаться в соответствии с основными современными требованиями стандартов, в общей численности воспитанников ДОУ.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D50516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D50516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D50516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D50516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rPr>
          <w:trHeight w:val="188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E" w:rsidRPr="0032469E" w:rsidRDefault="0032469E" w:rsidP="00DE4CB7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144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9E" w:rsidRPr="0032469E" w:rsidRDefault="0032469E" w:rsidP="00DE4CB7">
            <w:pPr>
              <w:jc w:val="center"/>
              <w:rPr>
                <w:b/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Оказание муниципальных услуг муниципальными  общеобразовательными учреждениями</w:t>
            </w:r>
          </w:p>
        </w:tc>
      </w:tr>
      <w:tr w:rsidR="00093C2B" w:rsidRPr="0032469E" w:rsidTr="008E5483">
        <w:trPr>
          <w:trHeight w:val="719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F2" w:rsidRPr="0032469E" w:rsidRDefault="00AC3CF2" w:rsidP="00DE4CB7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F2" w:rsidRPr="0032469E" w:rsidRDefault="00AC3CF2" w:rsidP="00DE4CB7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32469E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235A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235A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093C2B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B43A3D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</w:t>
            </w:r>
            <w:r w:rsidR="00B43A3D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Доля выпускников</w:t>
            </w:r>
            <w:r w:rsidR="00DE4CB7">
              <w:rPr>
                <w:sz w:val="18"/>
                <w:szCs w:val="18"/>
              </w:rPr>
              <w:t xml:space="preserve"> </w:t>
            </w:r>
            <w:r w:rsidRPr="0032469E">
              <w:rPr>
                <w:sz w:val="18"/>
                <w:szCs w:val="18"/>
              </w:rPr>
              <w:t>СОШ, сдавших единый государственный экзамен по русскому языку и математике.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Доля выпускников СОШ, сдавших основной государственный экзамен.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95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E1412B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B43A3D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</w:t>
            </w:r>
            <w:r w:rsidR="00B43A3D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B43A3D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</w:t>
            </w:r>
            <w:r w:rsidR="00B43A3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B43A3D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</w:t>
            </w:r>
            <w:r w:rsidR="00B43A3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Доля СОШ и НШДС, реализующих </w:t>
            </w:r>
            <w:r w:rsidR="007739EC" w:rsidRPr="0032469E">
              <w:rPr>
                <w:sz w:val="18"/>
                <w:szCs w:val="18"/>
              </w:rPr>
              <w:t xml:space="preserve">адаптированные образовательные </w:t>
            </w:r>
            <w:r w:rsidRPr="0032469E">
              <w:rPr>
                <w:sz w:val="18"/>
                <w:szCs w:val="18"/>
              </w:rPr>
              <w:t>программы.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B43A3D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8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color w:val="000000"/>
                <w:sz w:val="18"/>
                <w:szCs w:val="18"/>
                <w:shd w:val="clear" w:color="auto" w:fill="FFFFFF"/>
              </w:rPr>
              <w:t xml:space="preserve">Создание условий для учебной и социальной успешности каждого </w:t>
            </w:r>
            <w:r w:rsidR="00DE4CB7">
              <w:rPr>
                <w:color w:val="000000"/>
                <w:sz w:val="18"/>
                <w:szCs w:val="18"/>
                <w:shd w:val="clear" w:color="auto" w:fill="FFFFFF"/>
              </w:rPr>
              <w:t>учащегося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Удельный вес численности  учащихся в СОШ и НШДС, которым представлена возможность обучаться в соответствии с основными  современными требованиями, в общей численности  учащихся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CB179B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CB179B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CB179B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CB179B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8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Подготовка и закрепление в образовании квалифицированных педагогических кадров.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DE4CB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Обеспеченность педагогическими кадрами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7739EC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C37E6D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C37E6D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C37E6D" w:rsidP="00DE4CB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Отношение среднемесячной заработной платы </w:t>
            </w:r>
            <w:r w:rsidR="00857A9F" w:rsidRPr="0032469E">
              <w:rPr>
                <w:sz w:val="18"/>
                <w:szCs w:val="18"/>
              </w:rPr>
              <w:t>учителей</w:t>
            </w:r>
            <w:r w:rsidRPr="0032469E">
              <w:rPr>
                <w:sz w:val="18"/>
                <w:szCs w:val="18"/>
              </w:rPr>
              <w:t xml:space="preserve"> к </w:t>
            </w:r>
            <w:r w:rsidR="00857A9F" w:rsidRPr="0032469E">
              <w:rPr>
                <w:sz w:val="18"/>
                <w:szCs w:val="18"/>
              </w:rPr>
              <w:t xml:space="preserve">целевому </w:t>
            </w:r>
            <w:r w:rsidR="00857A9F" w:rsidRPr="0032469E">
              <w:rPr>
                <w:sz w:val="18"/>
                <w:szCs w:val="18"/>
              </w:rPr>
              <w:lastRenderedPageBreak/>
              <w:t>показателю</w:t>
            </w:r>
            <w:r w:rsidRPr="0032469E">
              <w:rPr>
                <w:sz w:val="18"/>
                <w:szCs w:val="18"/>
              </w:rPr>
              <w:t xml:space="preserve"> средней заработной плат</w:t>
            </w:r>
            <w:r w:rsidR="00857A9F" w:rsidRPr="0032469E">
              <w:rPr>
                <w:sz w:val="18"/>
                <w:szCs w:val="18"/>
              </w:rPr>
              <w:t>ы</w:t>
            </w:r>
            <w:r w:rsidRPr="0032469E">
              <w:rPr>
                <w:sz w:val="18"/>
                <w:szCs w:val="18"/>
              </w:rPr>
              <w:t xml:space="preserve">, </w:t>
            </w:r>
            <w:r w:rsidR="00857A9F" w:rsidRPr="0032469E">
              <w:rPr>
                <w:sz w:val="18"/>
                <w:szCs w:val="18"/>
              </w:rPr>
              <w:t>установленному Министерством образования Иркутской области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C37E6D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32469E" w:rsidRDefault="00241ADF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78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AC3CF2" w:rsidP="0032469E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2469E">
              <w:rPr>
                <w:sz w:val="18"/>
                <w:szCs w:val="18"/>
              </w:rPr>
              <w:t>Сохранение и укрепление здоровья учащихся, совершенствование организации питания в общеобразовательных учреждениях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2" w:rsidRPr="0032469E" w:rsidRDefault="00366A76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AC3CF2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DE4CB7" w:rsidP="00DE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DE4CB7">
            <w:pPr>
              <w:jc w:val="both"/>
              <w:rPr>
                <w:b/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Доля учащихся охваченных горячим питанием, в общей численности учащихся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3F5361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pStyle w:val="Standard"/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F2" w:rsidRPr="0032469E" w:rsidRDefault="00AC3CF2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8E5483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B7" w:rsidRPr="0032469E" w:rsidRDefault="00DE4CB7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7" w:rsidRPr="0032469E" w:rsidRDefault="00DE4CB7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144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7" w:rsidRPr="00DE4CB7" w:rsidRDefault="00DE4CB7" w:rsidP="00093C2B">
            <w:pPr>
              <w:jc w:val="center"/>
              <w:rPr>
                <w:b/>
                <w:sz w:val="18"/>
                <w:szCs w:val="18"/>
              </w:rPr>
            </w:pPr>
            <w:r w:rsidRPr="00DE4CB7">
              <w:rPr>
                <w:b/>
                <w:sz w:val="18"/>
                <w:szCs w:val="18"/>
              </w:rPr>
              <w:t>Улучшение условий для обеспечения детей, взрослых услугами доступного и качественного дополнительного образования.</w:t>
            </w:r>
          </w:p>
        </w:tc>
      </w:tr>
      <w:tr w:rsidR="00093C2B" w:rsidRPr="0032469E" w:rsidTr="008E5483">
        <w:trPr>
          <w:trHeight w:val="2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BF" w:rsidRPr="0032469E" w:rsidRDefault="00E847BF" w:rsidP="00093C2B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BF" w:rsidRPr="0032469E" w:rsidRDefault="00E847BF" w:rsidP="00093C2B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DE4CB7" w:rsidP="0009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241ADF" w:rsidP="0032469E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 </w:t>
            </w:r>
            <w:r w:rsidR="00E847BF" w:rsidRPr="0032469E">
              <w:rPr>
                <w:color w:val="000000"/>
                <w:sz w:val="18"/>
                <w:szCs w:val="18"/>
              </w:rPr>
              <w:t xml:space="preserve">Доля детей и молодежи в возрасте от 5 до 18 лет, </w:t>
            </w:r>
            <w:r w:rsidR="00E847BF" w:rsidRPr="0032469E">
              <w:rPr>
                <w:sz w:val="18"/>
                <w:szCs w:val="18"/>
              </w:rPr>
              <w:t>вовлеченных в освоение дополнительных общеобразовательных  программ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E84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80771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80771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80771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80771F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80771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85</w:t>
            </w:r>
          </w:p>
        </w:tc>
      </w:tr>
      <w:tr w:rsidR="00093C2B" w:rsidRPr="0032469E" w:rsidTr="008E5483">
        <w:trPr>
          <w:trHeight w:val="6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366A76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E847BF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E847BF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DE4CB7" w:rsidP="0009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DE4CB7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  <w:lang w:eastAsia="ru-RU" w:bidi="ar-SA"/>
              </w:rPr>
              <w:t>Количество детей, занимающихся в УДО, принявших участие  в различных мероприятиях муниципального, регионального и федерального уровня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FE232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чел.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093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093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09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E847BF" w:rsidP="0032469E">
            <w:pPr>
              <w:jc w:val="both"/>
              <w:rPr>
                <w:sz w:val="18"/>
                <w:szCs w:val="18"/>
                <w:lang w:eastAsia="ru-RU" w:bidi="ar-SA"/>
              </w:rPr>
            </w:pPr>
            <w:r w:rsidRPr="0032469E">
              <w:rPr>
                <w:sz w:val="18"/>
                <w:szCs w:val="18"/>
                <w:lang w:eastAsia="ru-RU" w:bidi="ar-SA"/>
              </w:rPr>
              <w:t xml:space="preserve"> в том числе,  занявших призовые места.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443F29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чел.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5A5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5A5164" w:rsidP="005A5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366A76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E847BF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040883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32469E">
            <w:pPr>
              <w:pStyle w:val="Standard"/>
              <w:tabs>
                <w:tab w:val="left" w:pos="1065"/>
                <w:tab w:val="left" w:pos="1215"/>
              </w:tabs>
              <w:jc w:val="both"/>
              <w:rPr>
                <w:rFonts w:eastAsia="Times New Roman"/>
                <w:color w:val="000000"/>
                <w:sz w:val="18"/>
                <w:szCs w:val="18"/>
                <w:lang w:eastAsia="ar-SA" w:bidi="ar-SA"/>
              </w:rPr>
            </w:pPr>
            <w:r w:rsidRPr="0032469E">
              <w:rPr>
                <w:rFonts w:eastAsia="Times New Roman"/>
                <w:color w:val="000000"/>
                <w:sz w:val="18"/>
                <w:szCs w:val="18"/>
                <w:lang w:eastAsia="ar-SA" w:bidi="ar-SA"/>
              </w:rPr>
              <w:t>Доля взрослого населения, участвующих в освоении дополнительных образовательных программ, - не менее 3%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E84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DA3ADD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DA3ADD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DA3ADD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2</w:t>
            </w:r>
            <w:r w:rsidR="00DA3ADD">
              <w:rPr>
                <w:sz w:val="18"/>
                <w:szCs w:val="18"/>
              </w:rPr>
              <w:t>,5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366A76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E847BF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040883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F" w:rsidRPr="0032469E" w:rsidRDefault="00E847BF" w:rsidP="0032469E">
            <w:pPr>
              <w:jc w:val="both"/>
              <w:rPr>
                <w:sz w:val="18"/>
                <w:szCs w:val="18"/>
                <w:lang w:eastAsia="ru-RU" w:bidi="ar-SA"/>
              </w:rPr>
            </w:pPr>
            <w:r w:rsidRPr="0032469E">
              <w:rPr>
                <w:sz w:val="18"/>
                <w:szCs w:val="18"/>
              </w:rPr>
              <w:t xml:space="preserve">Соответствие уровня средней заработной платы педагогов УДО </w:t>
            </w:r>
            <w:r w:rsidR="00342B6D" w:rsidRPr="0032469E">
              <w:rPr>
                <w:sz w:val="18"/>
                <w:szCs w:val="18"/>
              </w:rPr>
              <w:t>целевому показателю</w:t>
            </w:r>
            <w:r w:rsidRPr="0032469E">
              <w:rPr>
                <w:sz w:val="18"/>
                <w:szCs w:val="18"/>
              </w:rPr>
              <w:t xml:space="preserve"> средней заработной платы, установленному </w:t>
            </w:r>
            <w:r w:rsidR="00342B6D" w:rsidRPr="0032469E">
              <w:rPr>
                <w:sz w:val="18"/>
                <w:szCs w:val="18"/>
              </w:rPr>
              <w:t>Министерством образования Иркутской области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E84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F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B364E5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09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09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09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B364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Pr="00B364E5">
              <w:rPr>
                <w:sz w:val="18"/>
                <w:szCs w:val="18"/>
              </w:rPr>
              <w:t>обучающихся принимаю</w:t>
            </w:r>
            <w:r>
              <w:rPr>
                <w:sz w:val="18"/>
                <w:szCs w:val="18"/>
              </w:rPr>
              <w:t>щих</w:t>
            </w:r>
            <w:r w:rsidRPr="00B364E5">
              <w:rPr>
                <w:sz w:val="18"/>
                <w:szCs w:val="18"/>
              </w:rPr>
              <w:t xml:space="preserve"> участие в проекте «Билет в будущее» в рамках национального проекта «Образование».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5" w:rsidRPr="0032469E" w:rsidRDefault="00B364E5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93C2B" w:rsidRPr="0032469E" w:rsidTr="008E5483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B7" w:rsidRPr="0032469E" w:rsidRDefault="00DE4CB7" w:rsidP="00093C2B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7" w:rsidRPr="0032469E" w:rsidRDefault="00DE4CB7" w:rsidP="00093C2B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B7" w:rsidRPr="00DE4CB7" w:rsidRDefault="00DE4CB7" w:rsidP="00093C2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E4CB7">
              <w:rPr>
                <w:b/>
                <w:sz w:val="18"/>
                <w:szCs w:val="18"/>
                <w:lang w:eastAsia="ru-RU"/>
              </w:rPr>
              <w:t>Организация отдыха, оздоровление и занятость детей в МО «Катангский район»</w:t>
            </w:r>
          </w:p>
        </w:tc>
      </w:tr>
      <w:tr w:rsidR="00093C2B" w:rsidRPr="0032469E" w:rsidTr="008E5483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4" w:rsidRPr="0032469E" w:rsidRDefault="00B36444" w:rsidP="00093C2B">
            <w:pPr>
              <w:widowControl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4" w:rsidRPr="0032469E" w:rsidRDefault="00B36444" w:rsidP="00093C2B">
            <w:pPr>
              <w:widowControl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93C2B" w:rsidP="00093C2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32469E">
            <w:pPr>
              <w:jc w:val="both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</w:rPr>
              <w:t>Сохранение  сети (ЛДП) и развитие моделей организации  отдыха, оздоровления, занятости детей и подростков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DE4CB7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FB40F8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4" w:rsidRPr="0032469E" w:rsidRDefault="00366A76" w:rsidP="00093C2B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0</w:t>
            </w:r>
            <w:r w:rsidR="00B36444" w:rsidRPr="0032469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093C2B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93C2B" w:rsidP="00093C2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32469E">
            <w:pPr>
              <w:jc w:val="both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</w:rPr>
              <w:t>Доля детей с 6 до 18 лет, охваченных  разными формами отдыха, оздоровления и занятости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DE4CB7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D4CF7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90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D4CF7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D4CF7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D4CF7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AB77B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4" w:rsidRPr="0032469E" w:rsidRDefault="00366A76" w:rsidP="00093C2B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0</w:t>
            </w:r>
            <w:r w:rsidR="00B36444" w:rsidRPr="0032469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093C2B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093C2B" w:rsidP="00093C2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B36444" w:rsidP="0032469E">
            <w:pPr>
              <w:jc w:val="both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</w:rPr>
              <w:t>доля детей, находящихся в трудной жизненной ситуации, социально опасном положении, охваченных разными формами отдыха, оздоровления и занятости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4" w:rsidRPr="0032469E" w:rsidRDefault="00AB77BF" w:rsidP="00DE4CB7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CC0F7B" w:rsidP="0032469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CC0F7B" w:rsidP="0032469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CC0F7B" w:rsidP="0032469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CC0F7B" w:rsidP="0032469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E75D96" w:rsidP="0032469E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E75D96" w:rsidP="0032469E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AB77BF" w:rsidP="0032469E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44" w:rsidRPr="0032469E" w:rsidRDefault="00AB77BF" w:rsidP="0032469E">
            <w:pPr>
              <w:jc w:val="center"/>
              <w:rPr>
                <w:sz w:val="18"/>
                <w:szCs w:val="18"/>
                <w:lang w:eastAsia="ru-RU"/>
              </w:rPr>
            </w:pPr>
            <w:r w:rsidRPr="0032469E">
              <w:rPr>
                <w:sz w:val="18"/>
                <w:szCs w:val="18"/>
                <w:lang w:eastAsia="ru-RU"/>
              </w:rPr>
              <w:t>60</w:t>
            </w:r>
          </w:p>
        </w:tc>
      </w:tr>
      <w:tr w:rsidR="00093C2B" w:rsidRPr="0032469E" w:rsidTr="008E5483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B" w:rsidRPr="0032469E" w:rsidRDefault="00093C2B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B" w:rsidRPr="0032469E" w:rsidRDefault="00093C2B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144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2B" w:rsidRPr="0032469E" w:rsidRDefault="00093C2B" w:rsidP="00093C2B">
            <w:pPr>
              <w:jc w:val="center"/>
              <w:rPr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Обеспечение деятельности</w:t>
            </w:r>
          </w:p>
        </w:tc>
      </w:tr>
      <w:tr w:rsidR="00093C2B" w:rsidRPr="0032469E" w:rsidTr="008E5483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EE" w:rsidRPr="0032469E" w:rsidRDefault="003C3AEE" w:rsidP="003246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093C2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093C2B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Размещение отчетов о результатах исполнения муниципальной программы 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да/нет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0D4CF7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да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040883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040883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093C2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4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Совершенствование учительского корпуса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093C2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Доля ОУ, принимающих активное участие  в конкурсах педагогического мастерства, 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CC0F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CC0F7B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Доля </w:t>
            </w:r>
            <w:r w:rsidR="00CC0F7B">
              <w:rPr>
                <w:sz w:val="18"/>
                <w:szCs w:val="18"/>
              </w:rPr>
              <w:t>административно-управленческих и педагогических работников</w:t>
            </w:r>
            <w:r w:rsidRPr="0032469E">
              <w:rPr>
                <w:sz w:val="18"/>
                <w:szCs w:val="18"/>
              </w:rPr>
              <w:t>, прошедших курсовую подготовку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FA1ACC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0D2FC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72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0D2FC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75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0D2FC5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75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FA1ACC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7</w:t>
            </w:r>
            <w:r w:rsidR="000D2FC5" w:rsidRPr="0032469E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FA1ACC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FA1ACC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FA1ACC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80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FA1ACC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CC0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CC0F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4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b/>
                <w:sz w:val="18"/>
                <w:szCs w:val="18"/>
              </w:rPr>
              <w:t>Совершенствование  системы работы  с талантливыми детьми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proofErr w:type="gramStart"/>
            <w:r w:rsidRPr="0032469E">
              <w:rPr>
                <w:sz w:val="18"/>
                <w:szCs w:val="18"/>
              </w:rPr>
              <w:t>Доля  учащихся</w:t>
            </w:r>
            <w:proofErr w:type="gramEnd"/>
            <w:r w:rsidRPr="0032469E">
              <w:rPr>
                <w:sz w:val="18"/>
                <w:szCs w:val="18"/>
              </w:rPr>
              <w:t>, победителей, призеров  Всероссийской олимпиады</w:t>
            </w:r>
          </w:p>
          <w:p w:rsidR="003C3AEE" w:rsidRPr="0032469E" w:rsidRDefault="00BC5019" w:rsidP="0032469E">
            <w:pPr>
              <w:rPr>
                <w:b/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 школьников </w:t>
            </w:r>
            <w:r w:rsidR="003C3AEE" w:rsidRPr="0032469E">
              <w:rPr>
                <w:sz w:val="18"/>
                <w:szCs w:val="18"/>
              </w:rPr>
              <w:t>муниципальн</w:t>
            </w:r>
            <w:r w:rsidRPr="0032469E">
              <w:rPr>
                <w:sz w:val="18"/>
                <w:szCs w:val="18"/>
              </w:rPr>
              <w:t>ого</w:t>
            </w:r>
            <w:r w:rsidR="003C3AEE" w:rsidRPr="0032469E">
              <w:rPr>
                <w:sz w:val="18"/>
                <w:szCs w:val="18"/>
              </w:rPr>
              <w:t xml:space="preserve"> этап</w:t>
            </w:r>
            <w:r w:rsidRPr="0032469E">
              <w:rPr>
                <w:sz w:val="18"/>
                <w:szCs w:val="18"/>
              </w:rPr>
              <w:t>а, прошедших рейтинговый отбор для участия в региональном этапе олимпиады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9E664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93C2B" w:rsidRPr="0032469E" w:rsidTr="008E548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4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Проведение ГИА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2C1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Соответствие оснащенности ППЭ и ППОИ требованиям законодательства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97</w:t>
            </w:r>
            <w:r w:rsidR="007E116D" w:rsidRPr="0032469E">
              <w:rPr>
                <w:sz w:val="18"/>
                <w:szCs w:val="18"/>
              </w:rPr>
              <w:t>,5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97,5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28EF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98,5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both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Доля образовательных дисциплин основного общего образования, обеспеченных учебно-методическими комплектами в соответствии с ФГОС ООО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7E116D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4E467B" w:rsidP="0032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7E116D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100</w:t>
            </w:r>
          </w:p>
        </w:tc>
      </w:tr>
      <w:tr w:rsidR="00093C2B" w:rsidRPr="0032469E" w:rsidTr="00CC0F7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66A76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0</w:t>
            </w:r>
            <w:r w:rsidR="003C3AEE" w:rsidRPr="0032469E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3C3AEE" w:rsidP="0032469E">
            <w:pPr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E" w:rsidRPr="0032469E" w:rsidRDefault="004E467B" w:rsidP="004E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both"/>
              <w:rPr>
                <w:sz w:val="18"/>
                <w:szCs w:val="18"/>
              </w:rPr>
            </w:pPr>
            <w:proofErr w:type="spellStart"/>
            <w:r w:rsidRPr="0032469E">
              <w:rPr>
                <w:sz w:val="18"/>
                <w:szCs w:val="18"/>
              </w:rPr>
              <w:t>Книгообеспеченность</w:t>
            </w:r>
            <w:proofErr w:type="spellEnd"/>
            <w:r w:rsidRPr="0032469E">
              <w:rPr>
                <w:sz w:val="18"/>
                <w:szCs w:val="18"/>
              </w:rPr>
              <w:t xml:space="preserve"> школьных библиотек художественной, научно-популярной и справочной литературой , в соответствии с требованиями ФГОС ООО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7E116D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7E116D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7E116D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pStyle w:val="Standard"/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EE" w:rsidRPr="0032469E" w:rsidRDefault="003C3AEE" w:rsidP="0032469E">
            <w:pPr>
              <w:jc w:val="center"/>
              <w:rPr>
                <w:sz w:val="18"/>
                <w:szCs w:val="18"/>
              </w:rPr>
            </w:pPr>
            <w:r w:rsidRPr="0032469E">
              <w:rPr>
                <w:sz w:val="18"/>
                <w:szCs w:val="18"/>
              </w:rPr>
              <w:t>60</w:t>
            </w:r>
          </w:p>
        </w:tc>
      </w:tr>
    </w:tbl>
    <w:p w:rsidR="00AC0D31" w:rsidRDefault="00AC0D31"/>
    <w:sectPr w:rsidR="00AC0D31" w:rsidSect="000A78E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D"/>
    <w:rsid w:val="00015099"/>
    <w:rsid w:val="00017998"/>
    <w:rsid w:val="0002431A"/>
    <w:rsid w:val="00040883"/>
    <w:rsid w:val="00090573"/>
    <w:rsid w:val="00093C2B"/>
    <w:rsid w:val="000A78E8"/>
    <w:rsid w:val="000D01B5"/>
    <w:rsid w:val="000D0FDD"/>
    <w:rsid w:val="000D2FC5"/>
    <w:rsid w:val="000D4CF7"/>
    <w:rsid w:val="00143B49"/>
    <w:rsid w:val="00157F5D"/>
    <w:rsid w:val="0019289F"/>
    <w:rsid w:val="001A32CC"/>
    <w:rsid w:val="001A7EB9"/>
    <w:rsid w:val="001D367B"/>
    <w:rsid w:val="001D5ED2"/>
    <w:rsid w:val="001E01D1"/>
    <w:rsid w:val="00200CED"/>
    <w:rsid w:val="00241ADF"/>
    <w:rsid w:val="00264CCB"/>
    <w:rsid w:val="002B089B"/>
    <w:rsid w:val="002B686A"/>
    <w:rsid w:val="002C1727"/>
    <w:rsid w:val="002F6F50"/>
    <w:rsid w:val="003021C6"/>
    <w:rsid w:val="0030644B"/>
    <w:rsid w:val="003067C4"/>
    <w:rsid w:val="003235A2"/>
    <w:rsid w:val="0032469E"/>
    <w:rsid w:val="00342B6D"/>
    <w:rsid w:val="003442BA"/>
    <w:rsid w:val="00366A76"/>
    <w:rsid w:val="00367426"/>
    <w:rsid w:val="003A49EA"/>
    <w:rsid w:val="003C28EF"/>
    <w:rsid w:val="003C3AEE"/>
    <w:rsid w:val="003C4278"/>
    <w:rsid w:val="003C47F4"/>
    <w:rsid w:val="003F5361"/>
    <w:rsid w:val="0040507A"/>
    <w:rsid w:val="00443F29"/>
    <w:rsid w:val="00463859"/>
    <w:rsid w:val="004E467B"/>
    <w:rsid w:val="005836C1"/>
    <w:rsid w:val="005A2278"/>
    <w:rsid w:val="005A5164"/>
    <w:rsid w:val="005E0623"/>
    <w:rsid w:val="00633199"/>
    <w:rsid w:val="00652310"/>
    <w:rsid w:val="007433A5"/>
    <w:rsid w:val="007739EC"/>
    <w:rsid w:val="00794DC8"/>
    <w:rsid w:val="007D2AD8"/>
    <w:rsid w:val="007E116D"/>
    <w:rsid w:val="0080771F"/>
    <w:rsid w:val="00857A9F"/>
    <w:rsid w:val="00863740"/>
    <w:rsid w:val="00865C01"/>
    <w:rsid w:val="00884433"/>
    <w:rsid w:val="008E5483"/>
    <w:rsid w:val="00951F77"/>
    <w:rsid w:val="00957E64"/>
    <w:rsid w:val="009629FF"/>
    <w:rsid w:val="009824F3"/>
    <w:rsid w:val="009C2A98"/>
    <w:rsid w:val="009C63F4"/>
    <w:rsid w:val="009E664F"/>
    <w:rsid w:val="00A21172"/>
    <w:rsid w:val="00A41C5F"/>
    <w:rsid w:val="00A81C59"/>
    <w:rsid w:val="00AB77BF"/>
    <w:rsid w:val="00AC0D31"/>
    <w:rsid w:val="00AC3CF2"/>
    <w:rsid w:val="00AF30FC"/>
    <w:rsid w:val="00B36444"/>
    <w:rsid w:val="00B364E5"/>
    <w:rsid w:val="00B37C57"/>
    <w:rsid w:val="00B43A3D"/>
    <w:rsid w:val="00B67726"/>
    <w:rsid w:val="00BB5455"/>
    <w:rsid w:val="00BC5019"/>
    <w:rsid w:val="00BE2C13"/>
    <w:rsid w:val="00BE661A"/>
    <w:rsid w:val="00C37E6D"/>
    <w:rsid w:val="00C600A0"/>
    <w:rsid w:val="00C76BD4"/>
    <w:rsid w:val="00CB179B"/>
    <w:rsid w:val="00CC0F7B"/>
    <w:rsid w:val="00D30A50"/>
    <w:rsid w:val="00D50516"/>
    <w:rsid w:val="00D505B3"/>
    <w:rsid w:val="00DA3330"/>
    <w:rsid w:val="00DA3ADD"/>
    <w:rsid w:val="00DE4CB7"/>
    <w:rsid w:val="00E1412B"/>
    <w:rsid w:val="00E45A15"/>
    <w:rsid w:val="00E60B13"/>
    <w:rsid w:val="00E75D96"/>
    <w:rsid w:val="00E80A2A"/>
    <w:rsid w:val="00E847BF"/>
    <w:rsid w:val="00F122C0"/>
    <w:rsid w:val="00F45F37"/>
    <w:rsid w:val="00F80FBB"/>
    <w:rsid w:val="00FA1ACC"/>
    <w:rsid w:val="00FB40F8"/>
    <w:rsid w:val="00FB795B"/>
    <w:rsid w:val="00FE2325"/>
    <w:rsid w:val="00FF1927"/>
    <w:rsid w:val="00FF1FEB"/>
    <w:rsid w:val="00FF2207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936"/>
  <w15:docId w15:val="{8E6BB92A-5977-4A5A-8CBF-DA8F3B64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D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customStyle="1" w:styleId="1">
    <w:name w:val="Абзац списка1"/>
    <w:basedOn w:val="a"/>
    <w:rsid w:val="00AC0D31"/>
    <w:pPr>
      <w:widowControl/>
      <w:spacing w:after="200" w:line="360" w:lineRule="auto"/>
      <w:ind w:left="720" w:firstLine="709"/>
      <w:contextualSpacing/>
      <w:jc w:val="both"/>
    </w:pPr>
    <w:rPr>
      <w:rFonts w:eastAsia="Calibri"/>
      <w:color w:val="00000A"/>
      <w:sz w:val="20"/>
      <w:szCs w:val="20"/>
      <w:lang w:eastAsia="en-US" w:bidi="ar-SA"/>
    </w:rPr>
  </w:style>
  <w:style w:type="paragraph" w:customStyle="1" w:styleId="2">
    <w:name w:val="Без интервала2"/>
    <w:rsid w:val="00AC0D3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ru-RU"/>
    </w:rPr>
  </w:style>
  <w:style w:type="paragraph" w:customStyle="1" w:styleId="a3">
    <w:name w:val="Прижатый влево"/>
    <w:basedOn w:val="a"/>
    <w:next w:val="a"/>
    <w:rsid w:val="00AC0D3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57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64"/>
    <w:rPr>
      <w:rFonts w:ascii="Tahoma" w:eastAsia="Andale Sans UI" w:hAnsi="Tahoma" w:cs="Tahoma"/>
      <w:kern w:val="2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Darya</cp:lastModifiedBy>
  <cp:revision>124</cp:revision>
  <cp:lastPrinted>2022-06-20T03:14:00Z</cp:lastPrinted>
  <dcterms:created xsi:type="dcterms:W3CDTF">2016-11-01T02:55:00Z</dcterms:created>
  <dcterms:modified xsi:type="dcterms:W3CDTF">2022-06-20T04:52:00Z</dcterms:modified>
</cp:coreProperties>
</file>