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E101" w14:textId="77777777" w:rsidR="001F082F" w:rsidRPr="00CE258B" w:rsidRDefault="001F082F" w:rsidP="001F082F">
      <w:pPr>
        <w:tabs>
          <w:tab w:val="left" w:pos="360"/>
          <w:tab w:val="left" w:pos="567"/>
        </w:tabs>
        <w:spacing w:line="36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875F99F" wp14:editId="60F63482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BE66" w14:textId="77777777" w:rsidR="001F082F" w:rsidRDefault="001F082F" w:rsidP="001F082F">
      <w:pPr>
        <w:jc w:val="center"/>
      </w:pPr>
      <w:r>
        <w:t>РОССИЙСКАЯ ФЕДЕРАЦИЯ</w:t>
      </w:r>
    </w:p>
    <w:p w14:paraId="7C2D437D" w14:textId="77777777" w:rsidR="001F082F" w:rsidRDefault="001F082F" w:rsidP="001F082F">
      <w:pPr>
        <w:jc w:val="center"/>
        <w:rPr>
          <w:sz w:val="28"/>
        </w:rPr>
      </w:pPr>
      <w:r>
        <w:t>ИРКУТСКАЯ ОБЛАСТЬ</w:t>
      </w:r>
    </w:p>
    <w:p w14:paraId="6F831CF3" w14:textId="77777777" w:rsidR="001F082F" w:rsidRDefault="001F082F" w:rsidP="001F082F">
      <w:pPr>
        <w:jc w:val="center"/>
      </w:pPr>
    </w:p>
    <w:p w14:paraId="13FA90F0" w14:textId="77777777" w:rsidR="001F082F" w:rsidRDefault="001F082F" w:rsidP="001F082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0E970801" w14:textId="77777777" w:rsidR="001F082F" w:rsidRDefault="001F082F" w:rsidP="001F082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531AC669" w14:textId="77777777" w:rsidR="001F082F" w:rsidRDefault="001F082F" w:rsidP="001F082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3A7EE3" w14:textId="77777777" w:rsidR="001F082F" w:rsidRPr="003F29B7" w:rsidRDefault="001F082F" w:rsidP="001F082F">
      <w:pPr>
        <w:jc w:val="center"/>
        <w:rPr>
          <w:b/>
          <w:sz w:val="36"/>
          <w:szCs w:val="36"/>
        </w:rPr>
      </w:pPr>
      <w:r w:rsidRPr="003F29B7">
        <w:rPr>
          <w:b/>
          <w:sz w:val="36"/>
          <w:szCs w:val="36"/>
        </w:rPr>
        <w:t>П О С Т А Н О В Л Е Н И Е</w:t>
      </w:r>
    </w:p>
    <w:p w14:paraId="7022B503" w14:textId="77777777" w:rsidR="001F082F" w:rsidRDefault="001F082F" w:rsidP="001F0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E87192A" w14:textId="4F64AA57" w:rsidR="001F082F" w:rsidRPr="00536432" w:rsidRDefault="001F082F" w:rsidP="001F0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7BDD">
        <w:rPr>
          <w:rFonts w:ascii="Times New Roman" w:hAnsi="Times New Roman" w:cs="Times New Roman"/>
          <w:sz w:val="24"/>
          <w:szCs w:val="24"/>
        </w:rPr>
        <w:t>26.11.2020</w:t>
      </w:r>
      <w:r>
        <w:rPr>
          <w:rFonts w:ascii="Times New Roman" w:hAnsi="Times New Roman" w:cs="Times New Roman"/>
          <w:sz w:val="24"/>
          <w:szCs w:val="24"/>
        </w:rPr>
        <w:t xml:space="preserve">                  с. Ербогачен                            </w:t>
      </w:r>
      <w:r w:rsidR="00B87BDD">
        <w:rPr>
          <w:rFonts w:ascii="Times New Roman" w:hAnsi="Times New Roman" w:cs="Times New Roman"/>
          <w:sz w:val="24"/>
          <w:szCs w:val="24"/>
        </w:rPr>
        <w:t>№ 419-п</w:t>
      </w:r>
    </w:p>
    <w:p w14:paraId="1FDD61D0" w14:textId="77777777" w:rsidR="001F082F" w:rsidRDefault="001F082F" w:rsidP="001F082F">
      <w:pPr>
        <w:jc w:val="both"/>
      </w:pPr>
    </w:p>
    <w:p w14:paraId="0AFE1E4A" w14:textId="77777777" w:rsidR="001F082F" w:rsidRPr="00963FCC" w:rsidRDefault="001F082F" w:rsidP="001F082F">
      <w:pPr>
        <w:jc w:val="both"/>
        <w:rPr>
          <w:sz w:val="22"/>
          <w:szCs w:val="22"/>
        </w:rPr>
      </w:pPr>
      <w:r w:rsidRPr="00963FCC">
        <w:rPr>
          <w:sz w:val="22"/>
          <w:szCs w:val="22"/>
        </w:rPr>
        <w:t xml:space="preserve"> О закреплении муниципального</w:t>
      </w:r>
    </w:p>
    <w:p w14:paraId="51DCB96D" w14:textId="77777777" w:rsidR="001F082F" w:rsidRPr="00963FCC" w:rsidRDefault="001F082F" w:rsidP="001F082F">
      <w:pPr>
        <w:ind w:left="142" w:hanging="142"/>
        <w:jc w:val="both"/>
        <w:rPr>
          <w:sz w:val="22"/>
          <w:szCs w:val="22"/>
        </w:rPr>
      </w:pPr>
      <w:r w:rsidRPr="00963FCC">
        <w:rPr>
          <w:sz w:val="22"/>
          <w:szCs w:val="22"/>
        </w:rPr>
        <w:t xml:space="preserve"> имущества на праве хозяйственного</w:t>
      </w:r>
    </w:p>
    <w:p w14:paraId="1BC25B73" w14:textId="77777777" w:rsidR="001F082F" w:rsidRPr="00963FCC" w:rsidRDefault="001F082F" w:rsidP="001F082F">
      <w:pPr>
        <w:tabs>
          <w:tab w:val="left" w:pos="426"/>
          <w:tab w:val="left" w:pos="5760"/>
        </w:tabs>
        <w:jc w:val="both"/>
      </w:pPr>
      <w:r w:rsidRPr="00963FCC">
        <w:rPr>
          <w:sz w:val="22"/>
          <w:szCs w:val="22"/>
        </w:rPr>
        <w:t xml:space="preserve"> ведения</w:t>
      </w:r>
      <w:r w:rsidRPr="00963FCC">
        <w:t xml:space="preserve"> </w:t>
      </w:r>
      <w:r>
        <w:t xml:space="preserve">   </w:t>
      </w:r>
    </w:p>
    <w:p w14:paraId="0A3AFDE2" w14:textId="77777777" w:rsidR="001F082F" w:rsidRPr="00963FCC" w:rsidRDefault="001F082F" w:rsidP="001F082F">
      <w:pPr>
        <w:tabs>
          <w:tab w:val="left" w:pos="5760"/>
        </w:tabs>
        <w:jc w:val="both"/>
      </w:pPr>
    </w:p>
    <w:p w14:paraId="142A75EF" w14:textId="77777777" w:rsidR="001F082F" w:rsidRPr="00963FCC" w:rsidRDefault="001F082F" w:rsidP="001F082F">
      <w:pPr>
        <w:tabs>
          <w:tab w:val="left" w:pos="851"/>
          <w:tab w:val="left" w:pos="5760"/>
        </w:tabs>
        <w:spacing w:line="276" w:lineRule="auto"/>
        <w:ind w:firstLine="426"/>
        <w:jc w:val="both"/>
      </w:pPr>
      <w:r>
        <w:t xml:space="preserve">В </w:t>
      </w:r>
      <w:r w:rsidRPr="00963FCC">
        <w:t xml:space="preserve"> целях эффективного использования муниципального имущества муниципального образования «Катангский район», в соответствии ст. 299 Гражданского кодекса Российской Федерации, ст. 11 Федерального закона от 14.11. 2002 № 161-ФЗ «О государственных и муниципальных унитарных предприятиях», Положением о порядке управления и распоряжения муниципальным имуществом</w:t>
      </w:r>
      <w:r>
        <w:t>, находящемся</w:t>
      </w:r>
      <w:r w:rsidRPr="00963FCC">
        <w:t xml:space="preserve"> </w:t>
      </w:r>
      <w:r>
        <w:t xml:space="preserve"> в собственности </w:t>
      </w:r>
      <w:r w:rsidRPr="00963FCC">
        <w:t xml:space="preserve">муниципального образования «Катангский район», утвержденным решением Думы муниципального образования «Катангский район» от </w:t>
      </w:r>
      <w:r>
        <w:t>30</w:t>
      </w:r>
      <w:r w:rsidRPr="00963FCC">
        <w:t>.0</w:t>
      </w:r>
      <w:r>
        <w:t>9</w:t>
      </w:r>
      <w:r w:rsidRPr="00963FCC">
        <w:t>.20</w:t>
      </w:r>
      <w:r>
        <w:t>20</w:t>
      </w:r>
      <w:r w:rsidRPr="00963FCC">
        <w:t xml:space="preserve"> № </w:t>
      </w:r>
      <w:r>
        <w:t>4</w:t>
      </w:r>
      <w:r w:rsidRPr="00963FCC">
        <w:t>/</w:t>
      </w:r>
      <w:r>
        <w:t>5</w:t>
      </w:r>
      <w:r w:rsidRPr="00963FCC">
        <w:t xml:space="preserve">, руководствуясь </w:t>
      </w:r>
      <w:r>
        <w:t xml:space="preserve">      </w:t>
      </w:r>
      <w:r w:rsidRPr="00963FCC">
        <w:t>ст. 48 Устава муниципального образования «Катангский район», администрация муниципального образования «Катангский район»</w:t>
      </w:r>
    </w:p>
    <w:p w14:paraId="3BFB1975" w14:textId="77777777" w:rsidR="001F082F" w:rsidRPr="00963FCC" w:rsidRDefault="001F082F" w:rsidP="001F082F">
      <w:pPr>
        <w:tabs>
          <w:tab w:val="left" w:pos="5760"/>
        </w:tabs>
        <w:spacing w:line="276" w:lineRule="auto"/>
        <w:ind w:firstLine="561"/>
        <w:jc w:val="both"/>
      </w:pPr>
      <w:r w:rsidRPr="00963FCC">
        <w:t>П О С Т А Н О В Л Я Е Т:</w:t>
      </w:r>
    </w:p>
    <w:p w14:paraId="2B0C69DC" w14:textId="77777777" w:rsidR="001F082F" w:rsidRDefault="001F082F" w:rsidP="001F082F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420"/>
        <w:jc w:val="both"/>
      </w:pPr>
      <w:r w:rsidRPr="00963FCC">
        <w:t>Закрепить на праве хозяйственного ведения за муниципальным унитарным предприятием «</w:t>
      </w:r>
      <w:proofErr w:type="spellStart"/>
      <w:r w:rsidRPr="00963FCC">
        <w:t>Катангская</w:t>
      </w:r>
      <w:proofErr w:type="spellEnd"/>
      <w:r w:rsidRPr="00963FCC">
        <w:t xml:space="preserve"> топливно-энергетическая компания» </w:t>
      </w:r>
      <w:r>
        <w:t xml:space="preserve">следующее муниципальное </w:t>
      </w:r>
      <w:r w:rsidRPr="00963FCC">
        <w:t>имущество</w:t>
      </w:r>
      <w:r>
        <w:t>:</w:t>
      </w:r>
    </w:p>
    <w:p w14:paraId="1645D3EC" w14:textId="77777777" w:rsidR="001F082F" w:rsidRDefault="001F082F" w:rsidP="001F082F">
      <w:pPr>
        <w:tabs>
          <w:tab w:val="left" w:pos="426"/>
        </w:tabs>
        <w:spacing w:line="276" w:lineRule="auto"/>
        <w:ind w:left="4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851"/>
        <w:gridCol w:w="1183"/>
        <w:gridCol w:w="1652"/>
      </w:tblGrid>
      <w:tr w:rsidR="001F082F" w14:paraId="132C1F5F" w14:textId="77777777" w:rsidTr="00625769">
        <w:trPr>
          <w:trHeight w:val="694"/>
        </w:trPr>
        <w:tc>
          <w:tcPr>
            <w:tcW w:w="850" w:type="dxa"/>
            <w:shd w:val="clear" w:color="auto" w:fill="auto"/>
          </w:tcPr>
          <w:p w14:paraId="0FDFC4A7" w14:textId="77777777" w:rsidR="001F082F" w:rsidRPr="00720D08" w:rsidRDefault="001F082F" w:rsidP="00625769">
            <w:pPr>
              <w:spacing w:line="276" w:lineRule="auto"/>
              <w:jc w:val="center"/>
              <w:rPr>
                <w:noProof/>
              </w:rPr>
            </w:pPr>
            <w:r w:rsidRPr="00720D08">
              <w:rPr>
                <w:noProof/>
              </w:rPr>
              <w:t xml:space="preserve">№ </w:t>
            </w:r>
            <w:r>
              <w:rPr>
                <w:noProof/>
              </w:rPr>
              <w:t xml:space="preserve"> </w:t>
            </w:r>
            <w:r w:rsidRPr="00720D08">
              <w:rPr>
                <w:noProof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14:paraId="1687EBD3" w14:textId="77777777" w:rsidR="001F082F" w:rsidRPr="00720D08" w:rsidRDefault="001F082F" w:rsidP="00625769">
            <w:pPr>
              <w:spacing w:line="276" w:lineRule="auto"/>
              <w:jc w:val="center"/>
              <w:rPr>
                <w:noProof/>
              </w:rPr>
            </w:pPr>
            <w:r w:rsidRPr="00720D08">
              <w:rPr>
                <w:noProof/>
              </w:rPr>
              <w:t>Наименование имущества</w:t>
            </w:r>
          </w:p>
        </w:tc>
        <w:tc>
          <w:tcPr>
            <w:tcW w:w="851" w:type="dxa"/>
            <w:shd w:val="clear" w:color="auto" w:fill="auto"/>
          </w:tcPr>
          <w:p w14:paraId="776EB71F" w14:textId="77777777" w:rsidR="001F082F" w:rsidRPr="00720D08" w:rsidRDefault="001F082F" w:rsidP="00625769">
            <w:pPr>
              <w:spacing w:line="276" w:lineRule="auto"/>
              <w:jc w:val="center"/>
              <w:rPr>
                <w:noProof/>
              </w:rPr>
            </w:pPr>
            <w:r w:rsidRPr="00720D08">
              <w:rPr>
                <w:noProof/>
              </w:rPr>
              <w:t>Ед. изм.</w:t>
            </w:r>
          </w:p>
          <w:p w14:paraId="6D740650" w14:textId="77777777" w:rsidR="001F082F" w:rsidRPr="00720D08" w:rsidRDefault="001F082F" w:rsidP="00625769">
            <w:pPr>
              <w:spacing w:line="276" w:lineRule="auto"/>
              <w:rPr>
                <w:noProof/>
              </w:rPr>
            </w:pPr>
          </w:p>
        </w:tc>
        <w:tc>
          <w:tcPr>
            <w:tcW w:w="1183" w:type="dxa"/>
            <w:shd w:val="clear" w:color="auto" w:fill="auto"/>
          </w:tcPr>
          <w:p w14:paraId="17231431" w14:textId="77777777" w:rsidR="001F082F" w:rsidRPr="00720D08" w:rsidRDefault="001F082F" w:rsidP="0062576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Кол-во</w:t>
            </w:r>
          </w:p>
        </w:tc>
        <w:tc>
          <w:tcPr>
            <w:tcW w:w="1652" w:type="dxa"/>
            <w:shd w:val="clear" w:color="auto" w:fill="auto"/>
          </w:tcPr>
          <w:p w14:paraId="37CA4948" w14:textId="77777777" w:rsidR="001F082F" w:rsidRPr="00720D08" w:rsidRDefault="001F082F" w:rsidP="00625769">
            <w:pPr>
              <w:spacing w:line="276" w:lineRule="auto"/>
              <w:jc w:val="center"/>
              <w:rPr>
                <w:noProof/>
              </w:rPr>
            </w:pPr>
            <w:r w:rsidRPr="00720D08">
              <w:rPr>
                <w:noProof/>
              </w:rPr>
              <w:t>Стоимость</w:t>
            </w:r>
          </w:p>
          <w:p w14:paraId="666A32CF" w14:textId="77777777" w:rsidR="001F082F" w:rsidRPr="00720D08" w:rsidRDefault="001F082F" w:rsidP="0062576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р</w:t>
            </w:r>
            <w:r w:rsidRPr="00720D08">
              <w:rPr>
                <w:noProof/>
              </w:rPr>
              <w:t>уб.</w:t>
            </w:r>
            <w:r>
              <w:rPr>
                <w:noProof/>
              </w:rPr>
              <w:t>коп.</w:t>
            </w:r>
          </w:p>
        </w:tc>
      </w:tr>
      <w:tr w:rsidR="001F082F" w14:paraId="42D1B840" w14:textId="77777777" w:rsidTr="00625769">
        <w:tc>
          <w:tcPr>
            <w:tcW w:w="850" w:type="dxa"/>
            <w:shd w:val="clear" w:color="auto" w:fill="auto"/>
          </w:tcPr>
          <w:p w14:paraId="1EBC2FC5" w14:textId="77777777" w:rsidR="001F082F" w:rsidRDefault="001F082F" w:rsidP="00625769">
            <w:pPr>
              <w:tabs>
                <w:tab w:val="left" w:pos="426"/>
                <w:tab w:val="left" w:pos="1134"/>
              </w:tabs>
              <w:spacing w:line="276" w:lineRule="auto"/>
              <w:ind w:left="-638" w:firstLine="567"/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14:paraId="34814B25" w14:textId="77777777" w:rsidR="001F082F" w:rsidRDefault="001F082F" w:rsidP="00625769">
            <w:pPr>
              <w:tabs>
                <w:tab w:val="left" w:pos="426"/>
                <w:tab w:val="left" w:pos="1134"/>
              </w:tabs>
              <w:spacing w:line="276" w:lineRule="auto"/>
              <w:jc w:val="both"/>
            </w:pPr>
            <w:r>
              <w:t>ТрансформаторТМГ-СЭЩ-1000/10-11 УХЛ 1:10.00/4 Д/Ун-11 с КИП</w:t>
            </w:r>
          </w:p>
        </w:tc>
        <w:tc>
          <w:tcPr>
            <w:tcW w:w="851" w:type="dxa"/>
            <w:shd w:val="clear" w:color="auto" w:fill="auto"/>
          </w:tcPr>
          <w:p w14:paraId="5F2C9538" w14:textId="77777777" w:rsidR="001F082F" w:rsidRDefault="001F082F" w:rsidP="00625769">
            <w:pPr>
              <w:tabs>
                <w:tab w:val="left" w:pos="426"/>
                <w:tab w:val="left" w:pos="1134"/>
              </w:tabs>
              <w:spacing w:line="276" w:lineRule="auto"/>
              <w:jc w:val="center"/>
            </w:pPr>
            <w:r>
              <w:t>шт.</w:t>
            </w:r>
          </w:p>
        </w:tc>
        <w:tc>
          <w:tcPr>
            <w:tcW w:w="1183" w:type="dxa"/>
            <w:shd w:val="clear" w:color="auto" w:fill="auto"/>
          </w:tcPr>
          <w:p w14:paraId="4C6569D2" w14:textId="77777777" w:rsidR="001F082F" w:rsidRDefault="001F082F" w:rsidP="00625769">
            <w:pPr>
              <w:tabs>
                <w:tab w:val="left" w:pos="426"/>
                <w:tab w:val="left" w:pos="1134"/>
              </w:tabs>
              <w:spacing w:line="276" w:lineRule="auto"/>
              <w:jc w:val="center"/>
            </w:pPr>
            <w:r>
              <w:t>1,0</w:t>
            </w:r>
          </w:p>
        </w:tc>
        <w:tc>
          <w:tcPr>
            <w:tcW w:w="1652" w:type="dxa"/>
            <w:shd w:val="clear" w:color="auto" w:fill="auto"/>
          </w:tcPr>
          <w:p w14:paraId="69998D61" w14:textId="77777777" w:rsidR="001F082F" w:rsidRDefault="001F082F" w:rsidP="00625769">
            <w:pPr>
              <w:tabs>
                <w:tab w:val="left" w:pos="426"/>
                <w:tab w:val="left" w:pos="1134"/>
              </w:tabs>
              <w:spacing w:line="276" w:lineRule="auto"/>
              <w:jc w:val="center"/>
            </w:pPr>
            <w:r>
              <w:t>508287,82</w:t>
            </w:r>
          </w:p>
        </w:tc>
      </w:tr>
    </w:tbl>
    <w:p w14:paraId="02964C51" w14:textId="77777777" w:rsidR="001F082F" w:rsidRDefault="001F082F" w:rsidP="001F082F">
      <w:pPr>
        <w:tabs>
          <w:tab w:val="left" w:pos="426"/>
          <w:tab w:val="left" w:pos="1134"/>
        </w:tabs>
        <w:spacing w:line="276" w:lineRule="auto"/>
        <w:ind w:left="780"/>
        <w:jc w:val="both"/>
      </w:pPr>
    </w:p>
    <w:p w14:paraId="5AFA6377" w14:textId="77777777" w:rsidR="001F082F" w:rsidRPr="00963FCC" w:rsidRDefault="001F082F" w:rsidP="001F082F">
      <w:pPr>
        <w:tabs>
          <w:tab w:val="left" w:pos="426"/>
          <w:tab w:val="left" w:pos="709"/>
          <w:tab w:val="left" w:pos="851"/>
          <w:tab w:val="left" w:pos="1134"/>
        </w:tabs>
        <w:spacing w:line="276" w:lineRule="auto"/>
        <w:jc w:val="both"/>
      </w:pPr>
      <w:r>
        <w:t xml:space="preserve">       </w:t>
      </w:r>
      <w:r w:rsidRPr="00963FCC">
        <w:t xml:space="preserve">2. Отделу по управлению муниципальным имуществом и транспортом администрации МО «Катангский район» (Ю.Ю. Щеглова) передать имущество по акту приема-передачи. </w:t>
      </w:r>
    </w:p>
    <w:p w14:paraId="52C6B43C" w14:textId="77777777" w:rsidR="001F082F" w:rsidRPr="00963FCC" w:rsidRDefault="001F082F" w:rsidP="001F082F">
      <w:pPr>
        <w:tabs>
          <w:tab w:val="left" w:pos="426"/>
          <w:tab w:val="left" w:pos="709"/>
          <w:tab w:val="left" w:pos="1134"/>
        </w:tabs>
        <w:spacing w:line="276" w:lineRule="auto"/>
        <w:jc w:val="both"/>
      </w:pPr>
      <w:r>
        <w:t xml:space="preserve">       </w:t>
      </w:r>
      <w:r w:rsidRPr="00963FCC">
        <w:t>3. Муниципальному унитарному предприятию «</w:t>
      </w:r>
      <w:proofErr w:type="spellStart"/>
      <w:r w:rsidRPr="00963FCC">
        <w:t>Катангская</w:t>
      </w:r>
      <w:proofErr w:type="spellEnd"/>
      <w:r w:rsidRPr="00963FCC">
        <w:t xml:space="preserve"> топливно-энергетическая компания» (</w:t>
      </w:r>
      <w:proofErr w:type="spellStart"/>
      <w:r w:rsidRPr="00963FCC">
        <w:t>Бриток</w:t>
      </w:r>
      <w:proofErr w:type="spellEnd"/>
      <w:r w:rsidRPr="00963FCC">
        <w:t xml:space="preserve"> Н.Н.) принять движимое имущество на баланс предприятия</w:t>
      </w:r>
      <w:r>
        <w:t>.</w:t>
      </w:r>
      <w:r w:rsidRPr="00963FCC">
        <w:t xml:space="preserve"> </w:t>
      </w:r>
    </w:p>
    <w:p w14:paraId="2BFD30C6" w14:textId="77777777" w:rsidR="001F082F" w:rsidRPr="00963FCC" w:rsidRDefault="001F082F" w:rsidP="001F082F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  <w:r>
        <w:t xml:space="preserve">       </w:t>
      </w:r>
      <w:r w:rsidRPr="00963FCC">
        <w:t>4.</w:t>
      </w:r>
      <w:r>
        <w:t xml:space="preserve"> </w:t>
      </w:r>
      <w:r w:rsidRPr="00963FCC">
        <w:t xml:space="preserve">Контроль за исполнением настоящего </w:t>
      </w:r>
      <w:proofErr w:type="gramStart"/>
      <w:r w:rsidRPr="00963FCC">
        <w:t>постановления  возложить</w:t>
      </w:r>
      <w:proofErr w:type="gramEnd"/>
      <w:r w:rsidRPr="00963FCC">
        <w:t xml:space="preserve"> на начальника отдела по управлению муниципальным имуществом и транспортом администрации                     МО «Катангский район» Ю.Ю. Щеглову.           </w:t>
      </w:r>
    </w:p>
    <w:p w14:paraId="2B44E0A4" w14:textId="77777777" w:rsidR="001F082F" w:rsidRPr="00963FCC" w:rsidRDefault="001F082F" w:rsidP="001F082F">
      <w:pPr>
        <w:spacing w:line="276" w:lineRule="auto"/>
        <w:jc w:val="both"/>
      </w:pPr>
      <w:r w:rsidRPr="00963FCC">
        <w:t xml:space="preserve">    </w:t>
      </w:r>
    </w:p>
    <w:p w14:paraId="0C6ABCB6" w14:textId="77777777" w:rsidR="001F082F" w:rsidRDefault="001F082F" w:rsidP="001F082F">
      <w:pPr>
        <w:spacing w:line="276" w:lineRule="auto"/>
        <w:jc w:val="both"/>
      </w:pPr>
      <w:r w:rsidRPr="00963FCC">
        <w:t xml:space="preserve">Мэр  </w:t>
      </w:r>
      <w:r>
        <w:t>муниципального образования</w:t>
      </w:r>
    </w:p>
    <w:p w14:paraId="39D69745" w14:textId="63E7A990" w:rsidR="00C1094B" w:rsidRDefault="001F082F" w:rsidP="00B87BDD">
      <w:pPr>
        <w:spacing w:line="276" w:lineRule="auto"/>
        <w:jc w:val="both"/>
      </w:pPr>
      <w:r>
        <w:t>«</w:t>
      </w:r>
      <w:r w:rsidRPr="00963FCC">
        <w:t>Катангский район</w:t>
      </w:r>
      <w:r>
        <w:t>»</w:t>
      </w:r>
      <w:r w:rsidRPr="00963FCC">
        <w:t xml:space="preserve"> </w:t>
      </w:r>
      <w:r w:rsidRPr="00963FCC">
        <w:tab/>
      </w:r>
      <w:r w:rsidRPr="00963FCC">
        <w:tab/>
      </w:r>
      <w:r w:rsidRPr="00963FCC">
        <w:tab/>
        <w:t xml:space="preserve">                                              </w:t>
      </w:r>
      <w:r>
        <w:t xml:space="preserve">          </w:t>
      </w:r>
      <w:r w:rsidRPr="00963FCC">
        <w:t xml:space="preserve">С. Ю. </w:t>
      </w:r>
      <w:proofErr w:type="spellStart"/>
      <w:r w:rsidRPr="00963FCC">
        <w:t>Чонский</w:t>
      </w:r>
      <w:proofErr w:type="spellEnd"/>
      <w:r w:rsidRPr="00963FCC">
        <w:t xml:space="preserve">  </w:t>
      </w:r>
      <w:bookmarkStart w:id="0" w:name="_GoBack"/>
      <w:bookmarkEnd w:id="0"/>
    </w:p>
    <w:sectPr w:rsidR="00C1094B" w:rsidSect="001F08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CE3"/>
    <w:multiLevelType w:val="hybridMultilevel"/>
    <w:tmpl w:val="C8200EBA"/>
    <w:lvl w:ilvl="0" w:tplc="2DD805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FA"/>
    <w:rsid w:val="00103E75"/>
    <w:rsid w:val="001F082F"/>
    <w:rsid w:val="00272FFA"/>
    <w:rsid w:val="00B87BDD"/>
    <w:rsid w:val="00C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0565"/>
  <w15:docId w15:val="{9CDA6178-D55A-4CAF-8307-14A105C5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0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XTreme.ws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3</cp:revision>
  <dcterms:created xsi:type="dcterms:W3CDTF">2020-11-27T02:09:00Z</dcterms:created>
  <dcterms:modified xsi:type="dcterms:W3CDTF">2020-12-08T01:28:00Z</dcterms:modified>
</cp:coreProperties>
</file>