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0C67" w14:textId="1A07525E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180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 wp14:anchorId="639BCE8E" wp14:editId="01830299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8BE0E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180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14:paraId="79A01BFD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D6180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14:paraId="0E5EB153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C56CBB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D6180">
        <w:rPr>
          <w:rFonts w:ascii="Times New Roman" w:eastAsia="Times New Roman" w:hAnsi="Times New Roman" w:cs="Times New Roman"/>
          <w:sz w:val="28"/>
          <w:lang w:eastAsia="ru-RU"/>
        </w:rPr>
        <w:t>Администрация</w:t>
      </w:r>
    </w:p>
    <w:p w14:paraId="6DE928E2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D6180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«Катангский район»</w:t>
      </w:r>
    </w:p>
    <w:p w14:paraId="24D255F9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8EC47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61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06CD29D3" w14:textId="77777777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A48D1" w14:textId="3E67A516" w:rsidR="00CD6180" w:rsidRPr="00CD6180" w:rsidRDefault="00CD6180" w:rsidP="00CD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0AEB" w:rsidRPr="002E0AE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CD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с. Ербогачен                                                № </w:t>
      </w:r>
      <w:r w:rsidR="002E0AEB" w:rsidRPr="002E0AEB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Pr="00CD618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45AF9665" w14:textId="77777777" w:rsidR="00CD6180" w:rsidRDefault="00CD6180" w:rsidP="00244647">
      <w:pPr>
        <w:spacing w:after="0"/>
        <w:jc w:val="both"/>
        <w:rPr>
          <w:rFonts w:ascii="Times New Roman" w:hAnsi="Times New Roman" w:cs="Times New Roman"/>
        </w:rPr>
      </w:pPr>
    </w:p>
    <w:p w14:paraId="33C0BDCB" w14:textId="5BF79F85" w:rsidR="006849F0" w:rsidRDefault="006849F0" w:rsidP="002446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установлении </w:t>
      </w:r>
      <w:r w:rsidR="00244647">
        <w:rPr>
          <w:rFonts w:ascii="Times New Roman" w:hAnsi="Times New Roman" w:cs="Times New Roman"/>
        </w:rPr>
        <w:t>норм питания</w:t>
      </w:r>
    </w:p>
    <w:p w14:paraId="043DE872" w14:textId="77777777" w:rsidR="006849F0" w:rsidRDefault="006849F0" w:rsidP="00CD61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0B0CC5" w14:textId="547B7385" w:rsidR="006849F0" w:rsidRPr="006849F0" w:rsidRDefault="006849F0" w:rsidP="00CD61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9F0">
        <w:rPr>
          <w:rFonts w:ascii="Times New Roman" w:hAnsi="Times New Roman" w:cs="Times New Roman"/>
          <w:sz w:val="24"/>
          <w:szCs w:val="24"/>
        </w:rPr>
        <w:t xml:space="preserve">В </w:t>
      </w:r>
      <w:r w:rsidR="00244647">
        <w:rPr>
          <w:rFonts w:ascii="Times New Roman" w:hAnsi="Times New Roman" w:cs="Times New Roman"/>
          <w:sz w:val="24"/>
          <w:szCs w:val="24"/>
        </w:rPr>
        <w:t>целях организации питания детей в образовательных учреждениях муниципального образования «Катангский район», руководствуясь с</w:t>
      </w:r>
      <w:r w:rsidR="00E3391B">
        <w:rPr>
          <w:rFonts w:ascii="Times New Roman" w:hAnsi="Times New Roman" w:cs="Times New Roman"/>
          <w:sz w:val="24"/>
          <w:szCs w:val="24"/>
        </w:rPr>
        <w:t>т</w:t>
      </w:r>
      <w:r w:rsidR="00CD6180">
        <w:rPr>
          <w:rFonts w:ascii="Times New Roman" w:hAnsi="Times New Roman" w:cs="Times New Roman"/>
          <w:sz w:val="24"/>
          <w:szCs w:val="24"/>
        </w:rPr>
        <w:t>атьей</w:t>
      </w:r>
      <w:r w:rsidR="00244647"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«Катангский район»</w:t>
      </w:r>
      <w:r w:rsidR="00CD6180">
        <w:rPr>
          <w:rFonts w:ascii="Times New Roman" w:hAnsi="Times New Roman" w:cs="Times New Roman"/>
          <w:sz w:val="24"/>
          <w:szCs w:val="24"/>
        </w:rPr>
        <w:t>,</w:t>
      </w:r>
      <w:r w:rsidR="0024464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«Катангский район»</w:t>
      </w:r>
    </w:p>
    <w:p w14:paraId="753DF519" w14:textId="77777777" w:rsidR="002E0AEB" w:rsidRDefault="002E0AEB" w:rsidP="00CD61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5B39E" w14:textId="29351A48" w:rsidR="006849F0" w:rsidRDefault="00CD6180" w:rsidP="00CD61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F08EA">
        <w:rPr>
          <w:rFonts w:ascii="Times New Roman" w:hAnsi="Times New Roman" w:cs="Times New Roman"/>
          <w:sz w:val="24"/>
          <w:szCs w:val="24"/>
        </w:rPr>
        <w:t>:</w:t>
      </w:r>
    </w:p>
    <w:p w14:paraId="6CF863E7" w14:textId="77777777" w:rsidR="00244647" w:rsidRDefault="00244647" w:rsidP="00CD61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D74E8" w14:textId="5F0DAD8A" w:rsidR="00FF3FDA" w:rsidRDefault="00DF08EA" w:rsidP="00CE05B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1</w:t>
      </w:r>
      <w:r w:rsidR="00EB30CB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30CB">
        <w:rPr>
          <w:rFonts w:ascii="Times New Roman" w:hAnsi="Times New Roman" w:cs="Times New Roman"/>
          <w:sz w:val="24"/>
          <w:szCs w:val="24"/>
        </w:rPr>
        <w:t>2</w:t>
      </w:r>
      <w:r w:rsidR="008C1EFB">
        <w:rPr>
          <w:rFonts w:ascii="Times New Roman" w:hAnsi="Times New Roman" w:cs="Times New Roman"/>
          <w:sz w:val="24"/>
          <w:szCs w:val="24"/>
        </w:rPr>
        <w:t>4</w:t>
      </w:r>
      <w:r w:rsidR="00EB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B30CB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47">
        <w:rPr>
          <w:rFonts w:ascii="Times New Roman" w:hAnsi="Times New Roman" w:cs="Times New Roman"/>
          <w:sz w:val="24"/>
          <w:szCs w:val="24"/>
        </w:rPr>
        <w:t>следующие нормы питания на одного ребенка в день в образовательных учреждениях муниципального образования «Катангский район», финансируемых из бюджета муниципального образования «Катангский район»</w:t>
      </w:r>
      <w:r w:rsidR="00CD6180">
        <w:rPr>
          <w:rFonts w:ascii="Times New Roman" w:hAnsi="Times New Roman" w:cs="Times New Roman"/>
          <w:sz w:val="24"/>
          <w:szCs w:val="24"/>
        </w:rPr>
        <w:t>:</w:t>
      </w:r>
    </w:p>
    <w:p w14:paraId="551A9B28" w14:textId="7CBFA817" w:rsidR="00244647" w:rsidRDefault="00244647" w:rsidP="00CE05B3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– </w:t>
      </w:r>
      <w:r w:rsidR="00F71305">
        <w:rPr>
          <w:rFonts w:ascii="Times New Roman" w:hAnsi="Times New Roman" w:cs="Times New Roman"/>
          <w:sz w:val="24"/>
          <w:szCs w:val="24"/>
        </w:rPr>
        <w:t>250</w:t>
      </w:r>
      <w:r w:rsidR="00750221">
        <w:rPr>
          <w:rFonts w:ascii="Times New Roman" w:hAnsi="Times New Roman" w:cs="Times New Roman"/>
          <w:sz w:val="24"/>
          <w:szCs w:val="24"/>
        </w:rPr>
        <w:t xml:space="preserve"> (двести</w:t>
      </w:r>
      <w:r w:rsidR="00F71305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7502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8BF342E" w14:textId="19BEEBCB" w:rsidR="00244647" w:rsidRDefault="00244647" w:rsidP="00CE05B3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Интернат при </w:t>
      </w:r>
      <w:r w:rsidR="0059280F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«Ср</w:t>
      </w:r>
      <w:r>
        <w:rPr>
          <w:rFonts w:ascii="Times New Roman" w:hAnsi="Times New Roman" w:cs="Times New Roman"/>
          <w:sz w:val="24"/>
          <w:szCs w:val="24"/>
        </w:rPr>
        <w:t>едн</w:t>
      </w:r>
      <w:r w:rsidR="0059280F">
        <w:rPr>
          <w:rFonts w:ascii="Times New Roman" w:hAnsi="Times New Roman" w:cs="Times New Roman"/>
          <w:sz w:val="24"/>
          <w:szCs w:val="24"/>
        </w:rPr>
        <w:t>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9280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5928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с. Ербогачен</w:t>
      </w:r>
      <w:r w:rsidR="005928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71305">
        <w:rPr>
          <w:rFonts w:ascii="Times New Roman" w:hAnsi="Times New Roman" w:cs="Times New Roman"/>
          <w:sz w:val="24"/>
          <w:szCs w:val="24"/>
        </w:rPr>
        <w:t>400</w:t>
      </w:r>
      <w:r w:rsidR="00750221">
        <w:rPr>
          <w:rFonts w:ascii="Times New Roman" w:hAnsi="Times New Roman" w:cs="Times New Roman"/>
          <w:sz w:val="24"/>
          <w:szCs w:val="24"/>
        </w:rPr>
        <w:t xml:space="preserve"> (</w:t>
      </w:r>
      <w:r w:rsidR="00F71305">
        <w:rPr>
          <w:rFonts w:ascii="Times New Roman" w:hAnsi="Times New Roman" w:cs="Times New Roman"/>
          <w:sz w:val="24"/>
          <w:szCs w:val="24"/>
        </w:rPr>
        <w:t>четыреста</w:t>
      </w:r>
      <w:r w:rsidR="007502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A41C311" w14:textId="110ED0FE" w:rsidR="00244647" w:rsidRPr="002E0AEB" w:rsidRDefault="00D11CDA" w:rsidP="00F7130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EB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2E0AEB" w:rsidRPr="002E0AEB">
        <w:rPr>
          <w:rFonts w:ascii="Times New Roman" w:hAnsi="Times New Roman" w:cs="Times New Roman"/>
          <w:sz w:val="24"/>
          <w:szCs w:val="24"/>
        </w:rPr>
        <w:t xml:space="preserve"> </w:t>
      </w:r>
      <w:r w:rsidRPr="002E0A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«Катангский район» от </w:t>
      </w:r>
      <w:r w:rsidR="00F71305" w:rsidRPr="002E0AEB">
        <w:rPr>
          <w:rFonts w:ascii="Times New Roman" w:hAnsi="Times New Roman" w:cs="Times New Roman"/>
          <w:sz w:val="24"/>
          <w:szCs w:val="24"/>
        </w:rPr>
        <w:t>22</w:t>
      </w:r>
      <w:r w:rsidRPr="002E0AEB">
        <w:rPr>
          <w:rFonts w:ascii="Times New Roman" w:hAnsi="Times New Roman" w:cs="Times New Roman"/>
          <w:sz w:val="24"/>
          <w:szCs w:val="24"/>
        </w:rPr>
        <w:t xml:space="preserve"> </w:t>
      </w:r>
      <w:r w:rsidR="00F71305" w:rsidRPr="002E0AEB">
        <w:rPr>
          <w:rFonts w:ascii="Times New Roman" w:hAnsi="Times New Roman" w:cs="Times New Roman"/>
          <w:sz w:val="24"/>
          <w:szCs w:val="24"/>
        </w:rPr>
        <w:t>декабря 2021 года № 316</w:t>
      </w:r>
      <w:r w:rsidRPr="002E0AEB">
        <w:rPr>
          <w:rFonts w:ascii="Times New Roman" w:hAnsi="Times New Roman" w:cs="Times New Roman"/>
          <w:sz w:val="24"/>
          <w:szCs w:val="24"/>
        </w:rPr>
        <w:t>-</w:t>
      </w:r>
      <w:r w:rsidR="00F71305" w:rsidRPr="002E0AEB">
        <w:rPr>
          <w:rFonts w:ascii="Times New Roman" w:hAnsi="Times New Roman" w:cs="Times New Roman"/>
          <w:sz w:val="24"/>
          <w:szCs w:val="24"/>
        </w:rPr>
        <w:t>п «Об установлении норм питания»</w:t>
      </w:r>
      <w:r w:rsidR="00745F8F" w:rsidRPr="002E0AEB">
        <w:rPr>
          <w:rFonts w:ascii="Times New Roman" w:hAnsi="Times New Roman" w:cs="Times New Roman"/>
          <w:sz w:val="24"/>
          <w:szCs w:val="24"/>
        </w:rPr>
        <w:t>.</w:t>
      </w:r>
    </w:p>
    <w:p w14:paraId="27E554D8" w14:textId="145099CF" w:rsidR="00494C75" w:rsidRDefault="00494C75" w:rsidP="00CE05B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«Муниципальном вестнике»</w:t>
      </w:r>
      <w:r w:rsidR="00CD61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4AB00" w14:textId="77777777" w:rsidR="00494C75" w:rsidRPr="00244647" w:rsidRDefault="00494C75" w:rsidP="00CE05B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руководителей образовательных учреждений.</w:t>
      </w:r>
    </w:p>
    <w:p w14:paraId="7C50F23E" w14:textId="77777777" w:rsidR="0000278C" w:rsidRDefault="0000278C" w:rsidP="00CD618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A2D28" w14:textId="77777777" w:rsidR="00494C75" w:rsidRDefault="00494C75" w:rsidP="00CD618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FE048" w14:textId="77777777" w:rsidR="00745F8F" w:rsidRDefault="00745F8F" w:rsidP="00CD61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7BEB4" w14:textId="2D6D897C" w:rsidR="00CD6180" w:rsidRDefault="002E0AEB" w:rsidP="00CD61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61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73BCA662" w14:textId="140A0089" w:rsidR="00CD6180" w:rsidRDefault="002E0AEB" w:rsidP="00CD61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180">
        <w:rPr>
          <w:rFonts w:ascii="Times New Roman" w:hAnsi="Times New Roman" w:cs="Times New Roman"/>
          <w:sz w:val="24"/>
          <w:szCs w:val="24"/>
        </w:rPr>
        <w:t>«Катангский район»</w:t>
      </w:r>
      <w:r w:rsidR="0000278C" w:rsidRPr="00EB30CB">
        <w:rPr>
          <w:rFonts w:ascii="Times New Roman" w:hAnsi="Times New Roman" w:cs="Times New Roman"/>
          <w:sz w:val="24"/>
          <w:szCs w:val="24"/>
        </w:rPr>
        <w:t>»</w:t>
      </w:r>
      <w:r w:rsidR="0000278C" w:rsidRPr="00EB30CB">
        <w:rPr>
          <w:rFonts w:ascii="Times New Roman" w:hAnsi="Times New Roman" w:cs="Times New Roman"/>
          <w:sz w:val="24"/>
          <w:szCs w:val="24"/>
        </w:rPr>
        <w:tab/>
      </w:r>
      <w:r w:rsidR="0000278C" w:rsidRPr="00EB30CB">
        <w:rPr>
          <w:rFonts w:ascii="Times New Roman" w:hAnsi="Times New Roman" w:cs="Times New Roman"/>
          <w:sz w:val="24"/>
          <w:szCs w:val="24"/>
        </w:rPr>
        <w:tab/>
      </w:r>
      <w:r w:rsidR="0000278C" w:rsidRPr="00EB30CB">
        <w:rPr>
          <w:rFonts w:ascii="Times New Roman" w:hAnsi="Times New Roman" w:cs="Times New Roman"/>
          <w:sz w:val="24"/>
          <w:szCs w:val="24"/>
        </w:rPr>
        <w:tab/>
      </w:r>
      <w:r w:rsidR="0000278C" w:rsidRPr="00EB3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180">
        <w:rPr>
          <w:rFonts w:ascii="Times New Roman" w:hAnsi="Times New Roman" w:cs="Times New Roman"/>
          <w:sz w:val="24"/>
          <w:szCs w:val="24"/>
        </w:rPr>
        <w:tab/>
      </w:r>
      <w:r w:rsidR="00EB30C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Е.В.Васильева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1AFB602C" w14:textId="74A84DC5" w:rsidR="0088191D" w:rsidRPr="00EB30CB" w:rsidRDefault="0088191D" w:rsidP="002003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91D" w:rsidRPr="00EB30CB" w:rsidSect="00CD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6F19"/>
    <w:multiLevelType w:val="multilevel"/>
    <w:tmpl w:val="F95E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0C"/>
    <w:rsid w:val="0000278C"/>
    <w:rsid w:val="00015099"/>
    <w:rsid w:val="001D2E0C"/>
    <w:rsid w:val="001E354A"/>
    <w:rsid w:val="0020030F"/>
    <w:rsid w:val="00244647"/>
    <w:rsid w:val="002E0AEB"/>
    <w:rsid w:val="003021C6"/>
    <w:rsid w:val="003C47F4"/>
    <w:rsid w:val="0047128F"/>
    <w:rsid w:val="00494C75"/>
    <w:rsid w:val="004965B0"/>
    <w:rsid w:val="0059280F"/>
    <w:rsid w:val="006849F0"/>
    <w:rsid w:val="00713764"/>
    <w:rsid w:val="00745F8F"/>
    <w:rsid w:val="00746C1A"/>
    <w:rsid w:val="00750221"/>
    <w:rsid w:val="0088191D"/>
    <w:rsid w:val="008C1EFB"/>
    <w:rsid w:val="00920CE1"/>
    <w:rsid w:val="00AD4D9F"/>
    <w:rsid w:val="00CA0932"/>
    <w:rsid w:val="00CD6180"/>
    <w:rsid w:val="00CE05B3"/>
    <w:rsid w:val="00CF53A8"/>
    <w:rsid w:val="00D11CDA"/>
    <w:rsid w:val="00DA3330"/>
    <w:rsid w:val="00DF08EA"/>
    <w:rsid w:val="00E3391B"/>
    <w:rsid w:val="00EB30CB"/>
    <w:rsid w:val="00F50790"/>
    <w:rsid w:val="00F71305"/>
    <w:rsid w:val="00FF1927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23C8"/>
  <w15:docId w15:val="{17DC9588-12BA-445A-9F74-A5BDFE2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Мария Юрьева</cp:lastModifiedBy>
  <cp:revision>3</cp:revision>
  <cp:lastPrinted>2023-09-19T06:17:00Z</cp:lastPrinted>
  <dcterms:created xsi:type="dcterms:W3CDTF">2023-09-19T06:18:00Z</dcterms:created>
  <dcterms:modified xsi:type="dcterms:W3CDTF">2023-09-19T06:18:00Z</dcterms:modified>
</cp:coreProperties>
</file>